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C" w:rsidRDefault="00FD403C" w:rsidP="00975F2F">
      <w:pPr>
        <w:pStyle w:val="s3"/>
        <w:jc w:val="center"/>
      </w:pPr>
      <w:r>
        <w:t>Обзор</w:t>
      </w:r>
      <w:r>
        <w:br/>
        <w:t xml:space="preserve">правоприменительной практики контрольно-надзорной деятельности </w:t>
      </w:r>
      <w:r w:rsidR="00975F2F">
        <w:t xml:space="preserve">отдела </w:t>
      </w:r>
      <w:r w:rsidR="008F2801">
        <w:t>особо охраняемых природных территорий</w:t>
      </w:r>
      <w:r w:rsidR="00975F2F">
        <w:t xml:space="preserve"> Министерства природных ресурсов Забайкальского края</w:t>
      </w:r>
    </w:p>
    <w:p w:rsidR="00975F2F" w:rsidRDefault="00FD403C" w:rsidP="00E831C9">
      <w:pPr>
        <w:pStyle w:val="s1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 w:rsidRPr="00975F2F">
        <w:t>Положением</w:t>
      </w:r>
      <w:r>
        <w:t xml:space="preserve"> </w:t>
      </w:r>
      <w:r w:rsidR="00975F2F" w:rsidRPr="0002749B">
        <w:t>о Министерстве природных ресурсов</w:t>
      </w:r>
      <w:r w:rsidR="00975F2F" w:rsidRPr="0002749B">
        <w:rPr>
          <w:color w:val="000000"/>
        </w:rPr>
        <w:t xml:space="preserve"> </w:t>
      </w:r>
      <w:r w:rsidR="00975F2F">
        <w:rPr>
          <w:color w:val="000000"/>
        </w:rPr>
        <w:t>Забайкальского края, утверждённым</w:t>
      </w:r>
      <w:r w:rsidR="00975F2F" w:rsidRPr="0002749B">
        <w:rPr>
          <w:color w:val="000000"/>
        </w:rPr>
        <w:t xml:space="preserve"> Постановлением Правительства Забайкальского края от 27 декабря 2016</w:t>
      </w:r>
      <w:r w:rsidR="002D38E5">
        <w:rPr>
          <w:color w:val="000000"/>
        </w:rPr>
        <w:t xml:space="preserve"> </w:t>
      </w:r>
      <w:r w:rsidR="008F2801">
        <w:rPr>
          <w:color w:val="000000"/>
        </w:rPr>
        <w:t>г</w:t>
      </w:r>
      <w:r w:rsidR="002D38E5">
        <w:rPr>
          <w:color w:val="000000"/>
        </w:rPr>
        <w:t>ода</w:t>
      </w:r>
      <w:r w:rsidR="00975F2F" w:rsidRPr="0002749B">
        <w:rPr>
          <w:color w:val="000000"/>
        </w:rPr>
        <w:t xml:space="preserve"> № 503</w:t>
      </w:r>
      <w:r w:rsidR="00975F2F">
        <w:rPr>
          <w:color w:val="000000"/>
        </w:rPr>
        <w:t>, министерство осуществляет функции по региональному государственному экологическому надзору.</w:t>
      </w:r>
    </w:p>
    <w:p w:rsidR="00FD403C" w:rsidRDefault="00FD403C" w:rsidP="00E831C9">
      <w:pPr>
        <w:pStyle w:val="s1"/>
        <w:spacing w:before="0" w:beforeAutospacing="0" w:after="0" w:afterAutospacing="0"/>
        <w:ind w:firstLine="709"/>
        <w:jc w:val="both"/>
      </w:pPr>
      <w:r>
        <w:t xml:space="preserve">Контрольно-надзорная деятельность осуществляется в соответствии с действующим законодательством Российской Федерации, в первую очередь, в соответствии с </w:t>
      </w:r>
      <w:r w:rsidRPr="00975F2F">
        <w:t>Федеральным законом</w:t>
      </w:r>
      <w:r>
        <w:t xml:space="preserve"> от 26.12.2008 N 294-ФЗ </w:t>
      </w:r>
      <w:r w:rsidR="008F2801">
        <w:t>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8F2801">
        <w:t>зора) и муниципального контроля»</w:t>
      </w:r>
      <w:r>
        <w:t>. Для реализации конт</w:t>
      </w:r>
      <w:r w:rsidR="00975F2F">
        <w:t>рольно-надзорных функций приказо</w:t>
      </w:r>
      <w:r>
        <w:t>м Министерства</w:t>
      </w:r>
      <w:r w:rsidR="008F2801">
        <w:t xml:space="preserve"> от 19 декабря 2017 года № 52-н/</w:t>
      </w:r>
      <w:proofErr w:type="gramStart"/>
      <w:r w:rsidR="008F2801">
        <w:t>п</w:t>
      </w:r>
      <w:proofErr w:type="gramEnd"/>
      <w:r>
        <w:t xml:space="preserve"> утвержден</w:t>
      </w:r>
      <w:r w:rsidR="00975F2F">
        <w:t xml:space="preserve"> соответствующий административный</w:t>
      </w:r>
      <w:r>
        <w:t xml:space="preserve"> регламент.</w:t>
      </w:r>
    </w:p>
    <w:p w:rsidR="00364005" w:rsidRDefault="00FD403C" w:rsidP="00364005">
      <w:pPr>
        <w:pStyle w:val="s1"/>
        <w:spacing w:before="0" w:beforeAutospacing="0" w:after="0" w:afterAutospacing="0"/>
        <w:ind w:firstLine="708"/>
        <w:jc w:val="both"/>
      </w:pPr>
      <w:r>
        <w:t>В 201</w:t>
      </w:r>
      <w:r w:rsidR="001A2B10">
        <w:t>9</w:t>
      </w:r>
      <w:r>
        <w:t xml:space="preserve"> году проведено </w:t>
      </w:r>
      <w:r w:rsidR="001A2B10">
        <w:t>2</w:t>
      </w:r>
      <w:r>
        <w:t xml:space="preserve"> </w:t>
      </w:r>
      <w:r w:rsidR="008F2801">
        <w:t xml:space="preserve">плановых </w:t>
      </w:r>
      <w:r>
        <w:t>провер</w:t>
      </w:r>
      <w:r w:rsidR="002D38E5">
        <w:t>ок</w:t>
      </w:r>
      <w:r>
        <w:t xml:space="preserve"> хозяйствующих субъектов</w:t>
      </w:r>
      <w:r w:rsidR="00364005">
        <w:t>, 1 внеплановая выездная проверк</w:t>
      </w:r>
      <w:r w:rsidR="001A2B10">
        <w:t>а по обращению граждан.</w:t>
      </w:r>
    </w:p>
    <w:p w:rsidR="00FE705D" w:rsidRDefault="00AF5223" w:rsidP="00364005">
      <w:pPr>
        <w:pStyle w:val="s1"/>
        <w:spacing w:before="0" w:beforeAutospacing="0" w:after="0" w:afterAutospacing="0"/>
        <w:ind w:firstLine="708"/>
        <w:jc w:val="both"/>
      </w:pPr>
      <w:r>
        <w:t xml:space="preserve"> </w:t>
      </w:r>
      <w:r w:rsidR="00166462">
        <w:t xml:space="preserve">В результате проведения плановых проверок </w:t>
      </w:r>
      <w:r w:rsidR="001A2B10">
        <w:t xml:space="preserve"> нарушении не </w:t>
      </w:r>
      <w:r w:rsidR="00166462">
        <w:t>в</w:t>
      </w:r>
      <w:r w:rsidR="000E1AB1">
        <w:t>ыявлен</w:t>
      </w:r>
      <w:r w:rsidR="001A2B10">
        <w:t>о.</w:t>
      </w:r>
    </w:p>
    <w:p w:rsidR="00FD403C" w:rsidRDefault="00FD403C" w:rsidP="00166462">
      <w:pPr>
        <w:pStyle w:val="s1"/>
        <w:spacing w:before="0" w:beforeAutospacing="0" w:after="0" w:afterAutospacing="0"/>
        <w:ind w:firstLine="708"/>
        <w:jc w:val="both"/>
      </w:pPr>
      <w:r>
        <w:t xml:space="preserve">Ниже приведены обобщенные результаты анализа правоприменительной практики контрольно-надзорной деятельности </w:t>
      </w:r>
      <w:r w:rsidR="00AF5223">
        <w:t xml:space="preserve">отдела </w:t>
      </w:r>
      <w:r w:rsidR="00166462">
        <w:t>особо охраняемых природных территорий</w:t>
      </w:r>
      <w:r>
        <w:t xml:space="preserve"> по двум направлениям: правоприменительная практика организации и проведения государственного контроля (надзора) и правоприменительная практика соблюдения обязательных требований.</w:t>
      </w:r>
      <w:r w:rsidR="00166462">
        <w:t xml:space="preserve">  </w:t>
      </w:r>
    </w:p>
    <w:p w:rsidR="001A2B10" w:rsidRPr="005F5DF6" w:rsidRDefault="001A2B10" w:rsidP="001A2B10">
      <w:pPr>
        <w:tabs>
          <w:tab w:val="left" w:pos="6315"/>
        </w:tabs>
        <w:rPr>
          <w:sz w:val="28"/>
          <w:szCs w:val="28"/>
        </w:rPr>
      </w:pPr>
      <w:r>
        <w:tab/>
      </w:r>
      <w:bookmarkStart w:id="0" w:name="_GoBack"/>
      <w:bookmarkEnd w:id="0"/>
      <w:r w:rsidRPr="005F5DF6">
        <w:rPr>
          <w:b/>
          <w:sz w:val="28"/>
          <w:szCs w:val="28"/>
        </w:rPr>
        <w:t xml:space="preserve"> </w:t>
      </w:r>
    </w:p>
    <w:p w:rsidR="001A2B10" w:rsidRDefault="001A2B10" w:rsidP="001A2B10"/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8"/>
        <w:gridCol w:w="1832"/>
        <w:gridCol w:w="1487"/>
        <w:gridCol w:w="1342"/>
        <w:gridCol w:w="3656"/>
      </w:tblGrid>
      <w:tr w:rsidR="001A2B10" w:rsidRPr="00B2362C" w:rsidTr="001A2B10">
        <w:trPr>
          <w:trHeight w:val="45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10" w:rsidRPr="00B2362C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проверки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10" w:rsidRPr="00B2362C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надзора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10" w:rsidRPr="00B2362C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проверки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10" w:rsidRPr="00B2362C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B10" w:rsidRPr="00B2362C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Выявленные нарушения</w:t>
            </w:r>
          </w:p>
        </w:tc>
      </w:tr>
      <w:tr w:rsidR="001A2B10" w:rsidTr="001A2B10">
        <w:trPr>
          <w:trHeight w:val="570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1-2019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Pr="00C034F2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«Ямаровка»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24.01.2019-24.01.2019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внеплановая выездная</w:t>
            </w:r>
          </w:p>
        </w:tc>
        <w:tc>
          <w:tcPr>
            <w:tcW w:w="2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2B10" w:rsidTr="001A2B10">
        <w:trPr>
          <w:trHeight w:val="780"/>
        </w:trPr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2-2019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здравоохранения «Краевой центр медицинской реабилитации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Ямкун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02.04.2019-29.04.2019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плановая 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2B10" w:rsidTr="001A2B10">
        <w:trPr>
          <w:trHeight w:val="309"/>
        </w:trPr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3-2019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19.06.2019-16.07.2019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2B10" w:rsidRDefault="001A2B10" w:rsidP="0023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76B52" w:rsidRDefault="00E76B52" w:rsidP="00E831C9">
      <w:pPr>
        <w:pStyle w:val="s3"/>
      </w:pPr>
    </w:p>
    <w:sectPr w:rsidR="00E76B52" w:rsidSect="0096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3C"/>
    <w:rsid w:val="000E1AB1"/>
    <w:rsid w:val="00105D97"/>
    <w:rsid w:val="00166462"/>
    <w:rsid w:val="001A22ED"/>
    <w:rsid w:val="001A2B10"/>
    <w:rsid w:val="00240131"/>
    <w:rsid w:val="0025241A"/>
    <w:rsid w:val="002B0387"/>
    <w:rsid w:val="002B460B"/>
    <w:rsid w:val="002D38E5"/>
    <w:rsid w:val="002D5E02"/>
    <w:rsid w:val="002F5A32"/>
    <w:rsid w:val="00364005"/>
    <w:rsid w:val="003B28AC"/>
    <w:rsid w:val="003F1766"/>
    <w:rsid w:val="00461C9F"/>
    <w:rsid w:val="004632EF"/>
    <w:rsid w:val="004A2F90"/>
    <w:rsid w:val="005C7AF1"/>
    <w:rsid w:val="008F2801"/>
    <w:rsid w:val="00966E15"/>
    <w:rsid w:val="00975F2F"/>
    <w:rsid w:val="009F75C1"/>
    <w:rsid w:val="00A4056C"/>
    <w:rsid w:val="00A73550"/>
    <w:rsid w:val="00A81259"/>
    <w:rsid w:val="00AE0B35"/>
    <w:rsid w:val="00AF5223"/>
    <w:rsid w:val="00B2049E"/>
    <w:rsid w:val="00B308DB"/>
    <w:rsid w:val="00BB4FE5"/>
    <w:rsid w:val="00CC4ED5"/>
    <w:rsid w:val="00DC4E34"/>
    <w:rsid w:val="00E72E75"/>
    <w:rsid w:val="00E76B52"/>
    <w:rsid w:val="00E831C9"/>
    <w:rsid w:val="00F53D23"/>
    <w:rsid w:val="00F55D95"/>
    <w:rsid w:val="00F80982"/>
    <w:rsid w:val="00FD403C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40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40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А. Иванов</dc:creator>
  <cp:lastModifiedBy>User</cp:lastModifiedBy>
  <cp:revision>2</cp:revision>
  <dcterms:created xsi:type="dcterms:W3CDTF">2019-12-17T02:01:00Z</dcterms:created>
  <dcterms:modified xsi:type="dcterms:W3CDTF">2019-12-17T02:01:00Z</dcterms:modified>
</cp:coreProperties>
</file>