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D6" w:rsidRDefault="00696E3A" w:rsidP="00967996">
      <w:pPr>
        <w:pStyle w:val="a3"/>
        <w:rPr>
          <w:b/>
          <w:bCs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81050" cy="918077"/>
            <wp:effectExtent l="0" t="0" r="0" b="0"/>
            <wp:docPr id="3" name="Рисунок 3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88" cy="93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3A" w:rsidRPr="00967996" w:rsidRDefault="00696E3A" w:rsidP="00967996">
      <w:pPr>
        <w:pStyle w:val="a3"/>
        <w:rPr>
          <w:b/>
          <w:bCs/>
          <w:sz w:val="28"/>
          <w:szCs w:val="28"/>
        </w:rPr>
      </w:pPr>
    </w:p>
    <w:p w:rsidR="00967996" w:rsidRPr="004D7F9A" w:rsidRDefault="00967996" w:rsidP="00967996">
      <w:pPr>
        <w:pStyle w:val="a3"/>
        <w:rPr>
          <w:b/>
          <w:bCs/>
          <w:szCs w:val="32"/>
        </w:rPr>
      </w:pPr>
      <w:r w:rsidRPr="004D7F9A">
        <w:rPr>
          <w:b/>
          <w:bCs/>
          <w:szCs w:val="32"/>
        </w:rPr>
        <w:t xml:space="preserve">МИНИСТЕРСТВО ПРИРОДНЫХ РЕСУРСОВ </w:t>
      </w:r>
    </w:p>
    <w:p w:rsidR="00967996" w:rsidRPr="004D7F9A" w:rsidRDefault="00967996" w:rsidP="00967996">
      <w:pPr>
        <w:pStyle w:val="a3"/>
        <w:rPr>
          <w:b/>
          <w:bCs/>
          <w:szCs w:val="32"/>
        </w:rPr>
      </w:pPr>
      <w:r w:rsidRPr="004D7F9A">
        <w:rPr>
          <w:b/>
          <w:bCs/>
          <w:szCs w:val="32"/>
        </w:rPr>
        <w:t>ЗАБАЙКАЛЬСКОГО КРАЯ</w:t>
      </w:r>
    </w:p>
    <w:p w:rsidR="00967996" w:rsidRPr="004D7F9A" w:rsidRDefault="00967996" w:rsidP="00967996">
      <w:pPr>
        <w:pStyle w:val="a3"/>
        <w:rPr>
          <w:b/>
          <w:bCs/>
          <w:szCs w:val="32"/>
        </w:rPr>
      </w:pPr>
    </w:p>
    <w:p w:rsidR="00967996" w:rsidRPr="004D7F9A" w:rsidRDefault="00967996" w:rsidP="00967996">
      <w:pPr>
        <w:pStyle w:val="a3"/>
        <w:rPr>
          <w:bCs/>
          <w:szCs w:val="32"/>
        </w:rPr>
      </w:pPr>
      <w:r w:rsidRPr="004D7F9A">
        <w:rPr>
          <w:bCs/>
          <w:szCs w:val="32"/>
        </w:rPr>
        <w:t>ПРИКАЗ</w:t>
      </w:r>
    </w:p>
    <w:p w:rsidR="00967996" w:rsidRDefault="00967996" w:rsidP="00967996">
      <w:pPr>
        <w:pStyle w:val="a3"/>
        <w:rPr>
          <w:bCs/>
          <w:szCs w:val="32"/>
        </w:rPr>
      </w:pPr>
    </w:p>
    <w:p w:rsidR="00967996" w:rsidRPr="00967996" w:rsidRDefault="00967996" w:rsidP="00967996">
      <w:pPr>
        <w:pStyle w:val="a3"/>
        <w:rPr>
          <w:bCs/>
          <w:sz w:val="28"/>
          <w:szCs w:val="28"/>
        </w:rPr>
      </w:pPr>
      <w:r w:rsidRPr="004D7F9A">
        <w:rPr>
          <w:bCs/>
          <w:szCs w:val="32"/>
        </w:rPr>
        <w:t>г. Чита</w:t>
      </w:r>
    </w:p>
    <w:p w:rsidR="00967996" w:rsidRDefault="00967996" w:rsidP="0096799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996" w:rsidRPr="00967996" w:rsidRDefault="00C9441A" w:rsidP="00F47776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47776" w:rsidRPr="00F47776">
        <w:rPr>
          <w:rFonts w:ascii="Times New Roman" w:hAnsi="Times New Roman" w:cs="Times New Roman"/>
          <w:b/>
          <w:sz w:val="28"/>
          <w:szCs w:val="28"/>
        </w:rPr>
        <w:t>Поряд</w:t>
      </w:r>
      <w:r w:rsidR="00F47776">
        <w:rPr>
          <w:rFonts w:ascii="Times New Roman" w:hAnsi="Times New Roman" w:cs="Times New Roman"/>
          <w:b/>
          <w:sz w:val="28"/>
          <w:szCs w:val="28"/>
        </w:rPr>
        <w:t>ок</w:t>
      </w:r>
      <w:r w:rsidR="00F47776" w:rsidRPr="00F47776">
        <w:rPr>
          <w:rFonts w:ascii="Times New Roman" w:hAnsi="Times New Roman" w:cs="Times New Roman"/>
          <w:b/>
          <w:sz w:val="28"/>
          <w:szCs w:val="28"/>
        </w:rPr>
        <w:t xml:space="preserve"> проведения работ по регулированию выбросов вредных (загрязняющих)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</w:t>
      </w:r>
    </w:p>
    <w:p w:rsidR="00967996" w:rsidRPr="00967996" w:rsidRDefault="00967996" w:rsidP="00967996">
      <w:pPr>
        <w:pStyle w:val="ConsPlusNormal"/>
        <w:widowControl/>
        <w:ind w:left="851" w:right="-57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996" w:rsidRPr="00967996" w:rsidRDefault="00D008E7" w:rsidP="00A10178">
      <w:pPr>
        <w:pStyle w:val="ConsPlusNormal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нормативных правовых актов Забайкальского края в соответствие с действующим законодательством, учитывая протест исполняющего обязанности прокурора Забайкальского края М.В. Шипицына от 6 июля 2020 года № 07-1-11-2020, </w:t>
      </w:r>
      <w:r w:rsidRPr="00F47776">
        <w:rPr>
          <w:rFonts w:ascii="Times New Roman" w:hAnsi="Times New Roman" w:cs="Times New Roman"/>
          <w:b/>
          <w:spacing w:val="20"/>
          <w:sz w:val="28"/>
          <w:szCs w:val="28"/>
        </w:rPr>
        <w:t>приказываю:</w:t>
      </w:r>
    </w:p>
    <w:p w:rsidR="00967996" w:rsidRPr="00967996" w:rsidRDefault="00C9441A" w:rsidP="00F47776">
      <w:pPr>
        <w:pStyle w:val="ConsPlusNonformat"/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47776" w:rsidRPr="00F47776">
        <w:rPr>
          <w:rFonts w:ascii="Times New Roman" w:hAnsi="Times New Roman" w:cs="Times New Roman"/>
          <w:sz w:val="28"/>
          <w:szCs w:val="28"/>
        </w:rPr>
        <w:t>Порядок проведения работ по регулированию выбросов вредных (загрязняющих)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природных ресурсов Забайкальского края </w:t>
      </w:r>
      <w:r w:rsidR="00F47776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47776" w:rsidRPr="00F47776">
        <w:rPr>
          <w:rFonts w:ascii="Times New Roman" w:hAnsi="Times New Roman" w:cs="Times New Roman"/>
          <w:sz w:val="28"/>
          <w:szCs w:val="28"/>
        </w:rPr>
        <w:t>7</w:t>
      </w:r>
      <w:r w:rsidR="00F47776">
        <w:rPr>
          <w:rFonts w:ascii="Times New Roman" w:hAnsi="Times New Roman" w:cs="Times New Roman"/>
          <w:sz w:val="28"/>
          <w:szCs w:val="28"/>
        </w:rPr>
        <w:t xml:space="preserve"> мая </w:t>
      </w:r>
      <w:r w:rsidR="00F47776" w:rsidRPr="00F47776">
        <w:rPr>
          <w:rFonts w:ascii="Times New Roman" w:hAnsi="Times New Roman" w:cs="Times New Roman"/>
          <w:sz w:val="28"/>
          <w:szCs w:val="28"/>
        </w:rPr>
        <w:t xml:space="preserve">2018 </w:t>
      </w:r>
      <w:r w:rsidR="00F47776">
        <w:rPr>
          <w:rFonts w:ascii="Times New Roman" w:hAnsi="Times New Roman" w:cs="Times New Roman"/>
          <w:sz w:val="28"/>
          <w:szCs w:val="28"/>
        </w:rPr>
        <w:t>года №</w:t>
      </w:r>
      <w:r w:rsidR="00F47776" w:rsidRPr="00F47776">
        <w:rPr>
          <w:rFonts w:ascii="Times New Roman" w:hAnsi="Times New Roman" w:cs="Times New Roman"/>
          <w:sz w:val="28"/>
          <w:szCs w:val="28"/>
        </w:rPr>
        <w:t xml:space="preserve"> 12-н/</w:t>
      </w:r>
      <w:proofErr w:type="gramStart"/>
      <w:r w:rsidR="00F47776" w:rsidRPr="00F477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309F">
        <w:rPr>
          <w:rFonts w:ascii="Times New Roman" w:hAnsi="Times New Roman" w:cs="Times New Roman"/>
          <w:sz w:val="28"/>
          <w:szCs w:val="28"/>
        </w:rPr>
        <w:t>,</w:t>
      </w:r>
      <w:r w:rsidR="00CA309F" w:rsidRPr="00CA309F">
        <w:rPr>
          <w:rFonts w:ascii="Times New Roman" w:hAnsi="Times New Roman" w:cs="Times New Roman"/>
          <w:sz w:val="28"/>
          <w:szCs w:val="28"/>
        </w:rPr>
        <w:t xml:space="preserve"> </w:t>
      </w:r>
      <w:r w:rsidR="00CA309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9441A" w:rsidRDefault="006606A3" w:rsidP="00275A91">
      <w:pPr>
        <w:pStyle w:val="ConsPlusNonformat"/>
        <w:widowControl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07309">
        <w:rPr>
          <w:rFonts w:ascii="Times New Roman" w:hAnsi="Times New Roman" w:cs="Times New Roman"/>
          <w:sz w:val="28"/>
          <w:szCs w:val="28"/>
        </w:rPr>
        <w:t xml:space="preserve">в </w:t>
      </w:r>
      <w:r w:rsidR="00177181">
        <w:rPr>
          <w:rFonts w:ascii="Times New Roman" w:hAnsi="Times New Roman" w:cs="Times New Roman"/>
          <w:sz w:val="28"/>
          <w:szCs w:val="28"/>
        </w:rPr>
        <w:t>пункте</w:t>
      </w:r>
      <w:r w:rsidR="00D07309">
        <w:rPr>
          <w:rFonts w:ascii="Times New Roman" w:hAnsi="Times New Roman" w:cs="Times New Roman"/>
          <w:sz w:val="28"/>
          <w:szCs w:val="28"/>
        </w:rPr>
        <w:t xml:space="preserve"> 1 </w:t>
      </w:r>
      <w:r w:rsidR="000C05C7">
        <w:rPr>
          <w:rFonts w:ascii="Times New Roman" w:hAnsi="Times New Roman" w:cs="Times New Roman"/>
          <w:sz w:val="28"/>
          <w:szCs w:val="28"/>
        </w:rPr>
        <w:t>слов</w:t>
      </w:r>
      <w:r w:rsidR="00275A91">
        <w:rPr>
          <w:rFonts w:ascii="Times New Roman" w:hAnsi="Times New Roman" w:cs="Times New Roman"/>
          <w:sz w:val="28"/>
          <w:szCs w:val="28"/>
        </w:rPr>
        <w:t>а</w:t>
      </w:r>
      <w:r w:rsidR="000C05C7">
        <w:rPr>
          <w:rFonts w:ascii="Times New Roman" w:hAnsi="Times New Roman" w:cs="Times New Roman"/>
          <w:sz w:val="28"/>
          <w:szCs w:val="28"/>
        </w:rPr>
        <w:t xml:space="preserve"> «</w:t>
      </w:r>
      <w:r w:rsidR="00212DE1" w:rsidRPr="00212DE1">
        <w:rPr>
          <w:rFonts w:ascii="Times New Roman" w:hAnsi="Times New Roman" w:cs="Times New Roman"/>
          <w:sz w:val="28"/>
          <w:szCs w:val="28"/>
        </w:rPr>
        <w:t>вредных (загрязняющих) веществ</w:t>
      </w:r>
      <w:r w:rsidR="000C05C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12DE1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212DE1">
        <w:rPr>
          <w:rFonts w:ascii="Times New Roman" w:hAnsi="Times New Roman" w:cs="Times New Roman"/>
          <w:sz w:val="28"/>
          <w:szCs w:val="28"/>
        </w:rPr>
        <w:t xml:space="preserve"> </w:t>
      </w:r>
      <w:r w:rsidR="00212DE1">
        <w:rPr>
          <w:rFonts w:ascii="Times New Roman" w:hAnsi="Times New Roman" w:cs="Times New Roman"/>
          <w:sz w:val="28"/>
          <w:szCs w:val="28"/>
        </w:rPr>
        <w:t>«</w:t>
      </w:r>
      <w:r w:rsidR="00212DE1">
        <w:rPr>
          <w:rFonts w:ascii="Times New Roman" w:hAnsi="Times New Roman" w:cs="Times New Roman"/>
          <w:sz w:val="28"/>
          <w:szCs w:val="28"/>
        </w:rPr>
        <w:t>загрязняющих</w:t>
      </w:r>
      <w:r w:rsidR="00212DE1" w:rsidRPr="00212DE1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212DE1">
        <w:rPr>
          <w:rFonts w:ascii="Times New Roman" w:hAnsi="Times New Roman" w:cs="Times New Roman"/>
          <w:sz w:val="28"/>
          <w:szCs w:val="28"/>
        </w:rPr>
        <w:t>»</w:t>
      </w:r>
      <w:r w:rsidR="000C05C7">
        <w:rPr>
          <w:rFonts w:ascii="Times New Roman" w:hAnsi="Times New Roman" w:cs="Times New Roman"/>
          <w:sz w:val="28"/>
          <w:szCs w:val="28"/>
        </w:rPr>
        <w:t>;</w:t>
      </w:r>
    </w:p>
    <w:p w:rsidR="00D07309" w:rsidRDefault="00794CBF" w:rsidP="00D07309">
      <w:pPr>
        <w:pStyle w:val="ConsPlusNonformat"/>
        <w:widowControl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309">
        <w:rPr>
          <w:rFonts w:ascii="Times New Roman" w:hAnsi="Times New Roman" w:cs="Times New Roman"/>
          <w:sz w:val="28"/>
          <w:szCs w:val="28"/>
        </w:rPr>
        <w:t>) </w:t>
      </w:r>
      <w:r w:rsidR="007A4610">
        <w:rPr>
          <w:rFonts w:ascii="Times New Roman" w:hAnsi="Times New Roman" w:cs="Times New Roman"/>
          <w:sz w:val="28"/>
          <w:szCs w:val="28"/>
        </w:rPr>
        <w:t xml:space="preserve">в </w:t>
      </w:r>
      <w:r w:rsidR="00275A91">
        <w:rPr>
          <w:rFonts w:ascii="Times New Roman" w:hAnsi="Times New Roman" w:cs="Times New Roman"/>
          <w:sz w:val="28"/>
          <w:szCs w:val="28"/>
        </w:rPr>
        <w:t xml:space="preserve">абзаце третьем </w:t>
      </w:r>
      <w:r w:rsidR="00D07309">
        <w:rPr>
          <w:rFonts w:ascii="Times New Roman" w:hAnsi="Times New Roman" w:cs="Times New Roman"/>
          <w:sz w:val="28"/>
          <w:szCs w:val="28"/>
        </w:rPr>
        <w:t>пункт</w:t>
      </w:r>
      <w:r w:rsidR="00275A91">
        <w:rPr>
          <w:rFonts w:ascii="Times New Roman" w:hAnsi="Times New Roman" w:cs="Times New Roman"/>
          <w:sz w:val="28"/>
          <w:szCs w:val="28"/>
        </w:rPr>
        <w:t>а</w:t>
      </w:r>
      <w:r w:rsidR="00D07309">
        <w:rPr>
          <w:rFonts w:ascii="Times New Roman" w:hAnsi="Times New Roman" w:cs="Times New Roman"/>
          <w:sz w:val="28"/>
          <w:szCs w:val="28"/>
        </w:rPr>
        <w:t xml:space="preserve"> </w:t>
      </w:r>
      <w:r w:rsidR="00275A91">
        <w:rPr>
          <w:rFonts w:ascii="Times New Roman" w:hAnsi="Times New Roman" w:cs="Times New Roman"/>
          <w:sz w:val="28"/>
          <w:szCs w:val="28"/>
        </w:rPr>
        <w:t>4</w:t>
      </w:r>
      <w:r w:rsidR="00110F05">
        <w:rPr>
          <w:rFonts w:ascii="Times New Roman" w:hAnsi="Times New Roman" w:cs="Times New Roman"/>
          <w:sz w:val="28"/>
          <w:szCs w:val="28"/>
        </w:rPr>
        <w:t xml:space="preserve"> </w:t>
      </w:r>
      <w:r w:rsidR="00275A91">
        <w:rPr>
          <w:rFonts w:ascii="Times New Roman" w:hAnsi="Times New Roman" w:cs="Times New Roman"/>
          <w:sz w:val="28"/>
          <w:szCs w:val="28"/>
        </w:rPr>
        <w:t>слова «</w:t>
      </w:r>
      <w:r w:rsidR="00212DE1" w:rsidRPr="00212DE1">
        <w:rPr>
          <w:rFonts w:ascii="Times New Roman" w:hAnsi="Times New Roman" w:cs="Times New Roman"/>
          <w:sz w:val="28"/>
          <w:szCs w:val="28"/>
        </w:rPr>
        <w:t>вредных (загрязняющих) веществ</w:t>
      </w:r>
      <w:r w:rsidR="00275A9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12DE1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212DE1">
        <w:rPr>
          <w:rFonts w:ascii="Times New Roman" w:hAnsi="Times New Roman" w:cs="Times New Roman"/>
          <w:sz w:val="28"/>
          <w:szCs w:val="28"/>
        </w:rPr>
        <w:t xml:space="preserve"> «загрязняющих</w:t>
      </w:r>
      <w:r w:rsidR="00212DE1" w:rsidRPr="00212DE1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212DE1">
        <w:rPr>
          <w:rFonts w:ascii="Times New Roman" w:hAnsi="Times New Roman" w:cs="Times New Roman"/>
          <w:sz w:val="28"/>
          <w:szCs w:val="28"/>
        </w:rPr>
        <w:t>»</w:t>
      </w:r>
      <w:r w:rsidR="00D07309">
        <w:rPr>
          <w:rFonts w:ascii="Times New Roman" w:hAnsi="Times New Roman" w:cs="Times New Roman"/>
          <w:sz w:val="28"/>
          <w:szCs w:val="28"/>
        </w:rPr>
        <w:t>;</w:t>
      </w:r>
    </w:p>
    <w:p w:rsidR="00C911F2" w:rsidRDefault="00C911F2" w:rsidP="00D07309">
      <w:pPr>
        <w:pStyle w:val="ConsPlusNonformat"/>
        <w:widowControl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пунктом 4.1 следующего содержания:</w:t>
      </w:r>
    </w:p>
    <w:p w:rsidR="00C911F2" w:rsidRDefault="00C911F2" w:rsidP="00D07309">
      <w:pPr>
        <w:pStyle w:val="ConsPlusNonformat"/>
        <w:widowControl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 </w:t>
      </w:r>
      <w:r w:rsidRPr="00C911F2">
        <w:rPr>
          <w:rFonts w:ascii="Times New Roman" w:hAnsi="Times New Roman" w:cs="Times New Roman"/>
          <w:sz w:val="28"/>
          <w:szCs w:val="28"/>
        </w:rPr>
        <w:t>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IV категории, определенных в соответствии с законодательством в области охраны окружающей среды</w:t>
      </w:r>
      <w:proofErr w:type="gramStart"/>
      <w:r w:rsidRPr="00C91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A4610" w:rsidRDefault="00C911F2" w:rsidP="007A4610">
      <w:pPr>
        <w:pStyle w:val="ConsPlusNonformat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4610">
        <w:rPr>
          <w:rFonts w:ascii="Times New Roman" w:hAnsi="Times New Roman" w:cs="Times New Roman"/>
          <w:sz w:val="28"/>
          <w:szCs w:val="28"/>
        </w:rPr>
        <w:t xml:space="preserve">) в </w:t>
      </w:r>
      <w:r w:rsidR="00275A91">
        <w:rPr>
          <w:rFonts w:ascii="Times New Roman" w:hAnsi="Times New Roman" w:cs="Times New Roman"/>
          <w:sz w:val="28"/>
          <w:szCs w:val="28"/>
        </w:rPr>
        <w:t>пункте 7 слов</w:t>
      </w:r>
      <w:r w:rsidR="00212DE1">
        <w:rPr>
          <w:rFonts w:ascii="Times New Roman" w:hAnsi="Times New Roman" w:cs="Times New Roman"/>
          <w:sz w:val="28"/>
          <w:szCs w:val="28"/>
        </w:rPr>
        <w:t>а</w:t>
      </w:r>
      <w:r w:rsidR="00275A91">
        <w:rPr>
          <w:rFonts w:ascii="Times New Roman" w:hAnsi="Times New Roman" w:cs="Times New Roman"/>
          <w:sz w:val="28"/>
          <w:szCs w:val="28"/>
        </w:rPr>
        <w:t xml:space="preserve"> </w:t>
      </w:r>
      <w:r w:rsidR="00212DE1">
        <w:rPr>
          <w:rFonts w:ascii="Times New Roman" w:hAnsi="Times New Roman" w:cs="Times New Roman"/>
          <w:sz w:val="28"/>
          <w:szCs w:val="28"/>
        </w:rPr>
        <w:t>«</w:t>
      </w:r>
      <w:r w:rsidR="00212DE1" w:rsidRPr="00212DE1">
        <w:rPr>
          <w:rFonts w:ascii="Times New Roman" w:hAnsi="Times New Roman" w:cs="Times New Roman"/>
          <w:sz w:val="28"/>
          <w:szCs w:val="28"/>
        </w:rPr>
        <w:t>вредных (загрязняющих) веществ</w:t>
      </w:r>
      <w:r w:rsidR="00212DE1">
        <w:rPr>
          <w:rFonts w:ascii="Times New Roman" w:hAnsi="Times New Roman" w:cs="Times New Roman"/>
          <w:sz w:val="28"/>
          <w:szCs w:val="28"/>
        </w:rPr>
        <w:t>»</w:t>
      </w:r>
      <w:r w:rsidR="00212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DE1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212DE1">
        <w:rPr>
          <w:rFonts w:ascii="Times New Roman" w:hAnsi="Times New Roman" w:cs="Times New Roman"/>
          <w:sz w:val="28"/>
          <w:szCs w:val="28"/>
        </w:rPr>
        <w:t xml:space="preserve"> «загрязняющих</w:t>
      </w:r>
      <w:r w:rsidR="00212DE1" w:rsidRPr="00212DE1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212DE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67996" w:rsidRPr="00967996" w:rsidRDefault="00967996" w:rsidP="00967996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96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настоящий приказ на сайте в информационно-телекоммуникационной сети </w:t>
      </w:r>
      <w:r w:rsidR="00B768BF">
        <w:rPr>
          <w:rFonts w:ascii="Times New Roman" w:hAnsi="Times New Roman" w:cs="Times New Roman"/>
          <w:sz w:val="28"/>
          <w:szCs w:val="28"/>
        </w:rPr>
        <w:t>«</w:t>
      </w:r>
      <w:r w:rsidRPr="00967996">
        <w:rPr>
          <w:rFonts w:ascii="Times New Roman" w:hAnsi="Times New Roman" w:cs="Times New Roman"/>
          <w:sz w:val="28"/>
          <w:szCs w:val="28"/>
        </w:rPr>
        <w:t>Интернет</w:t>
      </w:r>
      <w:r w:rsidR="00B768BF">
        <w:rPr>
          <w:rFonts w:ascii="Times New Roman" w:hAnsi="Times New Roman" w:cs="Times New Roman"/>
          <w:sz w:val="28"/>
          <w:szCs w:val="28"/>
        </w:rPr>
        <w:t>»</w:t>
      </w:r>
      <w:r w:rsidRPr="00967996">
        <w:rPr>
          <w:rFonts w:ascii="Times New Roman" w:hAnsi="Times New Roman" w:cs="Times New Roman"/>
          <w:sz w:val="28"/>
          <w:szCs w:val="28"/>
        </w:rPr>
        <w:t xml:space="preserve"> </w:t>
      </w:r>
      <w:r w:rsidR="00B768BF">
        <w:rPr>
          <w:rFonts w:ascii="Times New Roman" w:hAnsi="Times New Roman" w:cs="Times New Roman"/>
          <w:sz w:val="28"/>
          <w:szCs w:val="28"/>
        </w:rPr>
        <w:t>«</w:t>
      </w:r>
      <w:r w:rsidRPr="0096799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исполнительных органов государственной власти Забайкальского края</w:t>
      </w:r>
      <w:r w:rsidR="00B768BF">
        <w:rPr>
          <w:rFonts w:ascii="Times New Roman" w:hAnsi="Times New Roman" w:cs="Times New Roman"/>
          <w:sz w:val="28"/>
          <w:szCs w:val="28"/>
        </w:rPr>
        <w:t>»</w:t>
      </w:r>
      <w:r w:rsidRPr="00967996">
        <w:rPr>
          <w:rFonts w:ascii="Times New Roman" w:hAnsi="Times New Roman" w:cs="Times New Roman"/>
          <w:sz w:val="28"/>
          <w:szCs w:val="28"/>
        </w:rPr>
        <w:t xml:space="preserve"> (http://право</w:t>
      </w:r>
      <w:proofErr w:type="gramStart"/>
      <w:r w:rsidRPr="0096799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67996">
        <w:rPr>
          <w:rFonts w:ascii="Times New Roman" w:hAnsi="Times New Roman" w:cs="Times New Roman"/>
          <w:sz w:val="28"/>
          <w:szCs w:val="28"/>
        </w:rPr>
        <w:t>абайкальскийкрай.рф).</w:t>
      </w:r>
    </w:p>
    <w:p w:rsidR="00967996" w:rsidRPr="00967996" w:rsidRDefault="00967996" w:rsidP="00967996">
      <w:pPr>
        <w:pStyle w:val="ConsPlusNonformat"/>
        <w:widowControl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967996" w:rsidRPr="00967996" w:rsidRDefault="00967996" w:rsidP="00967996">
      <w:pPr>
        <w:pStyle w:val="ConsPlusNonformat"/>
        <w:widowControl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967996" w:rsidRDefault="00967996" w:rsidP="00967996">
      <w:pPr>
        <w:pStyle w:val="ConsPlusNonformat"/>
        <w:widowControl/>
        <w:ind w:right="-2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083450" w:rsidTr="00083450">
        <w:tc>
          <w:tcPr>
            <w:tcW w:w="4785" w:type="dxa"/>
          </w:tcPr>
          <w:p w:rsidR="00083450" w:rsidRDefault="00083450" w:rsidP="004D7F9A">
            <w:pPr>
              <w:pStyle w:val="ConsPlusNonformat"/>
              <w:widowControl/>
              <w:tabs>
                <w:tab w:val="left" w:pos="7797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7F9A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4D7F9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083450" w:rsidRPr="004D7F9A" w:rsidRDefault="00083450" w:rsidP="004D7F9A">
            <w:pPr>
              <w:pStyle w:val="ConsPlusNonformat"/>
              <w:widowControl/>
              <w:tabs>
                <w:tab w:val="left" w:pos="7797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D7F9A">
              <w:rPr>
                <w:rFonts w:ascii="Times New Roman" w:hAnsi="Times New Roman" w:cs="Times New Roman"/>
                <w:sz w:val="28"/>
                <w:szCs w:val="28"/>
              </w:rPr>
              <w:t>министра природных ресурсов Забайкальского края</w:t>
            </w:r>
          </w:p>
        </w:tc>
        <w:tc>
          <w:tcPr>
            <w:tcW w:w="2392" w:type="dxa"/>
          </w:tcPr>
          <w:p w:rsidR="00083450" w:rsidRDefault="00083450" w:rsidP="00083450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450" w:rsidRDefault="00083450" w:rsidP="00083450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450" w:rsidRDefault="00083450" w:rsidP="00083450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2393" w:type="dxa"/>
          </w:tcPr>
          <w:p w:rsidR="00083450" w:rsidRDefault="00083450" w:rsidP="00083450">
            <w:pPr>
              <w:pStyle w:val="ConsPlusNonformat"/>
              <w:widowControl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450" w:rsidRDefault="00083450" w:rsidP="00083450">
            <w:pPr>
              <w:pStyle w:val="ConsPlusNonformat"/>
              <w:widowControl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450" w:rsidRDefault="00083450" w:rsidP="00083450">
            <w:pPr>
              <w:pStyle w:val="ConsPlusNonformat"/>
              <w:widowControl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Немков</w:t>
            </w:r>
          </w:p>
        </w:tc>
      </w:tr>
    </w:tbl>
    <w:p w:rsidR="004D7F9A" w:rsidRDefault="004D7F9A" w:rsidP="00083450">
      <w:pPr>
        <w:tabs>
          <w:tab w:val="left" w:pos="7797"/>
        </w:tabs>
        <w:ind w:right="-2"/>
        <w:rPr>
          <w:szCs w:val="28"/>
        </w:rPr>
      </w:pPr>
    </w:p>
    <w:sectPr w:rsidR="004D7F9A" w:rsidSect="00083450">
      <w:headerReference w:type="default" r:id="rId9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50" w:rsidRDefault="00083450" w:rsidP="00083450">
      <w:r>
        <w:separator/>
      </w:r>
    </w:p>
  </w:endnote>
  <w:endnote w:type="continuationSeparator" w:id="0">
    <w:p w:rsidR="00083450" w:rsidRDefault="00083450" w:rsidP="0008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50" w:rsidRDefault="00083450" w:rsidP="00083450">
      <w:r>
        <w:separator/>
      </w:r>
    </w:p>
  </w:footnote>
  <w:footnote w:type="continuationSeparator" w:id="0">
    <w:p w:rsidR="00083450" w:rsidRDefault="00083450" w:rsidP="00083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50" w:rsidRDefault="00083450" w:rsidP="00083450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D58"/>
    <w:multiLevelType w:val="hybridMultilevel"/>
    <w:tmpl w:val="087E31EC"/>
    <w:lvl w:ilvl="0" w:tplc="7FC63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B21B6"/>
    <w:multiLevelType w:val="hybridMultilevel"/>
    <w:tmpl w:val="A3240332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3E5303"/>
    <w:multiLevelType w:val="hybridMultilevel"/>
    <w:tmpl w:val="E85E0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D3B5F"/>
    <w:multiLevelType w:val="hybridMultilevel"/>
    <w:tmpl w:val="BDD65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EF22BD"/>
    <w:multiLevelType w:val="hybridMultilevel"/>
    <w:tmpl w:val="A8A408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2D03B2"/>
    <w:multiLevelType w:val="hybridMultilevel"/>
    <w:tmpl w:val="01F8F780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794B78"/>
    <w:multiLevelType w:val="hybridMultilevel"/>
    <w:tmpl w:val="23249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DA67A9"/>
    <w:multiLevelType w:val="hybridMultilevel"/>
    <w:tmpl w:val="2640B9E2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9D0190"/>
    <w:multiLevelType w:val="hybridMultilevel"/>
    <w:tmpl w:val="852423B8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533BB6"/>
    <w:multiLevelType w:val="hybridMultilevel"/>
    <w:tmpl w:val="F65A9DF2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3171E1"/>
    <w:multiLevelType w:val="hybridMultilevel"/>
    <w:tmpl w:val="4F7260EA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453ED7"/>
    <w:multiLevelType w:val="hybridMultilevel"/>
    <w:tmpl w:val="DF881ABA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393698"/>
    <w:multiLevelType w:val="hybridMultilevel"/>
    <w:tmpl w:val="47920938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7A1D94"/>
    <w:multiLevelType w:val="hybridMultilevel"/>
    <w:tmpl w:val="E9AC0368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CE"/>
    <w:rsid w:val="00001705"/>
    <w:rsid w:val="00076334"/>
    <w:rsid w:val="000801B0"/>
    <w:rsid w:val="00083450"/>
    <w:rsid w:val="00085A4C"/>
    <w:rsid w:val="000958D8"/>
    <w:rsid w:val="00095BE2"/>
    <w:rsid w:val="000C05C7"/>
    <w:rsid w:val="000D1B47"/>
    <w:rsid w:val="00110F05"/>
    <w:rsid w:val="00132630"/>
    <w:rsid w:val="00177181"/>
    <w:rsid w:val="001D58A0"/>
    <w:rsid w:val="0021179B"/>
    <w:rsid w:val="00212DE1"/>
    <w:rsid w:val="00241EA8"/>
    <w:rsid w:val="00263759"/>
    <w:rsid w:val="00275A91"/>
    <w:rsid w:val="00275EBD"/>
    <w:rsid w:val="002D69BD"/>
    <w:rsid w:val="00314726"/>
    <w:rsid w:val="00324DC8"/>
    <w:rsid w:val="00333DFF"/>
    <w:rsid w:val="00356E36"/>
    <w:rsid w:val="00370DAD"/>
    <w:rsid w:val="003A259F"/>
    <w:rsid w:val="003D0447"/>
    <w:rsid w:val="003D4386"/>
    <w:rsid w:val="004006E8"/>
    <w:rsid w:val="00431E6E"/>
    <w:rsid w:val="00461916"/>
    <w:rsid w:val="0047085F"/>
    <w:rsid w:val="004832C7"/>
    <w:rsid w:val="004A5AB3"/>
    <w:rsid w:val="004C651D"/>
    <w:rsid w:val="004D7F9A"/>
    <w:rsid w:val="005364B5"/>
    <w:rsid w:val="005D5228"/>
    <w:rsid w:val="005E1DFE"/>
    <w:rsid w:val="00627318"/>
    <w:rsid w:val="00654292"/>
    <w:rsid w:val="006606A3"/>
    <w:rsid w:val="00684268"/>
    <w:rsid w:val="00696E3A"/>
    <w:rsid w:val="006F270D"/>
    <w:rsid w:val="00705754"/>
    <w:rsid w:val="00723C24"/>
    <w:rsid w:val="007375ED"/>
    <w:rsid w:val="00745E85"/>
    <w:rsid w:val="007807CE"/>
    <w:rsid w:val="00794CBF"/>
    <w:rsid w:val="007A4610"/>
    <w:rsid w:val="007B0674"/>
    <w:rsid w:val="007B1EEE"/>
    <w:rsid w:val="007D3A02"/>
    <w:rsid w:val="007E3EBA"/>
    <w:rsid w:val="00811971"/>
    <w:rsid w:val="008429DC"/>
    <w:rsid w:val="008A2A32"/>
    <w:rsid w:val="008A602C"/>
    <w:rsid w:val="008C3823"/>
    <w:rsid w:val="008E5C9A"/>
    <w:rsid w:val="0091347A"/>
    <w:rsid w:val="00923C34"/>
    <w:rsid w:val="00940776"/>
    <w:rsid w:val="00940D5D"/>
    <w:rsid w:val="00967996"/>
    <w:rsid w:val="00980425"/>
    <w:rsid w:val="009B04A0"/>
    <w:rsid w:val="009D67D6"/>
    <w:rsid w:val="00A07E23"/>
    <w:rsid w:val="00A07F65"/>
    <w:rsid w:val="00A10178"/>
    <w:rsid w:val="00A7691F"/>
    <w:rsid w:val="00A945D8"/>
    <w:rsid w:val="00AE05BF"/>
    <w:rsid w:val="00B17EB0"/>
    <w:rsid w:val="00B376D2"/>
    <w:rsid w:val="00B768BF"/>
    <w:rsid w:val="00B97A0B"/>
    <w:rsid w:val="00BE4E18"/>
    <w:rsid w:val="00C01B00"/>
    <w:rsid w:val="00C32973"/>
    <w:rsid w:val="00C65956"/>
    <w:rsid w:val="00C8518A"/>
    <w:rsid w:val="00C911F2"/>
    <w:rsid w:val="00C9441A"/>
    <w:rsid w:val="00CA309F"/>
    <w:rsid w:val="00CC08D6"/>
    <w:rsid w:val="00CE3886"/>
    <w:rsid w:val="00D008E7"/>
    <w:rsid w:val="00D07309"/>
    <w:rsid w:val="00D153DF"/>
    <w:rsid w:val="00D20F38"/>
    <w:rsid w:val="00DB425D"/>
    <w:rsid w:val="00DB54AD"/>
    <w:rsid w:val="00DD05F2"/>
    <w:rsid w:val="00E335DA"/>
    <w:rsid w:val="00EA7DD3"/>
    <w:rsid w:val="00EB2BFE"/>
    <w:rsid w:val="00EC09F3"/>
    <w:rsid w:val="00F47776"/>
    <w:rsid w:val="00F47C9F"/>
    <w:rsid w:val="00FC4082"/>
    <w:rsid w:val="00FD01B9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6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7996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967996"/>
    <w:rPr>
      <w:rFonts w:eastAsia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679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799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CC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69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438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8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768B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768B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450"/>
    <w:rPr>
      <w:rFonts w:eastAsia="Times New Roman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45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6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7996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967996"/>
    <w:rPr>
      <w:rFonts w:eastAsia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679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799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CC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69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438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8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768B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768B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450"/>
    <w:rPr>
      <w:rFonts w:eastAsia="Times New Roman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45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KononihynAS</cp:lastModifiedBy>
  <cp:revision>25</cp:revision>
  <cp:lastPrinted>2020-07-13T04:24:00Z</cp:lastPrinted>
  <dcterms:created xsi:type="dcterms:W3CDTF">2019-02-14T06:09:00Z</dcterms:created>
  <dcterms:modified xsi:type="dcterms:W3CDTF">2020-07-13T05:13:00Z</dcterms:modified>
</cp:coreProperties>
</file>