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Pr="00BB59E6" w:rsidRDefault="008B1B70" w:rsidP="00681412">
      <w:pPr>
        <w:pStyle w:val="a5"/>
      </w:pPr>
      <w:r w:rsidRPr="00BB59E6">
        <w:rPr>
          <w:noProof/>
          <w:sz w:val="28"/>
          <w:szCs w:val="28"/>
        </w:rPr>
        <w:drawing>
          <wp:inline distT="0" distB="0" distL="0" distR="0">
            <wp:extent cx="448578" cy="630837"/>
            <wp:effectExtent l="19050" t="0" r="8622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F33204" w:rsidP="002C7EF2">
      <w:pPr>
        <w:shd w:val="clear" w:color="auto" w:fill="FFFFFF"/>
        <w:spacing w:line="240" w:lineRule="atLeast"/>
        <w:jc w:val="center"/>
        <w:rPr>
          <w:b/>
          <w:color w:val="auto"/>
          <w:spacing w:val="-11"/>
          <w:sz w:val="33"/>
          <w:szCs w:val="33"/>
        </w:rPr>
      </w:pPr>
      <w:r>
        <w:rPr>
          <w:b/>
          <w:color w:val="auto"/>
          <w:spacing w:val="-11"/>
          <w:sz w:val="33"/>
          <w:szCs w:val="33"/>
        </w:rPr>
        <w:t>ГОСУДАРСТВЕННАЯ ВЕТЕРИНАРНАЯ СЛУЖБА ЗАБАЙКАЛЬСКОГО КРАЯ</w:t>
      </w:r>
      <w:r w:rsidR="008B1B70" w:rsidRPr="00BB59E6">
        <w:rPr>
          <w:b/>
          <w:color w:val="auto"/>
          <w:spacing w:val="-11"/>
          <w:sz w:val="33"/>
          <w:szCs w:val="33"/>
        </w:rPr>
        <w:t xml:space="preserve"> </w:t>
      </w:r>
    </w:p>
    <w:p w:rsidR="00222486" w:rsidRPr="00BB59E6" w:rsidRDefault="00222486" w:rsidP="00222486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 w:val="33"/>
          <w:szCs w:val="33"/>
        </w:rPr>
      </w:pPr>
    </w:p>
    <w:p w:rsidR="00E636D0" w:rsidRPr="00BB59E6" w:rsidRDefault="00E636D0" w:rsidP="002C7EF2">
      <w:pPr>
        <w:shd w:val="clear" w:color="auto" w:fill="FFFFFF"/>
        <w:spacing w:line="240" w:lineRule="atLeast"/>
        <w:jc w:val="center"/>
        <w:rPr>
          <w:b/>
          <w:bCs/>
          <w:i/>
          <w:color w:val="auto"/>
          <w:sz w:val="36"/>
          <w:szCs w:val="36"/>
        </w:rPr>
      </w:pPr>
      <w:r w:rsidRPr="00BB59E6">
        <w:rPr>
          <w:b/>
          <w:bCs/>
          <w:color w:val="auto"/>
          <w:sz w:val="36"/>
          <w:szCs w:val="36"/>
        </w:rPr>
        <w:t>П Р И К А З</w:t>
      </w:r>
    </w:p>
    <w:p w:rsidR="00E636D0" w:rsidRPr="00BB59E6" w:rsidRDefault="00E636D0" w:rsidP="008A43DB">
      <w:pPr>
        <w:ind w:firstLine="851"/>
        <w:jc w:val="center"/>
        <w:rPr>
          <w:color w:val="auto"/>
          <w:szCs w:val="28"/>
        </w:rPr>
      </w:pPr>
    </w:p>
    <w:p w:rsidR="008B1B70" w:rsidRPr="00BB59E6" w:rsidRDefault="008B1B70" w:rsidP="002C7EF2">
      <w:pPr>
        <w:shd w:val="clear" w:color="auto" w:fill="FFFFFF"/>
        <w:jc w:val="center"/>
        <w:rPr>
          <w:bCs/>
          <w:color w:val="auto"/>
          <w:spacing w:val="-6"/>
          <w:sz w:val="35"/>
          <w:szCs w:val="35"/>
        </w:rPr>
      </w:pPr>
      <w:r w:rsidRPr="00BB59E6">
        <w:rPr>
          <w:bCs/>
          <w:color w:val="auto"/>
          <w:spacing w:val="-6"/>
          <w:sz w:val="35"/>
          <w:szCs w:val="35"/>
        </w:rPr>
        <w:t xml:space="preserve">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BB59E6" w:rsidTr="00535349">
        <w:tc>
          <w:tcPr>
            <w:tcW w:w="4928" w:type="dxa"/>
          </w:tcPr>
          <w:p w:rsidR="00D408A8" w:rsidRPr="00BB59E6" w:rsidRDefault="00D408A8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222486" w:rsidRPr="00BB59E6" w:rsidRDefault="00222486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4322F4" w:rsidRPr="00A93293" w:rsidRDefault="00892F60" w:rsidP="004322F4">
      <w:pPr>
        <w:jc w:val="both"/>
        <w:rPr>
          <w:b/>
          <w:color w:val="auto"/>
        </w:rPr>
      </w:pPr>
      <w:r w:rsidRPr="00BB59E6">
        <w:rPr>
          <w:b/>
          <w:color w:val="auto"/>
        </w:rPr>
        <w:t xml:space="preserve">Об утверждении </w:t>
      </w:r>
      <w:r w:rsidR="00EE2F67" w:rsidRPr="00BB59E6">
        <w:rPr>
          <w:b/>
          <w:color w:val="auto"/>
        </w:rPr>
        <w:t>П</w:t>
      </w:r>
      <w:r w:rsidR="00E636D0" w:rsidRPr="00BB59E6">
        <w:rPr>
          <w:b/>
          <w:color w:val="auto"/>
        </w:rPr>
        <w:t>орядк</w:t>
      </w:r>
      <w:r w:rsidR="005F229F" w:rsidRPr="00BB59E6">
        <w:rPr>
          <w:b/>
          <w:color w:val="auto"/>
        </w:rPr>
        <w:t>а</w:t>
      </w:r>
      <w:r w:rsidR="00E636D0" w:rsidRPr="00BB59E6">
        <w:rPr>
          <w:b/>
          <w:color w:val="auto"/>
        </w:rPr>
        <w:t xml:space="preserve"> предоставления </w:t>
      </w:r>
      <w:r w:rsidR="00B27479">
        <w:rPr>
          <w:b/>
          <w:color w:val="auto"/>
        </w:rPr>
        <w:t xml:space="preserve">форм </w:t>
      </w:r>
      <w:proofErr w:type="gramStart"/>
      <w:r w:rsidR="00A93293">
        <w:rPr>
          <w:b/>
          <w:color w:val="auto"/>
        </w:rPr>
        <w:t>отчетности</w:t>
      </w:r>
      <w:proofErr w:type="gramEnd"/>
      <w:r w:rsidR="00A93293">
        <w:rPr>
          <w:b/>
          <w:color w:val="auto"/>
        </w:rPr>
        <w:t xml:space="preserve"> по расходованию субвенций выделенных </w:t>
      </w:r>
      <w:r w:rsidR="00E636D0" w:rsidRPr="00BB59E6">
        <w:rPr>
          <w:b/>
          <w:color w:val="auto"/>
          <w:szCs w:val="28"/>
        </w:rPr>
        <w:t>из бюджета Забайкальского края</w:t>
      </w:r>
      <w:r w:rsidR="00F6571E" w:rsidRPr="00BB59E6">
        <w:rPr>
          <w:b/>
          <w:color w:val="auto"/>
          <w:szCs w:val="28"/>
        </w:rPr>
        <w:t xml:space="preserve"> </w:t>
      </w:r>
      <w:r w:rsidR="004322F4">
        <w:rPr>
          <w:b/>
          <w:color w:val="auto"/>
          <w:szCs w:val="28"/>
        </w:rPr>
        <w:t xml:space="preserve">местными бюджетами муниципальных образований и городских округов на осуществление государственных полномочий </w:t>
      </w:r>
      <w:r w:rsidR="00374969" w:rsidRPr="00374969">
        <w:rPr>
          <w:b/>
          <w:color w:val="auto"/>
          <w:szCs w:val="28"/>
        </w:rPr>
        <w:t xml:space="preserve">по отлову и содержанию </w:t>
      </w:r>
      <w:r w:rsidR="004322F4" w:rsidRPr="00374969">
        <w:rPr>
          <w:b/>
          <w:color w:val="auto"/>
          <w:szCs w:val="28"/>
        </w:rPr>
        <w:t xml:space="preserve">безнадзорных животных на территории Забайкальского края </w:t>
      </w:r>
    </w:p>
    <w:p w:rsidR="004322F4" w:rsidRDefault="004322F4" w:rsidP="004322F4">
      <w:pPr>
        <w:jc w:val="both"/>
        <w:rPr>
          <w:b/>
          <w:color w:val="auto"/>
        </w:rPr>
      </w:pPr>
    </w:p>
    <w:p w:rsidR="00222486" w:rsidRPr="00A93293" w:rsidRDefault="00536CE4" w:rsidP="004920D4">
      <w:pPr>
        <w:spacing w:before="100" w:beforeAutospacing="1" w:after="100" w:afterAutospacing="1"/>
        <w:ind w:firstLine="708"/>
        <w:jc w:val="both"/>
        <w:outlineLvl w:val="3"/>
        <w:rPr>
          <w:bCs/>
          <w:szCs w:val="28"/>
          <w:lang w:eastAsia="ru-RU"/>
        </w:rPr>
      </w:pPr>
      <w:proofErr w:type="gramStart"/>
      <w:r w:rsidRPr="00A93293">
        <w:rPr>
          <w:color w:val="auto"/>
          <w:szCs w:val="28"/>
        </w:rPr>
        <w:t xml:space="preserve">В целях реализации </w:t>
      </w:r>
      <w:r w:rsidR="00A93293" w:rsidRPr="00A93293">
        <w:rPr>
          <w:color w:val="auto"/>
          <w:szCs w:val="28"/>
        </w:rPr>
        <w:t>статьи 11</w:t>
      </w:r>
      <w:r w:rsidR="00A93293">
        <w:rPr>
          <w:bCs/>
          <w:szCs w:val="28"/>
          <w:lang w:eastAsia="ru-RU"/>
        </w:rPr>
        <w:t xml:space="preserve"> </w:t>
      </w:r>
      <w:r>
        <w:rPr>
          <w:szCs w:val="28"/>
          <w:lang w:eastAsia="ru-RU"/>
        </w:rPr>
        <w:t>З</w:t>
      </w:r>
      <w:r w:rsidRPr="00536CE4">
        <w:rPr>
          <w:szCs w:val="28"/>
          <w:lang w:eastAsia="ru-RU"/>
        </w:rPr>
        <w:t xml:space="preserve">акона </w:t>
      </w:r>
      <w:r>
        <w:rPr>
          <w:szCs w:val="28"/>
          <w:lang w:eastAsia="ru-RU"/>
        </w:rPr>
        <w:t>З</w:t>
      </w:r>
      <w:r w:rsidRPr="00536CE4">
        <w:rPr>
          <w:szCs w:val="28"/>
          <w:lang w:eastAsia="ru-RU"/>
        </w:rPr>
        <w:t xml:space="preserve">абайкальского края  </w:t>
      </w:r>
      <w:r w:rsidR="00437823">
        <w:rPr>
          <w:szCs w:val="28"/>
          <w:lang w:eastAsia="ru-RU"/>
        </w:rPr>
        <w:t xml:space="preserve">                                </w:t>
      </w:r>
      <w:r w:rsidRPr="00536CE4">
        <w:rPr>
          <w:szCs w:val="28"/>
          <w:lang w:eastAsia="ru-RU"/>
        </w:rPr>
        <w:t>от 21 декабря 2015 года № 1263-</w:t>
      </w:r>
      <w:r>
        <w:rPr>
          <w:szCs w:val="28"/>
          <w:lang w:eastAsia="ru-RU"/>
        </w:rPr>
        <w:t>ЗЗК</w:t>
      </w:r>
      <w:r w:rsidRPr="00536CE4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О</w:t>
      </w:r>
      <w:r w:rsidRPr="00536CE4">
        <w:rPr>
          <w:szCs w:val="28"/>
          <w:lang w:eastAsia="ru-RU"/>
        </w:rPr>
        <w:t xml:space="preserve">б организации отлова и содержания безнадзорных животных на территории </w:t>
      </w:r>
      <w:r>
        <w:rPr>
          <w:szCs w:val="28"/>
          <w:lang w:eastAsia="ru-RU"/>
        </w:rPr>
        <w:t>З</w:t>
      </w:r>
      <w:r w:rsidRPr="00536CE4">
        <w:rPr>
          <w:szCs w:val="28"/>
          <w:lang w:eastAsia="ru-RU"/>
        </w:rPr>
        <w:t xml:space="preserve">абайкальского края и о наделении органов местного самоуправления отдельных муниципальных районов и городских округов </w:t>
      </w:r>
      <w:r>
        <w:rPr>
          <w:szCs w:val="28"/>
          <w:lang w:eastAsia="ru-RU"/>
        </w:rPr>
        <w:t>З</w:t>
      </w:r>
      <w:r w:rsidRPr="00536CE4">
        <w:rPr>
          <w:szCs w:val="28"/>
          <w:lang w:eastAsia="ru-RU"/>
        </w:rPr>
        <w:t xml:space="preserve">абайкальского края государственными полномочиями по организации проведения на территории </w:t>
      </w:r>
      <w:r>
        <w:rPr>
          <w:szCs w:val="28"/>
          <w:lang w:eastAsia="ru-RU"/>
        </w:rPr>
        <w:t>З</w:t>
      </w:r>
      <w:r w:rsidRPr="00536CE4">
        <w:rPr>
          <w:szCs w:val="28"/>
          <w:lang w:eastAsia="ru-RU"/>
        </w:rPr>
        <w:t xml:space="preserve">абайкальского края мероприятий </w:t>
      </w:r>
      <w:r w:rsidR="00A93293" w:rsidRPr="00A93293">
        <w:rPr>
          <w:color w:val="auto"/>
          <w:szCs w:val="28"/>
        </w:rPr>
        <w:t>по отлову и содержанию</w:t>
      </w:r>
      <w:r w:rsidR="00A93293" w:rsidRPr="00374969">
        <w:rPr>
          <w:b/>
          <w:color w:val="auto"/>
          <w:szCs w:val="28"/>
        </w:rPr>
        <w:t xml:space="preserve"> </w:t>
      </w:r>
      <w:r w:rsidRPr="00536CE4">
        <w:rPr>
          <w:szCs w:val="28"/>
          <w:lang w:eastAsia="ru-RU"/>
        </w:rPr>
        <w:t>безнадзорных животных</w:t>
      </w:r>
      <w:r>
        <w:rPr>
          <w:szCs w:val="28"/>
          <w:lang w:eastAsia="ru-RU"/>
        </w:rPr>
        <w:t>»</w:t>
      </w:r>
      <w:r w:rsidRPr="00536CE4">
        <w:rPr>
          <w:szCs w:val="28"/>
          <w:lang w:eastAsia="ru-RU"/>
        </w:rPr>
        <w:t xml:space="preserve"> </w:t>
      </w:r>
      <w:r w:rsidRPr="00BB59E6">
        <w:rPr>
          <w:b/>
          <w:color w:val="auto"/>
          <w:spacing w:val="20"/>
          <w:szCs w:val="28"/>
        </w:rPr>
        <w:t>приказываю:</w:t>
      </w:r>
      <w:proofErr w:type="gramEnd"/>
    </w:p>
    <w:p w:rsidR="00A93293" w:rsidRDefault="00BD587E" w:rsidP="00A93293">
      <w:pPr>
        <w:ind w:firstLine="708"/>
        <w:jc w:val="both"/>
        <w:rPr>
          <w:color w:val="auto"/>
          <w:szCs w:val="28"/>
        </w:rPr>
      </w:pPr>
      <w:r w:rsidRPr="00A93293">
        <w:rPr>
          <w:color w:val="auto"/>
          <w:szCs w:val="28"/>
        </w:rPr>
        <w:t xml:space="preserve">1. </w:t>
      </w:r>
      <w:r w:rsidR="00892F60" w:rsidRPr="00A93293">
        <w:rPr>
          <w:color w:val="auto"/>
          <w:szCs w:val="28"/>
        </w:rPr>
        <w:t>Утвердить</w:t>
      </w:r>
      <w:r w:rsidR="00F6571E" w:rsidRPr="00A93293">
        <w:rPr>
          <w:color w:val="auto"/>
          <w:szCs w:val="28"/>
        </w:rPr>
        <w:t xml:space="preserve"> </w:t>
      </w:r>
      <w:r w:rsidR="00BD3B78" w:rsidRPr="00A93293">
        <w:rPr>
          <w:color w:val="auto"/>
          <w:szCs w:val="28"/>
        </w:rPr>
        <w:t xml:space="preserve">прилагаемый </w:t>
      </w:r>
      <w:r w:rsidR="00892F60" w:rsidRPr="00A93293">
        <w:rPr>
          <w:color w:val="auto"/>
        </w:rPr>
        <w:t>Порядок</w:t>
      </w:r>
      <w:r w:rsidR="00EE2F67" w:rsidRPr="00A93293">
        <w:rPr>
          <w:color w:val="auto"/>
        </w:rPr>
        <w:t xml:space="preserve"> </w:t>
      </w:r>
      <w:r w:rsidR="00A93293" w:rsidRPr="00A93293">
        <w:rPr>
          <w:color w:val="auto"/>
        </w:rPr>
        <w:t xml:space="preserve">предоставления отчетности по расходованию субвенций выделенных </w:t>
      </w:r>
      <w:r w:rsidR="00A93293" w:rsidRPr="00A93293">
        <w:rPr>
          <w:color w:val="auto"/>
          <w:szCs w:val="28"/>
        </w:rPr>
        <w:t>из бюджета Забайкальского края местными бюджетами муниципальных образований и городских округов на осуществление государственных полномочий по отлову и содержанию безнадзорных животных на территории Забайкальского края</w:t>
      </w:r>
      <w:r w:rsidR="00A93293">
        <w:rPr>
          <w:color w:val="auto"/>
          <w:szCs w:val="28"/>
        </w:rPr>
        <w:t>.</w:t>
      </w:r>
      <w:r w:rsidR="00A93293" w:rsidRPr="00A93293">
        <w:rPr>
          <w:color w:val="auto"/>
          <w:szCs w:val="28"/>
        </w:rPr>
        <w:t xml:space="preserve"> </w:t>
      </w:r>
    </w:p>
    <w:p w:rsidR="00BD587E" w:rsidRDefault="00437823" w:rsidP="00437823">
      <w:pPr>
        <w:ind w:firstLine="708"/>
        <w:jc w:val="both"/>
        <w:rPr>
          <w:szCs w:val="28"/>
          <w:lang w:eastAsia="ru-RU"/>
        </w:rPr>
      </w:pPr>
      <w:r>
        <w:rPr>
          <w:color w:val="auto"/>
        </w:rPr>
        <w:t xml:space="preserve">2.Действие настоящего приказа распространяются на органы </w:t>
      </w:r>
      <w:r w:rsidR="00FB0AE3" w:rsidRPr="00536CE4">
        <w:rPr>
          <w:szCs w:val="28"/>
          <w:lang w:eastAsia="ru-RU"/>
        </w:rPr>
        <w:t xml:space="preserve">местного самоуправления отдельных муниципальных районов и городских округов </w:t>
      </w:r>
      <w:r w:rsidR="00FB0AE3">
        <w:rPr>
          <w:szCs w:val="28"/>
          <w:lang w:eastAsia="ru-RU"/>
        </w:rPr>
        <w:t>З</w:t>
      </w:r>
      <w:r w:rsidR="00FB0AE3" w:rsidRPr="00536CE4">
        <w:rPr>
          <w:szCs w:val="28"/>
          <w:lang w:eastAsia="ru-RU"/>
        </w:rPr>
        <w:t xml:space="preserve">абайкальского </w:t>
      </w:r>
      <w:proofErr w:type="gramStart"/>
      <w:r w:rsidR="00FB0AE3" w:rsidRPr="00536CE4">
        <w:rPr>
          <w:szCs w:val="28"/>
          <w:lang w:eastAsia="ru-RU"/>
        </w:rPr>
        <w:t>края</w:t>
      </w:r>
      <w:proofErr w:type="gramEnd"/>
      <w:r w:rsidR="00FB0AE3">
        <w:rPr>
          <w:color w:val="auto"/>
        </w:rPr>
        <w:t xml:space="preserve"> </w:t>
      </w:r>
      <w:r w:rsidR="00BD587E">
        <w:rPr>
          <w:color w:val="auto"/>
        </w:rPr>
        <w:t xml:space="preserve">наделенных </w:t>
      </w:r>
      <w:r w:rsidR="00FB0AE3" w:rsidRPr="00536CE4">
        <w:rPr>
          <w:szCs w:val="28"/>
          <w:lang w:eastAsia="ru-RU"/>
        </w:rPr>
        <w:t xml:space="preserve">полномочиями по организации проведения на территории </w:t>
      </w:r>
      <w:r w:rsidR="00FB0AE3">
        <w:rPr>
          <w:szCs w:val="28"/>
          <w:lang w:eastAsia="ru-RU"/>
        </w:rPr>
        <w:t>З</w:t>
      </w:r>
      <w:r w:rsidR="00FB0AE3" w:rsidRPr="00536CE4">
        <w:rPr>
          <w:szCs w:val="28"/>
          <w:lang w:eastAsia="ru-RU"/>
        </w:rPr>
        <w:t xml:space="preserve">абайкальского края мероприятий </w:t>
      </w:r>
      <w:r w:rsidR="00B56968" w:rsidRPr="00A93293">
        <w:rPr>
          <w:color w:val="auto"/>
          <w:szCs w:val="28"/>
        </w:rPr>
        <w:t>по отлову и содержанию</w:t>
      </w:r>
      <w:r w:rsidR="00B56968" w:rsidRPr="00374969">
        <w:rPr>
          <w:b/>
          <w:color w:val="auto"/>
          <w:szCs w:val="28"/>
        </w:rPr>
        <w:t xml:space="preserve"> </w:t>
      </w:r>
      <w:r w:rsidR="00FB0AE3" w:rsidRPr="00536CE4">
        <w:rPr>
          <w:szCs w:val="28"/>
          <w:lang w:eastAsia="ru-RU"/>
        </w:rPr>
        <w:t>безнадзорных животных</w:t>
      </w:r>
      <w:r w:rsidR="00344045">
        <w:rPr>
          <w:szCs w:val="28"/>
          <w:lang w:eastAsia="ru-RU"/>
        </w:rPr>
        <w:t xml:space="preserve"> в приютах</w:t>
      </w:r>
      <w:r w:rsidR="00BD587E">
        <w:rPr>
          <w:szCs w:val="28"/>
          <w:lang w:eastAsia="ru-RU"/>
        </w:rPr>
        <w:t>.</w:t>
      </w:r>
    </w:p>
    <w:p w:rsidR="00437823" w:rsidRPr="009C6F6D" w:rsidRDefault="00437823" w:rsidP="00437823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9C6F6D" w:rsidRPr="009C6F6D">
        <w:rPr>
          <w:szCs w:val="28"/>
          <w:lang w:eastAsia="ru-RU"/>
        </w:rPr>
        <w:t xml:space="preserve"> </w:t>
      </w:r>
      <w:r w:rsidR="009C6F6D" w:rsidRPr="009C6F6D">
        <w:rPr>
          <w:szCs w:val="28"/>
          <w:lang w:eastAsia="ru-RU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="009C6F6D" w:rsidRPr="009C6F6D">
          <w:rPr>
            <w:szCs w:val="28"/>
            <w:lang w:eastAsia="ru-RU"/>
          </w:rPr>
          <w:t>http://право.забайкальскийкрай.рф</w:t>
        </w:r>
      </w:hyperlink>
      <w:r w:rsidR="009C6F6D" w:rsidRPr="009C6F6D">
        <w:rPr>
          <w:szCs w:val="28"/>
          <w:lang w:eastAsia="ru-RU"/>
        </w:rPr>
        <w:t>).</w:t>
      </w:r>
    </w:p>
    <w:p w:rsidR="00BD587E" w:rsidRPr="007336C9" w:rsidRDefault="00437823" w:rsidP="00BD587E">
      <w:pPr>
        <w:pStyle w:val="a3"/>
        <w:spacing w:line="240" w:lineRule="auto"/>
        <w:ind w:firstLine="709"/>
        <w:rPr>
          <w:spacing w:val="-2"/>
          <w:szCs w:val="28"/>
        </w:rPr>
      </w:pPr>
      <w:r>
        <w:rPr>
          <w:szCs w:val="28"/>
          <w:lang w:eastAsia="ru-RU"/>
        </w:rPr>
        <w:t>4</w:t>
      </w:r>
      <w:r w:rsidR="00BD587E">
        <w:rPr>
          <w:szCs w:val="28"/>
          <w:lang w:eastAsia="ru-RU"/>
        </w:rPr>
        <w:t>.</w:t>
      </w:r>
      <w:r w:rsidR="00BD587E" w:rsidRPr="00BD587E">
        <w:rPr>
          <w:spacing w:val="-2"/>
          <w:szCs w:val="28"/>
        </w:rPr>
        <w:t xml:space="preserve"> </w:t>
      </w:r>
      <w:r w:rsidR="00BD587E">
        <w:rPr>
          <w:spacing w:val="-2"/>
          <w:szCs w:val="28"/>
        </w:rPr>
        <w:t xml:space="preserve"> </w:t>
      </w:r>
      <w:r w:rsidR="00BD587E" w:rsidRPr="007336C9">
        <w:rPr>
          <w:spacing w:val="-2"/>
          <w:szCs w:val="28"/>
        </w:rPr>
        <w:t xml:space="preserve">Контроль за исполнением настоящего </w:t>
      </w:r>
      <w:r w:rsidR="00BD587E">
        <w:rPr>
          <w:spacing w:val="-2"/>
          <w:szCs w:val="28"/>
        </w:rPr>
        <w:t>приказа</w:t>
      </w:r>
      <w:r w:rsidR="00BD587E" w:rsidRPr="007336C9">
        <w:rPr>
          <w:spacing w:val="-2"/>
          <w:szCs w:val="28"/>
        </w:rPr>
        <w:t xml:space="preserve"> оставляю за собой. </w:t>
      </w:r>
    </w:p>
    <w:p w:rsidR="00BD587E" w:rsidRPr="00BD587E" w:rsidRDefault="00BD587E" w:rsidP="00BD587E">
      <w:pPr>
        <w:pStyle w:val="a3"/>
        <w:spacing w:line="240" w:lineRule="auto"/>
        <w:ind w:firstLine="709"/>
        <w:rPr>
          <w:szCs w:val="28"/>
          <w:lang w:eastAsia="ru-RU"/>
        </w:rPr>
      </w:pPr>
    </w:p>
    <w:p w:rsidR="00FB0AE3" w:rsidRDefault="00FB0AE3" w:rsidP="009C6F6D">
      <w:pPr>
        <w:pStyle w:val="a3"/>
        <w:spacing w:line="240" w:lineRule="auto"/>
        <w:rPr>
          <w:color w:val="auto"/>
        </w:rPr>
      </w:pPr>
    </w:p>
    <w:p w:rsidR="00A82D24" w:rsidRPr="00A82D24" w:rsidRDefault="00F33204" w:rsidP="005E3A1C">
      <w:pPr>
        <w:pStyle w:val="a3"/>
        <w:tabs>
          <w:tab w:val="right" w:pos="9360"/>
          <w:tab w:val="right" w:pos="10200"/>
        </w:tabs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Руководитель                                                              </w:t>
      </w:r>
      <w:r w:rsidR="00C76AB0">
        <w:rPr>
          <w:color w:val="auto"/>
          <w:szCs w:val="28"/>
        </w:rPr>
        <w:t xml:space="preserve">                             </w:t>
      </w:r>
      <w:r>
        <w:rPr>
          <w:color w:val="auto"/>
          <w:szCs w:val="28"/>
        </w:rPr>
        <w:t xml:space="preserve"> А.А. </w:t>
      </w:r>
      <w:proofErr w:type="spellStart"/>
      <w:r>
        <w:rPr>
          <w:color w:val="auto"/>
          <w:szCs w:val="28"/>
        </w:rPr>
        <w:t>Лим</w:t>
      </w:r>
      <w:proofErr w:type="spellEnd"/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5316"/>
      </w:tblGrid>
      <w:tr w:rsidR="00535349" w:rsidRPr="00BB59E6" w:rsidTr="00437823">
        <w:trPr>
          <w:jc w:val="center"/>
        </w:trPr>
        <w:tc>
          <w:tcPr>
            <w:tcW w:w="3511" w:type="dxa"/>
          </w:tcPr>
          <w:p w:rsidR="00535349" w:rsidRPr="00BB59E6" w:rsidRDefault="00535349" w:rsidP="008A43DB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5316" w:type="dxa"/>
          </w:tcPr>
          <w:p w:rsidR="005438F1" w:rsidRDefault="005438F1" w:rsidP="001F55D4">
            <w:pPr>
              <w:pStyle w:val="a3"/>
              <w:ind w:right="-2"/>
              <w:rPr>
                <w:color w:val="auto"/>
                <w:szCs w:val="28"/>
              </w:rPr>
            </w:pPr>
          </w:p>
          <w:p w:rsidR="00535349" w:rsidRPr="00437823" w:rsidRDefault="00CE23C0" w:rsidP="00535349">
            <w:pPr>
              <w:pStyle w:val="a3"/>
              <w:ind w:right="-2"/>
              <w:jc w:val="center"/>
              <w:rPr>
                <w:color w:val="auto"/>
              </w:rPr>
            </w:pPr>
            <w:r w:rsidRPr="00437823">
              <w:rPr>
                <w:color w:val="auto"/>
              </w:rPr>
              <w:t>УТВЕРЖДЕН</w:t>
            </w:r>
          </w:p>
          <w:p w:rsidR="00535349" w:rsidRPr="00437823" w:rsidRDefault="00CE23C0" w:rsidP="00437823">
            <w:pPr>
              <w:pStyle w:val="a3"/>
              <w:spacing w:line="240" w:lineRule="auto"/>
              <w:ind w:left="-37"/>
              <w:jc w:val="center"/>
              <w:rPr>
                <w:color w:val="auto"/>
              </w:rPr>
            </w:pPr>
            <w:r w:rsidRPr="00437823">
              <w:rPr>
                <w:color w:val="auto"/>
              </w:rPr>
              <w:t>приказом</w:t>
            </w:r>
            <w:r w:rsidR="00535349" w:rsidRPr="00437823">
              <w:rPr>
                <w:color w:val="auto"/>
              </w:rPr>
              <w:t xml:space="preserve"> </w:t>
            </w:r>
            <w:r w:rsidR="00F33204" w:rsidRPr="00437823">
              <w:rPr>
                <w:color w:val="auto"/>
              </w:rPr>
              <w:t>Государственной ветеринарной службы</w:t>
            </w:r>
            <w:r w:rsidR="00535349" w:rsidRPr="00437823">
              <w:rPr>
                <w:color w:val="auto"/>
              </w:rPr>
              <w:t xml:space="preserve"> Забайкальского края</w:t>
            </w:r>
          </w:p>
          <w:p w:rsidR="00CE23C0" w:rsidRPr="00BB59E6" w:rsidRDefault="00CE23C0" w:rsidP="00535349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</w:p>
        </w:tc>
      </w:tr>
    </w:tbl>
    <w:p w:rsidR="001F55D4" w:rsidRDefault="001F55D4" w:rsidP="00260880">
      <w:pPr>
        <w:jc w:val="center"/>
        <w:rPr>
          <w:b/>
          <w:color w:val="auto"/>
          <w:szCs w:val="28"/>
        </w:rPr>
      </w:pPr>
    </w:p>
    <w:p w:rsidR="00260880" w:rsidRDefault="00EC16C6" w:rsidP="00260880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ПОРЯДОК</w:t>
      </w:r>
    </w:p>
    <w:p w:rsidR="00B27479" w:rsidRPr="00A93293" w:rsidRDefault="00B27479" w:rsidP="00B27479">
      <w:pPr>
        <w:jc w:val="center"/>
        <w:rPr>
          <w:b/>
          <w:color w:val="auto"/>
        </w:rPr>
      </w:pPr>
      <w:r w:rsidRPr="00BB59E6">
        <w:rPr>
          <w:b/>
          <w:color w:val="auto"/>
        </w:rPr>
        <w:t xml:space="preserve">предоставления </w:t>
      </w:r>
      <w:r>
        <w:rPr>
          <w:b/>
          <w:color w:val="auto"/>
        </w:rPr>
        <w:t xml:space="preserve">форм </w:t>
      </w:r>
      <w:proofErr w:type="gramStart"/>
      <w:r>
        <w:rPr>
          <w:b/>
          <w:color w:val="auto"/>
        </w:rPr>
        <w:t>отчетности</w:t>
      </w:r>
      <w:proofErr w:type="gramEnd"/>
      <w:r>
        <w:rPr>
          <w:b/>
          <w:color w:val="auto"/>
        </w:rPr>
        <w:t xml:space="preserve"> по расходованию субвенций выделенных  </w:t>
      </w:r>
      <w:r w:rsidRPr="00BB59E6">
        <w:rPr>
          <w:b/>
          <w:color w:val="auto"/>
          <w:szCs w:val="28"/>
        </w:rPr>
        <w:t xml:space="preserve">из бюджета Забайкальского края </w:t>
      </w:r>
      <w:r>
        <w:rPr>
          <w:b/>
          <w:color w:val="auto"/>
          <w:szCs w:val="28"/>
        </w:rPr>
        <w:t xml:space="preserve">местными бюджетами муниципальных образований и городских округов на осуществление государственных полномочий </w:t>
      </w:r>
      <w:r w:rsidRPr="00374969">
        <w:rPr>
          <w:b/>
          <w:color w:val="auto"/>
          <w:szCs w:val="28"/>
        </w:rPr>
        <w:t>по отлову и содержанию безнадзорных животных на территории Забайкальского края</w:t>
      </w:r>
    </w:p>
    <w:p w:rsidR="00B27479" w:rsidRDefault="00B27479" w:rsidP="00B27479">
      <w:pPr>
        <w:jc w:val="both"/>
        <w:rPr>
          <w:b/>
          <w:color w:val="auto"/>
        </w:rPr>
      </w:pPr>
    </w:p>
    <w:p w:rsidR="00792B71" w:rsidRDefault="00C651F6" w:rsidP="00BE46E9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CF6F3C" w:rsidRPr="003561F4">
        <w:rPr>
          <w:szCs w:val="28"/>
        </w:rPr>
        <w:t xml:space="preserve">Настоящий Порядок определяет процедуру и условия предоставления </w:t>
      </w:r>
      <w:r w:rsidR="00B27479">
        <w:rPr>
          <w:szCs w:val="28"/>
        </w:rPr>
        <w:t>форм отчетности</w:t>
      </w:r>
      <w:r w:rsidR="00BE46E9" w:rsidRPr="00BE46E9">
        <w:rPr>
          <w:szCs w:val="28"/>
        </w:rPr>
        <w:t xml:space="preserve"> </w:t>
      </w:r>
      <w:r w:rsidR="00BE46E9">
        <w:rPr>
          <w:szCs w:val="28"/>
        </w:rPr>
        <w:t xml:space="preserve">органов </w:t>
      </w:r>
      <w:r w:rsidR="00BE46E9" w:rsidRPr="00A93293">
        <w:rPr>
          <w:bCs/>
          <w:szCs w:val="28"/>
          <w:lang w:eastAsia="ru-RU"/>
        </w:rPr>
        <w:t>местного самоуправления</w:t>
      </w:r>
      <w:r w:rsidR="00BE46E9">
        <w:rPr>
          <w:szCs w:val="28"/>
        </w:rPr>
        <w:t xml:space="preserve"> (</w:t>
      </w:r>
      <w:r w:rsidR="00792B71" w:rsidRPr="00792B71">
        <w:rPr>
          <w:szCs w:val="28"/>
        </w:rPr>
        <w:t>ежемесячную, ежеквартальную и годовую</w:t>
      </w:r>
      <w:r w:rsidR="00BE46E9">
        <w:rPr>
          <w:szCs w:val="28"/>
        </w:rPr>
        <w:t xml:space="preserve">), а также </w:t>
      </w:r>
      <w:r w:rsidR="00792B71" w:rsidRPr="00792B71">
        <w:rPr>
          <w:szCs w:val="28"/>
        </w:rPr>
        <w:t>бухгалтерскую и финансовую отчетность об использовании средств, предоставленных из бюджета</w:t>
      </w:r>
      <w:r w:rsidR="00BE46E9">
        <w:rPr>
          <w:szCs w:val="28"/>
        </w:rPr>
        <w:t xml:space="preserve"> Забайкальского</w:t>
      </w:r>
      <w:r w:rsidR="00792B71" w:rsidRPr="00792B71">
        <w:rPr>
          <w:szCs w:val="28"/>
        </w:rPr>
        <w:t xml:space="preserve"> края </w:t>
      </w:r>
      <w:r w:rsidR="00BE46E9">
        <w:rPr>
          <w:szCs w:val="28"/>
        </w:rPr>
        <w:t xml:space="preserve">субвенций </w:t>
      </w:r>
      <w:r w:rsidR="00792B71" w:rsidRPr="00792B71">
        <w:rPr>
          <w:szCs w:val="28"/>
        </w:rPr>
        <w:t>на осуществление государственных по</w:t>
      </w:r>
      <w:r w:rsidR="00BE46E9">
        <w:rPr>
          <w:szCs w:val="28"/>
        </w:rPr>
        <w:t>лномочий, в установленные  настоящим Порядком сроки.</w:t>
      </w:r>
    </w:p>
    <w:p w:rsidR="00CF6F3C" w:rsidRDefault="00CF6F3C" w:rsidP="00BE46E9">
      <w:pPr>
        <w:ind w:firstLine="708"/>
        <w:jc w:val="both"/>
        <w:rPr>
          <w:szCs w:val="28"/>
        </w:rPr>
      </w:pPr>
      <w:r w:rsidRPr="003561F4">
        <w:rPr>
          <w:szCs w:val="28"/>
        </w:rPr>
        <w:t>Главным распорядителем сре</w:t>
      </w:r>
      <w:proofErr w:type="gramStart"/>
      <w:r w:rsidRPr="003561F4">
        <w:rPr>
          <w:szCs w:val="28"/>
        </w:rPr>
        <w:t>дств кр</w:t>
      </w:r>
      <w:proofErr w:type="gramEnd"/>
      <w:r w:rsidRPr="003561F4">
        <w:rPr>
          <w:szCs w:val="28"/>
        </w:rPr>
        <w:t>аевого бюджета Забайкальского края является Государственная ветеринарная служба Забайкальского края</w:t>
      </w:r>
      <w:r w:rsidR="00DD5EFD">
        <w:rPr>
          <w:szCs w:val="28"/>
        </w:rPr>
        <w:t xml:space="preserve"> </w:t>
      </w:r>
      <w:r w:rsidR="00D625D4">
        <w:rPr>
          <w:szCs w:val="28"/>
        </w:rPr>
        <w:t xml:space="preserve">                           </w:t>
      </w:r>
      <w:r w:rsidR="00DD5EFD">
        <w:rPr>
          <w:szCs w:val="28"/>
        </w:rPr>
        <w:t xml:space="preserve">(далее – </w:t>
      </w:r>
      <w:proofErr w:type="spellStart"/>
      <w:r w:rsidR="00DD5EFD">
        <w:rPr>
          <w:szCs w:val="28"/>
        </w:rPr>
        <w:t>Госветслужба</w:t>
      </w:r>
      <w:proofErr w:type="spellEnd"/>
      <w:r w:rsidR="00DD5EFD">
        <w:rPr>
          <w:szCs w:val="28"/>
        </w:rPr>
        <w:t xml:space="preserve"> Забайкальского края)</w:t>
      </w:r>
      <w:r w:rsidRPr="003561F4">
        <w:rPr>
          <w:szCs w:val="28"/>
        </w:rPr>
        <w:t>.</w:t>
      </w:r>
    </w:p>
    <w:p w:rsidR="00C651F6" w:rsidRPr="00C651F6" w:rsidRDefault="00C651F6" w:rsidP="00C651F6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3561F4">
        <w:rPr>
          <w:szCs w:val="28"/>
        </w:rPr>
        <w:t xml:space="preserve">Органы местного самоуправления отдельных муниципальных районов и городских округов Забайкальского края ежемесячно за 10 календарных дней до начала месяца, в котором осуществляется финансирование, подают заявки на финансирование субвенций в </w:t>
      </w:r>
      <w:proofErr w:type="spellStart"/>
      <w:r w:rsidRPr="003561F4">
        <w:rPr>
          <w:szCs w:val="28"/>
        </w:rPr>
        <w:t>Госветслужбу</w:t>
      </w:r>
      <w:proofErr w:type="spellEnd"/>
      <w:r w:rsidRPr="003561F4">
        <w:rPr>
          <w:szCs w:val="28"/>
        </w:rPr>
        <w:t xml:space="preserve"> Забайкальского края.</w:t>
      </w:r>
    </w:p>
    <w:p w:rsidR="00CF6F3C" w:rsidRPr="003561F4" w:rsidRDefault="00C651F6" w:rsidP="00C651F6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CF6F3C" w:rsidRPr="003561F4">
        <w:rPr>
          <w:szCs w:val="28"/>
        </w:rPr>
        <w:t xml:space="preserve">Субвенции на осуществление государственного полномочия Забайкальского края  по организации проведения мероприятий по содержанию безнадзорных </w:t>
      </w:r>
      <w:r w:rsidR="00CF6F3C">
        <w:rPr>
          <w:szCs w:val="28"/>
        </w:rPr>
        <w:t>животных</w:t>
      </w:r>
      <w:r w:rsidR="00CF6F3C" w:rsidRPr="003561F4">
        <w:rPr>
          <w:szCs w:val="28"/>
        </w:rPr>
        <w:t xml:space="preserve"> предоставляются в соответствии со сводной бюджетной росписью краевого  бюджета Забайкальского края в пределах средств, предусмотренных в </w:t>
      </w:r>
      <w:r w:rsidR="00CF6F3C">
        <w:rPr>
          <w:szCs w:val="28"/>
        </w:rPr>
        <w:t>З</w:t>
      </w:r>
      <w:r w:rsidR="00CF6F3C" w:rsidRPr="003561F4">
        <w:rPr>
          <w:szCs w:val="28"/>
        </w:rPr>
        <w:t>аконе Забайкальского края о бюджете на 2019 год, и лимитов бюджетных обязательств, утвержденных в установленном порядке Госветслужбе</w:t>
      </w:r>
      <w:r w:rsidR="00DD5EFD">
        <w:rPr>
          <w:szCs w:val="28"/>
        </w:rPr>
        <w:t xml:space="preserve"> </w:t>
      </w:r>
      <w:r w:rsidR="00C5720C">
        <w:rPr>
          <w:szCs w:val="28"/>
        </w:rPr>
        <w:t>Забайкальского</w:t>
      </w:r>
      <w:r w:rsidR="00DD5EFD">
        <w:rPr>
          <w:szCs w:val="28"/>
        </w:rPr>
        <w:t xml:space="preserve"> края</w:t>
      </w:r>
      <w:r w:rsidR="00CF6F3C" w:rsidRPr="003561F4">
        <w:rPr>
          <w:szCs w:val="28"/>
        </w:rPr>
        <w:t xml:space="preserve"> на цели, указанные в абзаце </w:t>
      </w:r>
      <w:r w:rsidR="00BE46E9">
        <w:rPr>
          <w:szCs w:val="28"/>
        </w:rPr>
        <w:t>6</w:t>
      </w:r>
      <w:r w:rsidR="00CF6F3C" w:rsidRPr="003561F4">
        <w:rPr>
          <w:szCs w:val="28"/>
        </w:rPr>
        <w:t xml:space="preserve"> настоящего Порядка.</w:t>
      </w:r>
      <w:proofErr w:type="gramEnd"/>
    </w:p>
    <w:p w:rsidR="00CF6F3C" w:rsidRPr="003561F4" w:rsidRDefault="00CF6F3C" w:rsidP="00BE46E9">
      <w:pPr>
        <w:ind w:firstLine="708"/>
        <w:jc w:val="both"/>
        <w:rPr>
          <w:szCs w:val="28"/>
          <w:shd w:val="clear" w:color="auto" w:fill="FFFF00"/>
        </w:rPr>
      </w:pPr>
      <w:r w:rsidRPr="003561F4">
        <w:rPr>
          <w:szCs w:val="28"/>
        </w:rPr>
        <w:t xml:space="preserve">Субвенции перечисляются ежемесячно исходя из лимитов бюджетных обязательств, предельных объемов финансирования, установленных </w:t>
      </w:r>
      <w:proofErr w:type="spellStart"/>
      <w:r w:rsidRPr="003561F4">
        <w:rPr>
          <w:szCs w:val="28"/>
        </w:rPr>
        <w:t>Госветслужбе</w:t>
      </w:r>
      <w:proofErr w:type="spellEnd"/>
      <w:r w:rsidR="00437823">
        <w:rPr>
          <w:szCs w:val="28"/>
        </w:rPr>
        <w:t xml:space="preserve"> Забайкальского края</w:t>
      </w:r>
      <w:r w:rsidRPr="003561F4">
        <w:rPr>
          <w:szCs w:val="28"/>
        </w:rPr>
        <w:t>, произведенных кассовых расходов местных бюджетов муниципальных образований и городских округов, расположенных на территории Забайкальского края.</w:t>
      </w:r>
    </w:p>
    <w:p w:rsidR="001F5BAA" w:rsidRPr="00437823" w:rsidRDefault="00CF6F3C" w:rsidP="004920D4">
      <w:pPr>
        <w:ind w:firstLine="708"/>
        <w:jc w:val="both"/>
        <w:rPr>
          <w:color w:val="000000" w:themeColor="text1"/>
          <w:szCs w:val="28"/>
          <w:shd w:val="clear" w:color="auto" w:fill="FFFF00"/>
        </w:rPr>
      </w:pPr>
      <w:r w:rsidRPr="00437823">
        <w:rPr>
          <w:szCs w:val="28"/>
        </w:rPr>
        <w:t>Субвенции для осуществления расходов на организацию проведения мероприятий по содержанию безн</w:t>
      </w:r>
      <w:r w:rsidR="00B759D7" w:rsidRPr="00437823">
        <w:rPr>
          <w:szCs w:val="28"/>
        </w:rPr>
        <w:t xml:space="preserve">адзорных животных </w:t>
      </w:r>
      <w:r w:rsidR="008F6534" w:rsidRPr="00437823">
        <w:rPr>
          <w:szCs w:val="28"/>
        </w:rPr>
        <w:t xml:space="preserve">в приютах </w:t>
      </w:r>
      <w:r w:rsidR="00B759D7" w:rsidRPr="00437823">
        <w:rPr>
          <w:szCs w:val="28"/>
        </w:rPr>
        <w:t>направляются, и включают</w:t>
      </w:r>
      <w:r w:rsidR="001F5BAA" w:rsidRPr="00437823">
        <w:rPr>
          <w:szCs w:val="28"/>
        </w:rPr>
        <w:t xml:space="preserve"> в себя</w:t>
      </w:r>
      <w:r w:rsidR="008F6534" w:rsidRPr="00437823">
        <w:rPr>
          <w:szCs w:val="28"/>
        </w:rPr>
        <w:t xml:space="preserve"> расходы</w:t>
      </w:r>
      <w:r w:rsidR="00B759D7" w:rsidRPr="00437823">
        <w:rPr>
          <w:szCs w:val="28"/>
        </w:rPr>
        <w:t>:</w:t>
      </w:r>
    </w:p>
    <w:p w:rsidR="00B759D7" w:rsidRPr="00437823" w:rsidRDefault="00B759D7" w:rsidP="008F6534">
      <w:pPr>
        <w:ind w:firstLine="708"/>
        <w:jc w:val="both"/>
        <w:rPr>
          <w:szCs w:val="28"/>
        </w:rPr>
      </w:pPr>
      <w:r w:rsidRPr="00437823">
        <w:rPr>
          <w:szCs w:val="28"/>
        </w:rPr>
        <w:t xml:space="preserve">-по отлову безнадзорных животных; </w:t>
      </w:r>
    </w:p>
    <w:p w:rsidR="00B759D7" w:rsidRPr="00437823" w:rsidRDefault="00B759D7" w:rsidP="008F6534">
      <w:pPr>
        <w:ind w:firstLine="708"/>
        <w:jc w:val="both"/>
        <w:rPr>
          <w:szCs w:val="28"/>
        </w:rPr>
      </w:pPr>
      <w:r w:rsidRPr="00437823">
        <w:rPr>
          <w:szCs w:val="28"/>
        </w:rPr>
        <w:t xml:space="preserve">-по транспортировке в приют; </w:t>
      </w:r>
    </w:p>
    <w:p w:rsidR="00B759D7" w:rsidRPr="00437823" w:rsidRDefault="00B759D7" w:rsidP="008F6534">
      <w:pPr>
        <w:ind w:firstLine="708"/>
        <w:jc w:val="both"/>
        <w:rPr>
          <w:szCs w:val="28"/>
        </w:rPr>
      </w:pPr>
      <w:r w:rsidRPr="00437823">
        <w:rPr>
          <w:szCs w:val="28"/>
        </w:rPr>
        <w:lastRenderedPageBreak/>
        <w:t>-по учету</w:t>
      </w:r>
      <w:r w:rsidR="002B2DBF" w:rsidRPr="00437823">
        <w:rPr>
          <w:szCs w:val="28"/>
        </w:rPr>
        <w:t xml:space="preserve"> безнадзорных животных</w:t>
      </w:r>
      <w:r w:rsidRPr="00437823">
        <w:rPr>
          <w:szCs w:val="28"/>
        </w:rPr>
        <w:t xml:space="preserve"> </w:t>
      </w:r>
      <w:r w:rsidR="002B2DBF" w:rsidRPr="00437823">
        <w:rPr>
          <w:szCs w:val="28"/>
        </w:rPr>
        <w:t>(</w:t>
      </w:r>
      <w:r w:rsidRPr="00437823">
        <w:rPr>
          <w:szCs w:val="28"/>
        </w:rPr>
        <w:t>по количеству  отловленных голов</w:t>
      </w:r>
      <w:r w:rsidR="002B2DBF" w:rsidRPr="00437823">
        <w:rPr>
          <w:szCs w:val="28"/>
        </w:rPr>
        <w:t>,</w:t>
      </w:r>
      <w:r w:rsidRPr="00437823">
        <w:rPr>
          <w:szCs w:val="28"/>
        </w:rPr>
        <w:t xml:space="preserve"> по количеству голов  находится в приюте на отчетную дату</w:t>
      </w:r>
      <w:r w:rsidR="002B2DBF" w:rsidRPr="00437823">
        <w:rPr>
          <w:szCs w:val="28"/>
        </w:rPr>
        <w:t xml:space="preserve">, </w:t>
      </w:r>
      <w:r w:rsidRPr="00437823">
        <w:rPr>
          <w:szCs w:val="28"/>
        </w:rPr>
        <w:t>по количеству пристроенных  голов  новыми  владельцами животных</w:t>
      </w:r>
      <w:r w:rsidR="002B2DBF" w:rsidRPr="00437823">
        <w:rPr>
          <w:szCs w:val="28"/>
        </w:rPr>
        <w:t>);</w:t>
      </w:r>
      <w:r w:rsidRPr="00437823">
        <w:rPr>
          <w:szCs w:val="28"/>
        </w:rPr>
        <w:t xml:space="preserve">  </w:t>
      </w:r>
    </w:p>
    <w:p w:rsidR="00CF6F3C" w:rsidRPr="00437823" w:rsidRDefault="001F5BAA" w:rsidP="008F6534">
      <w:pPr>
        <w:ind w:firstLine="709"/>
        <w:jc w:val="both"/>
        <w:rPr>
          <w:szCs w:val="28"/>
        </w:rPr>
      </w:pPr>
      <w:r w:rsidRPr="00437823">
        <w:rPr>
          <w:szCs w:val="28"/>
        </w:rPr>
        <w:t>-</w:t>
      </w:r>
      <w:r w:rsidR="008F6534" w:rsidRPr="00437823">
        <w:rPr>
          <w:szCs w:val="28"/>
        </w:rPr>
        <w:t xml:space="preserve">на </w:t>
      </w:r>
      <w:r w:rsidRPr="00437823">
        <w:rPr>
          <w:szCs w:val="28"/>
        </w:rPr>
        <w:t xml:space="preserve">прием животного в </w:t>
      </w:r>
      <w:r w:rsidR="002B2DBF" w:rsidRPr="00437823">
        <w:rPr>
          <w:szCs w:val="28"/>
        </w:rPr>
        <w:t>п</w:t>
      </w:r>
      <w:r w:rsidRPr="00437823">
        <w:rPr>
          <w:szCs w:val="28"/>
        </w:rPr>
        <w:t>риют</w:t>
      </w:r>
      <w:r w:rsidR="002B2DBF" w:rsidRPr="00437823">
        <w:rPr>
          <w:szCs w:val="28"/>
        </w:rPr>
        <w:t xml:space="preserve"> (</w:t>
      </w:r>
      <w:r w:rsidRPr="00437823">
        <w:rPr>
          <w:szCs w:val="28"/>
        </w:rPr>
        <w:t>оформление документации, регистрацию;</w:t>
      </w:r>
      <w:r w:rsidRPr="00437823">
        <w:rPr>
          <w:szCs w:val="28"/>
        </w:rPr>
        <w:br/>
      </w:r>
      <w:r w:rsidR="00B759D7" w:rsidRPr="00437823">
        <w:rPr>
          <w:szCs w:val="28"/>
        </w:rPr>
        <w:t xml:space="preserve">          </w:t>
      </w:r>
      <w:r w:rsidR="00C5720C" w:rsidRPr="00437823">
        <w:rPr>
          <w:szCs w:val="28"/>
        </w:rPr>
        <w:t>- н</w:t>
      </w:r>
      <w:r w:rsidR="008F6534" w:rsidRPr="00437823">
        <w:rPr>
          <w:szCs w:val="28"/>
        </w:rPr>
        <w:t xml:space="preserve">а </w:t>
      </w:r>
      <w:r w:rsidRPr="00437823">
        <w:rPr>
          <w:szCs w:val="28"/>
        </w:rPr>
        <w:t>первичный ветеринарный осмотр (оказание ветеринарной помощи - при необходимости</w:t>
      </w:r>
      <w:r w:rsidR="008F6534" w:rsidRPr="00437823">
        <w:rPr>
          <w:szCs w:val="28"/>
        </w:rPr>
        <w:t>);</w:t>
      </w:r>
    </w:p>
    <w:p w:rsidR="00CF6F3C" w:rsidRPr="00437823" w:rsidRDefault="00C5720C" w:rsidP="008F6534">
      <w:pPr>
        <w:ind w:firstLine="708"/>
        <w:jc w:val="both"/>
        <w:rPr>
          <w:szCs w:val="28"/>
        </w:rPr>
      </w:pPr>
      <w:r w:rsidRPr="00437823">
        <w:rPr>
          <w:szCs w:val="28"/>
        </w:rPr>
        <w:t>- н</w:t>
      </w:r>
      <w:r w:rsidR="00CF6F3C" w:rsidRPr="00437823">
        <w:rPr>
          <w:szCs w:val="28"/>
        </w:rPr>
        <w:t>а вакцинацию;</w:t>
      </w:r>
    </w:p>
    <w:p w:rsidR="00CF6F3C" w:rsidRPr="00437823" w:rsidRDefault="00CF6F3C" w:rsidP="008F6534">
      <w:pPr>
        <w:ind w:firstLine="708"/>
        <w:jc w:val="both"/>
        <w:rPr>
          <w:szCs w:val="28"/>
        </w:rPr>
      </w:pPr>
      <w:proofErr w:type="gramStart"/>
      <w:r w:rsidRPr="00437823">
        <w:rPr>
          <w:szCs w:val="28"/>
        </w:rPr>
        <w:t>-расходы по содержанию безнадзорных животных</w:t>
      </w:r>
      <w:r w:rsidR="002B2DBF" w:rsidRPr="00437823">
        <w:rPr>
          <w:szCs w:val="28"/>
        </w:rPr>
        <w:t xml:space="preserve"> в приюте</w:t>
      </w:r>
      <w:r w:rsidR="008F6534" w:rsidRPr="00437823">
        <w:rPr>
          <w:szCs w:val="28"/>
        </w:rPr>
        <w:t xml:space="preserve"> (уход)</w:t>
      </w:r>
      <w:r w:rsidR="002B2DBF" w:rsidRPr="00437823">
        <w:rPr>
          <w:szCs w:val="28"/>
        </w:rPr>
        <w:t xml:space="preserve"> (</w:t>
      </w:r>
      <w:r w:rsidRPr="00437823">
        <w:rPr>
          <w:szCs w:val="28"/>
        </w:rPr>
        <w:t>кормление</w:t>
      </w:r>
      <w:r w:rsidR="002B2DBF" w:rsidRPr="00437823">
        <w:rPr>
          <w:szCs w:val="28"/>
        </w:rPr>
        <w:t>,</w:t>
      </w:r>
      <w:r w:rsidR="008F6534" w:rsidRPr="00437823">
        <w:rPr>
          <w:szCs w:val="28"/>
        </w:rPr>
        <w:t xml:space="preserve"> ежедневный осмотр всех животных и их вольеров, ежедневное кормление, поение животных, прогулки с животными, чистка, периодическое купание животных, механическая и влажная уборка клеток, вольеров и других помещений и территорий приюта, лотков и инвентаря, ежедневное мытье посуды для животных (кормушек, поилок, поддонов)</w:t>
      </w:r>
      <w:r w:rsidR="00C5720C" w:rsidRPr="00437823">
        <w:rPr>
          <w:szCs w:val="28"/>
        </w:rPr>
        <w:t>, о</w:t>
      </w:r>
      <w:r w:rsidR="008F6534" w:rsidRPr="00437823">
        <w:rPr>
          <w:szCs w:val="28"/>
        </w:rPr>
        <w:t>бработка посуды для животных обеззараживающими средствами не реже одного раза</w:t>
      </w:r>
      <w:proofErr w:type="gramEnd"/>
      <w:r w:rsidR="008F6534" w:rsidRPr="00437823">
        <w:rPr>
          <w:szCs w:val="28"/>
        </w:rPr>
        <w:t xml:space="preserve"> в неделю, проведение санитарной уборки всех помещений и дезинфекции (не реже одного раза в месяц);</w:t>
      </w:r>
    </w:p>
    <w:p w:rsidR="00CF6F3C" w:rsidRPr="00437823" w:rsidRDefault="00C5720C" w:rsidP="008F6534">
      <w:pPr>
        <w:ind w:firstLine="708"/>
        <w:jc w:val="both"/>
        <w:rPr>
          <w:szCs w:val="28"/>
        </w:rPr>
      </w:pPr>
      <w:r w:rsidRPr="00437823">
        <w:rPr>
          <w:szCs w:val="28"/>
        </w:rPr>
        <w:t>- н</w:t>
      </w:r>
      <w:r w:rsidR="008F6534" w:rsidRPr="00437823">
        <w:rPr>
          <w:szCs w:val="28"/>
        </w:rPr>
        <w:t xml:space="preserve">а </w:t>
      </w:r>
      <w:r w:rsidRPr="00437823">
        <w:rPr>
          <w:szCs w:val="28"/>
        </w:rPr>
        <w:t>кастрацию</w:t>
      </w:r>
      <w:r w:rsidR="008F6534" w:rsidRPr="00437823">
        <w:rPr>
          <w:szCs w:val="28"/>
        </w:rPr>
        <w:t xml:space="preserve"> (стерилизацию</w:t>
      </w:r>
      <w:r w:rsidR="00CF6F3C" w:rsidRPr="00437823">
        <w:rPr>
          <w:szCs w:val="28"/>
        </w:rPr>
        <w:t>);</w:t>
      </w:r>
    </w:p>
    <w:p w:rsidR="00CF6F3C" w:rsidRPr="00437823" w:rsidRDefault="00C5720C" w:rsidP="008F6534">
      <w:pPr>
        <w:ind w:firstLine="708"/>
        <w:jc w:val="both"/>
        <w:rPr>
          <w:szCs w:val="28"/>
        </w:rPr>
      </w:pPr>
      <w:r w:rsidRPr="00437823">
        <w:rPr>
          <w:szCs w:val="28"/>
        </w:rPr>
        <w:t>- н</w:t>
      </w:r>
      <w:r w:rsidR="008F6534" w:rsidRPr="00437823">
        <w:rPr>
          <w:szCs w:val="28"/>
        </w:rPr>
        <w:t>а эвтаназию</w:t>
      </w:r>
      <w:r w:rsidR="00CF6F3C" w:rsidRPr="00437823">
        <w:rPr>
          <w:szCs w:val="28"/>
        </w:rPr>
        <w:t xml:space="preserve"> отловленных безнадзорных животных; </w:t>
      </w:r>
    </w:p>
    <w:p w:rsidR="00CF6F3C" w:rsidRPr="00437823" w:rsidRDefault="00C5720C" w:rsidP="008F6534">
      <w:pPr>
        <w:ind w:firstLine="708"/>
        <w:jc w:val="both"/>
        <w:rPr>
          <w:szCs w:val="28"/>
        </w:rPr>
      </w:pPr>
      <w:r w:rsidRPr="00437823">
        <w:rPr>
          <w:szCs w:val="28"/>
        </w:rPr>
        <w:t>- н</w:t>
      </w:r>
      <w:r w:rsidR="008F6534" w:rsidRPr="00437823">
        <w:rPr>
          <w:szCs w:val="28"/>
        </w:rPr>
        <w:t>а утилизацию</w:t>
      </w:r>
      <w:r w:rsidR="00CF6F3C" w:rsidRPr="00437823">
        <w:rPr>
          <w:szCs w:val="28"/>
        </w:rPr>
        <w:t xml:space="preserve"> трупов отловленных безнадзорных животных;</w:t>
      </w:r>
    </w:p>
    <w:p w:rsidR="00CF6F3C" w:rsidRPr="003561F4" w:rsidRDefault="00CF6F3C" w:rsidP="008F6534">
      <w:pPr>
        <w:ind w:firstLine="708"/>
        <w:jc w:val="both"/>
        <w:rPr>
          <w:color w:val="000000" w:themeColor="text1"/>
          <w:szCs w:val="28"/>
          <w:shd w:val="clear" w:color="auto" w:fill="FFFF00"/>
        </w:rPr>
      </w:pPr>
      <w:r w:rsidRPr="003561F4">
        <w:rPr>
          <w:szCs w:val="28"/>
        </w:rPr>
        <w:t xml:space="preserve">Субвенции для осуществления расходов на осуществление </w:t>
      </w:r>
      <w:r w:rsidRPr="00437823">
        <w:rPr>
          <w:szCs w:val="28"/>
        </w:rPr>
        <w:t>государственных полномочий включаются в бюджетные сметы органов местного самоуправления муниципальных образований и городских округов</w:t>
      </w:r>
      <w:r w:rsidRPr="003561F4">
        <w:rPr>
          <w:szCs w:val="28"/>
        </w:rPr>
        <w:t xml:space="preserve">  и расходуются по направлениям.</w:t>
      </w:r>
    </w:p>
    <w:p w:rsidR="00CF6F3C" w:rsidRPr="003561F4" w:rsidRDefault="00C651F6" w:rsidP="00CF6F3C">
      <w:pPr>
        <w:ind w:firstLine="708"/>
        <w:jc w:val="both"/>
        <w:rPr>
          <w:color w:val="000000" w:themeColor="text1"/>
          <w:szCs w:val="28"/>
          <w:shd w:val="clear" w:color="auto" w:fill="FFFF00"/>
        </w:rPr>
      </w:pPr>
      <w:r>
        <w:rPr>
          <w:szCs w:val="28"/>
        </w:rPr>
        <w:t xml:space="preserve">4. </w:t>
      </w:r>
      <w:r w:rsidR="00CF6F3C" w:rsidRPr="003561F4">
        <w:rPr>
          <w:szCs w:val="28"/>
        </w:rPr>
        <w:t>Органы местного самоуправления отдельных муниципальных районов и городских округов, на осуществление государственного полномочия по организации проведения мероприятий по отлову и содержанию безнадзорных животных, направляют в Госветслужбу Забайкальского края:</w:t>
      </w:r>
    </w:p>
    <w:p w:rsidR="00CF6F3C" w:rsidRPr="004E030B" w:rsidRDefault="00CF6F3C" w:rsidP="00CF6F3C">
      <w:pPr>
        <w:ind w:firstLine="708"/>
        <w:jc w:val="both"/>
        <w:rPr>
          <w:color w:val="000000" w:themeColor="text1"/>
          <w:szCs w:val="28"/>
          <w:shd w:val="clear" w:color="auto" w:fill="FFFF00"/>
        </w:rPr>
      </w:pPr>
      <w:r w:rsidRPr="004E030B">
        <w:rPr>
          <w:szCs w:val="28"/>
        </w:rPr>
        <w:t>1) ежемесячно, в срок до 07 числа месяца, следующего за отчетным периодом, отчет о расходовании субвенций из краевого бюджета Забайкальского края бюджету муниципального образования на осуществление государственного полномочия по организации проведения мероприятий по отлову и содержанию безнадзорных животных и осуществление государственных полномочий по форме согласно приложению № 1 к настоящему Порядку;</w:t>
      </w:r>
    </w:p>
    <w:p w:rsidR="00CF6F3C" w:rsidRPr="00437823" w:rsidRDefault="00CF6F3C" w:rsidP="00CF6F3C">
      <w:pPr>
        <w:ind w:firstLine="709"/>
        <w:jc w:val="both"/>
        <w:rPr>
          <w:szCs w:val="28"/>
        </w:rPr>
      </w:pPr>
      <w:r w:rsidRPr="004E030B">
        <w:rPr>
          <w:szCs w:val="28"/>
        </w:rPr>
        <w:t>2) ежеквартально, год,  в срок до 10 числа месяца, следующего за отчетным периодом, отчет</w:t>
      </w:r>
      <w:r w:rsidRPr="00437823">
        <w:rPr>
          <w:szCs w:val="28"/>
        </w:rPr>
        <w:t xml:space="preserve"> о деятельности по осуществление государственного полномочия по организации проведения мероприятий по отлову и содержанию безнадзорных животных и осуществление государственных полномочий на территории муниципального образования по форме согласно приложению № 2 к настоящему Порядку.</w:t>
      </w:r>
    </w:p>
    <w:p w:rsidR="006443A5" w:rsidRPr="006443A5" w:rsidRDefault="006443A5" w:rsidP="006443A5">
      <w:pPr>
        <w:ind w:right="5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CF6F3C" w:rsidRPr="00437823">
        <w:rPr>
          <w:szCs w:val="28"/>
        </w:rPr>
        <w:t>Отчеты, указанные в настоящем пункте, составляются и направляются на бумажном и (или) электронном носителях посредством системы электронного документооборота исполнительных органов государственной власти Забайкальского края</w:t>
      </w:r>
      <w:r>
        <w:rPr>
          <w:szCs w:val="28"/>
        </w:rPr>
        <w:t xml:space="preserve"> (</w:t>
      </w:r>
      <w:r w:rsidRPr="006443A5">
        <w:rPr>
          <w:szCs w:val="28"/>
        </w:rPr>
        <w:t>e-</w:t>
      </w:r>
      <w:proofErr w:type="spellStart"/>
      <w:r w:rsidRPr="006443A5">
        <w:rPr>
          <w:szCs w:val="28"/>
        </w:rPr>
        <w:t>mail</w:t>
      </w:r>
      <w:proofErr w:type="spellEnd"/>
      <w:r w:rsidRPr="006443A5">
        <w:rPr>
          <w:szCs w:val="28"/>
        </w:rPr>
        <w:t>:</w:t>
      </w:r>
      <w:r w:rsidRPr="006443A5">
        <w:t xml:space="preserve"> </w:t>
      </w:r>
      <w:r>
        <w:rPr>
          <w:rStyle w:val="af0"/>
          <w:color w:val="auto"/>
          <w:sz w:val="22"/>
          <w:szCs w:val="22"/>
        </w:rPr>
        <w:t xml:space="preserve"> </w:t>
      </w:r>
      <w:r w:rsidRPr="006443A5">
        <w:rPr>
          <w:szCs w:val="28"/>
        </w:rPr>
        <w:t>usthekov@mcx.e-zab.ru</w:t>
      </w:r>
      <w:r>
        <w:rPr>
          <w:szCs w:val="28"/>
        </w:rPr>
        <w:t xml:space="preserve">, </w:t>
      </w:r>
      <w:hyperlink r:id="rId9" w:history="1">
        <w:r w:rsidRPr="006443A5">
          <w:rPr>
            <w:szCs w:val="28"/>
          </w:rPr>
          <w:t>pochta@gvs.e-zab.ru</w:t>
        </w:r>
      </w:hyperlink>
      <w:r>
        <w:rPr>
          <w:szCs w:val="28"/>
        </w:rPr>
        <w:t>).</w:t>
      </w:r>
      <w:proofErr w:type="gramEnd"/>
    </w:p>
    <w:p w:rsidR="006443A5" w:rsidRPr="006443A5" w:rsidRDefault="006443A5" w:rsidP="006443A5">
      <w:pPr>
        <w:ind w:right="57"/>
        <w:jc w:val="both"/>
        <w:rPr>
          <w:color w:val="auto"/>
          <w:sz w:val="22"/>
          <w:szCs w:val="22"/>
          <w:u w:val="single"/>
        </w:rPr>
      </w:pPr>
    </w:p>
    <w:p w:rsidR="00CF6F3C" w:rsidRPr="00437823" w:rsidRDefault="00CF6F3C" w:rsidP="00CF6F3C">
      <w:pPr>
        <w:ind w:firstLine="709"/>
        <w:jc w:val="both"/>
        <w:rPr>
          <w:szCs w:val="28"/>
        </w:rPr>
      </w:pPr>
      <w:r w:rsidRPr="00437823">
        <w:rPr>
          <w:szCs w:val="28"/>
        </w:rPr>
        <w:t>.</w:t>
      </w:r>
    </w:p>
    <w:p w:rsidR="00CF6F3C" w:rsidRPr="00437823" w:rsidRDefault="00CF6F3C" w:rsidP="00CF6F3C">
      <w:pPr>
        <w:ind w:firstLine="709"/>
        <w:jc w:val="both"/>
        <w:rPr>
          <w:szCs w:val="28"/>
        </w:rPr>
      </w:pPr>
      <w:proofErr w:type="spellStart"/>
      <w:r w:rsidRPr="00437823">
        <w:rPr>
          <w:szCs w:val="28"/>
        </w:rPr>
        <w:t>Госветслужба</w:t>
      </w:r>
      <w:proofErr w:type="spellEnd"/>
      <w:r w:rsidRPr="00437823">
        <w:rPr>
          <w:szCs w:val="28"/>
        </w:rPr>
        <w:t xml:space="preserve"> Забайкальского края в срок до 15 числа месяца, следующего за отчетным кварталом, формирует сводный отчет о расходовании субвенций на осуществление переданного государственного полномочия Забайкальского края по организации проведения мероприятий по отлову и содержанию безнадзорных  животных собак по форме согласно приложению  № 4 к настоящему Порядку.</w:t>
      </w:r>
    </w:p>
    <w:p w:rsidR="00CF6F3C" w:rsidRPr="00437823" w:rsidRDefault="00C5720C" w:rsidP="00CF6F3C">
      <w:pPr>
        <w:ind w:firstLine="709"/>
        <w:jc w:val="both"/>
        <w:rPr>
          <w:szCs w:val="28"/>
        </w:rPr>
      </w:pPr>
      <w:r w:rsidRPr="00437823">
        <w:rPr>
          <w:szCs w:val="28"/>
        </w:rPr>
        <w:t>Объем  распределённых, но неосвоенных субвенций местными бюджетами и городских округов, распределяется между местными бюджетами на теже цели в следующем порядке:</w:t>
      </w:r>
    </w:p>
    <w:p w:rsidR="00CF6F3C" w:rsidRPr="00437823" w:rsidRDefault="00CF6F3C" w:rsidP="00CF6F3C">
      <w:pPr>
        <w:ind w:firstLine="709"/>
        <w:jc w:val="both"/>
        <w:rPr>
          <w:szCs w:val="28"/>
        </w:rPr>
      </w:pPr>
      <w:r w:rsidRPr="00437823">
        <w:rPr>
          <w:szCs w:val="28"/>
        </w:rPr>
        <w:t>1) органы местного самоуправления в срок не позднее 01 сентября текущего финансового года представляют в Госветслужбу Забайкальского края заявку по форме согласно приложению № 5 к настоящему Порядку с обоснованием необходимости выделения дополнительных средств местному бюджету на предоставление субвенций, с приложением расчетов и расшифровок, подтверждающих объем запрашиваемых средств;</w:t>
      </w:r>
    </w:p>
    <w:p w:rsidR="00CF6F3C" w:rsidRPr="00437823" w:rsidRDefault="00CF6F3C" w:rsidP="00CF6F3C">
      <w:pPr>
        <w:jc w:val="both"/>
        <w:rPr>
          <w:szCs w:val="28"/>
        </w:rPr>
      </w:pPr>
      <w:r w:rsidRPr="00437823">
        <w:rPr>
          <w:szCs w:val="28"/>
        </w:rPr>
        <w:t xml:space="preserve">           2) Госветслужба Забайкальского края в течение пятнадцати календарных дней со дня получения заявок от органов местного самоуправления готовит письмо в Законодательное собрание Забайкальского края о перераспределении объема субвенции, между местными бюджетами.</w:t>
      </w:r>
    </w:p>
    <w:p w:rsidR="00CF6F3C" w:rsidRPr="00437823" w:rsidRDefault="00CF6F3C" w:rsidP="00CF6F3C">
      <w:pPr>
        <w:ind w:firstLine="708"/>
        <w:jc w:val="both"/>
        <w:rPr>
          <w:szCs w:val="28"/>
        </w:rPr>
      </w:pPr>
      <w:r w:rsidRPr="00437823">
        <w:rPr>
          <w:szCs w:val="28"/>
        </w:rPr>
        <w:t>Средства, полученные из бюджета Забайкальского края в форме субвенций, носят целевой характер и не могут быть использованы на иные цели.</w:t>
      </w:r>
    </w:p>
    <w:p w:rsidR="00CF6F3C" w:rsidRPr="00437823" w:rsidRDefault="00CF6F3C" w:rsidP="00CF6F3C">
      <w:pPr>
        <w:jc w:val="both"/>
        <w:rPr>
          <w:szCs w:val="28"/>
        </w:rPr>
      </w:pPr>
      <w:r w:rsidRPr="00437823">
        <w:rPr>
          <w:szCs w:val="28"/>
        </w:rPr>
        <w:t xml:space="preserve">            Нецелевое использование бюджетных сре</w:t>
      </w:r>
      <w:proofErr w:type="gramStart"/>
      <w:r w:rsidRPr="00437823">
        <w:rPr>
          <w:szCs w:val="28"/>
        </w:rPr>
        <w:t>дств вл</w:t>
      </w:r>
      <w:proofErr w:type="gramEnd"/>
      <w:r w:rsidRPr="00437823">
        <w:rPr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CF6F3C" w:rsidRPr="00437823" w:rsidRDefault="00CF6F3C" w:rsidP="00CF6F3C">
      <w:pPr>
        <w:ind w:firstLine="708"/>
        <w:jc w:val="both"/>
        <w:rPr>
          <w:szCs w:val="28"/>
        </w:rPr>
      </w:pPr>
      <w:r w:rsidRPr="00437823">
        <w:rPr>
          <w:szCs w:val="28"/>
        </w:rPr>
        <w:t>Госветслужба Забайкальского края обеспечивает соблюдение получателями субвенций условий, целей и порядка их предоставления.</w:t>
      </w:r>
    </w:p>
    <w:p w:rsidR="00D41C74" w:rsidRDefault="00CF6F3C" w:rsidP="00605798">
      <w:pPr>
        <w:ind w:firstLine="708"/>
        <w:jc w:val="both"/>
        <w:rPr>
          <w:szCs w:val="28"/>
        </w:rPr>
      </w:pPr>
      <w:proofErr w:type="gramStart"/>
      <w:r w:rsidRPr="00437823">
        <w:rPr>
          <w:szCs w:val="28"/>
        </w:rPr>
        <w:t>Контроль за</w:t>
      </w:r>
      <w:proofErr w:type="gramEnd"/>
      <w:r w:rsidRPr="00437823">
        <w:rPr>
          <w:szCs w:val="28"/>
        </w:rPr>
        <w:t xml:space="preserve"> целевым использованием бюджетных сре</w:t>
      </w:r>
      <w:r w:rsidR="004E030B">
        <w:rPr>
          <w:szCs w:val="28"/>
        </w:rPr>
        <w:t xml:space="preserve">дств осуществляется </w:t>
      </w:r>
      <w:proofErr w:type="spellStart"/>
      <w:r w:rsidR="004E030B">
        <w:rPr>
          <w:szCs w:val="28"/>
        </w:rPr>
        <w:t>Госветслужбой</w:t>
      </w:r>
      <w:proofErr w:type="spellEnd"/>
      <w:r w:rsidRPr="00437823">
        <w:rPr>
          <w:szCs w:val="28"/>
        </w:rPr>
        <w:t xml:space="preserve"> Забайкальского края и финансовыми органами администраций муниципальных районов (городских округов), расположенных на территории Забайкальского края, в пределах своей компетенции.</w:t>
      </w:r>
    </w:p>
    <w:p w:rsidR="004E030B" w:rsidRDefault="004E030B" w:rsidP="004E030B">
      <w:pPr>
        <w:jc w:val="both"/>
        <w:rPr>
          <w:szCs w:val="28"/>
        </w:rPr>
      </w:pPr>
    </w:p>
    <w:p w:rsidR="004E030B" w:rsidRPr="00437823" w:rsidRDefault="004E030B" w:rsidP="004E030B">
      <w:pPr>
        <w:jc w:val="both"/>
        <w:rPr>
          <w:szCs w:val="28"/>
        </w:rPr>
      </w:pPr>
    </w:p>
    <w:p w:rsidR="00D41C74" w:rsidRDefault="004E030B" w:rsidP="00605798">
      <w:pPr>
        <w:jc w:val="center"/>
        <w:rPr>
          <w:szCs w:val="28"/>
        </w:rPr>
      </w:pPr>
      <w:r>
        <w:rPr>
          <w:szCs w:val="28"/>
        </w:rPr>
        <w:t>_______</w:t>
      </w:r>
      <w:r w:rsidR="00605798">
        <w:rPr>
          <w:szCs w:val="28"/>
        </w:rPr>
        <w:t>_________________________</w:t>
      </w:r>
    </w:p>
    <w:p w:rsidR="00D41C74" w:rsidRDefault="00D41C74" w:rsidP="00D41C74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0D4" w:rsidRDefault="004920D4" w:rsidP="00D41C74">
      <w:pPr>
        <w:pStyle w:val="af"/>
        <w:spacing w:after="0" w:line="240" w:lineRule="auto"/>
        <w:ind w:left="0" w:firstLine="4395"/>
        <w:jc w:val="center"/>
        <w:rPr>
          <w:rFonts w:ascii="Times New Roman" w:eastAsia="Times New Roman" w:hAnsi="Times New Roman" w:cs="Times New Roman"/>
          <w:color w:val="000000"/>
          <w:sz w:val="24"/>
          <w:lang w:eastAsia="en-US" w:bidi="ar-SA"/>
        </w:rPr>
      </w:pPr>
    </w:p>
    <w:p w:rsidR="004920D4" w:rsidRDefault="004920D4" w:rsidP="00D41C74">
      <w:pPr>
        <w:pStyle w:val="af"/>
        <w:spacing w:after="0" w:line="240" w:lineRule="auto"/>
        <w:ind w:left="0" w:firstLine="4395"/>
        <w:jc w:val="center"/>
        <w:rPr>
          <w:rFonts w:ascii="Times New Roman" w:eastAsia="Times New Roman" w:hAnsi="Times New Roman" w:cs="Times New Roman"/>
          <w:color w:val="000000"/>
          <w:sz w:val="24"/>
          <w:lang w:eastAsia="en-US" w:bidi="ar-SA"/>
        </w:rPr>
      </w:pPr>
    </w:p>
    <w:p w:rsidR="004920D4" w:rsidRDefault="004920D4" w:rsidP="00D41C74">
      <w:pPr>
        <w:pStyle w:val="af"/>
        <w:spacing w:after="0" w:line="240" w:lineRule="auto"/>
        <w:ind w:left="0" w:firstLine="4395"/>
        <w:jc w:val="center"/>
        <w:rPr>
          <w:rFonts w:ascii="Times New Roman" w:eastAsia="Times New Roman" w:hAnsi="Times New Roman" w:cs="Times New Roman"/>
          <w:color w:val="000000"/>
          <w:sz w:val="24"/>
          <w:lang w:eastAsia="en-US" w:bidi="ar-SA"/>
        </w:rPr>
      </w:pPr>
    </w:p>
    <w:p w:rsidR="004920D4" w:rsidRDefault="004920D4" w:rsidP="00D41C74">
      <w:pPr>
        <w:pStyle w:val="af"/>
        <w:spacing w:after="0" w:line="240" w:lineRule="auto"/>
        <w:ind w:left="0" w:firstLine="4395"/>
        <w:jc w:val="center"/>
        <w:rPr>
          <w:rFonts w:ascii="Times New Roman" w:eastAsia="Times New Roman" w:hAnsi="Times New Roman" w:cs="Times New Roman"/>
          <w:color w:val="000000"/>
          <w:sz w:val="24"/>
          <w:lang w:eastAsia="en-US" w:bidi="ar-SA"/>
        </w:rPr>
      </w:pPr>
    </w:p>
    <w:p w:rsidR="004920D4" w:rsidRDefault="004920D4" w:rsidP="00D41C74">
      <w:pPr>
        <w:pStyle w:val="af"/>
        <w:spacing w:after="0" w:line="240" w:lineRule="auto"/>
        <w:ind w:left="0" w:firstLine="4395"/>
        <w:jc w:val="center"/>
        <w:rPr>
          <w:rFonts w:ascii="Times New Roman" w:eastAsia="Times New Roman" w:hAnsi="Times New Roman" w:cs="Times New Roman"/>
          <w:color w:val="000000"/>
          <w:sz w:val="24"/>
          <w:lang w:eastAsia="en-US" w:bidi="ar-SA"/>
        </w:rPr>
      </w:pPr>
    </w:p>
    <w:p w:rsidR="004920D4" w:rsidRDefault="004920D4" w:rsidP="00D41C74">
      <w:pPr>
        <w:pStyle w:val="af"/>
        <w:spacing w:after="0" w:line="240" w:lineRule="auto"/>
        <w:ind w:left="0" w:firstLine="4395"/>
        <w:jc w:val="center"/>
        <w:rPr>
          <w:rFonts w:ascii="Times New Roman" w:eastAsia="Times New Roman" w:hAnsi="Times New Roman" w:cs="Times New Roman"/>
          <w:color w:val="000000"/>
          <w:sz w:val="24"/>
          <w:lang w:eastAsia="en-US" w:bidi="ar-SA"/>
        </w:rPr>
      </w:pPr>
    </w:p>
    <w:p w:rsidR="004E030B" w:rsidRDefault="004E030B" w:rsidP="00D41C74">
      <w:pPr>
        <w:pStyle w:val="af"/>
        <w:spacing w:after="0" w:line="240" w:lineRule="auto"/>
        <w:ind w:left="0" w:firstLine="4395"/>
        <w:jc w:val="center"/>
        <w:rPr>
          <w:rFonts w:ascii="Times New Roman" w:eastAsia="Times New Roman" w:hAnsi="Times New Roman" w:cs="Times New Roman"/>
          <w:color w:val="000000"/>
          <w:sz w:val="24"/>
          <w:lang w:eastAsia="en-US" w:bidi="ar-SA"/>
        </w:rPr>
      </w:pPr>
    </w:p>
    <w:p w:rsidR="004E030B" w:rsidRDefault="004E030B" w:rsidP="00D41C74">
      <w:pPr>
        <w:pStyle w:val="af"/>
        <w:spacing w:after="0" w:line="240" w:lineRule="auto"/>
        <w:ind w:left="0" w:firstLine="4395"/>
        <w:jc w:val="center"/>
        <w:rPr>
          <w:rFonts w:ascii="Times New Roman" w:eastAsia="Times New Roman" w:hAnsi="Times New Roman" w:cs="Times New Roman"/>
          <w:color w:val="000000"/>
          <w:sz w:val="24"/>
          <w:lang w:eastAsia="en-US" w:bidi="ar-SA"/>
        </w:rPr>
      </w:pPr>
    </w:p>
    <w:p w:rsidR="004920D4" w:rsidRDefault="004920D4" w:rsidP="00C92488">
      <w:pPr>
        <w:rPr>
          <w:sz w:val="24"/>
        </w:rPr>
      </w:pPr>
    </w:p>
    <w:p w:rsidR="00C92488" w:rsidRDefault="00C92488" w:rsidP="00C92488">
      <w:pPr>
        <w:rPr>
          <w:sz w:val="24"/>
        </w:rPr>
      </w:pPr>
    </w:p>
    <w:p w:rsidR="00C92488" w:rsidRPr="00C92488" w:rsidRDefault="00C92488" w:rsidP="00C92488">
      <w:pPr>
        <w:rPr>
          <w:sz w:val="24"/>
        </w:rPr>
      </w:pPr>
    </w:p>
    <w:p w:rsidR="00D41C74" w:rsidRPr="004E030B" w:rsidRDefault="001048BF" w:rsidP="00C21AD2">
      <w:pPr>
        <w:pStyle w:val="af"/>
        <w:spacing w:after="0" w:line="240" w:lineRule="auto"/>
        <w:ind w:left="0" w:firstLine="36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</w:pPr>
      <w:r w:rsidRPr="004E0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Приложение № 1</w:t>
      </w:r>
    </w:p>
    <w:p w:rsidR="00C21AD2" w:rsidRPr="004E030B" w:rsidRDefault="00C21AD2" w:rsidP="00C21AD2">
      <w:pPr>
        <w:pStyle w:val="af"/>
        <w:spacing w:after="0" w:line="240" w:lineRule="auto"/>
        <w:ind w:left="0" w:firstLine="36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</w:pPr>
      <w:r w:rsidRPr="004E0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 xml:space="preserve">к приказу </w:t>
      </w:r>
      <w:proofErr w:type="spellStart"/>
      <w:r w:rsidRPr="004E0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Госветслужбы</w:t>
      </w:r>
      <w:proofErr w:type="spellEnd"/>
      <w:r w:rsidRPr="004E0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 xml:space="preserve"> Забайкальского края</w:t>
      </w:r>
    </w:p>
    <w:p w:rsidR="001048BF" w:rsidRPr="00C21AD2" w:rsidRDefault="001048BF" w:rsidP="00C21AD2">
      <w:pPr>
        <w:pStyle w:val="af"/>
        <w:spacing w:after="0" w:line="240" w:lineRule="auto"/>
        <w:ind w:left="0" w:firstLine="36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</w:pPr>
      <w:r w:rsidRPr="004E0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br/>
        <w:t xml:space="preserve">                                          </w:t>
      </w:r>
      <w:r w:rsidR="00C21AD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 xml:space="preserve">           </w:t>
      </w:r>
    </w:p>
    <w:p w:rsidR="001048BF" w:rsidRPr="004E030B" w:rsidRDefault="001048BF" w:rsidP="001048BF">
      <w:pPr>
        <w:jc w:val="center"/>
        <w:rPr>
          <w:szCs w:val="28"/>
        </w:rPr>
      </w:pPr>
      <w:r w:rsidRPr="004E030B">
        <w:rPr>
          <w:szCs w:val="28"/>
        </w:rPr>
        <w:t xml:space="preserve">Заявка </w:t>
      </w:r>
    </w:p>
    <w:p w:rsidR="001048BF" w:rsidRPr="004E030B" w:rsidRDefault="001048BF" w:rsidP="001048BF">
      <w:pPr>
        <w:jc w:val="center"/>
        <w:rPr>
          <w:szCs w:val="28"/>
        </w:rPr>
      </w:pPr>
      <w:proofErr w:type="gramStart"/>
      <w:r w:rsidRPr="004E030B">
        <w:rPr>
          <w:szCs w:val="28"/>
        </w:rPr>
        <w:t xml:space="preserve">на перечисление субвенций из краевого бюджета Забайкальского края  бюджету муниципального образования  на осуществление государственных полномочий по организации проведения мероприятий </w:t>
      </w:r>
      <w:r w:rsidR="005B3A45" w:rsidRPr="004E030B">
        <w:rPr>
          <w:szCs w:val="28"/>
        </w:rPr>
        <w:t>по отлову</w:t>
      </w:r>
      <w:proofErr w:type="gramEnd"/>
      <w:r w:rsidR="005B3A45" w:rsidRPr="004E030B">
        <w:rPr>
          <w:szCs w:val="28"/>
        </w:rPr>
        <w:t xml:space="preserve"> и содержанию </w:t>
      </w:r>
      <w:r w:rsidRPr="004E030B">
        <w:rPr>
          <w:szCs w:val="28"/>
        </w:rPr>
        <w:t xml:space="preserve">безнадзорных животных </w:t>
      </w:r>
    </w:p>
    <w:p w:rsidR="001048BF" w:rsidRPr="004E030B" w:rsidRDefault="001048BF" w:rsidP="001048BF">
      <w:pPr>
        <w:jc w:val="center"/>
        <w:rPr>
          <w:szCs w:val="28"/>
        </w:rPr>
      </w:pPr>
      <w:r w:rsidRPr="004E030B">
        <w:rPr>
          <w:szCs w:val="28"/>
        </w:rPr>
        <w:t>________________________________________________________</w:t>
      </w:r>
      <w:r w:rsidRPr="004E030B">
        <w:rPr>
          <w:szCs w:val="28"/>
        </w:rPr>
        <w:br/>
      </w:r>
      <w:r w:rsidRPr="004E030B">
        <w:rPr>
          <w:sz w:val="20"/>
        </w:rPr>
        <w:t>(наименование муниципального образования)</w:t>
      </w:r>
      <w:r w:rsidRPr="004E030B">
        <w:rPr>
          <w:sz w:val="20"/>
        </w:rPr>
        <w:br/>
      </w:r>
      <w:r w:rsidRPr="004E030B">
        <w:rPr>
          <w:szCs w:val="28"/>
        </w:rPr>
        <w:t xml:space="preserve">в ___________ 2019 года </w:t>
      </w:r>
    </w:p>
    <w:p w:rsidR="001048BF" w:rsidRPr="00C26FC5" w:rsidRDefault="001048BF" w:rsidP="001048BF">
      <w:pPr>
        <w:jc w:val="center"/>
        <w:rPr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5606"/>
        <w:gridCol w:w="2550"/>
      </w:tblGrid>
      <w:tr w:rsidR="001048BF" w:rsidRPr="00860E66" w:rsidTr="004B544A">
        <w:trPr>
          <w:trHeight w:val="15"/>
          <w:tblCellSpacing w:w="15" w:type="dxa"/>
        </w:trPr>
        <w:tc>
          <w:tcPr>
            <w:tcW w:w="1244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5576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2505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</w:tr>
      <w:tr w:rsidR="001048BF" w:rsidRPr="00860E66" w:rsidTr="004E030B">
        <w:trPr>
          <w:trHeight w:val="1209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4E030B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E030B">
              <w:rPr>
                <w:szCs w:val="28"/>
              </w:rPr>
              <w:t>№ строки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4E030B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E030B">
              <w:rPr>
                <w:szCs w:val="28"/>
              </w:rPr>
              <w:t>Наименование мероприятия, на обеспечение которого предоставляется субвенция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4E030B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E030B">
              <w:rPr>
                <w:szCs w:val="28"/>
              </w:rPr>
              <w:t>Необходимый размер субвенций (рублей)</w:t>
            </w:r>
          </w:p>
        </w:tc>
      </w:tr>
      <w:tr w:rsidR="001048BF" w:rsidRPr="00860E66" w:rsidTr="004B544A">
        <w:trPr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4E030B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E030B">
              <w:rPr>
                <w:szCs w:val="28"/>
              </w:rPr>
              <w:t xml:space="preserve">1 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4E030B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E030B">
              <w:rPr>
                <w:szCs w:val="28"/>
              </w:rPr>
              <w:t xml:space="preserve">2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4E030B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E030B">
              <w:rPr>
                <w:szCs w:val="28"/>
              </w:rPr>
              <w:t xml:space="preserve">3 </w:t>
            </w:r>
          </w:p>
        </w:tc>
      </w:tr>
      <w:tr w:rsidR="001048BF" w:rsidRPr="00860E66" w:rsidTr="004B544A">
        <w:trPr>
          <w:trHeight w:val="292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4E030B" w:rsidRDefault="001048BF" w:rsidP="004B544A">
            <w:pPr>
              <w:jc w:val="center"/>
              <w:rPr>
                <w:szCs w:val="28"/>
              </w:rPr>
            </w:pPr>
            <w:r w:rsidRPr="004E030B">
              <w:rPr>
                <w:szCs w:val="28"/>
              </w:rPr>
              <w:t>1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4E030B" w:rsidRDefault="001048BF" w:rsidP="004B544A">
            <w:pPr>
              <w:rPr>
                <w:szCs w:val="28"/>
              </w:rPr>
            </w:pPr>
            <w:r w:rsidRPr="004E030B">
              <w:rPr>
                <w:szCs w:val="28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4E030B" w:rsidRDefault="001048BF" w:rsidP="004B544A">
            <w:pPr>
              <w:rPr>
                <w:szCs w:val="28"/>
              </w:rPr>
            </w:pPr>
          </w:p>
        </w:tc>
      </w:tr>
      <w:tr w:rsidR="001048BF" w:rsidRPr="00860E66" w:rsidTr="004B544A">
        <w:trPr>
          <w:trHeight w:val="292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4E030B" w:rsidRDefault="001048BF" w:rsidP="004B544A">
            <w:pPr>
              <w:jc w:val="center"/>
              <w:rPr>
                <w:szCs w:val="28"/>
              </w:rPr>
            </w:pPr>
            <w:r w:rsidRPr="004E030B">
              <w:rPr>
                <w:szCs w:val="28"/>
              </w:rPr>
              <w:t>2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4E030B" w:rsidRDefault="001048BF" w:rsidP="004B544A">
            <w:pPr>
              <w:rPr>
                <w:szCs w:val="28"/>
              </w:rPr>
            </w:pPr>
            <w:r w:rsidRPr="004E030B">
              <w:rPr>
                <w:szCs w:val="28"/>
              </w:rPr>
              <w:t>Осуществление государственных полномочий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4E030B" w:rsidRDefault="001048BF" w:rsidP="004B544A">
            <w:pPr>
              <w:rPr>
                <w:szCs w:val="28"/>
              </w:rPr>
            </w:pPr>
          </w:p>
        </w:tc>
      </w:tr>
      <w:tr w:rsidR="001048BF" w:rsidRPr="00860E66" w:rsidTr="004B544A">
        <w:trPr>
          <w:trHeight w:val="292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4E030B" w:rsidRDefault="001048BF" w:rsidP="004B544A">
            <w:pPr>
              <w:jc w:val="center"/>
              <w:rPr>
                <w:szCs w:val="28"/>
              </w:rPr>
            </w:pPr>
            <w:r w:rsidRPr="004E030B">
              <w:rPr>
                <w:szCs w:val="28"/>
              </w:rPr>
              <w:t>3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4E030B" w:rsidRDefault="001048BF" w:rsidP="004B544A">
            <w:pPr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4E030B" w:rsidRDefault="001048BF" w:rsidP="004B544A">
            <w:pPr>
              <w:rPr>
                <w:szCs w:val="28"/>
              </w:rPr>
            </w:pPr>
          </w:p>
        </w:tc>
      </w:tr>
    </w:tbl>
    <w:p w:rsidR="001048BF" w:rsidRDefault="001048BF" w:rsidP="001048BF">
      <w:pPr>
        <w:rPr>
          <w:sz w:val="24"/>
        </w:rPr>
      </w:pPr>
    </w:p>
    <w:p w:rsidR="001048BF" w:rsidRDefault="001048BF" w:rsidP="001048BF">
      <w:pPr>
        <w:rPr>
          <w:sz w:val="24"/>
        </w:rPr>
      </w:pPr>
    </w:p>
    <w:p w:rsidR="001048BF" w:rsidRDefault="001048BF" w:rsidP="001048BF">
      <w:pPr>
        <w:rPr>
          <w:sz w:val="24"/>
        </w:rPr>
      </w:pPr>
    </w:p>
    <w:p w:rsidR="00C21AD2" w:rsidRPr="00C21AD2" w:rsidRDefault="001048BF" w:rsidP="00C21AD2">
      <w:pPr>
        <w:rPr>
          <w:szCs w:val="28"/>
        </w:rPr>
      </w:pPr>
      <w:r w:rsidRPr="00860E66">
        <w:rPr>
          <w:sz w:val="24"/>
        </w:rPr>
        <w:br/>
      </w:r>
      <w:r w:rsidR="00C21AD2" w:rsidRPr="00C21AD2">
        <w:rPr>
          <w:szCs w:val="28"/>
        </w:rPr>
        <w:t xml:space="preserve">Глава администрации                                    </w:t>
      </w:r>
      <w:r w:rsidR="00C21AD2">
        <w:rPr>
          <w:szCs w:val="28"/>
        </w:rPr>
        <w:t xml:space="preserve">         </w:t>
      </w:r>
      <w:r w:rsidR="00C21AD2" w:rsidRPr="00C21AD2">
        <w:rPr>
          <w:szCs w:val="28"/>
        </w:rPr>
        <w:t>Главный бухгалтер</w:t>
      </w:r>
    </w:p>
    <w:p w:rsidR="001048BF" w:rsidRPr="00C21AD2" w:rsidRDefault="00C21AD2" w:rsidP="00C21AD2">
      <w:pPr>
        <w:rPr>
          <w:szCs w:val="28"/>
        </w:rPr>
      </w:pPr>
      <w:r w:rsidRPr="00C21AD2">
        <w:rPr>
          <w:szCs w:val="28"/>
        </w:rPr>
        <w:t xml:space="preserve">Муниципального района                               </w:t>
      </w:r>
      <w:r>
        <w:rPr>
          <w:szCs w:val="28"/>
        </w:rPr>
        <w:t xml:space="preserve">         </w:t>
      </w:r>
      <w:r w:rsidRPr="00C21AD2">
        <w:rPr>
          <w:szCs w:val="28"/>
        </w:rPr>
        <w:t>Муниципального района</w:t>
      </w:r>
      <w:r w:rsidR="001048BF" w:rsidRPr="00C21AD2">
        <w:rPr>
          <w:szCs w:val="28"/>
        </w:rPr>
        <w:br/>
      </w:r>
    </w:p>
    <w:p w:rsidR="001048BF" w:rsidRPr="00C21AD2" w:rsidRDefault="001048BF" w:rsidP="001048BF">
      <w:pPr>
        <w:rPr>
          <w:szCs w:val="28"/>
        </w:rPr>
      </w:pPr>
    </w:p>
    <w:p w:rsidR="001048BF" w:rsidRPr="00C21AD2" w:rsidRDefault="00C21AD2" w:rsidP="001048BF">
      <w:pPr>
        <w:rPr>
          <w:szCs w:val="28"/>
        </w:rPr>
      </w:pPr>
      <w:r w:rsidRPr="00C21AD2">
        <w:rPr>
          <w:szCs w:val="28"/>
        </w:rPr>
        <w:t>МП</w:t>
      </w:r>
    </w:p>
    <w:p w:rsidR="001048BF" w:rsidRDefault="001048BF" w:rsidP="001048BF">
      <w:pPr>
        <w:rPr>
          <w:sz w:val="20"/>
        </w:rPr>
      </w:pPr>
    </w:p>
    <w:p w:rsidR="001048BF" w:rsidRDefault="001048BF" w:rsidP="001048BF">
      <w:pPr>
        <w:rPr>
          <w:sz w:val="20"/>
        </w:rPr>
      </w:pPr>
    </w:p>
    <w:p w:rsidR="001048BF" w:rsidRDefault="001048BF" w:rsidP="001048BF">
      <w:pPr>
        <w:rPr>
          <w:sz w:val="20"/>
        </w:rPr>
      </w:pPr>
    </w:p>
    <w:p w:rsidR="001048BF" w:rsidRDefault="001048BF" w:rsidP="001048BF">
      <w:pPr>
        <w:rPr>
          <w:sz w:val="20"/>
        </w:rPr>
      </w:pPr>
    </w:p>
    <w:p w:rsidR="001048BF" w:rsidRDefault="001048BF" w:rsidP="001048BF">
      <w:pPr>
        <w:rPr>
          <w:sz w:val="20"/>
        </w:rPr>
      </w:pPr>
    </w:p>
    <w:p w:rsidR="001048BF" w:rsidRDefault="001048BF" w:rsidP="001048BF">
      <w:pPr>
        <w:rPr>
          <w:sz w:val="20"/>
        </w:rPr>
      </w:pPr>
    </w:p>
    <w:p w:rsidR="001048BF" w:rsidRDefault="001048BF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rPr>
          <w:sz w:val="20"/>
        </w:rPr>
      </w:pPr>
    </w:p>
    <w:p w:rsidR="00C21AD2" w:rsidRDefault="00C21AD2" w:rsidP="001048BF">
      <w:pPr>
        <w:ind w:firstLine="4395"/>
        <w:jc w:val="center"/>
        <w:rPr>
          <w:sz w:val="24"/>
        </w:rPr>
      </w:pPr>
    </w:p>
    <w:p w:rsidR="001048BF" w:rsidRDefault="001048BF" w:rsidP="001048BF">
      <w:pPr>
        <w:ind w:firstLine="4395"/>
        <w:jc w:val="center"/>
        <w:rPr>
          <w:sz w:val="24"/>
        </w:rPr>
      </w:pPr>
    </w:p>
    <w:p w:rsidR="004E030B" w:rsidRDefault="001048BF" w:rsidP="004E030B">
      <w:pPr>
        <w:ind w:firstLine="3686"/>
        <w:jc w:val="center"/>
        <w:rPr>
          <w:szCs w:val="28"/>
        </w:rPr>
      </w:pPr>
      <w:r w:rsidRPr="004E030B">
        <w:rPr>
          <w:szCs w:val="28"/>
        </w:rPr>
        <w:t>Приложение № 2</w:t>
      </w:r>
    </w:p>
    <w:p w:rsidR="001048BF" w:rsidRDefault="001048BF" w:rsidP="004E030B">
      <w:pPr>
        <w:ind w:firstLine="3686"/>
        <w:jc w:val="center"/>
        <w:rPr>
          <w:szCs w:val="28"/>
        </w:rPr>
      </w:pPr>
      <w:r w:rsidRPr="004E030B">
        <w:rPr>
          <w:szCs w:val="28"/>
        </w:rPr>
        <w:t xml:space="preserve">к приказу </w:t>
      </w:r>
      <w:proofErr w:type="spellStart"/>
      <w:r w:rsidRPr="004E030B">
        <w:rPr>
          <w:szCs w:val="28"/>
        </w:rPr>
        <w:t>Госветслужбы</w:t>
      </w:r>
      <w:proofErr w:type="spellEnd"/>
      <w:r w:rsidRPr="004E030B">
        <w:rPr>
          <w:szCs w:val="28"/>
        </w:rPr>
        <w:t xml:space="preserve"> Забайкальского края</w:t>
      </w:r>
    </w:p>
    <w:p w:rsidR="004E030B" w:rsidRPr="004E030B" w:rsidRDefault="004E030B" w:rsidP="004E030B">
      <w:pPr>
        <w:rPr>
          <w:szCs w:val="28"/>
        </w:rPr>
      </w:pPr>
    </w:p>
    <w:p w:rsidR="001048BF" w:rsidRPr="004E030B" w:rsidRDefault="001048BF" w:rsidP="001048BF">
      <w:pPr>
        <w:jc w:val="center"/>
        <w:rPr>
          <w:szCs w:val="28"/>
        </w:rPr>
      </w:pPr>
      <w:r w:rsidRPr="004E030B">
        <w:rPr>
          <w:szCs w:val="28"/>
        </w:rPr>
        <w:t xml:space="preserve">Отчет </w:t>
      </w:r>
    </w:p>
    <w:p w:rsidR="001048BF" w:rsidRPr="004E030B" w:rsidRDefault="001048BF" w:rsidP="001048BF">
      <w:pPr>
        <w:jc w:val="center"/>
        <w:rPr>
          <w:sz w:val="20"/>
        </w:rPr>
      </w:pPr>
      <w:proofErr w:type="gramStart"/>
      <w:r w:rsidRPr="004E030B">
        <w:rPr>
          <w:szCs w:val="28"/>
        </w:rPr>
        <w:t>о деятельности по проведению мероприятий на осуществление государственных полномочий по организации проведения мероприятий по отлову</w:t>
      </w:r>
      <w:proofErr w:type="gramEnd"/>
      <w:r w:rsidRPr="004E030B">
        <w:rPr>
          <w:szCs w:val="28"/>
        </w:rPr>
        <w:t xml:space="preserve"> и содержанию безнадзорных животных на территории муниципального района </w:t>
      </w:r>
      <w:r w:rsidRPr="004E030B">
        <w:rPr>
          <w:szCs w:val="28"/>
        </w:rPr>
        <w:br/>
        <w:t>_______________________________________________</w:t>
      </w:r>
      <w:r w:rsidRPr="004E030B">
        <w:rPr>
          <w:szCs w:val="28"/>
        </w:rPr>
        <w:br/>
      </w:r>
      <w:r w:rsidRPr="004E030B">
        <w:rPr>
          <w:sz w:val="20"/>
        </w:rPr>
        <w:t>(наименование муниципального образования)</w:t>
      </w:r>
      <w:r w:rsidRPr="004E030B">
        <w:rPr>
          <w:sz w:val="20"/>
        </w:rPr>
        <w:br/>
      </w:r>
      <w:r w:rsidRPr="004E030B">
        <w:rPr>
          <w:szCs w:val="28"/>
        </w:rPr>
        <w:t>за _____________________________________ 2019 года</w:t>
      </w:r>
      <w:r w:rsidRPr="004E030B">
        <w:rPr>
          <w:szCs w:val="28"/>
        </w:rPr>
        <w:br/>
      </w:r>
      <w:r w:rsidRPr="004E030B">
        <w:rPr>
          <w:sz w:val="20"/>
        </w:rPr>
        <w:t>(квартал, полугодие, 9 месяцев, год)</w:t>
      </w:r>
    </w:p>
    <w:p w:rsidR="001048BF" w:rsidRPr="004E030B" w:rsidRDefault="001048BF" w:rsidP="001048BF">
      <w:pPr>
        <w:jc w:val="center"/>
        <w:rPr>
          <w:sz w:val="20"/>
        </w:rPr>
      </w:pPr>
    </w:p>
    <w:tbl>
      <w:tblPr>
        <w:tblW w:w="10632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364"/>
        <w:gridCol w:w="1054"/>
        <w:gridCol w:w="1907"/>
        <w:gridCol w:w="77"/>
        <w:gridCol w:w="1385"/>
        <w:gridCol w:w="174"/>
      </w:tblGrid>
      <w:tr w:rsidR="001048BF" w:rsidRPr="00860E66" w:rsidTr="004B544A">
        <w:trPr>
          <w:gridAfter w:val="1"/>
          <w:wAfter w:w="129" w:type="dxa"/>
          <w:trHeight w:val="15"/>
          <w:tblCellSpacing w:w="15" w:type="dxa"/>
        </w:trPr>
        <w:tc>
          <w:tcPr>
            <w:tcW w:w="948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4648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334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2931" w:type="dxa"/>
            <w:gridSpan w:val="2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1432" w:type="dxa"/>
            <w:gridSpan w:val="2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</w:tr>
      <w:tr w:rsidR="001048BF" w:rsidRPr="00860E66" w:rsidTr="004B544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AA67B8" w:rsidRDefault="001048BF" w:rsidP="004B54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AA67B8">
              <w:rPr>
                <w:sz w:val="20"/>
              </w:rPr>
              <w:t>№ строки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AA67B8" w:rsidRDefault="001048BF" w:rsidP="004B54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AA67B8">
              <w:rPr>
                <w:sz w:val="20"/>
              </w:rPr>
              <w:t>Перечень выполненных мероприятий*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AA67B8" w:rsidRDefault="001048BF" w:rsidP="004B54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AA67B8">
              <w:rPr>
                <w:sz w:val="20"/>
              </w:rPr>
              <w:t>Количество (голов)</w:t>
            </w:r>
            <w:r>
              <w:rPr>
                <w:sz w:val="20"/>
              </w:rPr>
              <w:t>*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AA67B8" w:rsidRDefault="001048BF" w:rsidP="004B54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AA67B8">
              <w:rPr>
                <w:sz w:val="20"/>
              </w:rPr>
              <w:t>Сумма израсходованных средств на проведение мероприятия, рублей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AA67B8" w:rsidRDefault="001048BF" w:rsidP="004B54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AA67B8">
              <w:rPr>
                <w:sz w:val="20"/>
              </w:rPr>
              <w:t>Примечание</w:t>
            </w:r>
          </w:p>
        </w:tc>
      </w:tr>
      <w:tr w:rsidR="001048BF" w:rsidRPr="00860E66" w:rsidTr="004B544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BE2788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BE2788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BE2788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BE2788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BE2788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5 </w:t>
            </w:r>
          </w:p>
        </w:tc>
      </w:tr>
      <w:tr w:rsidR="001048BF" w:rsidRPr="00860E66" w:rsidTr="004B544A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FE45A9" w:rsidRDefault="001048BF" w:rsidP="004B544A">
            <w:pPr>
              <w:jc w:val="center"/>
              <w:rPr>
                <w:sz w:val="24"/>
              </w:rPr>
            </w:pPr>
            <w:r w:rsidRPr="00FE45A9">
              <w:rPr>
                <w:sz w:val="24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FE45A9" w:rsidRDefault="001048BF" w:rsidP="004B544A">
            <w:pPr>
              <w:spacing w:before="100" w:beforeAutospacing="1" w:after="100" w:afterAutospacing="1"/>
              <w:rPr>
                <w:sz w:val="24"/>
              </w:rPr>
            </w:pPr>
            <w:r w:rsidRPr="00FE45A9">
              <w:rPr>
                <w:sz w:val="24"/>
              </w:rPr>
              <w:t xml:space="preserve">Сальдо на начало </w:t>
            </w:r>
            <w:r>
              <w:rPr>
                <w:sz w:val="24"/>
              </w:rPr>
              <w:t>отчетного периода*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5A4C55" w:rsidRDefault="001048BF" w:rsidP="004B544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5A4C55" w:rsidRDefault="001048BF" w:rsidP="004B544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5A4C55" w:rsidRDefault="001048BF" w:rsidP="004B544A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1048BF" w:rsidRPr="00860E66" w:rsidTr="004B544A">
        <w:trPr>
          <w:trHeight w:val="36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 отловленных голов (собак/кошек)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rHeight w:val="36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пристроенных  голов              (собак/ кошек) новыми  владельцами животных 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rHeight w:val="36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  <w:r>
              <w:rPr>
                <w:sz w:val="24"/>
              </w:rPr>
              <w:t>Количество голов (собак/ кошек)  находится в приюте на отчетную дату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rHeight w:val="36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 стерилизованных (кастрированных)  собак            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rHeight w:val="36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Default="001048BF" w:rsidP="004B5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Default="001048BF" w:rsidP="004B544A">
            <w:pPr>
              <w:rPr>
                <w:sz w:val="24"/>
              </w:rPr>
            </w:pPr>
            <w:r>
              <w:rPr>
                <w:sz w:val="24"/>
              </w:rPr>
              <w:t>Количество голов (собак/ кошек)</w:t>
            </w:r>
            <w:r w:rsidR="00C5720C">
              <w:rPr>
                <w:sz w:val="24"/>
              </w:rPr>
              <w:t>,</w:t>
            </w:r>
            <w:r>
              <w:rPr>
                <w:sz w:val="24"/>
              </w:rPr>
              <w:t xml:space="preserve"> подвергнутых эвтаназии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rHeight w:val="36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Default="001048BF" w:rsidP="004B5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Default="001048BF" w:rsidP="004B544A">
            <w:pPr>
              <w:rPr>
                <w:sz w:val="24"/>
              </w:rPr>
            </w:pPr>
            <w:r>
              <w:rPr>
                <w:sz w:val="24"/>
              </w:rPr>
              <w:t>Количество утилизированных трупов (собак/ кошек).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Default="001048BF" w:rsidP="004B544A">
            <w:pPr>
              <w:rPr>
                <w:sz w:val="24"/>
              </w:rPr>
            </w:pPr>
          </w:p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rHeight w:val="36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Default="001048BF" w:rsidP="004B5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Default="001048BF" w:rsidP="004B544A">
            <w:pPr>
              <w:rPr>
                <w:sz w:val="24"/>
              </w:rPr>
            </w:pPr>
            <w:r w:rsidRPr="00FE45A9">
              <w:rPr>
                <w:sz w:val="24"/>
              </w:rPr>
              <w:t xml:space="preserve">Сальдо на </w:t>
            </w:r>
            <w:r>
              <w:rPr>
                <w:sz w:val="24"/>
              </w:rPr>
              <w:t>конец</w:t>
            </w:r>
            <w:r w:rsidRPr="00FE45A9">
              <w:rPr>
                <w:sz w:val="24"/>
              </w:rPr>
              <w:t xml:space="preserve"> </w:t>
            </w:r>
            <w:r>
              <w:rPr>
                <w:sz w:val="24"/>
              </w:rPr>
              <w:t>отчетного периода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Default="001048BF" w:rsidP="004B544A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rHeight w:val="36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Default="001048BF" w:rsidP="004B544A">
            <w:pPr>
              <w:jc w:val="center"/>
              <w:rPr>
                <w:sz w:val="24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Pr="00DF744D" w:rsidRDefault="001048BF" w:rsidP="004B544A">
            <w:pPr>
              <w:jc w:val="right"/>
              <w:rPr>
                <w:b/>
                <w:sz w:val="24"/>
              </w:rPr>
            </w:pPr>
            <w:r w:rsidRPr="00DF744D">
              <w:rPr>
                <w:b/>
                <w:sz w:val="24"/>
              </w:rPr>
              <w:t>ВСЕГО: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</w:tbl>
    <w:p w:rsidR="00C21AD2" w:rsidRPr="00C21AD2" w:rsidRDefault="001048BF" w:rsidP="00C21AD2">
      <w:pPr>
        <w:rPr>
          <w:szCs w:val="28"/>
        </w:rPr>
      </w:pPr>
      <w:r w:rsidRPr="00860E66">
        <w:rPr>
          <w:sz w:val="24"/>
        </w:rPr>
        <w:br/>
      </w:r>
      <w:r w:rsidRPr="00C21AD2">
        <w:rPr>
          <w:szCs w:val="28"/>
        </w:rPr>
        <w:t xml:space="preserve">Глава администрации </w:t>
      </w:r>
      <w:r w:rsidR="00C21AD2" w:rsidRPr="00C21AD2">
        <w:rPr>
          <w:szCs w:val="28"/>
        </w:rPr>
        <w:t xml:space="preserve">                                   </w:t>
      </w:r>
      <w:r w:rsidR="00C21AD2" w:rsidRPr="00C21AD2">
        <w:rPr>
          <w:szCs w:val="28"/>
        </w:rPr>
        <w:t>Главный бухгалтер</w:t>
      </w:r>
    </w:p>
    <w:p w:rsidR="00C21AD2" w:rsidRPr="00C21AD2" w:rsidRDefault="00C21AD2" w:rsidP="00C21AD2">
      <w:pPr>
        <w:rPr>
          <w:szCs w:val="28"/>
        </w:rPr>
      </w:pPr>
      <w:r w:rsidRPr="00C21AD2">
        <w:rPr>
          <w:szCs w:val="28"/>
        </w:rPr>
        <w:t>Муниципального района</w:t>
      </w:r>
      <w:r w:rsidRPr="00C21AD2">
        <w:rPr>
          <w:szCs w:val="28"/>
        </w:rPr>
        <w:t xml:space="preserve">                              </w:t>
      </w:r>
      <w:r w:rsidRPr="00C21AD2">
        <w:rPr>
          <w:szCs w:val="28"/>
        </w:rPr>
        <w:t>Муниципального района</w:t>
      </w:r>
    </w:p>
    <w:p w:rsidR="00C21AD2" w:rsidRPr="00C21AD2" w:rsidRDefault="00C21AD2" w:rsidP="00C21A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1048BF" w:rsidRPr="00C21AD2" w:rsidRDefault="001048BF" w:rsidP="00C21AD2">
      <w:pPr>
        <w:ind w:left="-993"/>
        <w:rPr>
          <w:sz w:val="24"/>
          <w:szCs w:val="24"/>
        </w:rPr>
      </w:pPr>
      <w:r w:rsidRPr="00C21AD2">
        <w:rPr>
          <w:b/>
          <w:sz w:val="24"/>
          <w:szCs w:val="24"/>
        </w:rPr>
        <w:t>Примечание:</w:t>
      </w:r>
      <w:r w:rsidRPr="00C21AD2">
        <w:rPr>
          <w:sz w:val="24"/>
          <w:szCs w:val="24"/>
        </w:rPr>
        <w:t xml:space="preserve"> </w:t>
      </w:r>
    </w:p>
    <w:p w:rsidR="001048BF" w:rsidRPr="00C21AD2" w:rsidRDefault="001048BF" w:rsidP="001048BF">
      <w:pPr>
        <w:ind w:left="-993"/>
        <w:rPr>
          <w:sz w:val="24"/>
          <w:szCs w:val="24"/>
        </w:rPr>
      </w:pPr>
      <w:r w:rsidRPr="00C21AD2">
        <w:rPr>
          <w:sz w:val="24"/>
          <w:szCs w:val="24"/>
        </w:rPr>
        <w:t xml:space="preserve">в графе 2* указываются мероприятия по регулированию численности безнадзорных собак, </w:t>
      </w:r>
    </w:p>
    <w:p w:rsidR="001048BF" w:rsidRPr="00C21AD2" w:rsidRDefault="001048BF" w:rsidP="001048BF">
      <w:pPr>
        <w:ind w:left="-993"/>
        <w:rPr>
          <w:sz w:val="24"/>
          <w:szCs w:val="24"/>
        </w:rPr>
      </w:pPr>
      <w:r w:rsidRPr="00C21AD2">
        <w:rPr>
          <w:sz w:val="24"/>
          <w:szCs w:val="24"/>
        </w:rPr>
        <w:t>в графе 3* - количество отловленных собак, количество пристроенных собак, количество собак в приютах на отчетную дату, количество стерилизованных (кастрированных) собак, количество собак, подвергнутых эвтаназии, количество утилизированных трупов собак,</w:t>
      </w:r>
    </w:p>
    <w:p w:rsidR="001048BF" w:rsidRPr="00C21AD2" w:rsidRDefault="001048BF" w:rsidP="001048BF">
      <w:pPr>
        <w:ind w:left="-993"/>
        <w:rPr>
          <w:sz w:val="24"/>
          <w:szCs w:val="24"/>
        </w:rPr>
      </w:pPr>
      <w:r w:rsidRPr="00C21AD2">
        <w:rPr>
          <w:sz w:val="24"/>
          <w:szCs w:val="24"/>
        </w:rPr>
        <w:t>в строке 1* «Сальдо на начало отчетного периода»  заполняются графы 3 (количество голов), 4 (переходящий остаток суммы  с прошлого периода),  в графе 5* указывается  причина  остатка неиспользованных субвенций.</w:t>
      </w:r>
    </w:p>
    <w:p w:rsidR="00C21AD2" w:rsidRDefault="00C21AD2" w:rsidP="004E030B">
      <w:pPr>
        <w:ind w:firstLine="3686"/>
        <w:jc w:val="center"/>
        <w:rPr>
          <w:szCs w:val="28"/>
        </w:rPr>
      </w:pPr>
    </w:p>
    <w:p w:rsidR="004E030B" w:rsidRDefault="001048BF" w:rsidP="004E030B">
      <w:pPr>
        <w:ind w:firstLine="3686"/>
        <w:jc w:val="center"/>
        <w:rPr>
          <w:szCs w:val="28"/>
        </w:rPr>
      </w:pPr>
      <w:r w:rsidRPr="004E030B">
        <w:rPr>
          <w:szCs w:val="28"/>
        </w:rPr>
        <w:t>Приложение № 3</w:t>
      </w:r>
    </w:p>
    <w:p w:rsidR="005B3A45" w:rsidRPr="004E030B" w:rsidRDefault="004E030B" w:rsidP="004E030B">
      <w:pPr>
        <w:ind w:firstLine="3686"/>
        <w:jc w:val="center"/>
        <w:rPr>
          <w:szCs w:val="28"/>
        </w:rPr>
      </w:pPr>
      <w:r w:rsidRPr="004E030B">
        <w:rPr>
          <w:szCs w:val="28"/>
        </w:rPr>
        <w:t xml:space="preserve">к приказу </w:t>
      </w:r>
      <w:proofErr w:type="spellStart"/>
      <w:r w:rsidRPr="004E030B">
        <w:rPr>
          <w:szCs w:val="28"/>
        </w:rPr>
        <w:t>Госветслужбы</w:t>
      </w:r>
      <w:proofErr w:type="spellEnd"/>
      <w:r w:rsidRPr="004E030B">
        <w:rPr>
          <w:szCs w:val="28"/>
        </w:rPr>
        <w:t xml:space="preserve"> Забайкальского края</w:t>
      </w:r>
      <w:r w:rsidR="001048BF" w:rsidRPr="004E030B">
        <w:rPr>
          <w:szCs w:val="28"/>
        </w:rPr>
        <w:t xml:space="preserve">                                                                  </w:t>
      </w:r>
      <w:r w:rsidR="005B3A45" w:rsidRPr="004E030B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</w:t>
      </w:r>
    </w:p>
    <w:p w:rsidR="001048BF" w:rsidRDefault="001048BF" w:rsidP="005B3A45">
      <w:pPr>
        <w:ind w:firstLine="5245"/>
        <w:jc w:val="center"/>
        <w:rPr>
          <w:szCs w:val="28"/>
        </w:rPr>
      </w:pPr>
    </w:p>
    <w:p w:rsidR="001048BF" w:rsidRPr="004E030B" w:rsidRDefault="001048BF" w:rsidP="001048BF">
      <w:pPr>
        <w:jc w:val="center"/>
        <w:rPr>
          <w:szCs w:val="28"/>
        </w:rPr>
      </w:pPr>
      <w:r w:rsidRPr="004E030B">
        <w:rPr>
          <w:szCs w:val="28"/>
        </w:rPr>
        <w:t xml:space="preserve">Отчет </w:t>
      </w:r>
    </w:p>
    <w:p w:rsidR="001048BF" w:rsidRPr="004E030B" w:rsidRDefault="001048BF" w:rsidP="001048BF">
      <w:pPr>
        <w:jc w:val="center"/>
        <w:rPr>
          <w:sz w:val="20"/>
        </w:rPr>
      </w:pPr>
      <w:proofErr w:type="gramStart"/>
      <w:r w:rsidRPr="004E030B">
        <w:rPr>
          <w:szCs w:val="28"/>
        </w:rPr>
        <w:t>о расходовании субвенций из бюджета Забайкальского края местным бюджетам на осуществление государственного полномочия Забайкальского края на осуществление государственных полномочий по организации</w:t>
      </w:r>
      <w:proofErr w:type="gramEnd"/>
      <w:r w:rsidRPr="004E030B">
        <w:rPr>
          <w:szCs w:val="28"/>
        </w:rPr>
        <w:t xml:space="preserve"> проведения мероприятий по отлову и содержанию безнадзорных ____________________________________________________________</w:t>
      </w:r>
      <w:r w:rsidRPr="004E030B">
        <w:rPr>
          <w:szCs w:val="28"/>
        </w:rPr>
        <w:br/>
      </w:r>
      <w:r w:rsidRPr="004E030B">
        <w:rPr>
          <w:sz w:val="20"/>
        </w:rPr>
        <w:t>(наименование муниципального образования)</w:t>
      </w:r>
    </w:p>
    <w:p w:rsidR="001048BF" w:rsidRPr="004E030B" w:rsidRDefault="001048BF" w:rsidP="001048BF">
      <w:pPr>
        <w:jc w:val="center"/>
        <w:rPr>
          <w:szCs w:val="28"/>
        </w:rPr>
      </w:pPr>
      <w:r w:rsidRPr="004E030B">
        <w:rPr>
          <w:szCs w:val="28"/>
        </w:rPr>
        <w:t>на 01 _________ 2019 года</w:t>
      </w:r>
    </w:p>
    <w:p w:rsidR="001048BF" w:rsidRPr="00ED5B33" w:rsidRDefault="001048BF" w:rsidP="001048BF">
      <w:pPr>
        <w:jc w:val="center"/>
        <w:rPr>
          <w:szCs w:val="28"/>
        </w:rPr>
      </w:pPr>
    </w:p>
    <w:tbl>
      <w:tblPr>
        <w:tblW w:w="0" w:type="auto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3"/>
        <w:gridCol w:w="1120"/>
        <w:gridCol w:w="1220"/>
      </w:tblGrid>
      <w:tr w:rsidR="001048BF" w:rsidRPr="00860E66" w:rsidTr="004B544A">
        <w:trPr>
          <w:trHeight w:val="15"/>
          <w:tblCellSpacing w:w="15" w:type="dxa"/>
        </w:trPr>
        <w:tc>
          <w:tcPr>
            <w:tcW w:w="8103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1091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1177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</w:tr>
      <w:tr w:rsidR="001048BF" w:rsidRPr="00860E66" w:rsidTr="004B544A">
        <w:trPr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Код строки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Сумма, рублей</w:t>
            </w:r>
          </w:p>
        </w:tc>
      </w:tr>
      <w:tr w:rsidR="001048BF" w:rsidRPr="00860E66" w:rsidTr="004B544A">
        <w:trPr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BE2788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BE2788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BE2788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*</w:t>
            </w:r>
          </w:p>
        </w:tc>
      </w:tr>
      <w:tr w:rsidR="001048BF" w:rsidRPr="00860E66" w:rsidTr="004B544A">
        <w:trPr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rPr>
                <w:sz w:val="24"/>
              </w:rPr>
            </w:pPr>
            <w:r w:rsidRPr="00860E66">
              <w:rPr>
                <w:sz w:val="24"/>
              </w:rPr>
              <w:t xml:space="preserve">Остаток на начало отчетного периода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 xml:space="preserve">010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rPr>
                <w:sz w:val="24"/>
              </w:rPr>
            </w:pPr>
            <w:r w:rsidRPr="005B3A45">
              <w:rPr>
                <w:sz w:val="24"/>
                <w:u w:val="single"/>
              </w:rPr>
              <w:t>Получено</w:t>
            </w:r>
            <w:r w:rsidRPr="00860E66">
              <w:rPr>
                <w:sz w:val="24"/>
              </w:rPr>
              <w:t xml:space="preserve"> субвенций из </w:t>
            </w:r>
            <w:r>
              <w:rPr>
                <w:sz w:val="24"/>
              </w:rPr>
              <w:t>краевого</w:t>
            </w:r>
            <w:r w:rsidRPr="00860E66"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Забайкальского края</w:t>
            </w:r>
            <w:r w:rsidRPr="00860E66">
              <w:rPr>
                <w:sz w:val="24"/>
              </w:rPr>
              <w:t xml:space="preserve"> н</w:t>
            </w:r>
            <w:r>
              <w:rPr>
                <w:sz w:val="24"/>
              </w:rPr>
              <w:t>а осуществление государственных полномочий</w:t>
            </w:r>
            <w:r w:rsidRPr="00860E6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Pr="005B3A45">
              <w:rPr>
                <w:sz w:val="24"/>
              </w:rPr>
              <w:t>организацию</w:t>
            </w:r>
            <w:r w:rsidRPr="00860E66">
              <w:rPr>
                <w:sz w:val="24"/>
              </w:rPr>
              <w:t xml:space="preserve"> проведения мероприятий по отлову и содержанию безнадзорных </w:t>
            </w:r>
            <w:r>
              <w:rPr>
                <w:sz w:val="24"/>
              </w:rPr>
              <w:t>животных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 xml:space="preserve">020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5B3A45">
            <w:pPr>
              <w:spacing w:before="100" w:beforeAutospacing="1" w:after="100" w:afterAutospacing="1"/>
              <w:rPr>
                <w:sz w:val="24"/>
              </w:rPr>
            </w:pPr>
            <w:r w:rsidRPr="00821E82">
              <w:rPr>
                <w:sz w:val="24"/>
                <w:u w:val="single"/>
              </w:rPr>
              <w:t xml:space="preserve">Израсходовано </w:t>
            </w:r>
            <w:r w:rsidRPr="005B3A45">
              <w:rPr>
                <w:sz w:val="24"/>
              </w:rPr>
              <w:t>средств</w:t>
            </w:r>
            <w:r w:rsidRPr="00860E66">
              <w:rPr>
                <w:sz w:val="24"/>
              </w:rPr>
              <w:t xml:space="preserve"> на финансовое обеспечение государственного полномочия </w:t>
            </w:r>
            <w:r>
              <w:rPr>
                <w:sz w:val="24"/>
              </w:rPr>
              <w:t>Забайкальского края</w:t>
            </w:r>
            <w:r w:rsidRPr="00860E66">
              <w:rPr>
                <w:sz w:val="24"/>
              </w:rPr>
              <w:t xml:space="preserve"> </w:t>
            </w:r>
            <w:r w:rsidR="005B3A45">
              <w:rPr>
                <w:sz w:val="24"/>
              </w:rPr>
              <w:t>на</w:t>
            </w:r>
            <w:r w:rsidRPr="00860E66">
              <w:rPr>
                <w:sz w:val="24"/>
              </w:rPr>
              <w:t xml:space="preserve"> организации проведения мероприятий по отлову и содержанию безнадзорных </w:t>
            </w:r>
            <w:r>
              <w:rPr>
                <w:sz w:val="24"/>
              </w:rPr>
              <w:t>животных</w:t>
            </w:r>
            <w:r w:rsidRPr="00860E66">
              <w:rPr>
                <w:sz w:val="24"/>
              </w:rPr>
              <w:t xml:space="preserve">, </w:t>
            </w:r>
            <w:r w:rsidRPr="00821E82">
              <w:rPr>
                <w:b/>
                <w:sz w:val="24"/>
              </w:rPr>
              <w:t xml:space="preserve">ВСЕГО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 xml:space="preserve">030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rPr>
                <w:sz w:val="24"/>
              </w:rPr>
            </w:pPr>
            <w:r w:rsidRPr="00860E66">
              <w:rPr>
                <w:sz w:val="24"/>
              </w:rPr>
              <w:t xml:space="preserve">в том числе на проведение </w:t>
            </w:r>
            <w:r w:rsidRPr="00187B8C">
              <w:rPr>
                <w:sz w:val="24"/>
                <w:u w:val="single"/>
              </w:rPr>
              <w:t>мероприятий</w:t>
            </w:r>
            <w:r w:rsidRPr="00860E66">
              <w:rPr>
                <w:sz w:val="24"/>
              </w:rPr>
              <w:t xml:space="preserve"> по </w:t>
            </w:r>
            <w:r>
              <w:rPr>
                <w:sz w:val="24"/>
              </w:rPr>
              <w:t>содержанию</w:t>
            </w:r>
            <w:r w:rsidRPr="00860E66">
              <w:rPr>
                <w:sz w:val="24"/>
              </w:rPr>
              <w:t xml:space="preserve"> безнадзорных </w:t>
            </w:r>
            <w:r>
              <w:rPr>
                <w:sz w:val="24"/>
              </w:rPr>
              <w:t>животных</w:t>
            </w:r>
            <w:r w:rsidR="005B3A45">
              <w:rPr>
                <w:sz w:val="24"/>
              </w:rPr>
              <w:t xml:space="preserve"> в приюте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 xml:space="preserve">031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rHeight w:val="256"/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rPr>
                <w:sz w:val="24"/>
              </w:rPr>
            </w:pPr>
            <w:r w:rsidRPr="00860E66">
              <w:rPr>
                <w:sz w:val="24"/>
              </w:rPr>
              <w:t xml:space="preserve">в том числе на обеспечение </w:t>
            </w:r>
            <w:r w:rsidRPr="00187B8C">
              <w:rPr>
                <w:sz w:val="24"/>
                <w:u w:val="single"/>
              </w:rPr>
              <w:t>деятельности</w:t>
            </w:r>
            <w:r w:rsidRPr="00860E66">
              <w:rPr>
                <w:sz w:val="24"/>
              </w:rPr>
              <w:t xml:space="preserve"> (в разрезе КОСГУ) по проведению мероприятий по </w:t>
            </w:r>
            <w:r>
              <w:rPr>
                <w:sz w:val="24"/>
              </w:rPr>
              <w:t>содержанию</w:t>
            </w:r>
            <w:r w:rsidRPr="00860E66">
              <w:rPr>
                <w:sz w:val="24"/>
              </w:rPr>
              <w:t xml:space="preserve"> безнадзорных </w:t>
            </w:r>
            <w:r>
              <w:rPr>
                <w:sz w:val="24"/>
              </w:rPr>
              <w:t>животных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 xml:space="preserve">032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rHeight w:val="332"/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034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  <w:tr w:rsidR="001048BF" w:rsidRPr="00860E66" w:rsidTr="004B544A">
        <w:trPr>
          <w:tblCellSpacing w:w="15" w:type="dxa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rPr>
                <w:sz w:val="24"/>
              </w:rPr>
            </w:pPr>
            <w:r w:rsidRPr="00860E66">
              <w:rPr>
                <w:sz w:val="24"/>
              </w:rPr>
              <w:t xml:space="preserve">Остаток средств на конец отчетного периода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040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860E66" w:rsidRDefault="001048BF" w:rsidP="004B544A">
            <w:pPr>
              <w:rPr>
                <w:sz w:val="24"/>
              </w:rPr>
            </w:pPr>
          </w:p>
        </w:tc>
      </w:tr>
    </w:tbl>
    <w:p w:rsidR="00D122C3" w:rsidRDefault="001048BF" w:rsidP="001048BF">
      <w:pPr>
        <w:rPr>
          <w:sz w:val="24"/>
        </w:rPr>
      </w:pPr>
      <w:r w:rsidRPr="00860E66">
        <w:rPr>
          <w:sz w:val="24"/>
        </w:rPr>
        <w:br/>
      </w:r>
    </w:p>
    <w:p w:rsidR="00C21AD2" w:rsidRPr="00E55945" w:rsidRDefault="00C21AD2" w:rsidP="00C21AD2">
      <w:pPr>
        <w:rPr>
          <w:szCs w:val="28"/>
        </w:rPr>
      </w:pPr>
      <w:r w:rsidRPr="00E55945">
        <w:rPr>
          <w:szCs w:val="28"/>
        </w:rPr>
        <w:t>Глава администрации                                    Главный бухгалтер</w:t>
      </w:r>
    </w:p>
    <w:p w:rsidR="00C21AD2" w:rsidRPr="00E55945" w:rsidRDefault="00C21AD2" w:rsidP="00C21AD2">
      <w:pPr>
        <w:rPr>
          <w:szCs w:val="28"/>
        </w:rPr>
      </w:pPr>
      <w:r w:rsidRPr="00E55945">
        <w:rPr>
          <w:szCs w:val="28"/>
        </w:rPr>
        <w:t>Муниципального района                              Муниципального района</w:t>
      </w:r>
    </w:p>
    <w:p w:rsidR="001048BF" w:rsidRPr="00E55945" w:rsidRDefault="001048BF" w:rsidP="001048BF">
      <w:pPr>
        <w:rPr>
          <w:szCs w:val="28"/>
        </w:rPr>
      </w:pPr>
    </w:p>
    <w:p w:rsidR="001048BF" w:rsidRPr="00E55945" w:rsidRDefault="001048BF" w:rsidP="001048BF">
      <w:pPr>
        <w:rPr>
          <w:szCs w:val="28"/>
        </w:rPr>
      </w:pPr>
      <w:r w:rsidRPr="00E55945">
        <w:rPr>
          <w:szCs w:val="28"/>
        </w:rPr>
        <w:t>М.П.</w:t>
      </w:r>
    </w:p>
    <w:p w:rsidR="001048BF" w:rsidRPr="00E55945" w:rsidRDefault="001048BF" w:rsidP="001048BF">
      <w:pPr>
        <w:rPr>
          <w:szCs w:val="28"/>
        </w:rPr>
      </w:pPr>
    </w:p>
    <w:p w:rsidR="001048BF" w:rsidRPr="00E55945" w:rsidRDefault="001048BF" w:rsidP="001048BF">
      <w:pPr>
        <w:rPr>
          <w:szCs w:val="28"/>
        </w:rPr>
      </w:pPr>
    </w:p>
    <w:p w:rsidR="001048BF" w:rsidRPr="00E55945" w:rsidRDefault="001048BF" w:rsidP="001048BF">
      <w:pPr>
        <w:rPr>
          <w:szCs w:val="28"/>
        </w:rPr>
      </w:pPr>
      <w:r w:rsidRPr="00E55945">
        <w:rPr>
          <w:b/>
          <w:szCs w:val="28"/>
        </w:rPr>
        <w:t xml:space="preserve">Примечание:  </w:t>
      </w:r>
      <w:r w:rsidRPr="00E55945">
        <w:rPr>
          <w:szCs w:val="28"/>
        </w:rPr>
        <w:t>проставленные цифрами суммы в графа 3* подтверждаются первичными документами</w:t>
      </w:r>
    </w:p>
    <w:p w:rsidR="00824B5B" w:rsidRPr="00E55945" w:rsidRDefault="00824B5B" w:rsidP="001048BF">
      <w:pPr>
        <w:rPr>
          <w:szCs w:val="28"/>
        </w:rPr>
      </w:pPr>
    </w:p>
    <w:p w:rsidR="00824B5B" w:rsidRDefault="00824B5B" w:rsidP="001048BF">
      <w:pPr>
        <w:rPr>
          <w:sz w:val="16"/>
          <w:szCs w:val="16"/>
        </w:rPr>
      </w:pPr>
    </w:p>
    <w:p w:rsidR="00824B5B" w:rsidRDefault="00824B5B" w:rsidP="001048BF">
      <w:pPr>
        <w:rPr>
          <w:sz w:val="16"/>
          <w:szCs w:val="16"/>
        </w:rPr>
      </w:pPr>
    </w:p>
    <w:p w:rsidR="00824B5B" w:rsidRDefault="00824B5B" w:rsidP="001048BF">
      <w:pPr>
        <w:rPr>
          <w:sz w:val="16"/>
          <w:szCs w:val="16"/>
        </w:rPr>
      </w:pPr>
    </w:p>
    <w:p w:rsidR="00824B5B" w:rsidRDefault="00824B5B" w:rsidP="001048BF">
      <w:pPr>
        <w:rPr>
          <w:sz w:val="16"/>
          <w:szCs w:val="16"/>
        </w:rPr>
      </w:pPr>
    </w:p>
    <w:p w:rsidR="00824B5B" w:rsidRPr="00824B5B" w:rsidRDefault="00824B5B" w:rsidP="001048BF">
      <w:pPr>
        <w:rPr>
          <w:b/>
          <w:sz w:val="16"/>
          <w:szCs w:val="16"/>
        </w:rPr>
      </w:pPr>
    </w:p>
    <w:p w:rsidR="001048BF" w:rsidRDefault="001048BF" w:rsidP="001048BF">
      <w:pPr>
        <w:rPr>
          <w:sz w:val="24"/>
        </w:rPr>
      </w:pPr>
      <w:r>
        <w:rPr>
          <w:sz w:val="24"/>
        </w:rPr>
        <w:t xml:space="preserve">                </w:t>
      </w:r>
    </w:p>
    <w:p w:rsidR="004E030B" w:rsidRDefault="004E030B" w:rsidP="001048BF">
      <w:pPr>
        <w:rPr>
          <w:sz w:val="24"/>
        </w:rPr>
      </w:pPr>
    </w:p>
    <w:p w:rsidR="00824B5B" w:rsidRDefault="00824B5B" w:rsidP="001048BF">
      <w:pPr>
        <w:rPr>
          <w:sz w:val="24"/>
        </w:rPr>
      </w:pPr>
    </w:p>
    <w:p w:rsidR="005B3A45" w:rsidRPr="00E55945" w:rsidRDefault="001048BF" w:rsidP="00E55945">
      <w:pPr>
        <w:ind w:firstLine="3686"/>
        <w:jc w:val="center"/>
        <w:rPr>
          <w:szCs w:val="28"/>
        </w:rPr>
      </w:pPr>
      <w:r w:rsidRPr="00E55945">
        <w:rPr>
          <w:szCs w:val="28"/>
        </w:rPr>
        <w:t>Приложение № 4</w:t>
      </w:r>
      <w:r w:rsidRPr="00E55945">
        <w:rPr>
          <w:szCs w:val="28"/>
        </w:rPr>
        <w:br/>
        <w:t xml:space="preserve">                 </w:t>
      </w:r>
      <w:r w:rsidR="00E55945">
        <w:rPr>
          <w:szCs w:val="28"/>
        </w:rPr>
        <w:t xml:space="preserve">                         </w:t>
      </w:r>
      <w:r w:rsidRPr="00E55945">
        <w:rPr>
          <w:szCs w:val="28"/>
        </w:rPr>
        <w:t xml:space="preserve"> </w:t>
      </w:r>
      <w:r w:rsidR="00E55945" w:rsidRPr="00E55945">
        <w:rPr>
          <w:szCs w:val="28"/>
        </w:rPr>
        <w:t xml:space="preserve">к приказу </w:t>
      </w:r>
      <w:proofErr w:type="spellStart"/>
      <w:r w:rsidR="00E55945" w:rsidRPr="00E55945">
        <w:rPr>
          <w:szCs w:val="28"/>
        </w:rPr>
        <w:t>Госветслужбы</w:t>
      </w:r>
      <w:proofErr w:type="spellEnd"/>
      <w:r w:rsidR="00E55945" w:rsidRPr="00E55945">
        <w:rPr>
          <w:szCs w:val="28"/>
        </w:rPr>
        <w:t xml:space="preserve"> Забайкальского края</w:t>
      </w:r>
      <w:r w:rsidRPr="00E55945">
        <w:rPr>
          <w:szCs w:val="28"/>
        </w:rPr>
        <w:t xml:space="preserve">                                                                                                                     </w:t>
      </w:r>
    </w:p>
    <w:p w:rsidR="00E55945" w:rsidRDefault="00E55945" w:rsidP="001048BF">
      <w:pPr>
        <w:jc w:val="center"/>
        <w:rPr>
          <w:sz w:val="24"/>
        </w:rPr>
      </w:pPr>
    </w:p>
    <w:p w:rsidR="00E55945" w:rsidRDefault="00E55945" w:rsidP="001048BF">
      <w:pPr>
        <w:jc w:val="center"/>
        <w:rPr>
          <w:sz w:val="24"/>
        </w:rPr>
      </w:pPr>
    </w:p>
    <w:p w:rsidR="001048BF" w:rsidRPr="00E55945" w:rsidRDefault="001048BF" w:rsidP="001048BF">
      <w:pPr>
        <w:jc w:val="center"/>
        <w:rPr>
          <w:szCs w:val="28"/>
        </w:rPr>
      </w:pPr>
      <w:r w:rsidRPr="00E55945">
        <w:rPr>
          <w:szCs w:val="28"/>
        </w:rPr>
        <w:t>Сводный отчет</w:t>
      </w:r>
    </w:p>
    <w:p w:rsidR="001048BF" w:rsidRPr="00E55945" w:rsidRDefault="001048BF" w:rsidP="001048BF">
      <w:pPr>
        <w:jc w:val="center"/>
        <w:rPr>
          <w:szCs w:val="28"/>
        </w:rPr>
      </w:pPr>
      <w:r w:rsidRPr="00E55945">
        <w:rPr>
          <w:szCs w:val="28"/>
        </w:rPr>
        <w:t xml:space="preserve">о расходовании субвенций из краевого бюджета Забайкальского края местным бюджетам на осуществление полномочия </w:t>
      </w:r>
      <w:r w:rsidR="005B3A45" w:rsidRPr="00E55945">
        <w:rPr>
          <w:szCs w:val="28"/>
        </w:rPr>
        <w:t xml:space="preserve">по отлову и содержанию </w:t>
      </w:r>
      <w:r w:rsidRPr="00E55945">
        <w:rPr>
          <w:szCs w:val="28"/>
        </w:rPr>
        <w:t>безнадзорных животных</w:t>
      </w:r>
    </w:p>
    <w:p w:rsidR="001048BF" w:rsidRPr="00E55945" w:rsidRDefault="001048BF" w:rsidP="001048BF">
      <w:pPr>
        <w:jc w:val="center"/>
        <w:rPr>
          <w:sz w:val="20"/>
        </w:rPr>
      </w:pPr>
      <w:r w:rsidRPr="00E55945">
        <w:rPr>
          <w:szCs w:val="28"/>
        </w:rPr>
        <w:t>_______________________________________</w:t>
      </w:r>
      <w:r w:rsidR="00E55945">
        <w:rPr>
          <w:szCs w:val="28"/>
        </w:rPr>
        <w:t>___________________________</w:t>
      </w:r>
      <w:r w:rsidRPr="00E55945">
        <w:rPr>
          <w:szCs w:val="28"/>
        </w:rPr>
        <w:br/>
        <w:t>за ____________________________________ 2019 года</w:t>
      </w:r>
      <w:r w:rsidRPr="00E55945">
        <w:rPr>
          <w:szCs w:val="28"/>
        </w:rPr>
        <w:br/>
      </w:r>
      <w:r w:rsidRPr="00E55945">
        <w:rPr>
          <w:sz w:val="20"/>
        </w:rPr>
        <w:t>(квартал, полугодие, 9 месяцев, год)</w:t>
      </w:r>
    </w:p>
    <w:p w:rsidR="001048BF" w:rsidRPr="00440E05" w:rsidRDefault="001048BF" w:rsidP="001048BF">
      <w:pPr>
        <w:jc w:val="center"/>
        <w:rPr>
          <w:sz w:val="16"/>
          <w:szCs w:val="16"/>
        </w:rPr>
      </w:pPr>
    </w:p>
    <w:tbl>
      <w:tblPr>
        <w:tblW w:w="10774" w:type="dxa"/>
        <w:tblCellSpacing w:w="15" w:type="dxa"/>
        <w:tblInd w:w="-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855"/>
        <w:gridCol w:w="1129"/>
        <w:gridCol w:w="345"/>
        <w:gridCol w:w="1498"/>
        <w:gridCol w:w="1134"/>
        <w:gridCol w:w="1276"/>
        <w:gridCol w:w="710"/>
      </w:tblGrid>
      <w:tr w:rsidR="001048BF" w:rsidRPr="00860E66" w:rsidTr="00E55945">
        <w:trPr>
          <w:trHeight w:val="15"/>
          <w:tblCellSpacing w:w="15" w:type="dxa"/>
        </w:trPr>
        <w:tc>
          <w:tcPr>
            <w:tcW w:w="1230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2522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825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1444" w:type="dxa"/>
            <w:gridSpan w:val="2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2602" w:type="dxa"/>
            <w:gridSpan w:val="2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1246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665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</w:tr>
      <w:tr w:rsidR="001048BF" w:rsidRPr="00860E66" w:rsidTr="00E55945">
        <w:trPr>
          <w:tblCellSpacing w:w="15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№ строки</w:t>
            </w:r>
          </w:p>
        </w:tc>
        <w:tc>
          <w:tcPr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Объем субвенций, рублей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1048BF" w:rsidRPr="00E55945" w:rsidRDefault="001048BF" w:rsidP="00824B5B">
            <w:pPr>
              <w:spacing w:before="100" w:beforeAutospacing="1" w:after="100" w:afterAutospacing="1"/>
              <w:ind w:left="113" w:right="113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 xml:space="preserve">Фактически </w:t>
            </w:r>
            <w:r w:rsidR="00824B5B" w:rsidRPr="00E55945">
              <w:rPr>
                <w:szCs w:val="28"/>
              </w:rPr>
              <w:t xml:space="preserve">                   </w:t>
            </w:r>
            <w:r w:rsidRPr="00E55945">
              <w:rPr>
                <w:szCs w:val="28"/>
              </w:rPr>
              <w:t>использовано субвенций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1048BF" w:rsidRPr="00E55945" w:rsidRDefault="001048BF" w:rsidP="00824B5B">
            <w:pPr>
              <w:spacing w:before="100" w:beforeAutospacing="1" w:after="100" w:afterAutospacing="1"/>
              <w:ind w:left="113" w:right="113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Остаток субвенции</w:t>
            </w:r>
          </w:p>
        </w:tc>
      </w:tr>
      <w:tr w:rsidR="001048BF" w:rsidRPr="00860E66" w:rsidTr="00E55945">
        <w:trPr>
          <w:cantSplit/>
          <w:trHeight w:val="2854"/>
          <w:tblCellSpacing w:w="15" w:type="dxa"/>
        </w:trPr>
        <w:tc>
          <w:tcPr>
            <w:tcW w:w="1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1048BF" w:rsidRPr="00E55945" w:rsidRDefault="001048BF" w:rsidP="00824B5B">
            <w:pPr>
              <w:spacing w:before="100" w:beforeAutospacing="1" w:after="100" w:afterAutospacing="1"/>
              <w:ind w:left="113" w:right="113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 xml:space="preserve">утверждено </w:t>
            </w:r>
            <w:r w:rsidR="00824B5B" w:rsidRPr="00E55945">
              <w:rPr>
                <w:szCs w:val="28"/>
              </w:rPr>
              <w:t xml:space="preserve">                  </w:t>
            </w:r>
            <w:r w:rsidRPr="00E55945">
              <w:rPr>
                <w:szCs w:val="28"/>
              </w:rPr>
              <w:t>бюджетной росписью                                    на 2019 год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ind w:left="113" w:right="113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 xml:space="preserve">лимиты бюджетных обязательств на </w:t>
            </w:r>
            <w:r w:rsidR="00824B5B" w:rsidRPr="00E55945">
              <w:rPr>
                <w:szCs w:val="28"/>
              </w:rPr>
              <w:t xml:space="preserve">                  </w:t>
            </w:r>
            <w:r w:rsidRPr="00E55945">
              <w:rPr>
                <w:szCs w:val="28"/>
              </w:rPr>
              <w:t>2019 год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ind w:left="113" w:right="113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 xml:space="preserve">фактически 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перечислено</w:t>
            </w:r>
          </w:p>
        </w:tc>
        <w:tc>
          <w:tcPr>
            <w:tcW w:w="1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860E66" w:rsidRDefault="001048BF" w:rsidP="004B544A">
            <w:pPr>
              <w:jc w:val="center"/>
              <w:rPr>
                <w:sz w:val="24"/>
              </w:rPr>
            </w:pPr>
          </w:p>
        </w:tc>
      </w:tr>
      <w:tr w:rsidR="001048BF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3829FF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829F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3829FF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829F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3829FF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829F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3829FF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82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3829FF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82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3829FF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82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3829FF" w:rsidRDefault="001048BF" w:rsidP="004B54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829FF">
              <w:rPr>
                <w:sz w:val="16"/>
                <w:szCs w:val="16"/>
              </w:rPr>
              <w:t xml:space="preserve">7 </w:t>
            </w:r>
          </w:p>
        </w:tc>
      </w:tr>
      <w:tr w:rsidR="001048BF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rPr>
                <w:szCs w:val="28"/>
              </w:rPr>
            </w:pPr>
            <w:r w:rsidRPr="00E55945">
              <w:rPr>
                <w:b/>
                <w:szCs w:val="28"/>
              </w:rPr>
              <w:t>ВСЕГО</w:t>
            </w:r>
            <w:r w:rsidRPr="00E55945">
              <w:rPr>
                <w:szCs w:val="28"/>
              </w:rPr>
              <w:t>,</w:t>
            </w:r>
            <w:r w:rsidRPr="00E55945">
              <w:rPr>
                <w:szCs w:val="28"/>
              </w:rPr>
              <w:br/>
              <w:t>в том числе по муниципальным образованиям: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3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093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500,00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3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093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500,00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</w:tr>
      <w:tr w:rsidR="005B3A45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A45" w:rsidRPr="00E55945" w:rsidRDefault="005B3A45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A45" w:rsidRPr="00E55945" w:rsidRDefault="005B3A45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«Агинский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A45" w:rsidRPr="00E55945" w:rsidRDefault="005B3A45" w:rsidP="00D122C3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>Финансирование</w:t>
            </w:r>
            <w:r w:rsidR="00D122C3" w:rsidRPr="00E55945">
              <w:rPr>
                <w:sz w:val="24"/>
                <w:szCs w:val="24"/>
              </w:rPr>
              <w:t xml:space="preserve"> по линии Министерства сельского хозяйства Забайкальского края</w:t>
            </w:r>
            <w:r w:rsidRPr="00E55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A45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>Финансирование по линии Министерства сельского хозяйства Забайкальского края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A45" w:rsidRPr="00E55945" w:rsidRDefault="005B3A45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A45" w:rsidRPr="00E55945" w:rsidRDefault="005B3A45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A45" w:rsidRPr="00E55945" w:rsidRDefault="005B3A45" w:rsidP="004B544A">
            <w:pPr>
              <w:rPr>
                <w:szCs w:val="28"/>
              </w:rPr>
            </w:pPr>
          </w:p>
        </w:tc>
      </w:tr>
      <w:tr w:rsidR="00D122C3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«Борзинский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 xml:space="preserve">Финансирование по линии Министерства сельского хозяйства Забайкальского края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>Финансирование по линии Министерства сельского хозяйства Забайкальского края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</w:tr>
      <w:tr w:rsidR="001048BF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                  «Город Краснокаменск и Краснокаменский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782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742,00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782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742,00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</w:tr>
      <w:tr w:rsidR="001048BF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lastRenderedPageBreak/>
              <w:t>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«Красночикойский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279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000,00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279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000,00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</w:tr>
      <w:tr w:rsidR="001048BF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«Могойтуйский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79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200,00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79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</w:tr>
      <w:tr w:rsidR="00D122C3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«Нерчинский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 xml:space="preserve">325 800,00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325 800,00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</w:tr>
      <w:tr w:rsidR="00D122C3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«Петровск-Забайкальский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 xml:space="preserve">Финансирование по линии Министерства сельского хозяйства Забайкальского края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>Финансирование по линии Министерства сельского хозяйства Забайкальского края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</w:tr>
      <w:tr w:rsidR="00D122C3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«Приаргунский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 xml:space="preserve">Финансирование по линии Министерства сельского хозяйства Забайкальского края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>Финансирование по линии Министерства сельского хозяйства Забайкальского края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</w:tr>
      <w:tr w:rsidR="00D122C3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«Сретенский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 xml:space="preserve">Финансирование по линии Министерства сельского хозяйства Забайкальского края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>Финансирование по линии Министерства сельского хозяйства Забайкальского края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</w:tr>
      <w:tr w:rsidR="00D122C3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10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Муниципальный район «Шилкинский район»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 xml:space="preserve">Финансирование по линии Министерства сельского хозяйства Забайкальского края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jc w:val="right"/>
              <w:rPr>
                <w:sz w:val="24"/>
                <w:szCs w:val="24"/>
              </w:rPr>
            </w:pPr>
            <w:r w:rsidRPr="00E55945">
              <w:rPr>
                <w:sz w:val="24"/>
                <w:szCs w:val="24"/>
              </w:rPr>
              <w:t>Финансирование по линии Министерства сельского хозяйства Забайкальского края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22C3" w:rsidRPr="00E55945" w:rsidRDefault="00D122C3" w:rsidP="004B544A">
            <w:pPr>
              <w:rPr>
                <w:szCs w:val="28"/>
              </w:rPr>
            </w:pPr>
          </w:p>
        </w:tc>
      </w:tr>
      <w:tr w:rsidR="001048BF" w:rsidRPr="00860E66" w:rsidTr="00E55945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11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Городской округ «Город Чита»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1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626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758,00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5B3A45">
            <w:pPr>
              <w:jc w:val="right"/>
              <w:rPr>
                <w:szCs w:val="28"/>
              </w:rPr>
            </w:pPr>
            <w:r w:rsidRPr="00E55945">
              <w:rPr>
                <w:szCs w:val="28"/>
              </w:rPr>
              <w:t>1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626</w:t>
            </w:r>
            <w:r w:rsidR="005B3A45" w:rsidRPr="00E55945">
              <w:rPr>
                <w:szCs w:val="28"/>
              </w:rPr>
              <w:t xml:space="preserve"> </w:t>
            </w:r>
            <w:r w:rsidRPr="00E55945">
              <w:rPr>
                <w:szCs w:val="28"/>
              </w:rPr>
              <w:t>758,00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</w:tr>
    </w:tbl>
    <w:p w:rsidR="00605798" w:rsidRDefault="00605798" w:rsidP="00824B5B">
      <w:pPr>
        <w:rPr>
          <w:sz w:val="24"/>
        </w:rPr>
      </w:pPr>
    </w:p>
    <w:p w:rsidR="00824B5B" w:rsidRPr="00E55945" w:rsidRDefault="001048BF" w:rsidP="00824B5B">
      <w:pPr>
        <w:rPr>
          <w:szCs w:val="28"/>
        </w:rPr>
      </w:pPr>
      <w:r w:rsidRPr="00E55945">
        <w:rPr>
          <w:szCs w:val="28"/>
        </w:rPr>
        <w:t>Начальник финансово-экономического отдела-</w:t>
      </w:r>
    </w:p>
    <w:p w:rsidR="00C043BD" w:rsidRDefault="005B3A45" w:rsidP="00824B5B">
      <w:pPr>
        <w:rPr>
          <w:szCs w:val="28"/>
        </w:rPr>
      </w:pPr>
      <w:r w:rsidRPr="00E55945">
        <w:rPr>
          <w:szCs w:val="28"/>
        </w:rPr>
        <w:t>Г</w:t>
      </w:r>
      <w:r w:rsidR="001048BF" w:rsidRPr="00E55945">
        <w:rPr>
          <w:szCs w:val="28"/>
        </w:rPr>
        <w:t>лавный бухгалтер</w:t>
      </w:r>
      <w:r w:rsidRPr="00E55945">
        <w:rPr>
          <w:szCs w:val="28"/>
        </w:rPr>
        <w:t xml:space="preserve">                                                                                      </w:t>
      </w:r>
      <w:r w:rsidR="00824B5B" w:rsidRPr="00E55945">
        <w:rPr>
          <w:szCs w:val="28"/>
        </w:rPr>
        <w:t xml:space="preserve">          </w:t>
      </w:r>
      <w:r w:rsidR="00C043BD">
        <w:rPr>
          <w:szCs w:val="28"/>
        </w:rPr>
        <w:t xml:space="preserve">                                    </w:t>
      </w:r>
    </w:p>
    <w:p w:rsidR="00605798" w:rsidRPr="00E55945" w:rsidRDefault="00C043BD" w:rsidP="00824B5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="00D122C3" w:rsidRPr="00E55945">
        <w:rPr>
          <w:szCs w:val="28"/>
        </w:rPr>
        <w:t>О.Г. Борисова</w:t>
      </w:r>
    </w:p>
    <w:p w:rsidR="00824B5B" w:rsidRPr="00E55945" w:rsidRDefault="001048BF" w:rsidP="00824B5B">
      <w:pPr>
        <w:rPr>
          <w:szCs w:val="28"/>
        </w:rPr>
      </w:pPr>
      <w:r w:rsidRPr="00E55945">
        <w:rPr>
          <w:szCs w:val="28"/>
        </w:rPr>
        <w:t xml:space="preserve">          </w:t>
      </w:r>
    </w:p>
    <w:p w:rsidR="00E55945" w:rsidRDefault="00E55945" w:rsidP="005B3A45">
      <w:pPr>
        <w:ind w:firstLine="5954"/>
        <w:jc w:val="center"/>
        <w:rPr>
          <w:sz w:val="24"/>
        </w:rPr>
      </w:pPr>
    </w:p>
    <w:p w:rsidR="00E55945" w:rsidRDefault="00E55945" w:rsidP="005B3A45">
      <w:pPr>
        <w:ind w:firstLine="5954"/>
        <w:jc w:val="center"/>
        <w:rPr>
          <w:sz w:val="24"/>
        </w:rPr>
      </w:pPr>
    </w:p>
    <w:p w:rsidR="00E55945" w:rsidRPr="00E55945" w:rsidRDefault="00E55945" w:rsidP="00E55945">
      <w:pPr>
        <w:ind w:firstLine="3686"/>
        <w:jc w:val="center"/>
        <w:rPr>
          <w:szCs w:val="28"/>
        </w:rPr>
      </w:pPr>
      <w:bookmarkStart w:id="0" w:name="_GoBack"/>
      <w:bookmarkEnd w:id="0"/>
    </w:p>
    <w:p w:rsidR="00E55945" w:rsidRPr="00E55945" w:rsidRDefault="001048BF" w:rsidP="00E55945">
      <w:pPr>
        <w:ind w:firstLine="2552"/>
        <w:jc w:val="center"/>
        <w:rPr>
          <w:szCs w:val="28"/>
        </w:rPr>
      </w:pPr>
      <w:r w:rsidRPr="00E55945">
        <w:rPr>
          <w:szCs w:val="28"/>
        </w:rPr>
        <w:t>Приложение № 5</w:t>
      </w:r>
      <w:r w:rsidRPr="00E55945">
        <w:rPr>
          <w:szCs w:val="28"/>
        </w:rPr>
        <w:br/>
        <w:t xml:space="preserve">                               </w:t>
      </w:r>
      <w:r w:rsidR="00E55945">
        <w:rPr>
          <w:szCs w:val="28"/>
        </w:rPr>
        <w:t xml:space="preserve">         </w:t>
      </w:r>
      <w:r w:rsidR="00E55945" w:rsidRPr="00E55945">
        <w:rPr>
          <w:szCs w:val="28"/>
        </w:rPr>
        <w:t xml:space="preserve">к приказу </w:t>
      </w:r>
      <w:proofErr w:type="spellStart"/>
      <w:r w:rsidR="00E55945" w:rsidRPr="00E55945">
        <w:rPr>
          <w:szCs w:val="28"/>
        </w:rPr>
        <w:t>Госветслужбы</w:t>
      </w:r>
      <w:proofErr w:type="spellEnd"/>
      <w:r w:rsidR="00E55945" w:rsidRPr="00E55945">
        <w:rPr>
          <w:szCs w:val="28"/>
        </w:rPr>
        <w:t xml:space="preserve"> Забайкальского края</w:t>
      </w:r>
    </w:p>
    <w:p w:rsidR="005B3A45" w:rsidRPr="00E55945" w:rsidRDefault="001048BF" w:rsidP="00E55945">
      <w:pPr>
        <w:ind w:firstLine="3686"/>
        <w:jc w:val="center"/>
        <w:rPr>
          <w:szCs w:val="28"/>
        </w:rPr>
      </w:pPr>
      <w:r w:rsidRPr="00E55945">
        <w:rPr>
          <w:szCs w:val="28"/>
        </w:rPr>
        <w:t xml:space="preserve">                                                                                                        </w:t>
      </w:r>
    </w:p>
    <w:p w:rsidR="001048BF" w:rsidRPr="00DF2354" w:rsidRDefault="001048BF" w:rsidP="005B3A45">
      <w:pPr>
        <w:ind w:firstLine="5245"/>
        <w:jc w:val="center"/>
        <w:rPr>
          <w:sz w:val="16"/>
          <w:szCs w:val="16"/>
        </w:rPr>
      </w:pPr>
    </w:p>
    <w:p w:rsidR="00E55945" w:rsidRDefault="00E55945" w:rsidP="001048BF">
      <w:pPr>
        <w:jc w:val="center"/>
        <w:rPr>
          <w:sz w:val="24"/>
        </w:rPr>
      </w:pPr>
    </w:p>
    <w:p w:rsidR="001048BF" w:rsidRPr="00E55945" w:rsidRDefault="001048BF" w:rsidP="001048BF">
      <w:pPr>
        <w:jc w:val="center"/>
        <w:rPr>
          <w:szCs w:val="28"/>
        </w:rPr>
      </w:pPr>
      <w:r w:rsidRPr="00E55945">
        <w:rPr>
          <w:szCs w:val="28"/>
        </w:rPr>
        <w:t xml:space="preserve">Заявка </w:t>
      </w:r>
    </w:p>
    <w:p w:rsidR="001048BF" w:rsidRPr="00E55945" w:rsidRDefault="001048BF" w:rsidP="001048BF">
      <w:pPr>
        <w:jc w:val="center"/>
        <w:rPr>
          <w:szCs w:val="28"/>
        </w:rPr>
      </w:pPr>
      <w:r w:rsidRPr="00E55945">
        <w:rPr>
          <w:szCs w:val="28"/>
        </w:rPr>
        <w:t>на перечисление дополнительных средств субвенций из бюджета Забайкальского края местным бюджетам на осуществление мероприятий по содержанию безнадзорных животных</w:t>
      </w:r>
    </w:p>
    <w:p w:rsidR="001048BF" w:rsidRPr="00E55945" w:rsidRDefault="001048BF" w:rsidP="001048BF">
      <w:pPr>
        <w:jc w:val="center"/>
        <w:rPr>
          <w:szCs w:val="28"/>
        </w:rPr>
      </w:pPr>
      <w:r w:rsidRPr="00E55945">
        <w:rPr>
          <w:szCs w:val="28"/>
        </w:rPr>
        <w:t>________________________________________________</w:t>
      </w:r>
      <w:r w:rsidRPr="00E55945">
        <w:rPr>
          <w:szCs w:val="28"/>
        </w:rPr>
        <w:br/>
      </w:r>
      <w:r w:rsidRPr="00E55945">
        <w:rPr>
          <w:sz w:val="20"/>
        </w:rPr>
        <w:t>(наименование муниципального образования)</w:t>
      </w:r>
      <w:r w:rsidRPr="00E55945">
        <w:rPr>
          <w:sz w:val="20"/>
        </w:rPr>
        <w:br/>
      </w:r>
      <w:r w:rsidRPr="00E55945">
        <w:rPr>
          <w:szCs w:val="28"/>
        </w:rPr>
        <w:t xml:space="preserve">в 2019 году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5329"/>
        <w:gridCol w:w="2930"/>
      </w:tblGrid>
      <w:tr w:rsidR="001048BF" w:rsidRPr="00860E66" w:rsidTr="004B544A">
        <w:trPr>
          <w:trHeight w:val="15"/>
          <w:tblCellSpacing w:w="15" w:type="dxa"/>
        </w:trPr>
        <w:tc>
          <w:tcPr>
            <w:tcW w:w="1025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5608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  <w:tc>
          <w:tcPr>
            <w:tcW w:w="2976" w:type="dxa"/>
            <w:vAlign w:val="center"/>
            <w:hideMark/>
          </w:tcPr>
          <w:p w:rsidR="001048BF" w:rsidRPr="00860E66" w:rsidRDefault="001048BF" w:rsidP="004B544A">
            <w:pPr>
              <w:rPr>
                <w:sz w:val="2"/>
              </w:rPr>
            </w:pPr>
          </w:p>
        </w:tc>
      </w:tr>
      <w:tr w:rsidR="001048BF" w:rsidRPr="00860E66" w:rsidTr="004B544A">
        <w:trPr>
          <w:tblCellSpacing w:w="15" w:type="dxa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 xml:space="preserve">N строки 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 xml:space="preserve">Наименование мероприятия, на обеспечение которого предоставляется субвенция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Необходимый размер субвенций (рублей)</w:t>
            </w:r>
          </w:p>
        </w:tc>
      </w:tr>
      <w:tr w:rsidR="001048BF" w:rsidRPr="00860E66" w:rsidTr="004B544A">
        <w:trPr>
          <w:tblCellSpacing w:w="15" w:type="dxa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 xml:space="preserve">1 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 xml:space="preserve">3 </w:t>
            </w:r>
          </w:p>
        </w:tc>
      </w:tr>
      <w:tr w:rsidR="001048BF" w:rsidRPr="00860E66" w:rsidTr="004B544A">
        <w:trPr>
          <w:trHeight w:val="443"/>
          <w:tblCellSpacing w:w="15" w:type="dxa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048BF" w:rsidRPr="00E55945" w:rsidRDefault="001048BF" w:rsidP="004B544A">
            <w:pPr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1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</w:tr>
      <w:tr w:rsidR="001048BF" w:rsidRPr="00860E66" w:rsidTr="004B544A">
        <w:trPr>
          <w:trHeight w:val="443"/>
          <w:tblCellSpacing w:w="15" w:type="dxa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Pr="00E55945" w:rsidRDefault="001048BF" w:rsidP="004B544A">
            <w:pPr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2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  <w:r w:rsidRPr="00E55945">
              <w:rPr>
                <w:szCs w:val="28"/>
              </w:rPr>
              <w:t>Осуществление государственных полномочий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</w:tr>
      <w:tr w:rsidR="001048BF" w:rsidRPr="00860E66" w:rsidTr="004B544A">
        <w:trPr>
          <w:trHeight w:val="443"/>
          <w:tblCellSpacing w:w="15" w:type="dxa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048BF" w:rsidRPr="00E55945" w:rsidRDefault="001048BF" w:rsidP="004B544A">
            <w:pPr>
              <w:jc w:val="center"/>
              <w:rPr>
                <w:szCs w:val="28"/>
              </w:rPr>
            </w:pPr>
            <w:r w:rsidRPr="00E55945">
              <w:rPr>
                <w:szCs w:val="28"/>
              </w:rPr>
              <w:t>3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48BF" w:rsidRPr="00E55945" w:rsidRDefault="001048BF" w:rsidP="004B544A">
            <w:pPr>
              <w:rPr>
                <w:szCs w:val="28"/>
              </w:rPr>
            </w:pPr>
          </w:p>
        </w:tc>
      </w:tr>
    </w:tbl>
    <w:p w:rsidR="001048BF" w:rsidRDefault="001048BF" w:rsidP="001048BF">
      <w:pPr>
        <w:rPr>
          <w:sz w:val="24"/>
        </w:rPr>
      </w:pPr>
      <w:r w:rsidRPr="00860E66">
        <w:rPr>
          <w:sz w:val="24"/>
        </w:rPr>
        <w:br/>
      </w:r>
    </w:p>
    <w:p w:rsidR="001048BF" w:rsidRDefault="001048BF" w:rsidP="001048BF">
      <w:pPr>
        <w:rPr>
          <w:sz w:val="24"/>
        </w:rPr>
      </w:pPr>
    </w:p>
    <w:p w:rsidR="00C043BD" w:rsidRPr="00E55945" w:rsidRDefault="00C043BD" w:rsidP="00C043BD">
      <w:pPr>
        <w:rPr>
          <w:szCs w:val="28"/>
        </w:rPr>
      </w:pPr>
      <w:r w:rsidRPr="00E55945">
        <w:rPr>
          <w:szCs w:val="28"/>
        </w:rPr>
        <w:t>Глава администрации                                    Главный бухгалтер</w:t>
      </w:r>
    </w:p>
    <w:p w:rsidR="00C043BD" w:rsidRPr="00E55945" w:rsidRDefault="00C043BD" w:rsidP="00C043BD">
      <w:pPr>
        <w:rPr>
          <w:szCs w:val="28"/>
        </w:rPr>
      </w:pPr>
      <w:r w:rsidRPr="00E55945">
        <w:rPr>
          <w:szCs w:val="28"/>
        </w:rPr>
        <w:t>Муниципального района                              Муниципального района</w:t>
      </w:r>
    </w:p>
    <w:p w:rsidR="00C043BD" w:rsidRPr="00E55945" w:rsidRDefault="00C043BD" w:rsidP="00C043BD">
      <w:pPr>
        <w:rPr>
          <w:szCs w:val="28"/>
        </w:rPr>
      </w:pPr>
    </w:p>
    <w:p w:rsidR="001048BF" w:rsidRDefault="00C043BD" w:rsidP="001048BF">
      <w:pPr>
        <w:rPr>
          <w:sz w:val="20"/>
        </w:rPr>
      </w:pPr>
      <w:r w:rsidRPr="00E55945">
        <w:rPr>
          <w:szCs w:val="28"/>
        </w:rPr>
        <w:t>М.П.</w:t>
      </w:r>
    </w:p>
    <w:p w:rsidR="001048BF" w:rsidRDefault="001048BF" w:rsidP="001048BF">
      <w:pPr>
        <w:rPr>
          <w:sz w:val="20"/>
        </w:rPr>
      </w:pPr>
    </w:p>
    <w:p w:rsidR="001048BF" w:rsidRDefault="001048BF" w:rsidP="001048BF">
      <w:pPr>
        <w:rPr>
          <w:sz w:val="20"/>
        </w:rPr>
      </w:pPr>
    </w:p>
    <w:p w:rsidR="001048BF" w:rsidRDefault="001048BF" w:rsidP="001048BF">
      <w:pPr>
        <w:rPr>
          <w:sz w:val="20"/>
        </w:rPr>
      </w:pPr>
    </w:p>
    <w:p w:rsidR="001048BF" w:rsidRDefault="001048BF" w:rsidP="001048BF">
      <w:pPr>
        <w:rPr>
          <w:sz w:val="20"/>
        </w:rPr>
      </w:pPr>
    </w:p>
    <w:p w:rsidR="001048BF" w:rsidRPr="00860E66" w:rsidRDefault="001048BF" w:rsidP="001048BF">
      <w:pPr>
        <w:spacing w:before="100" w:beforeAutospacing="1" w:after="100" w:afterAutospacing="1"/>
        <w:rPr>
          <w:sz w:val="24"/>
        </w:rPr>
      </w:pPr>
      <w:r w:rsidRPr="00860E66">
        <w:rPr>
          <w:sz w:val="24"/>
        </w:rPr>
        <w:br/>
      </w:r>
      <w:r w:rsidRPr="00860E66">
        <w:rPr>
          <w:sz w:val="24"/>
        </w:rPr>
        <w:br/>
      </w:r>
    </w:p>
    <w:p w:rsidR="001048BF" w:rsidRDefault="001048BF" w:rsidP="001048BF"/>
    <w:p w:rsidR="001048BF" w:rsidRPr="00BB59E6" w:rsidRDefault="001048BF" w:rsidP="001D1DD6">
      <w:pPr>
        <w:autoSpaceDE w:val="0"/>
        <w:jc w:val="center"/>
        <w:rPr>
          <w:color w:val="auto"/>
          <w:szCs w:val="28"/>
        </w:rPr>
      </w:pPr>
    </w:p>
    <w:sectPr w:rsidR="001048BF" w:rsidRPr="00BB59E6" w:rsidSect="004E030B">
      <w:pgSz w:w="11906" w:h="16838"/>
      <w:pgMar w:top="851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6025CFE"/>
    <w:multiLevelType w:val="hybridMultilevel"/>
    <w:tmpl w:val="79ECB0EC"/>
    <w:lvl w:ilvl="0" w:tplc="3E9C73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7AD7"/>
    <w:multiLevelType w:val="hybridMultilevel"/>
    <w:tmpl w:val="579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828"/>
    <w:multiLevelType w:val="hybridMultilevel"/>
    <w:tmpl w:val="97C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72A34"/>
    <w:multiLevelType w:val="hybridMultilevel"/>
    <w:tmpl w:val="B46E8CAE"/>
    <w:lvl w:ilvl="0" w:tplc="AB1AB6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E97611"/>
    <w:multiLevelType w:val="hybridMultilevel"/>
    <w:tmpl w:val="2CA642A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E10F3"/>
    <w:multiLevelType w:val="hybridMultilevel"/>
    <w:tmpl w:val="9C46D5E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03772"/>
    <w:multiLevelType w:val="hybridMultilevel"/>
    <w:tmpl w:val="A4D87C16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03074"/>
    <w:multiLevelType w:val="hybridMultilevel"/>
    <w:tmpl w:val="1D06F02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A3A14"/>
    <w:multiLevelType w:val="hybridMultilevel"/>
    <w:tmpl w:val="2C7878AC"/>
    <w:lvl w:ilvl="0" w:tplc="5AD056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B70"/>
    <w:rsid w:val="00002A51"/>
    <w:rsid w:val="000312A8"/>
    <w:rsid w:val="00054DB2"/>
    <w:rsid w:val="000755D7"/>
    <w:rsid w:val="00076EB8"/>
    <w:rsid w:val="00093C0A"/>
    <w:rsid w:val="00094C24"/>
    <w:rsid w:val="000A41EF"/>
    <w:rsid w:val="000B0A35"/>
    <w:rsid w:val="000D3950"/>
    <w:rsid w:val="000E6972"/>
    <w:rsid w:val="001048BF"/>
    <w:rsid w:val="00110AD5"/>
    <w:rsid w:val="00110B1C"/>
    <w:rsid w:val="0012094B"/>
    <w:rsid w:val="00154D8D"/>
    <w:rsid w:val="0017088A"/>
    <w:rsid w:val="001B7EFC"/>
    <w:rsid w:val="001D01CC"/>
    <w:rsid w:val="001D1DD6"/>
    <w:rsid w:val="001E490E"/>
    <w:rsid w:val="001F4CAF"/>
    <w:rsid w:val="001F55D4"/>
    <w:rsid w:val="001F5BAA"/>
    <w:rsid w:val="00203476"/>
    <w:rsid w:val="00222486"/>
    <w:rsid w:val="002274EE"/>
    <w:rsid w:val="002342C6"/>
    <w:rsid w:val="00250972"/>
    <w:rsid w:val="00260880"/>
    <w:rsid w:val="002B2DBF"/>
    <w:rsid w:val="002C53EE"/>
    <w:rsid w:val="002C7EF2"/>
    <w:rsid w:val="003121F6"/>
    <w:rsid w:val="00344045"/>
    <w:rsid w:val="00370340"/>
    <w:rsid w:val="00374969"/>
    <w:rsid w:val="003B464B"/>
    <w:rsid w:val="003B62C0"/>
    <w:rsid w:val="003B695E"/>
    <w:rsid w:val="003B7E47"/>
    <w:rsid w:val="003D38B5"/>
    <w:rsid w:val="0040639C"/>
    <w:rsid w:val="0041480A"/>
    <w:rsid w:val="004322F4"/>
    <w:rsid w:val="00437823"/>
    <w:rsid w:val="004920D4"/>
    <w:rsid w:val="004C5375"/>
    <w:rsid w:val="004D03F0"/>
    <w:rsid w:val="004E030B"/>
    <w:rsid w:val="004E5778"/>
    <w:rsid w:val="0050798B"/>
    <w:rsid w:val="0051027E"/>
    <w:rsid w:val="00535349"/>
    <w:rsid w:val="00536764"/>
    <w:rsid w:val="00536CE4"/>
    <w:rsid w:val="005438F1"/>
    <w:rsid w:val="00593E78"/>
    <w:rsid w:val="005B3A45"/>
    <w:rsid w:val="005E068F"/>
    <w:rsid w:val="005E3A1C"/>
    <w:rsid w:val="005F229F"/>
    <w:rsid w:val="00605798"/>
    <w:rsid w:val="00641945"/>
    <w:rsid w:val="00643013"/>
    <w:rsid w:val="006443A5"/>
    <w:rsid w:val="00660217"/>
    <w:rsid w:val="00664B44"/>
    <w:rsid w:val="00681412"/>
    <w:rsid w:val="00682A65"/>
    <w:rsid w:val="006833B8"/>
    <w:rsid w:val="00687A12"/>
    <w:rsid w:val="006963E1"/>
    <w:rsid w:val="006B0EB5"/>
    <w:rsid w:val="006B7222"/>
    <w:rsid w:val="006C0339"/>
    <w:rsid w:val="006D4A80"/>
    <w:rsid w:val="006D7597"/>
    <w:rsid w:val="006F2D89"/>
    <w:rsid w:val="00711383"/>
    <w:rsid w:val="00713950"/>
    <w:rsid w:val="00730099"/>
    <w:rsid w:val="00773643"/>
    <w:rsid w:val="00790FC5"/>
    <w:rsid w:val="00792B71"/>
    <w:rsid w:val="0079442E"/>
    <w:rsid w:val="007A6F81"/>
    <w:rsid w:val="007A7AC0"/>
    <w:rsid w:val="007D2F0F"/>
    <w:rsid w:val="007F0082"/>
    <w:rsid w:val="0081269A"/>
    <w:rsid w:val="008134B0"/>
    <w:rsid w:val="00824B5B"/>
    <w:rsid w:val="00835280"/>
    <w:rsid w:val="00851DC1"/>
    <w:rsid w:val="008528FB"/>
    <w:rsid w:val="0085674D"/>
    <w:rsid w:val="008642C9"/>
    <w:rsid w:val="008840AA"/>
    <w:rsid w:val="00892F60"/>
    <w:rsid w:val="008A43DB"/>
    <w:rsid w:val="008B1B70"/>
    <w:rsid w:val="008C36DC"/>
    <w:rsid w:val="008C78E5"/>
    <w:rsid w:val="008D5D3F"/>
    <w:rsid w:val="008F6534"/>
    <w:rsid w:val="00905A26"/>
    <w:rsid w:val="009121DE"/>
    <w:rsid w:val="0092701D"/>
    <w:rsid w:val="0093238B"/>
    <w:rsid w:val="009717C4"/>
    <w:rsid w:val="0097718D"/>
    <w:rsid w:val="009C6F6D"/>
    <w:rsid w:val="009E339C"/>
    <w:rsid w:val="009F2089"/>
    <w:rsid w:val="009F3C95"/>
    <w:rsid w:val="00A22DAD"/>
    <w:rsid w:val="00A31A57"/>
    <w:rsid w:val="00A425E0"/>
    <w:rsid w:val="00A5061E"/>
    <w:rsid w:val="00A56D5A"/>
    <w:rsid w:val="00A82D24"/>
    <w:rsid w:val="00A93293"/>
    <w:rsid w:val="00A96CBA"/>
    <w:rsid w:val="00AC0C69"/>
    <w:rsid w:val="00AC3FC9"/>
    <w:rsid w:val="00AD4EE6"/>
    <w:rsid w:val="00AE3E7C"/>
    <w:rsid w:val="00B23DAB"/>
    <w:rsid w:val="00B27479"/>
    <w:rsid w:val="00B50307"/>
    <w:rsid w:val="00B552E5"/>
    <w:rsid w:val="00B56968"/>
    <w:rsid w:val="00B62FDA"/>
    <w:rsid w:val="00B759D7"/>
    <w:rsid w:val="00B834A8"/>
    <w:rsid w:val="00BA06E3"/>
    <w:rsid w:val="00BA3A46"/>
    <w:rsid w:val="00BB59E6"/>
    <w:rsid w:val="00BC3800"/>
    <w:rsid w:val="00BD3B78"/>
    <w:rsid w:val="00BD587E"/>
    <w:rsid w:val="00BE46E9"/>
    <w:rsid w:val="00BF5198"/>
    <w:rsid w:val="00C043BD"/>
    <w:rsid w:val="00C21AD2"/>
    <w:rsid w:val="00C45C0F"/>
    <w:rsid w:val="00C5720C"/>
    <w:rsid w:val="00C651F6"/>
    <w:rsid w:val="00C7655A"/>
    <w:rsid w:val="00C76AB0"/>
    <w:rsid w:val="00C92488"/>
    <w:rsid w:val="00CE23C0"/>
    <w:rsid w:val="00CF6F3C"/>
    <w:rsid w:val="00D039E5"/>
    <w:rsid w:val="00D11679"/>
    <w:rsid w:val="00D122C3"/>
    <w:rsid w:val="00D408A8"/>
    <w:rsid w:val="00D41C74"/>
    <w:rsid w:val="00D5124B"/>
    <w:rsid w:val="00D625D4"/>
    <w:rsid w:val="00D656B3"/>
    <w:rsid w:val="00D66065"/>
    <w:rsid w:val="00D868EE"/>
    <w:rsid w:val="00DA66F6"/>
    <w:rsid w:val="00DB5BC3"/>
    <w:rsid w:val="00DD5EFD"/>
    <w:rsid w:val="00DE44EB"/>
    <w:rsid w:val="00DF0036"/>
    <w:rsid w:val="00E243A5"/>
    <w:rsid w:val="00E42E39"/>
    <w:rsid w:val="00E55945"/>
    <w:rsid w:val="00E56BA3"/>
    <w:rsid w:val="00E636D0"/>
    <w:rsid w:val="00E72411"/>
    <w:rsid w:val="00E866DB"/>
    <w:rsid w:val="00EA2A46"/>
    <w:rsid w:val="00EB71AB"/>
    <w:rsid w:val="00EC16C6"/>
    <w:rsid w:val="00EC608C"/>
    <w:rsid w:val="00ED0AF3"/>
    <w:rsid w:val="00EE2F67"/>
    <w:rsid w:val="00EF211B"/>
    <w:rsid w:val="00F02817"/>
    <w:rsid w:val="00F2507A"/>
    <w:rsid w:val="00F27DFD"/>
    <w:rsid w:val="00F27E16"/>
    <w:rsid w:val="00F33204"/>
    <w:rsid w:val="00F36598"/>
    <w:rsid w:val="00F37A81"/>
    <w:rsid w:val="00F6571E"/>
    <w:rsid w:val="00F90F7F"/>
    <w:rsid w:val="00F97C68"/>
    <w:rsid w:val="00FA4F75"/>
    <w:rsid w:val="00FB0AE3"/>
    <w:rsid w:val="00FC5398"/>
    <w:rsid w:val="00FE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D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character" w:styleId="af0">
    <w:name w:val="Hyperlink"/>
    <w:basedOn w:val="a0"/>
    <w:uiPriority w:val="99"/>
    <w:semiHidden/>
    <w:unhideWhenUsed/>
    <w:rsid w:val="009C6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chta@gvs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B295-3F6C-419B-93DC-D29580FC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Михаил Ильич Ужеков</cp:lastModifiedBy>
  <cp:revision>31</cp:revision>
  <cp:lastPrinted>2019-09-03T00:02:00Z</cp:lastPrinted>
  <dcterms:created xsi:type="dcterms:W3CDTF">2019-09-02T06:32:00Z</dcterms:created>
  <dcterms:modified xsi:type="dcterms:W3CDTF">2019-09-06T02:24:00Z</dcterms:modified>
</cp:coreProperties>
</file>