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105" w:rsidRPr="009F1B7E" w:rsidRDefault="00353105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BAB" w:rsidRPr="009F1B7E" w:rsidRDefault="007A7BAB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A76" w:rsidRPr="009F1B7E" w:rsidRDefault="00FD3C8D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 октября 2019</w:t>
      </w:r>
      <w:r w:rsidR="00F53A76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E3A7E" w:rsidRPr="009F1B7E" w:rsidRDefault="00FE3A7E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76" w:rsidRPr="009F1B7E" w:rsidRDefault="00F53A76" w:rsidP="00A8331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D3C8D" w:rsidRDefault="00C03562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3A76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оценке регулирующего воздействия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постановления Правительства Забайкальского края «О внесении изменений в </w:t>
      </w:r>
      <w:r w:rsid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2 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</w:t>
      </w:r>
      <w:proofErr w:type="gramStart"/>
      <w:r w:rsid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 </w:t>
      </w:r>
      <w:r w:rsidR="00FD3C8D" w:rsidRP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="00FD3C8D" w:rsidRP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целевым расходованием денежных средств, сформированных за счет взносов на капитальный ремонт общего имущества в многоквартирных домах, </w:t>
      </w:r>
    </w:p>
    <w:p w:rsidR="00FD3C8D" w:rsidRDefault="00FD3C8D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расположенных</w:t>
      </w:r>
      <w:proofErr w:type="gramEnd"/>
      <w:r w:rsidRP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Забайкальского края, </w:t>
      </w:r>
    </w:p>
    <w:p w:rsidR="00FE3A7E" w:rsidRPr="009F1B7E" w:rsidRDefault="00FD3C8D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3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обеспечением сохранности этих средств</w:t>
      </w:r>
      <w:r w:rsidR="00CE39CD" w:rsidRPr="009F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60B3" w:rsidRPr="009F1B7E" w:rsidRDefault="00C760B3" w:rsidP="00A8331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A76" w:rsidRPr="009F1B7E" w:rsidRDefault="00F53A76" w:rsidP="00A83314">
      <w:pPr>
        <w:widowControl w:val="0"/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края от 27 декабря 2013 года № 80, Министерством экономического развития Забайкальского края (далее - Министерство) проведена оценка регулирующего воздействия </w:t>
      </w:r>
      <w:bookmarkStart w:id="0" w:name="_GoBack"/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Правительства Забайкальского края «</w:t>
      </w:r>
      <w:r w:rsidR="00FD3C8D" w:rsidRP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пункт 2 Порядка осуществления контроля  за целевым расходованием денежных средств, сформированных за счет взносов на капитальный ремонт</w:t>
      </w:r>
      <w:proofErr w:type="gramEnd"/>
      <w:r w:rsidR="00FD3C8D" w:rsidRPr="00FD3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имущества в многоквартирных домах, расположенных на территории Забайкальского края, и обеспечением сохранности этих средств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C472A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53A76" w:rsidRPr="009F1B7E" w:rsidRDefault="00F53A7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76020D" w:rsidRPr="009F1B7E">
        <w:rPr>
          <w:rFonts w:ascii="Times New Roman" w:hAnsi="Times New Roman" w:cs="Times New Roman"/>
          <w:sz w:val="28"/>
          <w:szCs w:val="28"/>
        </w:rPr>
        <w:t>Государственная инспекция</w:t>
      </w:r>
      <w:r w:rsidR="00700062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9835E7" w:rsidRPr="009F1B7E">
        <w:rPr>
          <w:rFonts w:ascii="Times New Roman" w:hAnsi="Times New Roman" w:cs="Times New Roman"/>
          <w:sz w:val="28"/>
          <w:szCs w:val="28"/>
        </w:rPr>
        <w:t>Забайкальского края.</w:t>
      </w:r>
      <w:r w:rsidR="00895666" w:rsidRPr="009F1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58B" w:rsidRPr="009F1B7E" w:rsidRDefault="00C879C3" w:rsidP="00A83314">
      <w:pPr>
        <w:pStyle w:val="ConsPlusNormal"/>
        <w:widowControl/>
        <w:tabs>
          <w:tab w:val="left" w:pos="4140"/>
        </w:tabs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1B7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9458B" w:rsidRPr="009F1B7E">
        <w:rPr>
          <w:rFonts w:ascii="Times New Roman" w:hAnsi="Times New Roman" w:cs="Times New Roman"/>
          <w:sz w:val="28"/>
          <w:szCs w:val="28"/>
        </w:rPr>
        <w:t>постановления</w:t>
      </w:r>
      <w:r w:rsidRPr="009F1B7E">
        <w:rPr>
          <w:rFonts w:ascii="Times New Roman" w:hAnsi="Times New Roman" w:cs="Times New Roman"/>
          <w:sz w:val="28"/>
          <w:szCs w:val="28"/>
        </w:rPr>
        <w:t xml:space="preserve"> разработан с целью </w:t>
      </w:r>
      <w:r w:rsidR="00FD3C8D">
        <w:rPr>
          <w:rFonts w:ascii="Times New Roman" w:hAnsi="Times New Roman" w:cs="Times New Roman"/>
          <w:sz w:val="28"/>
          <w:szCs w:val="28"/>
        </w:rPr>
        <w:t xml:space="preserve">совершенствования механизма осуществления </w:t>
      </w:r>
      <w:proofErr w:type="gramStart"/>
      <w:r w:rsidR="00FD3C8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D3C8D">
        <w:rPr>
          <w:rFonts w:ascii="Times New Roman" w:hAnsi="Times New Roman" w:cs="Times New Roman"/>
          <w:sz w:val="28"/>
          <w:szCs w:val="28"/>
        </w:rPr>
        <w:t xml:space="preserve"> целевым </w:t>
      </w:r>
      <w:r w:rsidR="00FD3C8D" w:rsidRPr="00FD3C8D">
        <w:rPr>
          <w:rFonts w:ascii="Times New Roman" w:hAnsi="Times New Roman" w:cs="Times New Roman"/>
          <w:sz w:val="28"/>
          <w:szCs w:val="28"/>
        </w:rPr>
        <w:t>расходованием денежных средств, сформированных за счет взносов на капитальный ремонт общего имущества в многоквартирных домах, расположенных на территории Забайкальского края, и обеспечением сохранности этих средств</w:t>
      </w:r>
      <w:r w:rsidR="00FD3C8D">
        <w:rPr>
          <w:rFonts w:ascii="Times New Roman" w:hAnsi="Times New Roman" w:cs="Times New Roman"/>
          <w:sz w:val="28"/>
          <w:szCs w:val="28"/>
        </w:rPr>
        <w:t>.</w:t>
      </w:r>
    </w:p>
    <w:p w:rsidR="008D7357" w:rsidRPr="009F1B7E" w:rsidRDefault="00202006" w:rsidP="00A83314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проекта </w:t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на </w:t>
      </w:r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- владельцев специальных счетов и регионального оператора, формирующим фонд капитального ремонта многоквартирных домов в соответствии с Жилищным кодексом Российской Федерации</w:t>
      </w:r>
      <w:proofErr w:type="gramStart"/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C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4550E" w:rsidRDefault="00BD5416" w:rsidP="00A83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разработан в соответствии с </w:t>
      </w:r>
      <w:r w:rsidR="0074550E">
        <w:rPr>
          <w:rFonts w:ascii="Times New Roman" w:hAnsi="Times New Roman" w:cs="Times New Roman"/>
          <w:bCs/>
          <w:sz w:val="28"/>
          <w:szCs w:val="28"/>
        </w:rPr>
        <w:t>Ж</w:t>
      </w:r>
      <w:r w:rsidR="0074550E" w:rsidRPr="0074550E">
        <w:rPr>
          <w:rFonts w:ascii="Times New Roman" w:hAnsi="Times New Roman" w:cs="Times New Roman"/>
          <w:bCs/>
          <w:sz w:val="28"/>
          <w:szCs w:val="28"/>
        </w:rPr>
        <w:t xml:space="preserve">илищным кодексом Российской Федерации, </w:t>
      </w:r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Забайкальского края от 29 октября 2013 года №</w:t>
      </w:r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>875-ЗЗК</w:t>
      </w:r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отдельных </w:t>
      </w:r>
      <w:proofErr w:type="gramStart"/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обеспечения </w:t>
      </w:r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капитального ремонта общего имущества</w:t>
      </w:r>
      <w:proofErr w:type="gramEnd"/>
      <w:r w:rsidR="0074550E" w:rsidRP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многоквартирных домах, расположенных на</w:t>
      </w:r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Забайкальского края»</w:t>
      </w:r>
      <w:r w:rsidR="000E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 </w:t>
      </w:r>
      <w:r w:rsidR="000E453B">
        <w:rPr>
          <w:rFonts w:ascii="Times New Roman" w:hAnsi="Times New Roman" w:cs="Times New Roman"/>
          <w:sz w:val="28"/>
          <w:szCs w:val="28"/>
        </w:rPr>
        <w:t>Закон края № 875-ЗЗК)</w:t>
      </w:r>
      <w:r w:rsidR="007455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50E" w:rsidRDefault="0074550E" w:rsidP="00A83314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вносит изменение в </w:t>
      </w:r>
      <w:r w:rsidRPr="0074550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74550E">
        <w:rPr>
          <w:rFonts w:ascii="Times New Roman" w:hAnsi="Times New Roman" w:cs="Times New Roman"/>
          <w:sz w:val="28"/>
          <w:szCs w:val="28"/>
        </w:rPr>
        <w:t xml:space="preserve">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</w:t>
      </w:r>
      <w:r>
        <w:rPr>
          <w:rFonts w:ascii="Times New Roman" w:hAnsi="Times New Roman" w:cs="Times New Roman"/>
          <w:sz w:val="28"/>
          <w:szCs w:val="28"/>
        </w:rPr>
        <w:t>, утвержденный</w:t>
      </w:r>
      <w:r w:rsidR="000E453B">
        <w:rPr>
          <w:rFonts w:ascii="Times New Roman" w:hAnsi="Times New Roman" w:cs="Times New Roman"/>
          <w:sz w:val="28"/>
          <w:szCs w:val="28"/>
        </w:rPr>
        <w:t xml:space="preserve"> п</w:t>
      </w:r>
      <w:r w:rsidR="000E453B" w:rsidRPr="000E453B">
        <w:rPr>
          <w:rFonts w:ascii="Times New Roman" w:hAnsi="Times New Roman" w:cs="Times New Roman"/>
          <w:sz w:val="28"/>
          <w:szCs w:val="28"/>
        </w:rPr>
        <w:t>остановление</w:t>
      </w:r>
      <w:r w:rsidR="000E453B">
        <w:rPr>
          <w:rFonts w:ascii="Times New Roman" w:hAnsi="Times New Roman" w:cs="Times New Roman"/>
          <w:sz w:val="28"/>
          <w:szCs w:val="28"/>
        </w:rPr>
        <w:t>м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 Правительства Забайкальского края от 24</w:t>
      </w:r>
      <w:r w:rsidR="000E453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2013 </w:t>
      </w:r>
      <w:r w:rsidR="000E453B">
        <w:rPr>
          <w:rFonts w:ascii="Times New Roman" w:hAnsi="Times New Roman" w:cs="Times New Roman"/>
          <w:sz w:val="28"/>
          <w:szCs w:val="28"/>
        </w:rPr>
        <w:t>года №</w:t>
      </w:r>
      <w:r w:rsidR="000E453B" w:rsidRPr="000E453B">
        <w:rPr>
          <w:rFonts w:ascii="Times New Roman" w:hAnsi="Times New Roman" w:cs="Times New Roman"/>
          <w:sz w:val="28"/>
          <w:szCs w:val="28"/>
        </w:rPr>
        <w:t xml:space="preserve"> 581</w:t>
      </w:r>
      <w:r w:rsidR="000E453B">
        <w:rPr>
          <w:rFonts w:ascii="Times New Roman" w:hAnsi="Times New Roman" w:cs="Times New Roman"/>
          <w:sz w:val="28"/>
          <w:szCs w:val="28"/>
        </w:rPr>
        <w:t xml:space="preserve"> (далее – Порядок) путем дополнения его таким способом проведения контроля как проверки в отношении владельцев специальных счетов, регионального оператора на предмет соответствия выполняемых услуг и</w:t>
      </w:r>
      <w:proofErr w:type="gramEnd"/>
      <w:r w:rsidR="000E45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E453B">
        <w:rPr>
          <w:rFonts w:ascii="Times New Roman" w:hAnsi="Times New Roman" w:cs="Times New Roman"/>
          <w:sz w:val="28"/>
          <w:szCs w:val="28"/>
        </w:rPr>
        <w:t>или) работ по капитальному ремонту общего имущества в многоквартирном доме, оказание и (или) выполнение которых финансируется за счет средств фонда капитального ремонта, который сформирован исходя из минимального размера взноса на капитальный ремонт, перечню услуг и (или) работ</w:t>
      </w:r>
      <w:r w:rsidR="000E453B" w:rsidRPr="000E453B">
        <w:t xml:space="preserve"> </w:t>
      </w:r>
      <w:r w:rsidR="000E453B" w:rsidRPr="000E453B">
        <w:rPr>
          <w:rFonts w:ascii="Times New Roman" w:hAnsi="Times New Roman" w:cs="Times New Roman"/>
          <w:sz w:val="28"/>
          <w:szCs w:val="28"/>
        </w:rPr>
        <w:t>по капитальному ремонту общего имущества в многоквартирном доме</w:t>
      </w:r>
      <w:r w:rsidR="000E453B">
        <w:rPr>
          <w:rFonts w:ascii="Times New Roman" w:hAnsi="Times New Roman" w:cs="Times New Roman"/>
          <w:sz w:val="28"/>
          <w:szCs w:val="28"/>
        </w:rPr>
        <w:t>, предусмотренному частью 1 статьи 17 Закона края № 875-ЗЗК.</w:t>
      </w:r>
      <w:proofErr w:type="gramEnd"/>
    </w:p>
    <w:p w:rsidR="00D000B9" w:rsidRPr="009F1B7E" w:rsidRDefault="000E453B" w:rsidP="00A83314">
      <w:pPr>
        <w:pStyle w:val="ConsPlusNormal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проект постановления в </w:t>
      </w:r>
      <w:r w:rsidR="0074550E">
        <w:rPr>
          <w:rFonts w:ascii="Times New Roman" w:hAnsi="Times New Roman" w:cs="Times New Roman"/>
          <w:sz w:val="28"/>
          <w:szCs w:val="28"/>
        </w:rPr>
        <w:t>рамках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74550E">
        <w:rPr>
          <w:rFonts w:ascii="Times New Roman" w:hAnsi="Times New Roman" w:cs="Times New Roman"/>
          <w:sz w:val="28"/>
          <w:szCs w:val="28"/>
        </w:rPr>
        <w:t>действующего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74550E">
        <w:rPr>
          <w:rFonts w:ascii="Times New Roman" w:hAnsi="Times New Roman" w:cs="Times New Roman"/>
          <w:sz w:val="28"/>
          <w:szCs w:val="28"/>
        </w:rPr>
        <w:t>а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</w:t>
      </w:r>
      <w:r w:rsidR="0074550E">
        <w:rPr>
          <w:rFonts w:ascii="Times New Roman" w:hAnsi="Times New Roman" w:cs="Times New Roman"/>
          <w:sz w:val="28"/>
          <w:szCs w:val="28"/>
        </w:rPr>
        <w:t>уточняет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 и сферу</w:t>
      </w:r>
      <w:r w:rsidR="00D000B9" w:rsidRPr="009F1B7E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74550E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745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пунктом 2 Порядка и определяет функции должностных лиц Государственной инспекции Забайкальского края, осуществляющих данный контроль. Порядком предусмотрено, что проверки проводятся </w:t>
      </w:r>
      <w:r w:rsidRPr="000E453B">
        <w:rPr>
          <w:rFonts w:ascii="Times New Roman" w:hAnsi="Times New Roman" w:cs="Times New Roman"/>
          <w:sz w:val="28"/>
          <w:szCs w:val="28"/>
        </w:rPr>
        <w:t xml:space="preserve">в порядке, установленном Федеральным законом от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E453B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453B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B61BC" w:rsidRPr="009F1B7E" w:rsidRDefault="005B61BC" w:rsidP="00A8331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проведенной оценки регулирующего воздействия проекта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Министерством сделан вывод о низкой степени регулирующего воздействия, об отсутствии в проекте </w:t>
      </w:r>
      <w:r w:rsidR="00B7435C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CC68E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положений, устанавливающих ранее не предусмотренные нормативными правовыми актами Забайкальского края запреты и ограничения для субъектов предпринимательской деятельности, а также положений, приводящих к возникновению ранее не предусмотренных нормативными правовыми актами Забайкальского края расходов субъектов предпринимательской деятельности</w:t>
      </w:r>
      <w:r w:rsidR="00CA455D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бюджета Забайкальского края</w:t>
      </w: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A03B5" w:rsidRPr="009F1B7E" w:rsidRDefault="00BA03B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626" w:rsidRPr="009F1B7E" w:rsidRDefault="00B63626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105" w:rsidRPr="009F1B7E" w:rsidRDefault="00353105" w:rsidP="00A83314">
      <w:pPr>
        <w:widowControl w:val="0"/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849" w:rsidRPr="009F1B7E" w:rsidRDefault="0059458B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FF64A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B3959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4849" w:rsidRPr="009F1B7E" w:rsidRDefault="00464849" w:rsidP="00A8331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</w:p>
    <w:p w:rsidR="00837075" w:rsidRPr="009F1B7E" w:rsidRDefault="00464849" w:rsidP="00A83314">
      <w:pPr>
        <w:shd w:val="clear" w:color="auto" w:fill="FFFFFF"/>
        <w:tabs>
          <w:tab w:val="right" w:pos="93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йкальского края</w:t>
      </w:r>
      <w:r w:rsidR="00AD0087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458B" w:rsidRPr="009F1B7E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Лизунова</w:t>
      </w:r>
    </w:p>
    <w:p w:rsidR="009F6116" w:rsidRDefault="009F6116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A83314">
        <w:rPr>
          <w:rFonts w:ascii="Times New Roman" w:hAnsi="Times New Roman" w:cs="Times New Roman"/>
          <w:sz w:val="20"/>
          <w:szCs w:val="20"/>
        </w:rPr>
        <w:t>Игнатьева</w:t>
      </w:r>
      <w:r>
        <w:rPr>
          <w:rFonts w:ascii="Times New Roman" w:hAnsi="Times New Roman" w:cs="Times New Roman"/>
          <w:sz w:val="20"/>
          <w:szCs w:val="20"/>
        </w:rPr>
        <w:t xml:space="preserve"> Ольга Владимировна</w:t>
      </w:r>
    </w:p>
    <w:p w:rsidR="00A83314" w:rsidRPr="00A83314" w:rsidRDefault="00A83314" w:rsidP="00A83314">
      <w:pPr>
        <w:widowControl w:val="0"/>
        <w:tabs>
          <w:tab w:val="left" w:pos="2508"/>
        </w:tabs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(3022) 40-17-61</w:t>
      </w:r>
    </w:p>
    <w:sectPr w:rsidR="00A83314" w:rsidRPr="00A83314" w:rsidSect="00A83314">
      <w:headerReference w:type="default" r:id="rId9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50E" w:rsidRDefault="0074550E" w:rsidP="00C2596D">
      <w:pPr>
        <w:spacing w:after="0" w:line="240" w:lineRule="auto"/>
      </w:pPr>
      <w:r>
        <w:separator/>
      </w:r>
    </w:p>
  </w:endnote>
  <w:endnote w:type="continuationSeparator" w:id="0">
    <w:p w:rsidR="0074550E" w:rsidRDefault="0074550E" w:rsidP="00C2596D">
      <w:pPr>
        <w:spacing w:after="0" w:line="240" w:lineRule="auto"/>
      </w:pPr>
      <w:r>
        <w:continuationSeparator/>
      </w:r>
    </w:p>
  </w:endnote>
  <w:endnote w:type="continuationNotice" w:id="1">
    <w:p w:rsidR="0074550E" w:rsidRDefault="007455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50E" w:rsidRDefault="0074550E" w:rsidP="00C2596D">
      <w:pPr>
        <w:spacing w:after="0" w:line="240" w:lineRule="auto"/>
      </w:pPr>
      <w:r>
        <w:separator/>
      </w:r>
    </w:p>
  </w:footnote>
  <w:footnote w:type="continuationSeparator" w:id="0">
    <w:p w:rsidR="0074550E" w:rsidRDefault="0074550E" w:rsidP="00C2596D">
      <w:pPr>
        <w:spacing w:after="0" w:line="240" w:lineRule="auto"/>
      </w:pPr>
      <w:r>
        <w:continuationSeparator/>
      </w:r>
    </w:p>
  </w:footnote>
  <w:footnote w:type="continuationNotice" w:id="1">
    <w:p w:rsidR="0074550E" w:rsidRDefault="007455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52667"/>
      <w:docPartObj>
        <w:docPartGallery w:val="Page Numbers (Top of Page)"/>
        <w:docPartUnique/>
      </w:docPartObj>
    </w:sdtPr>
    <w:sdtContent>
      <w:p w:rsidR="0074550E" w:rsidRDefault="0074550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314">
          <w:rPr>
            <w:noProof/>
          </w:rPr>
          <w:t>2</w:t>
        </w:r>
        <w:r>
          <w:fldChar w:fldCharType="end"/>
        </w:r>
      </w:p>
    </w:sdtContent>
  </w:sdt>
  <w:p w:rsidR="0074550E" w:rsidRDefault="007455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360"/>
    <w:multiLevelType w:val="hybridMultilevel"/>
    <w:tmpl w:val="8D1E58C4"/>
    <w:lvl w:ilvl="0" w:tplc="04B60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E2E1E"/>
    <w:multiLevelType w:val="hybridMultilevel"/>
    <w:tmpl w:val="DB70F272"/>
    <w:lvl w:ilvl="0" w:tplc="E7900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141545"/>
    <w:multiLevelType w:val="hybridMultilevel"/>
    <w:tmpl w:val="BF722272"/>
    <w:lvl w:ilvl="0" w:tplc="94A60E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A660A8F"/>
    <w:multiLevelType w:val="hybridMultilevel"/>
    <w:tmpl w:val="A63A77E4"/>
    <w:lvl w:ilvl="0" w:tplc="AB2065A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C8621D6"/>
    <w:multiLevelType w:val="hybridMultilevel"/>
    <w:tmpl w:val="88964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753A29"/>
    <w:multiLevelType w:val="hybridMultilevel"/>
    <w:tmpl w:val="369C4AB4"/>
    <w:lvl w:ilvl="0" w:tplc="434E8A0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D476E"/>
    <w:multiLevelType w:val="hybridMultilevel"/>
    <w:tmpl w:val="BE4C1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D1C79"/>
    <w:multiLevelType w:val="hybridMultilevel"/>
    <w:tmpl w:val="3C585B2E"/>
    <w:lvl w:ilvl="0" w:tplc="9ECEB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88521B"/>
    <w:multiLevelType w:val="hybridMultilevel"/>
    <w:tmpl w:val="601CA698"/>
    <w:lvl w:ilvl="0" w:tplc="234A35C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F49B4"/>
    <w:multiLevelType w:val="hybridMultilevel"/>
    <w:tmpl w:val="CDBE8440"/>
    <w:lvl w:ilvl="0" w:tplc="5030966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DB24BC0"/>
    <w:multiLevelType w:val="hybridMultilevel"/>
    <w:tmpl w:val="93D8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E7D"/>
    <w:multiLevelType w:val="hybridMultilevel"/>
    <w:tmpl w:val="FD40079A"/>
    <w:lvl w:ilvl="0" w:tplc="CC28C6E0">
      <w:start w:val="1"/>
      <w:numFmt w:val="decimal"/>
      <w:lvlText w:val="%1)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3">
    <w:nsid w:val="51DA683C"/>
    <w:multiLevelType w:val="hybridMultilevel"/>
    <w:tmpl w:val="06B6C4E2"/>
    <w:lvl w:ilvl="0" w:tplc="434E8A0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12431C0"/>
    <w:multiLevelType w:val="hybridMultilevel"/>
    <w:tmpl w:val="8E443284"/>
    <w:lvl w:ilvl="0" w:tplc="4C8CE4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77B93BEC"/>
    <w:multiLevelType w:val="hybridMultilevel"/>
    <w:tmpl w:val="75A4ACC0"/>
    <w:lvl w:ilvl="0" w:tplc="A9B64DD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0B5D70"/>
    <w:multiLevelType w:val="hybridMultilevel"/>
    <w:tmpl w:val="62328766"/>
    <w:lvl w:ilvl="0" w:tplc="EA7E79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3"/>
  </w:num>
  <w:num w:numId="9">
    <w:abstractNumId w:val="6"/>
  </w:num>
  <w:num w:numId="10">
    <w:abstractNumId w:val="16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4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9"/>
    <w:rsid w:val="00015496"/>
    <w:rsid w:val="0002064E"/>
    <w:rsid w:val="00035203"/>
    <w:rsid w:val="000528FC"/>
    <w:rsid w:val="000579D5"/>
    <w:rsid w:val="00070389"/>
    <w:rsid w:val="000760AE"/>
    <w:rsid w:val="00077067"/>
    <w:rsid w:val="00084AD0"/>
    <w:rsid w:val="00090438"/>
    <w:rsid w:val="000927A1"/>
    <w:rsid w:val="000950B4"/>
    <w:rsid w:val="00095A06"/>
    <w:rsid w:val="000B3959"/>
    <w:rsid w:val="000C321A"/>
    <w:rsid w:val="000D22DF"/>
    <w:rsid w:val="000D532D"/>
    <w:rsid w:val="000D73AB"/>
    <w:rsid w:val="000E0661"/>
    <w:rsid w:val="000E453B"/>
    <w:rsid w:val="000E5789"/>
    <w:rsid w:val="000E5B93"/>
    <w:rsid w:val="000F55CC"/>
    <w:rsid w:val="00104FC2"/>
    <w:rsid w:val="00111AAA"/>
    <w:rsid w:val="00164355"/>
    <w:rsid w:val="001703EB"/>
    <w:rsid w:val="00170F7B"/>
    <w:rsid w:val="001715E9"/>
    <w:rsid w:val="001808F5"/>
    <w:rsid w:val="001831EB"/>
    <w:rsid w:val="0019293C"/>
    <w:rsid w:val="001A464A"/>
    <w:rsid w:val="001B132D"/>
    <w:rsid w:val="001B2A51"/>
    <w:rsid w:val="001B4766"/>
    <w:rsid w:val="001D316C"/>
    <w:rsid w:val="001D6787"/>
    <w:rsid w:val="001E1D79"/>
    <w:rsid w:val="001E60BD"/>
    <w:rsid w:val="001F0889"/>
    <w:rsid w:val="001F1340"/>
    <w:rsid w:val="001F355D"/>
    <w:rsid w:val="001F4123"/>
    <w:rsid w:val="00202006"/>
    <w:rsid w:val="00202416"/>
    <w:rsid w:val="002044EB"/>
    <w:rsid w:val="00207CA0"/>
    <w:rsid w:val="00210621"/>
    <w:rsid w:val="00212152"/>
    <w:rsid w:val="002167D6"/>
    <w:rsid w:val="0022652A"/>
    <w:rsid w:val="00232BF2"/>
    <w:rsid w:val="002360AB"/>
    <w:rsid w:val="002420F9"/>
    <w:rsid w:val="00256479"/>
    <w:rsid w:val="0026234D"/>
    <w:rsid w:val="00265A94"/>
    <w:rsid w:val="00266CF5"/>
    <w:rsid w:val="00270B92"/>
    <w:rsid w:val="00271BB1"/>
    <w:rsid w:val="0027399E"/>
    <w:rsid w:val="002769DD"/>
    <w:rsid w:val="002819A2"/>
    <w:rsid w:val="0029771C"/>
    <w:rsid w:val="00297E46"/>
    <w:rsid w:val="002B404D"/>
    <w:rsid w:val="002B5F13"/>
    <w:rsid w:val="002B7599"/>
    <w:rsid w:val="002F2A72"/>
    <w:rsid w:val="002F5913"/>
    <w:rsid w:val="003075FA"/>
    <w:rsid w:val="00315479"/>
    <w:rsid w:val="0031645D"/>
    <w:rsid w:val="003222D2"/>
    <w:rsid w:val="00322A56"/>
    <w:rsid w:val="003330A8"/>
    <w:rsid w:val="00340BFC"/>
    <w:rsid w:val="00342E6E"/>
    <w:rsid w:val="0034452D"/>
    <w:rsid w:val="00353105"/>
    <w:rsid w:val="00356531"/>
    <w:rsid w:val="003574FC"/>
    <w:rsid w:val="00374E87"/>
    <w:rsid w:val="00387A13"/>
    <w:rsid w:val="00396070"/>
    <w:rsid w:val="003A15CB"/>
    <w:rsid w:val="003A3EE8"/>
    <w:rsid w:val="003B6750"/>
    <w:rsid w:val="003C655D"/>
    <w:rsid w:val="003E1E86"/>
    <w:rsid w:val="003E5A98"/>
    <w:rsid w:val="003F765D"/>
    <w:rsid w:val="00400582"/>
    <w:rsid w:val="0040398F"/>
    <w:rsid w:val="004322FD"/>
    <w:rsid w:val="0043712C"/>
    <w:rsid w:val="00440CFB"/>
    <w:rsid w:val="00451479"/>
    <w:rsid w:val="00457D79"/>
    <w:rsid w:val="004611B7"/>
    <w:rsid w:val="00464849"/>
    <w:rsid w:val="00475763"/>
    <w:rsid w:val="004859E6"/>
    <w:rsid w:val="00485BDD"/>
    <w:rsid w:val="00490007"/>
    <w:rsid w:val="00492958"/>
    <w:rsid w:val="00495ECE"/>
    <w:rsid w:val="00496BC2"/>
    <w:rsid w:val="00497EA0"/>
    <w:rsid w:val="004A58A2"/>
    <w:rsid w:val="004B0AF3"/>
    <w:rsid w:val="004B3801"/>
    <w:rsid w:val="004B45E0"/>
    <w:rsid w:val="004B567E"/>
    <w:rsid w:val="004C348B"/>
    <w:rsid w:val="004D40DD"/>
    <w:rsid w:val="004D415E"/>
    <w:rsid w:val="004E4584"/>
    <w:rsid w:val="00516A43"/>
    <w:rsid w:val="00525CD6"/>
    <w:rsid w:val="005408B4"/>
    <w:rsid w:val="00542DCA"/>
    <w:rsid w:val="00550573"/>
    <w:rsid w:val="00560AA7"/>
    <w:rsid w:val="00563DC5"/>
    <w:rsid w:val="005757EA"/>
    <w:rsid w:val="005808B9"/>
    <w:rsid w:val="005820EE"/>
    <w:rsid w:val="00585080"/>
    <w:rsid w:val="005866CE"/>
    <w:rsid w:val="0059458B"/>
    <w:rsid w:val="005B09F7"/>
    <w:rsid w:val="005B49C7"/>
    <w:rsid w:val="005B61BC"/>
    <w:rsid w:val="005C0537"/>
    <w:rsid w:val="005C08C9"/>
    <w:rsid w:val="005D1CFF"/>
    <w:rsid w:val="005E19BE"/>
    <w:rsid w:val="005E1A4C"/>
    <w:rsid w:val="0060230A"/>
    <w:rsid w:val="00612D42"/>
    <w:rsid w:val="006249EB"/>
    <w:rsid w:val="006417DC"/>
    <w:rsid w:val="0064367C"/>
    <w:rsid w:val="006443D4"/>
    <w:rsid w:val="006613B9"/>
    <w:rsid w:val="006637A8"/>
    <w:rsid w:val="00663AEC"/>
    <w:rsid w:val="00667DA4"/>
    <w:rsid w:val="00670F8E"/>
    <w:rsid w:val="00676AE2"/>
    <w:rsid w:val="00695244"/>
    <w:rsid w:val="006A2241"/>
    <w:rsid w:val="006A6936"/>
    <w:rsid w:val="006A75B5"/>
    <w:rsid w:val="006C3018"/>
    <w:rsid w:val="006C472A"/>
    <w:rsid w:val="006D6568"/>
    <w:rsid w:val="006F5479"/>
    <w:rsid w:val="00700062"/>
    <w:rsid w:val="007028C1"/>
    <w:rsid w:val="00714DA0"/>
    <w:rsid w:val="007152CF"/>
    <w:rsid w:val="00721E68"/>
    <w:rsid w:val="0072286C"/>
    <w:rsid w:val="00726510"/>
    <w:rsid w:val="00730D27"/>
    <w:rsid w:val="00732B1F"/>
    <w:rsid w:val="00733A50"/>
    <w:rsid w:val="00734582"/>
    <w:rsid w:val="00740186"/>
    <w:rsid w:val="00742181"/>
    <w:rsid w:val="00742F26"/>
    <w:rsid w:val="0074550E"/>
    <w:rsid w:val="007572CB"/>
    <w:rsid w:val="00757DFB"/>
    <w:rsid w:val="0076020D"/>
    <w:rsid w:val="00762B28"/>
    <w:rsid w:val="007707E6"/>
    <w:rsid w:val="007735A1"/>
    <w:rsid w:val="00773BED"/>
    <w:rsid w:val="00783BB7"/>
    <w:rsid w:val="00784ADE"/>
    <w:rsid w:val="0078505D"/>
    <w:rsid w:val="007A23B3"/>
    <w:rsid w:val="007A2BB1"/>
    <w:rsid w:val="007A7BAB"/>
    <w:rsid w:val="007C550B"/>
    <w:rsid w:val="007D7CBC"/>
    <w:rsid w:val="007E3C58"/>
    <w:rsid w:val="007E60B3"/>
    <w:rsid w:val="007F08FB"/>
    <w:rsid w:val="007F1559"/>
    <w:rsid w:val="007F5743"/>
    <w:rsid w:val="00804EC9"/>
    <w:rsid w:val="008054B1"/>
    <w:rsid w:val="008131EF"/>
    <w:rsid w:val="00821D77"/>
    <w:rsid w:val="0083057B"/>
    <w:rsid w:val="008318ED"/>
    <w:rsid w:val="00837075"/>
    <w:rsid w:val="00837810"/>
    <w:rsid w:val="00837A53"/>
    <w:rsid w:val="0086488F"/>
    <w:rsid w:val="00864F04"/>
    <w:rsid w:val="00874A64"/>
    <w:rsid w:val="0089110B"/>
    <w:rsid w:val="00895147"/>
    <w:rsid w:val="00895666"/>
    <w:rsid w:val="008A0EE9"/>
    <w:rsid w:val="008C1CA0"/>
    <w:rsid w:val="008C1E80"/>
    <w:rsid w:val="008C74F0"/>
    <w:rsid w:val="008D4B4C"/>
    <w:rsid w:val="008D7357"/>
    <w:rsid w:val="008E5951"/>
    <w:rsid w:val="008F3384"/>
    <w:rsid w:val="008F3582"/>
    <w:rsid w:val="00901119"/>
    <w:rsid w:val="009069F3"/>
    <w:rsid w:val="00916D50"/>
    <w:rsid w:val="00921ED3"/>
    <w:rsid w:val="00945B02"/>
    <w:rsid w:val="00946980"/>
    <w:rsid w:val="00963E0F"/>
    <w:rsid w:val="009641C5"/>
    <w:rsid w:val="009651DF"/>
    <w:rsid w:val="00966895"/>
    <w:rsid w:val="00973C48"/>
    <w:rsid w:val="009835E7"/>
    <w:rsid w:val="00991FFC"/>
    <w:rsid w:val="00997F6A"/>
    <w:rsid w:val="009A03CE"/>
    <w:rsid w:val="009A5D95"/>
    <w:rsid w:val="009C3D0A"/>
    <w:rsid w:val="009D328E"/>
    <w:rsid w:val="009D40AB"/>
    <w:rsid w:val="009F09AF"/>
    <w:rsid w:val="009F1B7E"/>
    <w:rsid w:val="009F5675"/>
    <w:rsid w:val="009F6116"/>
    <w:rsid w:val="009F6FC4"/>
    <w:rsid w:val="00A01B05"/>
    <w:rsid w:val="00A1056C"/>
    <w:rsid w:val="00A1363C"/>
    <w:rsid w:val="00A509E5"/>
    <w:rsid w:val="00A51357"/>
    <w:rsid w:val="00A5296F"/>
    <w:rsid w:val="00A66DB9"/>
    <w:rsid w:val="00A83314"/>
    <w:rsid w:val="00A93B22"/>
    <w:rsid w:val="00AA04E5"/>
    <w:rsid w:val="00AA6253"/>
    <w:rsid w:val="00AA626F"/>
    <w:rsid w:val="00AB6506"/>
    <w:rsid w:val="00AD0087"/>
    <w:rsid w:val="00AE370F"/>
    <w:rsid w:val="00AE6C0B"/>
    <w:rsid w:val="00AE6D3B"/>
    <w:rsid w:val="00AF001D"/>
    <w:rsid w:val="00AF774A"/>
    <w:rsid w:val="00B07F33"/>
    <w:rsid w:val="00B13D13"/>
    <w:rsid w:val="00B33288"/>
    <w:rsid w:val="00B46FC8"/>
    <w:rsid w:val="00B4702B"/>
    <w:rsid w:val="00B5027D"/>
    <w:rsid w:val="00B55648"/>
    <w:rsid w:val="00B61E3E"/>
    <w:rsid w:val="00B63626"/>
    <w:rsid w:val="00B7255A"/>
    <w:rsid w:val="00B7435C"/>
    <w:rsid w:val="00B84DF7"/>
    <w:rsid w:val="00B90950"/>
    <w:rsid w:val="00B94ACF"/>
    <w:rsid w:val="00BA03B5"/>
    <w:rsid w:val="00BA312D"/>
    <w:rsid w:val="00BA65B1"/>
    <w:rsid w:val="00BB15C8"/>
    <w:rsid w:val="00BB267B"/>
    <w:rsid w:val="00BB3ABC"/>
    <w:rsid w:val="00BB4853"/>
    <w:rsid w:val="00BC10FE"/>
    <w:rsid w:val="00BD5416"/>
    <w:rsid w:val="00BE49FC"/>
    <w:rsid w:val="00BF0F81"/>
    <w:rsid w:val="00C03562"/>
    <w:rsid w:val="00C03D2D"/>
    <w:rsid w:val="00C0798F"/>
    <w:rsid w:val="00C23721"/>
    <w:rsid w:val="00C258E0"/>
    <w:rsid w:val="00C2596D"/>
    <w:rsid w:val="00C30ADF"/>
    <w:rsid w:val="00C3624C"/>
    <w:rsid w:val="00C44725"/>
    <w:rsid w:val="00C462FA"/>
    <w:rsid w:val="00C47569"/>
    <w:rsid w:val="00C507A6"/>
    <w:rsid w:val="00C512C9"/>
    <w:rsid w:val="00C53EF5"/>
    <w:rsid w:val="00C550C1"/>
    <w:rsid w:val="00C577F5"/>
    <w:rsid w:val="00C57D86"/>
    <w:rsid w:val="00C600DA"/>
    <w:rsid w:val="00C60E5F"/>
    <w:rsid w:val="00C65B13"/>
    <w:rsid w:val="00C67B53"/>
    <w:rsid w:val="00C760B3"/>
    <w:rsid w:val="00C81D98"/>
    <w:rsid w:val="00C879C3"/>
    <w:rsid w:val="00C94175"/>
    <w:rsid w:val="00C951E0"/>
    <w:rsid w:val="00CA455D"/>
    <w:rsid w:val="00CB4A5F"/>
    <w:rsid w:val="00CC10E0"/>
    <w:rsid w:val="00CC68E7"/>
    <w:rsid w:val="00CE39CD"/>
    <w:rsid w:val="00CF38C4"/>
    <w:rsid w:val="00CF7BD7"/>
    <w:rsid w:val="00D000B9"/>
    <w:rsid w:val="00D12D80"/>
    <w:rsid w:val="00D15854"/>
    <w:rsid w:val="00D267CF"/>
    <w:rsid w:val="00D356CB"/>
    <w:rsid w:val="00D3694B"/>
    <w:rsid w:val="00D401FF"/>
    <w:rsid w:val="00D44F03"/>
    <w:rsid w:val="00D5308E"/>
    <w:rsid w:val="00D5492C"/>
    <w:rsid w:val="00D70482"/>
    <w:rsid w:val="00D83856"/>
    <w:rsid w:val="00D85096"/>
    <w:rsid w:val="00D9062D"/>
    <w:rsid w:val="00D92D27"/>
    <w:rsid w:val="00DA04B1"/>
    <w:rsid w:val="00DA0567"/>
    <w:rsid w:val="00DA0600"/>
    <w:rsid w:val="00DA3DE6"/>
    <w:rsid w:val="00DA6C16"/>
    <w:rsid w:val="00DC5997"/>
    <w:rsid w:val="00DE3E8A"/>
    <w:rsid w:val="00DE4C25"/>
    <w:rsid w:val="00E0318B"/>
    <w:rsid w:val="00E0378F"/>
    <w:rsid w:val="00E06CE8"/>
    <w:rsid w:val="00E16D4F"/>
    <w:rsid w:val="00E42171"/>
    <w:rsid w:val="00E42B15"/>
    <w:rsid w:val="00E44CB5"/>
    <w:rsid w:val="00E56BE5"/>
    <w:rsid w:val="00E61315"/>
    <w:rsid w:val="00E61E0E"/>
    <w:rsid w:val="00E65715"/>
    <w:rsid w:val="00E72624"/>
    <w:rsid w:val="00E82C7A"/>
    <w:rsid w:val="00E90B42"/>
    <w:rsid w:val="00E92A0A"/>
    <w:rsid w:val="00EB721B"/>
    <w:rsid w:val="00EC2A5F"/>
    <w:rsid w:val="00EC4080"/>
    <w:rsid w:val="00ED5DF0"/>
    <w:rsid w:val="00EE3F68"/>
    <w:rsid w:val="00EE55ED"/>
    <w:rsid w:val="00EE77FE"/>
    <w:rsid w:val="00F0238D"/>
    <w:rsid w:val="00F036B8"/>
    <w:rsid w:val="00F0445E"/>
    <w:rsid w:val="00F05196"/>
    <w:rsid w:val="00F10C40"/>
    <w:rsid w:val="00F158A3"/>
    <w:rsid w:val="00F16F9F"/>
    <w:rsid w:val="00F26D8D"/>
    <w:rsid w:val="00F37AFF"/>
    <w:rsid w:val="00F53A76"/>
    <w:rsid w:val="00F55E74"/>
    <w:rsid w:val="00F574DC"/>
    <w:rsid w:val="00F64A7B"/>
    <w:rsid w:val="00F74803"/>
    <w:rsid w:val="00F767A9"/>
    <w:rsid w:val="00F82FED"/>
    <w:rsid w:val="00F96A47"/>
    <w:rsid w:val="00FA29AD"/>
    <w:rsid w:val="00FA785A"/>
    <w:rsid w:val="00FC0392"/>
    <w:rsid w:val="00FC160B"/>
    <w:rsid w:val="00FD109F"/>
    <w:rsid w:val="00FD3C8D"/>
    <w:rsid w:val="00FE2883"/>
    <w:rsid w:val="00FE3A7E"/>
    <w:rsid w:val="00FE4A96"/>
    <w:rsid w:val="00FF0F47"/>
    <w:rsid w:val="00FF4B50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596D"/>
  </w:style>
  <w:style w:type="paragraph" w:styleId="a5">
    <w:name w:val="footer"/>
    <w:basedOn w:val="a"/>
    <w:link w:val="a6"/>
    <w:uiPriority w:val="99"/>
    <w:unhideWhenUsed/>
    <w:rsid w:val="00C25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596D"/>
  </w:style>
  <w:style w:type="paragraph" w:styleId="a7">
    <w:name w:val="Normal (Web)"/>
    <w:basedOn w:val="a"/>
    <w:uiPriority w:val="99"/>
    <w:unhideWhenUsed/>
    <w:rsid w:val="0058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58508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58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508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42171"/>
    <w:pPr>
      <w:ind w:left="720"/>
      <w:contextualSpacing/>
    </w:pPr>
  </w:style>
  <w:style w:type="paragraph" w:customStyle="1" w:styleId="ac">
    <w:name w:val="Базовый"/>
    <w:uiPriority w:val="99"/>
    <w:rsid w:val="00F574DC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Normal">
    <w:name w:val="ConsPlusNormal"/>
    <w:rsid w:val="00C87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Знак Знак2 Знак Знак Знак Знак"/>
    <w:basedOn w:val="a"/>
    <w:uiPriority w:val="99"/>
    <w:rsid w:val="00C879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topleveltext">
    <w:name w:val="formattext topleveltext"/>
    <w:basedOn w:val="a"/>
    <w:uiPriority w:val="99"/>
    <w:rsid w:val="00C8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F26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CE40-1896-47FE-82F5-FE4398CDB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Sibeleva</dc:creator>
  <cp:lastModifiedBy>Наталья Цирендоржиева</cp:lastModifiedBy>
  <cp:revision>3</cp:revision>
  <cp:lastPrinted>2019-10-04T08:11:00Z</cp:lastPrinted>
  <dcterms:created xsi:type="dcterms:W3CDTF">2019-10-04T08:07:00Z</dcterms:created>
  <dcterms:modified xsi:type="dcterms:W3CDTF">2019-10-04T08:12:00Z</dcterms:modified>
</cp:coreProperties>
</file>