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OLE_LINK4"/>
      <w:r w:rsidRPr="00BC35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BC35DE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091CEB" w:rsidRDefault="00091CEB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</w:pPr>
    </w:p>
    <w:p w:rsidR="00BC35DE" w:rsidRPr="00BC35DE" w:rsidRDefault="007741BD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BC35DE" w:rsidRPr="00BC35DE" w:rsidRDefault="00BC35DE" w:rsidP="00BC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  <w:lang w:eastAsia="ru-RU"/>
        </w:rPr>
      </w:pPr>
      <w:r w:rsidRPr="00BC35DE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bookmarkEnd w:id="0"/>
    <w:p w:rsidR="00BC35DE" w:rsidRPr="00BC35DE" w:rsidRDefault="00BC35DE" w:rsidP="00BC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C4D" w:rsidRDefault="00BC35DE" w:rsidP="00D6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0E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6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оложения об Общественном совете </w:t>
      </w:r>
    </w:p>
    <w:p w:rsidR="00BC35DE" w:rsidRDefault="00D65C4D" w:rsidP="00D6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в сфере образования и науки</w:t>
      </w:r>
    </w:p>
    <w:p w:rsidR="00BC35DE" w:rsidRPr="00331915" w:rsidRDefault="00BC35DE" w:rsidP="00BC3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1A0" w:rsidRPr="009F29B2" w:rsidRDefault="00F741A0" w:rsidP="00F741A0">
      <w:pPr>
        <w:pStyle w:val="ConsPlusNormal"/>
        <w:ind w:firstLine="708"/>
        <w:jc w:val="both"/>
        <w:rPr>
          <w:b w:val="0"/>
          <w:spacing w:val="40"/>
        </w:rPr>
      </w:pPr>
      <w:r w:rsidRPr="00F741A0">
        <w:rPr>
          <w:b w:val="0"/>
        </w:rPr>
        <w:t xml:space="preserve">В соответствии с пунктом </w:t>
      </w:r>
      <w:r w:rsidR="00845F6C">
        <w:rPr>
          <w:b w:val="0"/>
        </w:rPr>
        <w:t>19 п</w:t>
      </w:r>
      <w:r>
        <w:rPr>
          <w:b w:val="0"/>
        </w:rPr>
        <w:t>остановления Правительства З</w:t>
      </w:r>
      <w:r w:rsidRPr="00F741A0">
        <w:rPr>
          <w:b w:val="0"/>
        </w:rPr>
        <w:t>абайкальского края от 3 февраля 2021 года № 19 «О порядке формирования общественны</w:t>
      </w:r>
      <w:r w:rsidR="00845F6C">
        <w:rPr>
          <w:b w:val="0"/>
        </w:rPr>
        <w:t xml:space="preserve">х советов Забайкальского края» </w:t>
      </w:r>
      <w:r w:rsidRPr="00F741A0">
        <w:rPr>
          <w:b w:val="0"/>
        </w:rPr>
        <w:t>Правительство Забайкальского края</w:t>
      </w:r>
      <w:r>
        <w:t xml:space="preserve"> </w:t>
      </w:r>
      <w:r w:rsidRPr="009F29B2">
        <w:rPr>
          <w:spacing w:val="40"/>
        </w:rPr>
        <w:t>постановляет</w:t>
      </w:r>
      <w:r w:rsidRPr="009F29B2">
        <w:rPr>
          <w:b w:val="0"/>
          <w:spacing w:val="40"/>
        </w:rPr>
        <w:t>:</w:t>
      </w:r>
    </w:p>
    <w:p w:rsidR="00F741A0" w:rsidRDefault="00F741A0" w:rsidP="00F7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E" w:rsidRDefault="00EE4020" w:rsidP="00D65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772C" w:rsidRPr="004E77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7B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 П</w:t>
      </w:r>
      <w:r w:rsidR="00D6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Общественном совете </w:t>
      </w:r>
      <w:r w:rsidR="00D65C4D" w:rsidRPr="00D65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в сфере образования и наук</w:t>
      </w:r>
      <w:r w:rsidR="00D65C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772C" w:rsidRPr="004E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A8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72C" w:rsidRDefault="004E772C" w:rsidP="004E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2C" w:rsidRDefault="004E772C" w:rsidP="004E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2C" w:rsidRDefault="004E772C" w:rsidP="004E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E" w:rsidRDefault="00BC35DE" w:rsidP="00BC35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Забайкальского края</w:t>
      </w:r>
      <w:r w:rsidRPr="00BC3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А.М.Осипов</w:t>
      </w:r>
    </w:p>
    <w:p w:rsidR="00BC35DE" w:rsidRPr="00BC35DE" w:rsidRDefault="00BC35DE" w:rsidP="00BC3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E" w:rsidRPr="00BC35DE" w:rsidRDefault="00BC35DE" w:rsidP="00BC3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E" w:rsidRPr="00BC35DE" w:rsidRDefault="00BC35DE" w:rsidP="00BC3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E" w:rsidRPr="00BC35DE" w:rsidRDefault="00BC35DE" w:rsidP="00BC3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E" w:rsidRPr="00BC35DE" w:rsidRDefault="00BC35DE" w:rsidP="00BC3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E" w:rsidRPr="00BC35DE" w:rsidRDefault="00BC35DE" w:rsidP="00BC3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5DE" w:rsidRPr="00BC35DE" w:rsidRDefault="00BC35DE" w:rsidP="00BC3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3E" w:rsidRDefault="00A84A3E" w:rsidP="00BC3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4A3E" w:rsidSect="00F10C2C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E4020" w:rsidRPr="00EE4020" w:rsidRDefault="00EE4020" w:rsidP="007B6C6B">
      <w:pPr>
        <w:pStyle w:val="af2"/>
        <w:tabs>
          <w:tab w:val="left" w:pos="4680"/>
        </w:tabs>
        <w:spacing w:before="0" w:beforeAutospacing="0" w:after="0" w:afterAutospacing="0"/>
        <w:ind w:left="4992"/>
        <w:jc w:val="center"/>
        <w:rPr>
          <w:rStyle w:val="af1"/>
          <w:b w:val="0"/>
          <w:bCs w:val="0"/>
          <w:sz w:val="28"/>
          <w:szCs w:val="28"/>
        </w:rPr>
      </w:pPr>
      <w:bookmarkStart w:id="1" w:name="_Hlk42991858"/>
      <w:r w:rsidRPr="00EE4020">
        <w:rPr>
          <w:rStyle w:val="af1"/>
          <w:b w:val="0"/>
          <w:sz w:val="28"/>
          <w:szCs w:val="28"/>
        </w:rPr>
        <w:lastRenderedPageBreak/>
        <w:t>УТВЕРЖДЕН</w:t>
      </w:r>
      <w:r w:rsidR="007B6C6B">
        <w:rPr>
          <w:rStyle w:val="af1"/>
          <w:b w:val="0"/>
          <w:sz w:val="28"/>
          <w:szCs w:val="28"/>
        </w:rPr>
        <w:t>О</w:t>
      </w:r>
    </w:p>
    <w:p w:rsidR="00EE4020" w:rsidRPr="00EE4020" w:rsidRDefault="007741BD" w:rsidP="007B6C6B">
      <w:pPr>
        <w:pStyle w:val="af2"/>
        <w:tabs>
          <w:tab w:val="left" w:pos="4680"/>
        </w:tabs>
        <w:suppressAutoHyphens/>
        <w:spacing w:before="120" w:beforeAutospacing="0" w:after="0" w:afterAutospacing="0"/>
        <w:ind w:left="4992"/>
        <w:jc w:val="center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постановлением</w:t>
      </w:r>
      <w:r w:rsidR="00EE4020" w:rsidRPr="00EE4020">
        <w:rPr>
          <w:rStyle w:val="af1"/>
          <w:b w:val="0"/>
          <w:sz w:val="28"/>
          <w:szCs w:val="28"/>
        </w:rPr>
        <w:t xml:space="preserve"> Правительства</w:t>
      </w:r>
    </w:p>
    <w:p w:rsidR="00EE4020" w:rsidRDefault="00EE4020" w:rsidP="007B6C6B">
      <w:pPr>
        <w:pStyle w:val="af2"/>
        <w:tabs>
          <w:tab w:val="left" w:pos="4680"/>
        </w:tabs>
        <w:suppressAutoHyphens/>
        <w:spacing w:before="0" w:beforeAutospacing="0" w:after="0" w:afterAutospacing="0"/>
        <w:ind w:left="4992"/>
        <w:jc w:val="center"/>
        <w:rPr>
          <w:rStyle w:val="af1"/>
          <w:b w:val="0"/>
          <w:sz w:val="28"/>
          <w:szCs w:val="28"/>
        </w:rPr>
      </w:pPr>
      <w:r w:rsidRPr="00EE4020">
        <w:rPr>
          <w:rStyle w:val="af1"/>
          <w:b w:val="0"/>
          <w:sz w:val="28"/>
          <w:szCs w:val="28"/>
        </w:rPr>
        <w:t>Забайкальского края</w:t>
      </w:r>
    </w:p>
    <w:p w:rsidR="007F7A97" w:rsidRDefault="007F7A97" w:rsidP="007F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6C6B" w:rsidRDefault="007B6C6B" w:rsidP="007F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A97" w:rsidRDefault="007F7A97" w:rsidP="007F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7F7A97" w:rsidRDefault="007F7A97" w:rsidP="007F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Общественном совете Забайкальского края </w:t>
      </w:r>
    </w:p>
    <w:p w:rsidR="00D953BD" w:rsidRDefault="007F7A97" w:rsidP="007F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сфере образования и науки</w:t>
      </w:r>
    </w:p>
    <w:p w:rsidR="009F2857" w:rsidRDefault="009F2857" w:rsidP="007F7A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857" w:rsidRDefault="009F2857" w:rsidP="009F2857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E6298" w:rsidRDefault="000E6298" w:rsidP="000E6298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857" w:rsidRPr="008F4D3F" w:rsidRDefault="000E6298" w:rsidP="00457C30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298">
        <w:rPr>
          <w:rFonts w:ascii="Times New Roman" w:hAnsi="Times New Roman" w:cs="Times New Roman"/>
          <w:bCs/>
          <w:sz w:val="28"/>
          <w:szCs w:val="28"/>
        </w:rPr>
        <w:t>Настоящее Положение</w:t>
      </w:r>
      <w:r w:rsidR="008E5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цели, задачи, направления деятельности, ком</w:t>
      </w:r>
      <w:r w:rsidR="008F4D3F">
        <w:rPr>
          <w:rFonts w:ascii="Times New Roman" w:eastAsia="Times New Roman" w:hAnsi="Times New Roman" w:cs="Times New Roman"/>
          <w:sz w:val="28"/>
          <w:szCs w:val="28"/>
        </w:rPr>
        <w:t xml:space="preserve">петенцию и порядок деятельности Общественного совета </w:t>
      </w:r>
      <w:r w:rsidR="008F4D3F" w:rsidRPr="008F4D3F">
        <w:rPr>
          <w:rFonts w:ascii="Times New Roman" w:eastAsia="Times New Roman" w:hAnsi="Times New Roman" w:cs="Times New Roman"/>
          <w:sz w:val="28"/>
          <w:szCs w:val="28"/>
        </w:rPr>
        <w:t>Забайкальского края в сфере образования и науки Забайкальского края</w:t>
      </w:r>
      <w:r w:rsidR="008F4D3F">
        <w:rPr>
          <w:rFonts w:ascii="Times New Roman" w:eastAsia="Times New Roman" w:hAnsi="Times New Roman" w:cs="Times New Roman"/>
          <w:sz w:val="28"/>
          <w:szCs w:val="28"/>
        </w:rPr>
        <w:t xml:space="preserve"> (далее – Общественный совет)</w:t>
      </w:r>
      <w:r w:rsidR="00AA57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D3F" w:rsidRPr="008F4D3F" w:rsidRDefault="008F4D3F" w:rsidP="008F4D3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является постоянно действующим </w:t>
      </w:r>
      <w:r w:rsidR="00EB6E9C">
        <w:rPr>
          <w:rFonts w:ascii="Times New Roman" w:eastAsia="Times New Roman" w:hAnsi="Times New Roman" w:cs="Times New Roman"/>
          <w:sz w:val="28"/>
          <w:szCs w:val="28"/>
        </w:rPr>
        <w:t>экспертно-аналитическим коллегиальным совещательным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Министерстве образования и науки Забайкальского края (далее - Министерство).</w:t>
      </w:r>
    </w:p>
    <w:p w:rsidR="008F4D3F" w:rsidRPr="001D5374" w:rsidRDefault="008F4D3F" w:rsidP="008F4D3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1D5374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</w:t>
      </w:r>
      <w:r w:rsidR="001D5374" w:rsidRPr="000866B1">
        <w:rPr>
          <w:rFonts w:ascii="Times New Roman" w:hAnsi="Times New Roman" w:cs="Times New Roman"/>
          <w:sz w:val="28"/>
          <w:szCs w:val="28"/>
        </w:rPr>
        <w:t>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Забайкальского края и иными нормативными правовыми актами Забайкальского края</w:t>
      </w:r>
      <w:r w:rsidR="00932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374" w:rsidRPr="00046792" w:rsidRDefault="001D5374" w:rsidP="008F4D3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формирования Общественного совета регламентирован постановлением Правительства Забайкальского края от 3 февраля 2021 года №19 «О порядке формирования Общественных советов Забайкальского края».</w:t>
      </w:r>
    </w:p>
    <w:p w:rsidR="00046792" w:rsidRDefault="00046792" w:rsidP="00046792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374" w:rsidRPr="001D5374" w:rsidRDefault="001D5374" w:rsidP="00046792">
      <w:pPr>
        <w:pStyle w:val="a9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цели,</w:t>
      </w:r>
      <w:r w:rsidR="00046792" w:rsidRPr="00046792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направления </w:t>
      </w:r>
    </w:p>
    <w:p w:rsidR="00046792" w:rsidRPr="001D5374" w:rsidRDefault="001D5374" w:rsidP="001D537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</w:t>
      </w:r>
      <w:r w:rsidR="00046792" w:rsidRPr="001D5374">
        <w:rPr>
          <w:rFonts w:ascii="Times New Roman" w:eastAsia="Times New Roman" w:hAnsi="Times New Roman" w:cs="Times New Roman"/>
          <w:b/>
          <w:sz w:val="28"/>
          <w:szCs w:val="28"/>
        </w:rPr>
        <w:t>Общественного совета</w:t>
      </w:r>
    </w:p>
    <w:p w:rsidR="00866F77" w:rsidRPr="00046792" w:rsidRDefault="00866F77" w:rsidP="001D5374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F77" w:rsidRDefault="00866F77" w:rsidP="00FC5435">
      <w:pPr>
        <w:pStyle w:val="a9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целями </w:t>
      </w:r>
      <w:r w:rsidR="00AA5743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Общественного совета являются:</w:t>
      </w:r>
    </w:p>
    <w:p w:rsidR="009F3103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F3103">
        <w:rPr>
          <w:rFonts w:ascii="Times New Roman" w:hAnsi="Times New Roman" w:cs="Times New Roman"/>
          <w:bCs/>
          <w:sz w:val="28"/>
          <w:szCs w:val="28"/>
        </w:rPr>
        <w:t>существл</w:t>
      </w:r>
      <w:bookmarkStart w:id="2" w:name="_GoBack"/>
      <w:bookmarkEnd w:id="2"/>
      <w:r w:rsidR="009F3103">
        <w:rPr>
          <w:rFonts w:ascii="Times New Roman" w:hAnsi="Times New Roman" w:cs="Times New Roman"/>
          <w:bCs/>
          <w:sz w:val="28"/>
          <w:szCs w:val="28"/>
        </w:rPr>
        <w:t>ение</w:t>
      </w:r>
      <w:r w:rsidR="009F3103" w:rsidRPr="009F3103">
        <w:rPr>
          <w:rFonts w:ascii="Times New Roman" w:hAnsi="Times New Roman" w:cs="Times New Roman"/>
          <w:bCs/>
          <w:sz w:val="28"/>
          <w:szCs w:val="28"/>
        </w:rPr>
        <w:t xml:space="preserve"> взаимодействия между </w:t>
      </w:r>
      <w:r w:rsidR="009F3103">
        <w:rPr>
          <w:rFonts w:ascii="Times New Roman" w:hAnsi="Times New Roman" w:cs="Times New Roman"/>
          <w:bCs/>
          <w:sz w:val="28"/>
          <w:szCs w:val="28"/>
        </w:rPr>
        <w:t>Министерством</w:t>
      </w:r>
      <w:r w:rsidR="009F3103" w:rsidRPr="009F3103">
        <w:rPr>
          <w:rFonts w:ascii="Times New Roman" w:hAnsi="Times New Roman" w:cs="Times New Roman"/>
          <w:bCs/>
          <w:sz w:val="28"/>
          <w:szCs w:val="28"/>
        </w:rPr>
        <w:t xml:space="preserve"> и ин</w:t>
      </w:r>
      <w:r w:rsidR="009F3103">
        <w:rPr>
          <w:rFonts w:ascii="Times New Roman" w:hAnsi="Times New Roman" w:cs="Times New Roman"/>
          <w:bCs/>
          <w:sz w:val="28"/>
          <w:szCs w:val="28"/>
        </w:rPr>
        <w:t>ститутами гражданского общества;</w:t>
      </w:r>
    </w:p>
    <w:p w:rsidR="009F3103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F3103">
        <w:rPr>
          <w:rFonts w:ascii="Times New Roman" w:hAnsi="Times New Roman" w:cs="Times New Roman"/>
          <w:bCs/>
          <w:sz w:val="28"/>
          <w:szCs w:val="28"/>
        </w:rPr>
        <w:t>ыработка</w:t>
      </w:r>
      <w:r w:rsidR="009F3103" w:rsidRPr="009F3103">
        <w:rPr>
          <w:rFonts w:ascii="Times New Roman" w:hAnsi="Times New Roman" w:cs="Times New Roman"/>
          <w:bCs/>
          <w:sz w:val="28"/>
          <w:szCs w:val="28"/>
        </w:rPr>
        <w:t xml:space="preserve"> обоснованного общественного мнения в </w:t>
      </w:r>
      <w:proofErr w:type="gramStart"/>
      <w:r w:rsidR="009F3103" w:rsidRPr="009F3103">
        <w:rPr>
          <w:rFonts w:ascii="Times New Roman" w:hAnsi="Times New Roman" w:cs="Times New Roman"/>
          <w:bCs/>
          <w:sz w:val="28"/>
          <w:szCs w:val="28"/>
        </w:rPr>
        <w:t>процессе</w:t>
      </w:r>
      <w:proofErr w:type="gramEnd"/>
      <w:r w:rsidR="009F3103" w:rsidRPr="009F3103">
        <w:rPr>
          <w:rFonts w:ascii="Times New Roman" w:hAnsi="Times New Roman" w:cs="Times New Roman"/>
          <w:bCs/>
          <w:sz w:val="28"/>
          <w:szCs w:val="28"/>
        </w:rPr>
        <w:t xml:space="preserve"> подготовки и реализации управленческих решений </w:t>
      </w:r>
      <w:r w:rsidR="009F3103">
        <w:rPr>
          <w:rFonts w:ascii="Times New Roman" w:hAnsi="Times New Roman" w:cs="Times New Roman"/>
          <w:bCs/>
          <w:sz w:val="28"/>
          <w:szCs w:val="28"/>
        </w:rPr>
        <w:t>Министерством;</w:t>
      </w:r>
    </w:p>
    <w:p w:rsidR="002D2D8F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F3103">
        <w:rPr>
          <w:rFonts w:ascii="Times New Roman" w:hAnsi="Times New Roman" w:cs="Times New Roman"/>
          <w:bCs/>
          <w:sz w:val="28"/>
          <w:szCs w:val="28"/>
        </w:rPr>
        <w:t>существление</w:t>
      </w:r>
      <w:r w:rsidR="009F3103" w:rsidRPr="009F3103">
        <w:rPr>
          <w:rFonts w:ascii="Times New Roman" w:hAnsi="Times New Roman" w:cs="Times New Roman"/>
          <w:bCs/>
          <w:sz w:val="28"/>
          <w:szCs w:val="28"/>
        </w:rPr>
        <w:t xml:space="preserve"> общественного </w:t>
      </w:r>
      <w:proofErr w:type="gramStart"/>
      <w:r w:rsidR="009F3103" w:rsidRPr="009F310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9F3103" w:rsidRPr="009F3103">
        <w:rPr>
          <w:rFonts w:ascii="Times New Roman" w:hAnsi="Times New Roman" w:cs="Times New Roman"/>
          <w:bCs/>
          <w:sz w:val="28"/>
          <w:szCs w:val="28"/>
        </w:rPr>
        <w:t xml:space="preserve"> деятельностью </w:t>
      </w:r>
      <w:r w:rsidR="009F3103">
        <w:rPr>
          <w:rFonts w:ascii="Times New Roman" w:hAnsi="Times New Roman" w:cs="Times New Roman"/>
          <w:bCs/>
          <w:sz w:val="28"/>
          <w:szCs w:val="28"/>
        </w:rPr>
        <w:t>Министерства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4C16" w:rsidRDefault="002F4C16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задачами деятельности Общественного совета являются:</w:t>
      </w:r>
    </w:p>
    <w:p w:rsidR="002F4C16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926A9" w:rsidRPr="00A926A9">
        <w:rPr>
          <w:rFonts w:ascii="Times New Roman" w:hAnsi="Times New Roman" w:cs="Times New Roman"/>
          <w:bCs/>
          <w:sz w:val="28"/>
          <w:szCs w:val="28"/>
        </w:rPr>
        <w:t xml:space="preserve">одействие учету прав и законных интересов общественных объединений, правозащитных, религиозных и иных организаций при общественной оценке деятельности </w:t>
      </w:r>
      <w:r w:rsidR="006A7DB8" w:rsidRPr="003C155A">
        <w:rPr>
          <w:rFonts w:ascii="Times New Roman" w:hAnsi="Times New Roman" w:cs="Times New Roman"/>
          <w:bCs/>
          <w:sz w:val="28"/>
          <w:szCs w:val="28"/>
        </w:rPr>
        <w:t>Министерства в сфере образования</w:t>
      </w:r>
      <w:r w:rsidR="00A926A9">
        <w:rPr>
          <w:rFonts w:ascii="Times New Roman" w:hAnsi="Times New Roman" w:cs="Times New Roman"/>
          <w:bCs/>
          <w:sz w:val="28"/>
          <w:szCs w:val="28"/>
        </w:rPr>
        <w:t xml:space="preserve"> и науки</w:t>
      </w:r>
      <w:r w:rsidR="006A7DB8">
        <w:rPr>
          <w:rFonts w:ascii="Times New Roman" w:hAnsi="Times New Roman" w:cs="Times New Roman"/>
          <w:bCs/>
          <w:sz w:val="28"/>
          <w:szCs w:val="28"/>
        </w:rPr>
        <w:t>;</w:t>
      </w:r>
    </w:p>
    <w:p w:rsidR="00A926A9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A926A9" w:rsidRPr="00A926A9">
        <w:rPr>
          <w:rFonts w:ascii="Times New Roman" w:hAnsi="Times New Roman" w:cs="Times New Roman"/>
          <w:bCs/>
          <w:sz w:val="28"/>
          <w:szCs w:val="28"/>
        </w:rPr>
        <w:t>ыработка рекомендаций и внесение предложений Губернатору Забайкальского края по планируемым к принятию решениям в сфер</w:t>
      </w:r>
      <w:r w:rsidR="00A926A9">
        <w:rPr>
          <w:rFonts w:ascii="Times New Roman" w:hAnsi="Times New Roman" w:cs="Times New Roman"/>
          <w:bCs/>
          <w:sz w:val="28"/>
          <w:szCs w:val="28"/>
        </w:rPr>
        <w:t>е образования и науки;</w:t>
      </w:r>
    </w:p>
    <w:p w:rsidR="00A926A9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926A9" w:rsidRPr="00A926A9">
        <w:rPr>
          <w:rFonts w:ascii="Times New Roman" w:hAnsi="Times New Roman" w:cs="Times New Roman"/>
          <w:bCs/>
          <w:sz w:val="28"/>
          <w:szCs w:val="28"/>
        </w:rPr>
        <w:t>бщественная оценка деятельности</w:t>
      </w:r>
      <w:r w:rsidR="00A926A9">
        <w:rPr>
          <w:rFonts w:ascii="Times New Roman" w:hAnsi="Times New Roman" w:cs="Times New Roman"/>
          <w:bCs/>
          <w:sz w:val="28"/>
          <w:szCs w:val="28"/>
        </w:rPr>
        <w:t xml:space="preserve"> Правительства Забайкальского края  и Министерства</w:t>
      </w:r>
      <w:r w:rsidR="00895E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95EF8" w:rsidRDefault="00895EF8" w:rsidP="009B57D4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EF8" w:rsidRDefault="00895EF8" w:rsidP="009B57D4">
      <w:pPr>
        <w:pStyle w:val="a9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EF8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 Общественного совета</w:t>
      </w:r>
    </w:p>
    <w:p w:rsidR="00895EF8" w:rsidRPr="00895EF8" w:rsidRDefault="00895EF8" w:rsidP="009B57D4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95EF8" w:rsidRDefault="00895EF8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направлениями деятельности Общественного совета являются:</w:t>
      </w:r>
    </w:p>
    <w:p w:rsidR="00895EF8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95EF8">
        <w:rPr>
          <w:rFonts w:ascii="Times New Roman" w:hAnsi="Times New Roman" w:cs="Times New Roman"/>
          <w:bCs/>
          <w:sz w:val="28"/>
          <w:szCs w:val="28"/>
        </w:rPr>
        <w:t xml:space="preserve">одействие обеспечению общественного </w:t>
      </w:r>
      <w:proofErr w:type="gramStart"/>
      <w:r w:rsidR="00895EF8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95EF8">
        <w:rPr>
          <w:rFonts w:ascii="Times New Roman" w:hAnsi="Times New Roman" w:cs="Times New Roman"/>
          <w:bCs/>
          <w:sz w:val="28"/>
          <w:szCs w:val="28"/>
        </w:rPr>
        <w:t xml:space="preserve"> деятельностью Министерства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65C4D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C155A" w:rsidRPr="003F296D">
        <w:rPr>
          <w:rFonts w:ascii="Times New Roman" w:hAnsi="Times New Roman" w:cs="Times New Roman"/>
          <w:bCs/>
          <w:sz w:val="28"/>
          <w:szCs w:val="28"/>
        </w:rPr>
        <w:t>роведение общественной экспертизы по вопросам, возникающим в ходе реализации полномочий и функц</w:t>
      </w:r>
      <w:r>
        <w:rPr>
          <w:rFonts w:ascii="Times New Roman" w:hAnsi="Times New Roman" w:cs="Times New Roman"/>
          <w:bCs/>
          <w:sz w:val="28"/>
          <w:szCs w:val="28"/>
        </w:rPr>
        <w:t>ий, возложенных на Министерство;</w:t>
      </w:r>
    </w:p>
    <w:p w:rsidR="00B54E5A" w:rsidRPr="00B54E5A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54E5A">
        <w:rPr>
          <w:rFonts w:ascii="Times New Roman" w:hAnsi="Times New Roman" w:cs="Times New Roman"/>
          <w:bCs/>
          <w:sz w:val="28"/>
          <w:szCs w:val="28"/>
        </w:rPr>
        <w:t>ыдвижение и обсуждение общественных инициатив, связанн</w:t>
      </w:r>
      <w:r w:rsidR="00503054">
        <w:rPr>
          <w:rFonts w:ascii="Times New Roman" w:hAnsi="Times New Roman" w:cs="Times New Roman"/>
          <w:bCs/>
          <w:sz w:val="28"/>
          <w:szCs w:val="28"/>
        </w:rPr>
        <w:t>ых с деятельностью Министерства.</w:t>
      </w:r>
    </w:p>
    <w:p w:rsidR="003F296D" w:rsidRDefault="003F296D" w:rsidP="009B57D4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296D" w:rsidRDefault="003F296D" w:rsidP="009B57D4">
      <w:pPr>
        <w:pStyle w:val="a9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6D">
        <w:rPr>
          <w:rFonts w:ascii="Times New Roman" w:hAnsi="Times New Roman" w:cs="Times New Roman"/>
          <w:b/>
          <w:bCs/>
          <w:sz w:val="28"/>
          <w:szCs w:val="28"/>
        </w:rPr>
        <w:t>Компетенция Общественного совета</w:t>
      </w:r>
    </w:p>
    <w:p w:rsidR="003F296D" w:rsidRDefault="003F296D" w:rsidP="009B57D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96D" w:rsidRDefault="00895EF8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компетенцию Общественного совета входит</w:t>
      </w:r>
      <w:r w:rsidR="003276FD" w:rsidRPr="003276FD">
        <w:rPr>
          <w:rFonts w:ascii="Times New Roman" w:hAnsi="Times New Roman" w:cs="Times New Roman"/>
          <w:bCs/>
          <w:sz w:val="28"/>
          <w:szCs w:val="28"/>
        </w:rPr>
        <w:t>:</w:t>
      </w:r>
    </w:p>
    <w:p w:rsidR="00037500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95EF8" w:rsidRPr="00895EF8">
        <w:rPr>
          <w:rFonts w:ascii="Times New Roman" w:hAnsi="Times New Roman" w:cs="Times New Roman"/>
          <w:bCs/>
          <w:sz w:val="28"/>
          <w:szCs w:val="28"/>
        </w:rPr>
        <w:t>роведение общественной экспертизы общественно значимых нормативных правовых актов и иных документов, разрабатываемых Министерством</w:t>
      </w:r>
      <w:r w:rsidR="000375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37500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37500" w:rsidRPr="00037500">
        <w:rPr>
          <w:rFonts w:ascii="Times New Roman" w:hAnsi="Times New Roman" w:cs="Times New Roman"/>
          <w:bCs/>
          <w:sz w:val="28"/>
          <w:szCs w:val="28"/>
        </w:rPr>
        <w:t xml:space="preserve">ассмотрение вопросов, связанных с предоставлением государственных услуг и осуществлением общественного </w:t>
      </w:r>
      <w:proofErr w:type="gramStart"/>
      <w:r w:rsidR="00037500" w:rsidRPr="0003750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037500" w:rsidRPr="00037500">
        <w:rPr>
          <w:rFonts w:ascii="Times New Roman" w:hAnsi="Times New Roman" w:cs="Times New Roman"/>
          <w:bCs/>
          <w:sz w:val="28"/>
          <w:szCs w:val="28"/>
        </w:rPr>
        <w:t xml:space="preserve"> их исполнением;</w:t>
      </w:r>
    </w:p>
    <w:p w:rsidR="00037500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037500" w:rsidRPr="00037500">
        <w:rPr>
          <w:rFonts w:ascii="Times New Roman" w:hAnsi="Times New Roman" w:cs="Times New Roman"/>
          <w:bCs/>
          <w:sz w:val="28"/>
          <w:szCs w:val="28"/>
        </w:rPr>
        <w:t>одготовка предложений по совершенствованию законодательства Забайкальского края, а также выработка иных мер по регулированию процессов в сфере деятельности исполнительных органов государственной власти;</w:t>
      </w:r>
    </w:p>
    <w:p w:rsidR="00037500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37500" w:rsidRPr="00037500">
        <w:rPr>
          <w:rFonts w:ascii="Times New Roman" w:hAnsi="Times New Roman" w:cs="Times New Roman"/>
          <w:bCs/>
          <w:sz w:val="28"/>
          <w:szCs w:val="28"/>
        </w:rPr>
        <w:t>частие в оценке эффективности осуществления закупок товара, работы, услуги для обеспечения государственных и муниципальных нужд;</w:t>
      </w:r>
    </w:p>
    <w:p w:rsidR="00037500" w:rsidRPr="00037500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37500" w:rsidRPr="00037500">
        <w:rPr>
          <w:rFonts w:ascii="Times New Roman" w:hAnsi="Times New Roman" w:cs="Times New Roman"/>
          <w:bCs/>
          <w:sz w:val="28"/>
          <w:szCs w:val="28"/>
        </w:rPr>
        <w:t>частие в работе аттестационных и конкурсных комиссий по замещению должностей государственной гражданской службы</w:t>
      </w:r>
      <w:r w:rsidR="00037500">
        <w:rPr>
          <w:rFonts w:ascii="Times New Roman" w:hAnsi="Times New Roman" w:cs="Times New Roman"/>
          <w:bCs/>
          <w:sz w:val="28"/>
          <w:szCs w:val="28"/>
        </w:rPr>
        <w:t xml:space="preserve"> в Министерстве</w:t>
      </w:r>
      <w:r w:rsidR="00037500" w:rsidRPr="000375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37500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37500" w:rsidRPr="00037500">
        <w:rPr>
          <w:rFonts w:ascii="Times New Roman" w:hAnsi="Times New Roman" w:cs="Times New Roman"/>
          <w:bCs/>
          <w:sz w:val="28"/>
          <w:szCs w:val="28"/>
        </w:rPr>
        <w:t>рганизация и проведение слушаний по приоритетным направлениям деятельности исполнительных органов государственной власти;</w:t>
      </w:r>
    </w:p>
    <w:p w:rsidR="00037500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37500" w:rsidRPr="00037500">
        <w:rPr>
          <w:rFonts w:ascii="Times New Roman" w:hAnsi="Times New Roman" w:cs="Times New Roman"/>
          <w:bCs/>
          <w:sz w:val="28"/>
          <w:szCs w:val="28"/>
        </w:rPr>
        <w:t>ыдвижение и обсуждение общественных инициатив в сфере деятельности исполнительного органа государственной власти Забайкальского края;</w:t>
      </w:r>
    </w:p>
    <w:p w:rsidR="00037500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37500" w:rsidRPr="00037500">
        <w:rPr>
          <w:rFonts w:ascii="Times New Roman" w:hAnsi="Times New Roman" w:cs="Times New Roman"/>
          <w:bCs/>
          <w:sz w:val="28"/>
          <w:szCs w:val="28"/>
        </w:rPr>
        <w:t xml:space="preserve">существление общественного </w:t>
      </w:r>
      <w:proofErr w:type="gramStart"/>
      <w:r w:rsidR="00037500" w:rsidRPr="0003750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037500" w:rsidRPr="00037500">
        <w:rPr>
          <w:rFonts w:ascii="Times New Roman" w:hAnsi="Times New Roman" w:cs="Times New Roman"/>
          <w:bCs/>
          <w:sz w:val="28"/>
          <w:szCs w:val="28"/>
        </w:rPr>
        <w:t xml:space="preserve"> деятельностью исполнительных органов государственной власти;</w:t>
      </w:r>
    </w:p>
    <w:p w:rsidR="001D6F7D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F2966">
        <w:rPr>
          <w:rFonts w:ascii="Times New Roman" w:hAnsi="Times New Roman" w:cs="Times New Roman"/>
          <w:bCs/>
          <w:sz w:val="28"/>
          <w:szCs w:val="28"/>
        </w:rPr>
        <w:t>ассмотрение иных вопросов</w:t>
      </w:r>
      <w:r w:rsidR="001D6F7D">
        <w:rPr>
          <w:rFonts w:ascii="Times New Roman" w:hAnsi="Times New Roman" w:cs="Times New Roman"/>
          <w:bCs/>
          <w:sz w:val="28"/>
          <w:szCs w:val="28"/>
        </w:rPr>
        <w:t>, предусмотренны</w:t>
      </w:r>
      <w:r w:rsidR="007F2966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966">
        <w:rPr>
          <w:rFonts w:ascii="Times New Roman" w:hAnsi="Times New Roman" w:cs="Times New Roman"/>
          <w:bCs/>
          <w:sz w:val="28"/>
          <w:szCs w:val="28"/>
        </w:rPr>
        <w:t>действующими нормативными правовыми актами</w:t>
      </w:r>
      <w:r w:rsidR="001D6F7D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F7D" w:rsidRDefault="007F2966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осуществлении совей деятельности </w:t>
      </w:r>
      <w:r w:rsidR="001D6F7D">
        <w:rPr>
          <w:rFonts w:ascii="Times New Roman" w:hAnsi="Times New Roman" w:cs="Times New Roman"/>
          <w:bCs/>
          <w:sz w:val="28"/>
          <w:szCs w:val="28"/>
        </w:rPr>
        <w:t>Общественный совет вправе:</w:t>
      </w:r>
    </w:p>
    <w:p w:rsidR="007F2966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2966" w:rsidRPr="007F2966">
        <w:rPr>
          <w:rFonts w:ascii="Times New Roman" w:hAnsi="Times New Roman" w:cs="Times New Roman"/>
          <w:bCs/>
          <w:sz w:val="28"/>
          <w:szCs w:val="28"/>
        </w:rPr>
        <w:t xml:space="preserve">риглашать на заседания Общественного совета руководителей </w:t>
      </w:r>
      <w:r w:rsidR="007F2966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7F2966" w:rsidRPr="007F2966">
        <w:rPr>
          <w:rFonts w:ascii="Times New Roman" w:hAnsi="Times New Roman" w:cs="Times New Roman"/>
          <w:bCs/>
          <w:sz w:val="28"/>
          <w:szCs w:val="28"/>
        </w:rPr>
        <w:t>, представителей общественных объединений, организаций;</w:t>
      </w:r>
    </w:p>
    <w:p w:rsidR="007F2966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7F2966" w:rsidRPr="007F2966">
        <w:rPr>
          <w:rFonts w:ascii="Times New Roman" w:hAnsi="Times New Roman" w:cs="Times New Roman"/>
          <w:bCs/>
          <w:sz w:val="28"/>
          <w:szCs w:val="28"/>
        </w:rPr>
        <w:t>оздавать по вопросам, отнесенным к компетенции Общественного совета, экспертные и рабочие группы, в состав которых могут входить п</w:t>
      </w:r>
      <w:r w:rsidR="007F2966">
        <w:rPr>
          <w:rFonts w:ascii="Times New Roman" w:hAnsi="Times New Roman" w:cs="Times New Roman"/>
          <w:bCs/>
          <w:sz w:val="28"/>
          <w:szCs w:val="28"/>
        </w:rPr>
        <w:t>о согласованию с руководителем Министерства</w:t>
      </w:r>
      <w:r w:rsidR="007F2966" w:rsidRPr="007F2966">
        <w:rPr>
          <w:rFonts w:ascii="Times New Roman" w:hAnsi="Times New Roman" w:cs="Times New Roman"/>
          <w:bCs/>
          <w:sz w:val="28"/>
          <w:szCs w:val="28"/>
        </w:rPr>
        <w:t xml:space="preserve"> государственные гражданские служащие, представители общественных объединений и организаций;</w:t>
      </w:r>
    </w:p>
    <w:p w:rsidR="007F2966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F2966" w:rsidRPr="007F2966">
        <w:rPr>
          <w:rFonts w:ascii="Times New Roman" w:hAnsi="Times New Roman" w:cs="Times New Roman"/>
          <w:bCs/>
          <w:sz w:val="28"/>
          <w:szCs w:val="28"/>
        </w:rPr>
        <w:t>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B54E5A" w:rsidRPr="00B54E5A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54E5A" w:rsidRPr="00B54E5A">
        <w:rPr>
          <w:rFonts w:ascii="Times New Roman" w:hAnsi="Times New Roman" w:cs="Times New Roman"/>
          <w:bCs/>
          <w:sz w:val="28"/>
          <w:szCs w:val="28"/>
        </w:rPr>
        <w:t>аправлять запросы и обращения в исполнительные органы государственной власти по вопросам, входящим в компетенцию Общественного совета;</w:t>
      </w:r>
    </w:p>
    <w:p w:rsidR="00B54E5A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54E5A" w:rsidRPr="00B54E5A">
        <w:rPr>
          <w:rFonts w:ascii="Times New Roman" w:hAnsi="Times New Roman" w:cs="Times New Roman"/>
          <w:bCs/>
          <w:sz w:val="28"/>
          <w:szCs w:val="28"/>
        </w:rPr>
        <w:t xml:space="preserve">ринимать участие в </w:t>
      </w:r>
      <w:proofErr w:type="gramStart"/>
      <w:r w:rsidR="00B54E5A" w:rsidRPr="00B54E5A">
        <w:rPr>
          <w:rFonts w:ascii="Times New Roman" w:hAnsi="Times New Roman" w:cs="Times New Roman"/>
          <w:bCs/>
          <w:sz w:val="28"/>
          <w:szCs w:val="28"/>
        </w:rPr>
        <w:t>мероприятиях</w:t>
      </w:r>
      <w:proofErr w:type="gramEnd"/>
      <w:r w:rsidR="00B54E5A" w:rsidRPr="00B54E5A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общественного контр</w:t>
      </w:r>
      <w:r>
        <w:rPr>
          <w:rFonts w:ascii="Times New Roman" w:hAnsi="Times New Roman" w:cs="Times New Roman"/>
          <w:bCs/>
          <w:sz w:val="28"/>
          <w:szCs w:val="28"/>
        </w:rPr>
        <w:t>оля в пределах своих полномочий;</w:t>
      </w:r>
    </w:p>
    <w:p w:rsidR="003F7147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928D2">
        <w:rPr>
          <w:rFonts w:ascii="Times New Roman" w:hAnsi="Times New Roman" w:cs="Times New Roman"/>
          <w:bCs/>
          <w:sz w:val="28"/>
          <w:szCs w:val="28"/>
        </w:rPr>
        <w:t>ользоваться иными полномочиями, предусмотренными законодательством Российской Федерации.</w:t>
      </w:r>
    </w:p>
    <w:p w:rsidR="008D4016" w:rsidRDefault="008D4016" w:rsidP="006E082D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4016" w:rsidRDefault="008D4016" w:rsidP="009B57D4">
      <w:pPr>
        <w:pStyle w:val="a9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016">
        <w:rPr>
          <w:rFonts w:ascii="Times New Roman" w:hAnsi="Times New Roman" w:cs="Times New Roman"/>
          <w:b/>
          <w:bCs/>
          <w:sz w:val="28"/>
          <w:szCs w:val="28"/>
        </w:rPr>
        <w:t>Порядок деятельности Общественного совета</w:t>
      </w:r>
    </w:p>
    <w:p w:rsidR="008D4016" w:rsidRDefault="008D4016" w:rsidP="009B57D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C30" w:rsidRDefault="0095645A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645A">
        <w:rPr>
          <w:rFonts w:ascii="Times New Roman" w:hAnsi="Times New Roman" w:cs="Times New Roman"/>
          <w:bCs/>
          <w:sz w:val="28"/>
          <w:szCs w:val="28"/>
        </w:rPr>
        <w:t xml:space="preserve">Общественный совет осуществляет свою деятельность в </w:t>
      </w:r>
      <w:proofErr w:type="gramStart"/>
      <w:r w:rsidRPr="0095645A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95645A">
        <w:rPr>
          <w:rFonts w:ascii="Times New Roman" w:hAnsi="Times New Roman" w:cs="Times New Roman"/>
          <w:bCs/>
          <w:sz w:val="28"/>
          <w:szCs w:val="28"/>
        </w:rPr>
        <w:t xml:space="preserve"> с планом работы на </w:t>
      </w:r>
      <w:r w:rsidR="00B54E5A">
        <w:rPr>
          <w:rFonts w:ascii="Times New Roman" w:hAnsi="Times New Roman" w:cs="Times New Roman"/>
          <w:bCs/>
          <w:sz w:val="28"/>
          <w:szCs w:val="28"/>
        </w:rPr>
        <w:t xml:space="preserve">очередной календарный </w:t>
      </w:r>
      <w:r w:rsidRPr="0095645A">
        <w:rPr>
          <w:rFonts w:ascii="Times New Roman" w:hAnsi="Times New Roman" w:cs="Times New Roman"/>
          <w:bCs/>
          <w:sz w:val="28"/>
          <w:szCs w:val="28"/>
        </w:rPr>
        <w:t xml:space="preserve">год, </w:t>
      </w:r>
      <w:r w:rsidR="00B54E5A">
        <w:rPr>
          <w:rFonts w:ascii="Times New Roman" w:hAnsi="Times New Roman" w:cs="Times New Roman"/>
          <w:bCs/>
          <w:sz w:val="28"/>
          <w:szCs w:val="28"/>
        </w:rPr>
        <w:t xml:space="preserve">который утверждается председателем Общественного совета по согласованию с Министром, </w:t>
      </w:r>
      <w:r w:rsidRPr="0095645A">
        <w:rPr>
          <w:rFonts w:ascii="Times New Roman" w:hAnsi="Times New Roman" w:cs="Times New Roman"/>
          <w:bCs/>
          <w:sz w:val="28"/>
          <w:szCs w:val="28"/>
        </w:rPr>
        <w:t>определяя перечень вопросов, рассмотрение которых на заседаниях Общественного совета является обязательным</w:t>
      </w:r>
      <w:r w:rsidR="00457C30">
        <w:rPr>
          <w:rFonts w:ascii="Times New Roman" w:hAnsi="Times New Roman" w:cs="Times New Roman"/>
          <w:bCs/>
          <w:sz w:val="28"/>
          <w:szCs w:val="28"/>
        </w:rPr>
        <w:t>.</w:t>
      </w:r>
    </w:p>
    <w:p w:rsidR="00457C30" w:rsidRDefault="006754D8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C30">
        <w:rPr>
          <w:rFonts w:ascii="Times New Roman" w:hAnsi="Times New Roman" w:cs="Times New Roman"/>
          <w:bCs/>
          <w:sz w:val="28"/>
          <w:szCs w:val="28"/>
        </w:rPr>
        <w:t xml:space="preserve">Основной формой деятельности Общественного совета являются </w:t>
      </w:r>
      <w:r w:rsidR="00B54E5A" w:rsidRPr="00457C30">
        <w:rPr>
          <w:rFonts w:ascii="Times New Roman" w:hAnsi="Times New Roman" w:cs="Times New Roman"/>
          <w:bCs/>
          <w:sz w:val="28"/>
          <w:szCs w:val="28"/>
        </w:rPr>
        <w:t xml:space="preserve">заседания, которые проводятся по мере необходимости, но не реже 1 раза в полугодие, и считаются правомочными, если на них </w:t>
      </w:r>
      <w:r w:rsidR="003F05F7" w:rsidRPr="00457C30">
        <w:rPr>
          <w:rFonts w:ascii="Times New Roman" w:hAnsi="Times New Roman" w:cs="Times New Roman"/>
          <w:bCs/>
          <w:sz w:val="28"/>
          <w:szCs w:val="28"/>
        </w:rPr>
        <w:t>присутствует</w:t>
      </w:r>
      <w:r w:rsidR="00B54E5A" w:rsidRPr="00457C30">
        <w:rPr>
          <w:rFonts w:ascii="Times New Roman" w:hAnsi="Times New Roman" w:cs="Times New Roman"/>
          <w:bCs/>
          <w:sz w:val="28"/>
          <w:szCs w:val="28"/>
        </w:rPr>
        <w:t xml:space="preserve"> более половины от установленного числа</w:t>
      </w:r>
      <w:r w:rsidR="003F05F7" w:rsidRPr="00457C30">
        <w:rPr>
          <w:rFonts w:ascii="Times New Roman" w:hAnsi="Times New Roman" w:cs="Times New Roman"/>
          <w:bCs/>
          <w:sz w:val="28"/>
          <w:szCs w:val="28"/>
        </w:rPr>
        <w:t xml:space="preserve"> членов</w:t>
      </w:r>
      <w:r w:rsidRPr="00457C30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</w:t>
      </w:r>
      <w:r w:rsidR="00457C30">
        <w:rPr>
          <w:rFonts w:ascii="Times New Roman" w:hAnsi="Times New Roman" w:cs="Times New Roman"/>
          <w:bCs/>
          <w:sz w:val="28"/>
          <w:szCs w:val="28"/>
        </w:rPr>
        <w:t>.</w:t>
      </w:r>
    </w:p>
    <w:p w:rsidR="00457C30" w:rsidRPr="00457C30" w:rsidRDefault="00BD6357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C30">
        <w:rPr>
          <w:rFonts w:ascii="Times New Roman" w:hAnsi="Times New Roman" w:cs="Times New Roman"/>
          <w:bCs/>
          <w:color w:val="auto"/>
          <w:sz w:val="28"/>
          <w:szCs w:val="28"/>
        </w:rPr>
        <w:t>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материалы. Ответственный секретарь Общественного совета за пять рабочих дней до дня заседания Общественного совета предоставляет указанные материалы Министру и членам Общественного совета.</w:t>
      </w:r>
    </w:p>
    <w:p w:rsidR="00457C30" w:rsidRDefault="009C2AFC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C30">
        <w:rPr>
          <w:rFonts w:ascii="Times New Roman" w:hAnsi="Times New Roman" w:cs="Times New Roman"/>
          <w:bCs/>
          <w:sz w:val="28"/>
          <w:szCs w:val="28"/>
        </w:rPr>
        <w:t>На первом заседании Общественного совета из его состава избирается пред</w:t>
      </w:r>
      <w:r w:rsidR="003F05F7" w:rsidRPr="00457C30">
        <w:rPr>
          <w:rFonts w:ascii="Times New Roman" w:hAnsi="Times New Roman" w:cs="Times New Roman"/>
          <w:bCs/>
          <w:sz w:val="28"/>
          <w:szCs w:val="28"/>
        </w:rPr>
        <w:t xml:space="preserve">седатель Общественного совета, </w:t>
      </w:r>
      <w:r w:rsidRPr="00457C30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</w:t>
      </w:r>
      <w:r w:rsidR="003F05F7" w:rsidRPr="00457C30">
        <w:rPr>
          <w:rFonts w:ascii="Times New Roman" w:hAnsi="Times New Roman" w:cs="Times New Roman"/>
          <w:bCs/>
          <w:sz w:val="28"/>
          <w:szCs w:val="28"/>
        </w:rPr>
        <w:t xml:space="preserve">и секретарь </w:t>
      </w:r>
      <w:r w:rsidRPr="00457C30">
        <w:rPr>
          <w:rFonts w:ascii="Times New Roman" w:hAnsi="Times New Roman" w:cs="Times New Roman"/>
          <w:bCs/>
          <w:sz w:val="28"/>
          <w:szCs w:val="28"/>
        </w:rPr>
        <w:t>Общественного совета</w:t>
      </w:r>
      <w:r w:rsidR="00457C30">
        <w:rPr>
          <w:rFonts w:ascii="Times New Roman" w:hAnsi="Times New Roman" w:cs="Times New Roman"/>
          <w:bCs/>
          <w:sz w:val="28"/>
          <w:szCs w:val="28"/>
        </w:rPr>
        <w:t>.</w:t>
      </w:r>
    </w:p>
    <w:p w:rsidR="009C2AFC" w:rsidRPr="00457C30" w:rsidRDefault="009C2AFC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7C30">
        <w:rPr>
          <w:rFonts w:ascii="Times New Roman" w:hAnsi="Times New Roman" w:cs="Times New Roman"/>
          <w:bCs/>
          <w:sz w:val="28"/>
          <w:szCs w:val="28"/>
        </w:rPr>
        <w:t>Председатель Общественного совета:</w:t>
      </w:r>
    </w:p>
    <w:p w:rsidR="009C2AFC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C2AFC" w:rsidRPr="009C2AFC">
        <w:rPr>
          <w:rFonts w:ascii="Times New Roman" w:hAnsi="Times New Roman" w:cs="Times New Roman"/>
          <w:bCs/>
          <w:sz w:val="28"/>
          <w:szCs w:val="28"/>
        </w:rPr>
        <w:t>рганизует работу Общественного совета и председательствует</w:t>
      </w:r>
      <w:proofErr w:type="gramEnd"/>
      <w:r w:rsidR="009C2AFC" w:rsidRPr="009C2AFC">
        <w:rPr>
          <w:rFonts w:ascii="Times New Roman" w:hAnsi="Times New Roman" w:cs="Times New Roman"/>
          <w:bCs/>
          <w:sz w:val="28"/>
          <w:szCs w:val="28"/>
        </w:rPr>
        <w:t xml:space="preserve"> на его заседаниях;</w:t>
      </w:r>
    </w:p>
    <w:p w:rsidR="003F05F7" w:rsidRPr="003F05F7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F05F7">
        <w:rPr>
          <w:rFonts w:ascii="Times New Roman" w:hAnsi="Times New Roman" w:cs="Times New Roman"/>
          <w:bCs/>
          <w:sz w:val="28"/>
          <w:szCs w:val="28"/>
        </w:rPr>
        <w:t>носит на утверждение</w:t>
      </w:r>
      <w:r w:rsidR="003F05F7" w:rsidRPr="003F05F7">
        <w:rPr>
          <w:rFonts w:ascii="Times New Roman" w:hAnsi="Times New Roman" w:cs="Times New Roman"/>
          <w:bCs/>
          <w:sz w:val="28"/>
          <w:szCs w:val="28"/>
        </w:rPr>
        <w:t xml:space="preserve"> план работы, </w:t>
      </w:r>
      <w:r w:rsidR="003F05F7">
        <w:rPr>
          <w:rFonts w:ascii="Times New Roman" w:hAnsi="Times New Roman" w:cs="Times New Roman"/>
          <w:bCs/>
          <w:sz w:val="28"/>
          <w:szCs w:val="28"/>
        </w:rPr>
        <w:t>формирует повестку заседания, состав экспертов и  список иных лиц</w:t>
      </w:r>
      <w:r w:rsidR="003F05F7" w:rsidRPr="003F05F7">
        <w:rPr>
          <w:rFonts w:ascii="Times New Roman" w:hAnsi="Times New Roman" w:cs="Times New Roman"/>
          <w:bCs/>
          <w:sz w:val="28"/>
          <w:szCs w:val="28"/>
        </w:rPr>
        <w:t>, приглашенных на заседание Общественного совета;</w:t>
      </w:r>
    </w:p>
    <w:p w:rsidR="00460488" w:rsidRPr="00460488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="00460488" w:rsidRPr="00460488">
        <w:rPr>
          <w:rFonts w:ascii="Times New Roman" w:hAnsi="Times New Roman" w:cs="Times New Roman"/>
          <w:bCs/>
          <w:sz w:val="28"/>
          <w:szCs w:val="28"/>
        </w:rPr>
        <w:t>оординирует деятельность Общественного совета;</w:t>
      </w:r>
    </w:p>
    <w:p w:rsidR="00460488" w:rsidRPr="00460488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60488">
        <w:rPr>
          <w:rFonts w:ascii="Times New Roman" w:hAnsi="Times New Roman" w:cs="Times New Roman"/>
          <w:bCs/>
          <w:sz w:val="28"/>
          <w:szCs w:val="28"/>
        </w:rPr>
        <w:t xml:space="preserve">заимодействует с руководителем Министерства </w:t>
      </w:r>
      <w:r w:rsidR="00460488" w:rsidRPr="00460488">
        <w:rPr>
          <w:rFonts w:ascii="Times New Roman" w:hAnsi="Times New Roman" w:cs="Times New Roman"/>
          <w:bCs/>
          <w:sz w:val="28"/>
          <w:szCs w:val="28"/>
        </w:rPr>
        <w:t>по вопросам реализации решений Общественного совета;</w:t>
      </w:r>
    </w:p>
    <w:p w:rsidR="00460488" w:rsidRPr="00460488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0488" w:rsidRPr="00460488">
        <w:rPr>
          <w:rFonts w:ascii="Times New Roman" w:hAnsi="Times New Roman" w:cs="Times New Roman"/>
          <w:bCs/>
          <w:sz w:val="28"/>
          <w:szCs w:val="28"/>
        </w:rPr>
        <w:t>одписывает протоколы заседаний и другие документы Общественного совета;</w:t>
      </w:r>
    </w:p>
    <w:p w:rsidR="00460488" w:rsidRPr="00460488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0488" w:rsidRPr="00460488">
        <w:rPr>
          <w:rFonts w:ascii="Times New Roman" w:hAnsi="Times New Roman" w:cs="Times New Roman"/>
          <w:bCs/>
          <w:sz w:val="28"/>
          <w:szCs w:val="28"/>
        </w:rPr>
        <w:t xml:space="preserve">редставляет Общественный совет в исполнительных </w:t>
      </w:r>
      <w:proofErr w:type="gramStart"/>
      <w:r w:rsidR="00460488" w:rsidRPr="00460488">
        <w:rPr>
          <w:rFonts w:ascii="Times New Roman" w:hAnsi="Times New Roman" w:cs="Times New Roman"/>
          <w:bCs/>
          <w:sz w:val="28"/>
          <w:szCs w:val="28"/>
        </w:rPr>
        <w:t>органах</w:t>
      </w:r>
      <w:proofErr w:type="gramEnd"/>
      <w:r w:rsidR="00460488" w:rsidRPr="00460488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органах местного самоуправления, организациях;</w:t>
      </w:r>
    </w:p>
    <w:p w:rsidR="00460488" w:rsidRPr="00460488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0488" w:rsidRPr="00460488">
        <w:rPr>
          <w:rFonts w:ascii="Times New Roman" w:hAnsi="Times New Roman" w:cs="Times New Roman"/>
          <w:bCs/>
          <w:sz w:val="28"/>
          <w:szCs w:val="28"/>
        </w:rPr>
        <w:t>ринимает меры по предотвращению и (или) урегулированию конфликта интересов у членов Общественного совета;</w:t>
      </w:r>
    </w:p>
    <w:p w:rsidR="00460488" w:rsidRPr="00460488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60488" w:rsidRPr="00460488">
        <w:rPr>
          <w:rFonts w:ascii="Times New Roman" w:hAnsi="Times New Roman" w:cs="Times New Roman"/>
          <w:bCs/>
          <w:sz w:val="28"/>
          <w:szCs w:val="28"/>
        </w:rPr>
        <w:t>отовит годовой отчет о деятельности Общественного совета и направляет</w:t>
      </w:r>
      <w:proofErr w:type="gramEnd"/>
      <w:r w:rsidR="00460488" w:rsidRPr="00460488">
        <w:rPr>
          <w:rFonts w:ascii="Times New Roman" w:hAnsi="Times New Roman" w:cs="Times New Roman"/>
          <w:bCs/>
          <w:sz w:val="28"/>
          <w:szCs w:val="28"/>
        </w:rPr>
        <w:t xml:space="preserve"> его руководителям исполнительных органов государственной власти;</w:t>
      </w:r>
    </w:p>
    <w:p w:rsidR="003F05F7" w:rsidRPr="009C2AFC" w:rsidRDefault="00457C30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60488" w:rsidRPr="00460488">
        <w:rPr>
          <w:rFonts w:ascii="Times New Roman" w:hAnsi="Times New Roman" w:cs="Times New Roman"/>
          <w:bCs/>
          <w:sz w:val="28"/>
          <w:szCs w:val="28"/>
        </w:rPr>
        <w:t xml:space="preserve">ринимает решение в </w:t>
      </w:r>
      <w:proofErr w:type="gramStart"/>
      <w:r w:rsidR="00460488" w:rsidRPr="00460488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="00460488" w:rsidRPr="00460488">
        <w:rPr>
          <w:rFonts w:ascii="Times New Roman" w:hAnsi="Times New Roman" w:cs="Times New Roman"/>
          <w:bCs/>
          <w:sz w:val="28"/>
          <w:szCs w:val="28"/>
        </w:rPr>
        <w:t xml:space="preserve"> необходимости о проведении внеочередного заседания Общественного совета, а также о заочном голосовании при принятии решения Общественным советом;</w:t>
      </w:r>
    </w:p>
    <w:p w:rsidR="009B57D4" w:rsidRDefault="00460488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отсутствие председателя Общественного совета его функции выполняет заместитель председателя Общественного совета</w:t>
      </w:r>
      <w:r w:rsidR="00453595">
        <w:rPr>
          <w:rFonts w:ascii="Times New Roman" w:hAnsi="Times New Roman" w:cs="Times New Roman"/>
          <w:bCs/>
          <w:sz w:val="28"/>
          <w:szCs w:val="28"/>
        </w:rPr>
        <w:t>.</w:t>
      </w:r>
    </w:p>
    <w:p w:rsidR="006705BD" w:rsidRPr="009B57D4" w:rsidRDefault="006705BD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Секре</w:t>
      </w:r>
      <w:r w:rsidR="009C2AFC" w:rsidRPr="009B57D4">
        <w:rPr>
          <w:rFonts w:ascii="Times New Roman" w:hAnsi="Times New Roman" w:cs="Times New Roman"/>
          <w:bCs/>
          <w:sz w:val="28"/>
          <w:szCs w:val="28"/>
        </w:rPr>
        <w:t>тарь Общественного совета:</w:t>
      </w:r>
    </w:p>
    <w:p w:rsidR="00453595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53595">
        <w:rPr>
          <w:rFonts w:ascii="Times New Roman" w:hAnsi="Times New Roman" w:cs="Times New Roman"/>
          <w:bCs/>
          <w:sz w:val="28"/>
          <w:szCs w:val="28"/>
        </w:rPr>
        <w:t>рганизует текущую деятельность Общественного совета;</w:t>
      </w:r>
    </w:p>
    <w:p w:rsidR="006705BD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C2AFC" w:rsidRPr="006705BD">
        <w:rPr>
          <w:rFonts w:ascii="Times New Roman" w:hAnsi="Times New Roman" w:cs="Times New Roman"/>
          <w:bCs/>
          <w:sz w:val="28"/>
          <w:szCs w:val="28"/>
        </w:rPr>
        <w:t>едет протоколы заседаний Общественного совета;</w:t>
      </w:r>
    </w:p>
    <w:p w:rsidR="006705BD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705BD" w:rsidRPr="006705BD">
        <w:rPr>
          <w:rFonts w:ascii="Times New Roman" w:hAnsi="Times New Roman" w:cs="Times New Roman"/>
          <w:bCs/>
          <w:sz w:val="28"/>
          <w:szCs w:val="28"/>
        </w:rPr>
        <w:t>ведом</w:t>
      </w:r>
      <w:r w:rsidR="009C2AFC" w:rsidRPr="006705BD">
        <w:rPr>
          <w:rFonts w:ascii="Times New Roman" w:hAnsi="Times New Roman" w:cs="Times New Roman"/>
          <w:bCs/>
          <w:sz w:val="28"/>
          <w:szCs w:val="28"/>
        </w:rPr>
        <w:t>ляет членов Общественного совета о</w:t>
      </w:r>
      <w:r w:rsidR="006705BD" w:rsidRPr="006705BD">
        <w:rPr>
          <w:rFonts w:ascii="Times New Roman" w:hAnsi="Times New Roman" w:cs="Times New Roman"/>
          <w:bCs/>
          <w:sz w:val="28"/>
          <w:szCs w:val="28"/>
        </w:rPr>
        <w:t xml:space="preserve"> дате и времени предстоящего зас</w:t>
      </w:r>
      <w:r w:rsidR="009C2AFC" w:rsidRPr="006705BD">
        <w:rPr>
          <w:rFonts w:ascii="Times New Roman" w:hAnsi="Times New Roman" w:cs="Times New Roman"/>
          <w:bCs/>
          <w:sz w:val="28"/>
          <w:szCs w:val="28"/>
        </w:rPr>
        <w:t>едания;</w:t>
      </w:r>
    </w:p>
    <w:p w:rsidR="006705BD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705BD">
        <w:rPr>
          <w:rFonts w:ascii="Times New Roman" w:hAnsi="Times New Roman" w:cs="Times New Roman"/>
          <w:bCs/>
          <w:sz w:val="28"/>
          <w:szCs w:val="28"/>
        </w:rPr>
        <w:t>отови</w:t>
      </w:r>
      <w:r w:rsidR="009C2AFC" w:rsidRPr="006705BD">
        <w:rPr>
          <w:rFonts w:ascii="Times New Roman" w:hAnsi="Times New Roman" w:cs="Times New Roman"/>
          <w:bCs/>
          <w:sz w:val="28"/>
          <w:szCs w:val="28"/>
        </w:rPr>
        <w:t>т проекты решений Общественного со</w:t>
      </w:r>
      <w:r w:rsidR="006705BD">
        <w:rPr>
          <w:rFonts w:ascii="Times New Roman" w:hAnsi="Times New Roman" w:cs="Times New Roman"/>
          <w:bCs/>
          <w:sz w:val="28"/>
          <w:szCs w:val="28"/>
        </w:rPr>
        <w:t>вета и иных документов, исход</w:t>
      </w:r>
      <w:r w:rsidR="009C2AFC" w:rsidRPr="006705BD">
        <w:rPr>
          <w:rFonts w:ascii="Times New Roman" w:hAnsi="Times New Roman" w:cs="Times New Roman"/>
          <w:bCs/>
          <w:sz w:val="28"/>
          <w:szCs w:val="28"/>
        </w:rPr>
        <w:t>ящих от Общественного совета;</w:t>
      </w:r>
    </w:p>
    <w:p w:rsidR="006705BD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53595">
        <w:rPr>
          <w:rFonts w:ascii="Times New Roman" w:hAnsi="Times New Roman" w:cs="Times New Roman"/>
          <w:bCs/>
          <w:sz w:val="28"/>
          <w:szCs w:val="28"/>
        </w:rPr>
        <w:t>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453595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53595">
        <w:rPr>
          <w:rFonts w:ascii="Times New Roman" w:hAnsi="Times New Roman" w:cs="Times New Roman"/>
          <w:bCs/>
          <w:sz w:val="28"/>
          <w:szCs w:val="28"/>
        </w:rPr>
        <w:t>рганизует делопроизводство;</w:t>
      </w:r>
    </w:p>
    <w:p w:rsidR="009B57D4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535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3595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="00453595">
        <w:rPr>
          <w:rFonts w:ascii="Times New Roman" w:hAnsi="Times New Roman" w:cs="Times New Roman"/>
          <w:bCs/>
          <w:sz w:val="28"/>
          <w:szCs w:val="28"/>
        </w:rPr>
        <w:t xml:space="preserve">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p w:rsidR="00453595" w:rsidRPr="009B57D4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Члены Общественного совета обязаны:</w:t>
      </w:r>
    </w:p>
    <w:p w:rsidR="00453595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53595">
        <w:rPr>
          <w:rFonts w:ascii="Times New Roman" w:hAnsi="Times New Roman" w:cs="Times New Roman"/>
          <w:bCs/>
          <w:sz w:val="28"/>
          <w:szCs w:val="28"/>
        </w:rPr>
        <w:t>р</w:t>
      </w:r>
      <w:r w:rsidR="00453595" w:rsidRPr="00453595">
        <w:rPr>
          <w:rFonts w:ascii="Times New Roman" w:hAnsi="Times New Roman" w:cs="Times New Roman"/>
          <w:bCs/>
          <w:sz w:val="28"/>
          <w:szCs w:val="28"/>
        </w:rPr>
        <w:t xml:space="preserve">инимать участие в </w:t>
      </w:r>
      <w:proofErr w:type="gramStart"/>
      <w:r w:rsidR="00453595" w:rsidRPr="00453595">
        <w:rPr>
          <w:rFonts w:ascii="Times New Roman" w:hAnsi="Times New Roman" w:cs="Times New Roman"/>
          <w:bCs/>
          <w:sz w:val="28"/>
          <w:szCs w:val="28"/>
        </w:rPr>
        <w:t>заседаниях</w:t>
      </w:r>
      <w:proofErr w:type="gramEnd"/>
      <w:r w:rsidR="00453595" w:rsidRPr="00453595">
        <w:rPr>
          <w:rFonts w:ascii="Times New Roman" w:hAnsi="Times New Roman" w:cs="Times New Roman"/>
          <w:bCs/>
          <w:sz w:val="28"/>
          <w:szCs w:val="28"/>
        </w:rPr>
        <w:t xml:space="preserve"> лично, не передавая свои полномочия другим лицам;</w:t>
      </w:r>
    </w:p>
    <w:p w:rsidR="00453595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53595" w:rsidRPr="00453595">
        <w:rPr>
          <w:rFonts w:ascii="Times New Roman" w:hAnsi="Times New Roman" w:cs="Times New Roman"/>
          <w:bCs/>
          <w:sz w:val="28"/>
          <w:szCs w:val="28"/>
        </w:rPr>
        <w:t>облюдать законодательство Российской Федерации об общественном контроле;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облюдать конфиденциальность полученной в ходе общественного контроля информации;</w:t>
      </w:r>
    </w:p>
    <w:p w:rsidR="009B57D4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нформировать о возникновении личной заинтересованности, которая может привести к конфликту интересов.</w:t>
      </w:r>
    </w:p>
    <w:p w:rsidR="0074415E" w:rsidRPr="009B57D4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>Члены Общественного совета имеют право:</w:t>
      </w:r>
    </w:p>
    <w:p w:rsidR="0074415E" w:rsidRDefault="00453595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15E">
        <w:rPr>
          <w:rFonts w:ascii="Times New Roman" w:hAnsi="Times New Roman" w:cs="Times New Roman"/>
          <w:bCs/>
          <w:sz w:val="28"/>
          <w:szCs w:val="28"/>
        </w:rPr>
        <w:t>вносить предложения относите</w:t>
      </w:r>
      <w:r w:rsidR="0074415E">
        <w:rPr>
          <w:rFonts w:ascii="Times New Roman" w:hAnsi="Times New Roman" w:cs="Times New Roman"/>
          <w:bCs/>
          <w:sz w:val="28"/>
          <w:szCs w:val="28"/>
        </w:rPr>
        <w:t xml:space="preserve">льно формирования планов работы </w:t>
      </w:r>
      <w:r w:rsidRPr="0074415E">
        <w:rPr>
          <w:rFonts w:ascii="Times New Roman" w:hAnsi="Times New Roman" w:cs="Times New Roman"/>
          <w:bCs/>
          <w:sz w:val="28"/>
          <w:szCs w:val="28"/>
        </w:rPr>
        <w:t xml:space="preserve">Общественного совета, повестки заседаний; 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носить предложения в решения Общественного совета по результатам проведения общественного контроля;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накомиться с документами и материалами по вопросам, вынесенным на обсуждение Общественного совета;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частвовать в подготовке материалов по рассматриваемы</w:t>
      </w:r>
      <w:r w:rsidR="0074415E">
        <w:rPr>
          <w:rFonts w:ascii="Times New Roman" w:hAnsi="Times New Roman" w:cs="Times New Roman"/>
          <w:bCs/>
          <w:sz w:val="28"/>
          <w:szCs w:val="28"/>
        </w:rPr>
        <w:t>м вопросам Общественного совета;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ысказывать свое мнение по существу обсуждаемых вопросов на заседании Общественного совета;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 xml:space="preserve">редлагать кандидатуры экспертов для участия в </w:t>
      </w:r>
      <w:proofErr w:type="gramStart"/>
      <w:r w:rsidR="00453595" w:rsidRPr="0074415E">
        <w:rPr>
          <w:rFonts w:ascii="Times New Roman" w:hAnsi="Times New Roman" w:cs="Times New Roman"/>
          <w:bCs/>
          <w:sz w:val="28"/>
          <w:szCs w:val="28"/>
        </w:rPr>
        <w:t>заседаниях</w:t>
      </w:r>
      <w:proofErr w:type="gramEnd"/>
      <w:r w:rsidR="00453595" w:rsidRPr="0074415E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озглавлять и входить в состав экспертных и рабочих групп, формируемых Общественным советом;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исьменно изложить свое особое мнение, не согласное с принятым решением, которое приобщается к протоколу заседания.</w:t>
      </w:r>
    </w:p>
    <w:p w:rsidR="0074415E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15E">
        <w:rPr>
          <w:rFonts w:ascii="Times New Roman" w:hAnsi="Times New Roman" w:cs="Times New Roman"/>
          <w:bCs/>
          <w:sz w:val="28"/>
          <w:szCs w:val="28"/>
        </w:rPr>
        <w:t>Члены Общественного совета обладают равными правами при обсуждении вопросов и голосовании на заседании Общественного совета.</w:t>
      </w:r>
    </w:p>
    <w:p w:rsidR="0074415E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15E">
        <w:rPr>
          <w:rFonts w:ascii="Times New Roman" w:hAnsi="Times New Roman" w:cs="Times New Roman"/>
          <w:bCs/>
          <w:sz w:val="28"/>
          <w:szCs w:val="28"/>
        </w:rPr>
        <w:t xml:space="preserve"> Полномочия члена Общественного совета прекращаются в </w:t>
      </w:r>
      <w:proofErr w:type="gramStart"/>
      <w:r w:rsidRPr="0074415E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74415E">
        <w:rPr>
          <w:rFonts w:ascii="Times New Roman" w:hAnsi="Times New Roman" w:cs="Times New Roman"/>
          <w:bCs/>
          <w:sz w:val="28"/>
          <w:szCs w:val="28"/>
        </w:rPr>
        <w:t>: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мерти;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одачи письменного заявления о выходе из состава Общественного совета;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рекращения гражданства Российской Федерации;</w:t>
      </w:r>
    </w:p>
    <w:p w:rsidR="0074415E" w:rsidRDefault="009B57D4" w:rsidP="009B57D4">
      <w:pPr>
        <w:pStyle w:val="a9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53595" w:rsidRPr="0074415E">
        <w:rPr>
          <w:rFonts w:ascii="Times New Roman" w:hAnsi="Times New Roman" w:cs="Times New Roman"/>
          <w:bCs/>
          <w:sz w:val="28"/>
          <w:szCs w:val="28"/>
        </w:rPr>
        <w:t>ризнания судом недееспособным, безвестно отсут</w:t>
      </w:r>
      <w:r>
        <w:rPr>
          <w:rFonts w:ascii="Times New Roman" w:hAnsi="Times New Roman" w:cs="Times New Roman"/>
          <w:bCs/>
          <w:sz w:val="28"/>
          <w:szCs w:val="28"/>
        </w:rPr>
        <w:t>ствующим или объявления умершим.</w:t>
      </w:r>
    </w:p>
    <w:p w:rsidR="0074415E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15E">
        <w:rPr>
          <w:rFonts w:ascii="Times New Roman" w:hAnsi="Times New Roman" w:cs="Times New Roman"/>
          <w:bCs/>
          <w:sz w:val="28"/>
          <w:szCs w:val="28"/>
        </w:rPr>
        <w:t>Решения Общественного совета принимаются открытым голосованием простым большинством голосов его члено</w:t>
      </w:r>
      <w:r w:rsidR="009B57D4">
        <w:rPr>
          <w:rFonts w:ascii="Times New Roman" w:hAnsi="Times New Roman" w:cs="Times New Roman"/>
          <w:bCs/>
          <w:sz w:val="28"/>
          <w:szCs w:val="28"/>
        </w:rPr>
        <w:t>в, присутствующих на заседании.</w:t>
      </w:r>
    </w:p>
    <w:p w:rsidR="0074415E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15E">
        <w:rPr>
          <w:rFonts w:ascii="Times New Roman" w:hAnsi="Times New Roman" w:cs="Times New Roman"/>
          <w:bCs/>
          <w:sz w:val="28"/>
          <w:szCs w:val="28"/>
        </w:rPr>
        <w:t>По поручению председателя Общественного совета допускается принятие решения Общественного со</w:t>
      </w:r>
      <w:r w:rsidR="009B57D4">
        <w:rPr>
          <w:rFonts w:ascii="Times New Roman" w:hAnsi="Times New Roman" w:cs="Times New Roman"/>
          <w:bCs/>
          <w:sz w:val="28"/>
          <w:szCs w:val="28"/>
        </w:rPr>
        <w:t>вета путем заочного голосования.</w:t>
      </w:r>
    </w:p>
    <w:p w:rsidR="009B57D4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15E">
        <w:rPr>
          <w:rFonts w:ascii="Times New Roman" w:hAnsi="Times New Roman" w:cs="Times New Roman"/>
          <w:bCs/>
          <w:sz w:val="28"/>
          <w:szCs w:val="28"/>
        </w:rPr>
        <w:t xml:space="preserve"> Решения Общественного совета оформляются протоколом в течение трех рабочих д</w:t>
      </w:r>
      <w:r w:rsidR="009B57D4">
        <w:rPr>
          <w:rFonts w:ascii="Times New Roman" w:hAnsi="Times New Roman" w:cs="Times New Roman"/>
          <w:bCs/>
          <w:sz w:val="28"/>
          <w:szCs w:val="28"/>
        </w:rPr>
        <w:t>ней со дня проведения заседания.</w:t>
      </w:r>
    </w:p>
    <w:p w:rsidR="009B57D4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 xml:space="preserve">Решения Общественного совета носят рекомендательный </w:t>
      </w:r>
      <w:r w:rsidR="009B57D4">
        <w:rPr>
          <w:rFonts w:ascii="Times New Roman" w:hAnsi="Times New Roman" w:cs="Times New Roman"/>
          <w:bCs/>
          <w:sz w:val="28"/>
          <w:szCs w:val="28"/>
        </w:rPr>
        <w:t>характер.</w:t>
      </w:r>
    </w:p>
    <w:p w:rsidR="009B57D4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 xml:space="preserve">Копии протоколов представляются руководителям исполнительных </w:t>
      </w:r>
      <w:proofErr w:type="gramStart"/>
      <w:r w:rsidRPr="009B57D4">
        <w:rPr>
          <w:rFonts w:ascii="Times New Roman" w:hAnsi="Times New Roman" w:cs="Times New Roman"/>
          <w:bCs/>
          <w:sz w:val="28"/>
          <w:szCs w:val="28"/>
        </w:rPr>
        <w:t>органов государственной власти осуществляемой сферы деятельности Общественного совета</w:t>
      </w:r>
      <w:proofErr w:type="gramEnd"/>
      <w:r w:rsidRPr="009B57D4">
        <w:rPr>
          <w:rFonts w:ascii="Times New Roman" w:hAnsi="Times New Roman" w:cs="Times New Roman"/>
          <w:bCs/>
          <w:sz w:val="28"/>
          <w:szCs w:val="28"/>
        </w:rPr>
        <w:t xml:space="preserve"> в течение трех</w:t>
      </w:r>
      <w:r w:rsidR="009B57D4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подписания.</w:t>
      </w:r>
    </w:p>
    <w:p w:rsidR="00453595" w:rsidRPr="009B57D4" w:rsidRDefault="00453595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 xml:space="preserve">По решению Общественного совета в его </w:t>
      </w:r>
      <w:proofErr w:type="gramStart"/>
      <w:r w:rsidRPr="009B57D4">
        <w:rPr>
          <w:rFonts w:ascii="Times New Roman" w:hAnsi="Times New Roman" w:cs="Times New Roman"/>
          <w:bCs/>
          <w:sz w:val="28"/>
          <w:szCs w:val="28"/>
        </w:rPr>
        <w:t>заседаниях</w:t>
      </w:r>
      <w:proofErr w:type="gramEnd"/>
      <w:r w:rsidRPr="009B57D4">
        <w:rPr>
          <w:rFonts w:ascii="Times New Roman" w:hAnsi="Times New Roman" w:cs="Times New Roman"/>
          <w:bCs/>
          <w:sz w:val="28"/>
          <w:szCs w:val="28"/>
        </w:rPr>
        <w:t xml:space="preserve"> могут участвовать приглашенные лица с правом совещательного голоса.</w:t>
      </w:r>
    </w:p>
    <w:p w:rsidR="0006107C" w:rsidRDefault="0006107C" w:rsidP="009B57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07C" w:rsidRPr="009B57D4" w:rsidRDefault="0006107C" w:rsidP="009B57D4">
      <w:pPr>
        <w:pStyle w:val="a9"/>
        <w:numPr>
          <w:ilvl w:val="0"/>
          <w:numId w:val="2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7D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6107C" w:rsidRDefault="0006107C" w:rsidP="009B5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57D4" w:rsidRDefault="0006107C" w:rsidP="009B57D4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 о решениях, принятых Общественным советом размешается на официальном сайте Министерства в информационно-телекоммуникационной сети «Интернет» не позднее чем через 10 дней после принятия решений.</w:t>
      </w:r>
    </w:p>
    <w:p w:rsidR="0030542F" w:rsidRPr="0030542F" w:rsidRDefault="0006107C" w:rsidP="0030542F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D4">
        <w:rPr>
          <w:rFonts w:ascii="Times New Roman" w:hAnsi="Times New Roman" w:cs="Times New Roman"/>
          <w:bCs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</w:t>
      </w:r>
      <w:r w:rsidR="0074415E" w:rsidRPr="009B57D4">
        <w:rPr>
          <w:rFonts w:ascii="Times New Roman" w:hAnsi="Times New Roman" w:cs="Times New Roman"/>
          <w:bCs/>
          <w:sz w:val="28"/>
          <w:szCs w:val="28"/>
        </w:rPr>
        <w:t>Министерством образования и науки Забайкальского края в установленном порядке</w:t>
      </w:r>
      <w:proofErr w:type="gramStart"/>
      <w:r w:rsidRPr="009B57D4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bookmarkEnd w:id="1"/>
    <w:p w:rsidR="00361E74" w:rsidRPr="006C3562" w:rsidRDefault="006C3562" w:rsidP="0030542F">
      <w:pPr>
        <w:pStyle w:val="ConsPlusNormal"/>
        <w:jc w:val="center"/>
        <w:rPr>
          <w:b w:val="0"/>
        </w:rPr>
      </w:pPr>
      <w:r>
        <w:rPr>
          <w:b w:val="0"/>
        </w:rPr>
        <w:t>__________________________</w:t>
      </w:r>
    </w:p>
    <w:sectPr w:rsidR="00361E74" w:rsidRPr="006C3562" w:rsidSect="00D65C4D">
      <w:headerReference w:type="firs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93" w:rsidRDefault="00F14093" w:rsidP="00BC35DE">
      <w:pPr>
        <w:spacing w:after="0" w:line="240" w:lineRule="auto"/>
      </w:pPr>
      <w:r>
        <w:separator/>
      </w:r>
    </w:p>
  </w:endnote>
  <w:endnote w:type="continuationSeparator" w:id="0">
    <w:p w:rsidR="00F14093" w:rsidRDefault="00F14093" w:rsidP="00BC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93" w:rsidRDefault="00F14093" w:rsidP="00BC35DE">
      <w:pPr>
        <w:spacing w:after="0" w:line="240" w:lineRule="auto"/>
      </w:pPr>
      <w:r>
        <w:separator/>
      </w:r>
    </w:p>
  </w:footnote>
  <w:footnote w:type="continuationSeparator" w:id="0">
    <w:p w:rsidR="00F14093" w:rsidRDefault="00F14093" w:rsidP="00BC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804765"/>
      <w:docPartObj>
        <w:docPartGallery w:val="Page Numbers (Top of Page)"/>
        <w:docPartUnique/>
      </w:docPartObj>
    </w:sdtPr>
    <w:sdtEndPr/>
    <w:sdtContent>
      <w:p w:rsidR="00F10C2C" w:rsidRDefault="001C60F8">
        <w:pPr>
          <w:pStyle w:val="a5"/>
          <w:jc w:val="center"/>
        </w:pPr>
        <w:r>
          <w:fldChar w:fldCharType="begin"/>
        </w:r>
        <w:r w:rsidR="00F10C2C">
          <w:instrText>PAGE   \* MERGEFORMAT</w:instrText>
        </w:r>
        <w:r>
          <w:fldChar w:fldCharType="separate"/>
        </w:r>
        <w:r w:rsidR="00834190">
          <w:rPr>
            <w:noProof/>
          </w:rPr>
          <w:t>4</w:t>
        </w:r>
        <w:r>
          <w:fldChar w:fldCharType="end"/>
        </w:r>
      </w:p>
    </w:sdtContent>
  </w:sdt>
  <w:p w:rsidR="00F10C2C" w:rsidRDefault="00F10C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2C" w:rsidRDefault="00F10C2C">
    <w:pPr>
      <w:pStyle w:val="a5"/>
      <w:jc w:val="center"/>
    </w:pPr>
  </w:p>
  <w:p w:rsidR="00F10C2C" w:rsidRDefault="00F10C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19264"/>
      <w:docPartObj>
        <w:docPartGallery w:val="Page Numbers (Top of Page)"/>
        <w:docPartUnique/>
      </w:docPartObj>
    </w:sdtPr>
    <w:sdtEndPr/>
    <w:sdtContent>
      <w:p w:rsidR="00F10C2C" w:rsidRDefault="001C60F8">
        <w:pPr>
          <w:pStyle w:val="a5"/>
          <w:jc w:val="center"/>
        </w:pPr>
        <w:r>
          <w:fldChar w:fldCharType="begin"/>
        </w:r>
        <w:r w:rsidR="00F10C2C">
          <w:instrText>PAGE   \* MERGEFORMAT</w:instrText>
        </w:r>
        <w:r>
          <w:fldChar w:fldCharType="separate"/>
        </w:r>
        <w:r w:rsidR="00834190">
          <w:rPr>
            <w:noProof/>
          </w:rPr>
          <w:t>2</w:t>
        </w:r>
        <w:r>
          <w:fldChar w:fldCharType="end"/>
        </w:r>
      </w:p>
    </w:sdtContent>
  </w:sdt>
  <w:p w:rsidR="00F10C2C" w:rsidRDefault="00F10C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DD1"/>
    <w:multiLevelType w:val="hybridMultilevel"/>
    <w:tmpl w:val="D172A7E2"/>
    <w:lvl w:ilvl="0" w:tplc="22DE0456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78E28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D8AC22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24CB9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98275C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7A310E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8076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1A38D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1207B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2802B3"/>
    <w:multiLevelType w:val="hybridMultilevel"/>
    <w:tmpl w:val="5CC8C448"/>
    <w:lvl w:ilvl="0" w:tplc="9EE89B8C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FC4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0429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7EE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1CFE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CA81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9EEF2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569B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741E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53021"/>
    <w:multiLevelType w:val="hybridMultilevel"/>
    <w:tmpl w:val="185E4834"/>
    <w:lvl w:ilvl="0" w:tplc="514A19CE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AEB16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3086C8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482CE6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47B40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781042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B4DAD6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0AE98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00144C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832C8D"/>
    <w:multiLevelType w:val="multilevel"/>
    <w:tmpl w:val="D6225DEE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0147284"/>
    <w:multiLevelType w:val="hybridMultilevel"/>
    <w:tmpl w:val="027CB6E2"/>
    <w:lvl w:ilvl="0" w:tplc="AF8632BE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54C7E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AADD5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C1A8BB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4AACA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F087A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C4F5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E897B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1A0AD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AE030A"/>
    <w:multiLevelType w:val="multilevel"/>
    <w:tmpl w:val="94BA2B8A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196C7FE1"/>
    <w:multiLevelType w:val="hybridMultilevel"/>
    <w:tmpl w:val="390E53F8"/>
    <w:lvl w:ilvl="0" w:tplc="DD547A30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2E0B4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ECE79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56DE7A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6A936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84402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806B5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54BA5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14BE74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C2844"/>
    <w:multiLevelType w:val="hybridMultilevel"/>
    <w:tmpl w:val="07C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C5AEE"/>
    <w:multiLevelType w:val="hybridMultilevel"/>
    <w:tmpl w:val="6B26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C7957"/>
    <w:multiLevelType w:val="hybridMultilevel"/>
    <w:tmpl w:val="9528C0AC"/>
    <w:lvl w:ilvl="0" w:tplc="2CFC2D1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C1CF916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0206B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5A0E0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9C86D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9E9A9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6AF8C6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549A7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6A5926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042845"/>
    <w:multiLevelType w:val="hybridMultilevel"/>
    <w:tmpl w:val="22FC7052"/>
    <w:lvl w:ilvl="0" w:tplc="8EC6B75C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162B2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4BAE1E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B42040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8C9BE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04894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2A7B4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99C5A1C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5C3D06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223CCC"/>
    <w:multiLevelType w:val="hybridMultilevel"/>
    <w:tmpl w:val="625010E2"/>
    <w:lvl w:ilvl="0" w:tplc="100E41A0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6458C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C1EE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15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0EB2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08552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6D21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D046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4ADB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863220"/>
    <w:multiLevelType w:val="hybridMultilevel"/>
    <w:tmpl w:val="438000DE"/>
    <w:lvl w:ilvl="0" w:tplc="9F8099A4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1A9396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E89BE0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F417F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8E2A5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6413BE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56920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810296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FA9A4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FD1EC8"/>
    <w:multiLevelType w:val="hybridMultilevel"/>
    <w:tmpl w:val="0A105A1E"/>
    <w:lvl w:ilvl="0" w:tplc="B8ECCFB4">
      <w:start w:val="7"/>
      <w:numFmt w:val="decimal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4A7F4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F4064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4C112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202EFA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AC93B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A04DA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18B2F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22CBB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217B6A"/>
    <w:multiLevelType w:val="hybridMultilevel"/>
    <w:tmpl w:val="E466BA66"/>
    <w:lvl w:ilvl="0" w:tplc="5D9235C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241C90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A450A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904F9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36746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38CD06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B8008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E822B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1488B6A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676E84"/>
    <w:multiLevelType w:val="hybridMultilevel"/>
    <w:tmpl w:val="17322140"/>
    <w:lvl w:ilvl="0" w:tplc="E684FE3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92C234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4766B5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84A0436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DD614B4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39C5DAC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28EC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363326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6CCB7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8B6C1D"/>
    <w:multiLevelType w:val="hybridMultilevel"/>
    <w:tmpl w:val="9FFC00F6"/>
    <w:lvl w:ilvl="0" w:tplc="4AA40D02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2811F0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E6BB1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A4D7F0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50E2AC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9E9E22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2AFB50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C48B7C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6C08D6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60334C"/>
    <w:multiLevelType w:val="hybridMultilevel"/>
    <w:tmpl w:val="47AE58FC"/>
    <w:lvl w:ilvl="0" w:tplc="53B4929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6A610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F0E822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88C07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C6DD94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CC05C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4645BD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621B1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508A1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EA0127"/>
    <w:multiLevelType w:val="hybridMultilevel"/>
    <w:tmpl w:val="C70A85FE"/>
    <w:lvl w:ilvl="0" w:tplc="F522CBD4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BC49D4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C05EA8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A28D14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F6B55E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A6134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6E51F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512D0AE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527FA0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FF17F5"/>
    <w:multiLevelType w:val="hybridMultilevel"/>
    <w:tmpl w:val="8F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97C8A"/>
    <w:multiLevelType w:val="hybridMultilevel"/>
    <w:tmpl w:val="33A6B0E0"/>
    <w:lvl w:ilvl="0" w:tplc="16401BF2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A855A8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CDA2F8C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106F48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C4CB19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E2C4F2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3CB790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87AA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AA4F58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FA0E32"/>
    <w:multiLevelType w:val="hybridMultilevel"/>
    <w:tmpl w:val="7B70DC08"/>
    <w:lvl w:ilvl="0" w:tplc="B136FA68">
      <w:start w:val="1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ED4D60A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C2867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B821CC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EC0E4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1220F4A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8C97E8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82A546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40E42C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DF61434"/>
    <w:multiLevelType w:val="hybridMultilevel"/>
    <w:tmpl w:val="96744658"/>
    <w:lvl w:ilvl="0" w:tplc="F6907F62">
      <w:start w:val="7"/>
      <w:numFmt w:val="decimal"/>
      <w:lvlText w:val="%1."/>
      <w:lvlJc w:val="left"/>
      <w:pPr>
        <w:ind w:left="32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86A20C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DC369A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7E414C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24EBDC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E8508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D82B07E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265C14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26AE12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3F304B"/>
    <w:multiLevelType w:val="hybridMultilevel"/>
    <w:tmpl w:val="625010E2"/>
    <w:lvl w:ilvl="0" w:tplc="100E41A0">
      <w:start w:val="13"/>
      <w:numFmt w:val="decimal"/>
      <w:lvlText w:val="%1.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6458CE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AC1EE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70157E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60EB26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08552E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6D21E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D0467A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74ADBE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F11306"/>
    <w:multiLevelType w:val="hybridMultilevel"/>
    <w:tmpl w:val="F1700984"/>
    <w:lvl w:ilvl="0" w:tplc="4B5EA6BA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1E38AC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42EA5E6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AA570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7485A0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584A0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D40136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4C2D9A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283D9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3F2BC2"/>
    <w:multiLevelType w:val="hybridMultilevel"/>
    <w:tmpl w:val="EA647EF8"/>
    <w:lvl w:ilvl="0" w:tplc="5DB8D66E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628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264E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BEAB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E8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1A99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C0C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24B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D03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3A91B8D"/>
    <w:multiLevelType w:val="multilevel"/>
    <w:tmpl w:val="81F61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108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B420448"/>
    <w:multiLevelType w:val="hybridMultilevel"/>
    <w:tmpl w:val="D75C5C7C"/>
    <w:lvl w:ilvl="0" w:tplc="8F26223C">
      <w:start w:val="7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5A8C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2EC6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0DA5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C9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D6C1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9E25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06B0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4A1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3E505B"/>
    <w:multiLevelType w:val="multilevel"/>
    <w:tmpl w:val="D50A7B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430167C"/>
    <w:multiLevelType w:val="hybridMultilevel"/>
    <w:tmpl w:val="B13CC94A"/>
    <w:lvl w:ilvl="0" w:tplc="A0A42E66">
      <w:start w:val="13"/>
      <w:numFmt w:val="decimal"/>
      <w:lvlText w:val="%1.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923A42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E920930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985D60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B4A326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88C8B8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F0883C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9E4304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305A52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7F7F7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81A534B"/>
    <w:multiLevelType w:val="hybridMultilevel"/>
    <w:tmpl w:val="484A9C5C"/>
    <w:lvl w:ilvl="0" w:tplc="3B4A15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31E6BB0E">
      <w:start w:val="1"/>
      <w:numFmt w:val="decimal"/>
      <w:lvlText w:val="%3)"/>
      <w:lvlJc w:val="right"/>
      <w:pPr>
        <w:ind w:left="2509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BC2279"/>
    <w:multiLevelType w:val="hybridMultilevel"/>
    <w:tmpl w:val="8F68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11"/>
  </w:num>
  <w:num w:numId="5">
    <w:abstractNumId w:val="25"/>
  </w:num>
  <w:num w:numId="6">
    <w:abstractNumId w:val="16"/>
  </w:num>
  <w:num w:numId="7">
    <w:abstractNumId w:val="14"/>
  </w:num>
  <w:num w:numId="8">
    <w:abstractNumId w:val="29"/>
  </w:num>
  <w:num w:numId="9">
    <w:abstractNumId w:val="10"/>
  </w:num>
  <w:num w:numId="10">
    <w:abstractNumId w:val="20"/>
  </w:num>
  <w:num w:numId="11">
    <w:abstractNumId w:val="13"/>
  </w:num>
  <w:num w:numId="12">
    <w:abstractNumId w:val="9"/>
  </w:num>
  <w:num w:numId="13">
    <w:abstractNumId w:val="22"/>
  </w:num>
  <w:num w:numId="14">
    <w:abstractNumId w:val="15"/>
  </w:num>
  <w:num w:numId="15">
    <w:abstractNumId w:val="4"/>
  </w:num>
  <w:num w:numId="16">
    <w:abstractNumId w:val="24"/>
  </w:num>
  <w:num w:numId="17">
    <w:abstractNumId w:val="12"/>
  </w:num>
  <w:num w:numId="18">
    <w:abstractNumId w:val="18"/>
  </w:num>
  <w:num w:numId="19">
    <w:abstractNumId w:val="17"/>
  </w:num>
  <w:num w:numId="20">
    <w:abstractNumId w:val="6"/>
  </w:num>
  <w:num w:numId="21">
    <w:abstractNumId w:val="2"/>
  </w:num>
  <w:num w:numId="22">
    <w:abstractNumId w:val="0"/>
  </w:num>
  <w:num w:numId="23">
    <w:abstractNumId w:val="23"/>
  </w:num>
  <w:num w:numId="24">
    <w:abstractNumId w:val="8"/>
  </w:num>
  <w:num w:numId="25">
    <w:abstractNumId w:val="7"/>
  </w:num>
  <w:num w:numId="26">
    <w:abstractNumId w:val="19"/>
  </w:num>
  <w:num w:numId="27">
    <w:abstractNumId w:val="31"/>
  </w:num>
  <w:num w:numId="28">
    <w:abstractNumId w:val="26"/>
  </w:num>
  <w:num w:numId="29">
    <w:abstractNumId w:val="28"/>
  </w:num>
  <w:num w:numId="30">
    <w:abstractNumId w:val="5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5DE"/>
    <w:rsid w:val="00037500"/>
    <w:rsid w:val="00046792"/>
    <w:rsid w:val="0006107C"/>
    <w:rsid w:val="00091CEB"/>
    <w:rsid w:val="000D251C"/>
    <w:rsid w:val="000E6298"/>
    <w:rsid w:val="000F6E80"/>
    <w:rsid w:val="00132870"/>
    <w:rsid w:val="001353E9"/>
    <w:rsid w:val="001636D7"/>
    <w:rsid w:val="001C60F8"/>
    <w:rsid w:val="001D5374"/>
    <w:rsid w:val="001D6F7D"/>
    <w:rsid w:val="001E50E2"/>
    <w:rsid w:val="00281170"/>
    <w:rsid w:val="00291131"/>
    <w:rsid w:val="00296712"/>
    <w:rsid w:val="002A5EDF"/>
    <w:rsid w:val="002B7F46"/>
    <w:rsid w:val="002D2D8F"/>
    <w:rsid w:val="002F4C16"/>
    <w:rsid w:val="0030542F"/>
    <w:rsid w:val="003276FD"/>
    <w:rsid w:val="00361E74"/>
    <w:rsid w:val="00365360"/>
    <w:rsid w:val="00365884"/>
    <w:rsid w:val="003C155A"/>
    <w:rsid w:val="003F05F7"/>
    <w:rsid w:val="003F296D"/>
    <w:rsid w:val="003F7147"/>
    <w:rsid w:val="0042030F"/>
    <w:rsid w:val="0042099B"/>
    <w:rsid w:val="00440A20"/>
    <w:rsid w:val="00452B71"/>
    <w:rsid w:val="00453595"/>
    <w:rsid w:val="00457C30"/>
    <w:rsid w:val="00460488"/>
    <w:rsid w:val="004774F7"/>
    <w:rsid w:val="004B2CFC"/>
    <w:rsid w:val="004B3CCA"/>
    <w:rsid w:val="004E772C"/>
    <w:rsid w:val="00503054"/>
    <w:rsid w:val="0051289C"/>
    <w:rsid w:val="00526755"/>
    <w:rsid w:val="0056287C"/>
    <w:rsid w:val="005B19B8"/>
    <w:rsid w:val="005D0FBA"/>
    <w:rsid w:val="00605496"/>
    <w:rsid w:val="00611FF4"/>
    <w:rsid w:val="00630A0E"/>
    <w:rsid w:val="006705BD"/>
    <w:rsid w:val="006754D8"/>
    <w:rsid w:val="006A7DB8"/>
    <w:rsid w:val="006B5F3E"/>
    <w:rsid w:val="006C3562"/>
    <w:rsid w:val="006E082D"/>
    <w:rsid w:val="007354AD"/>
    <w:rsid w:val="0074415E"/>
    <w:rsid w:val="00764B7F"/>
    <w:rsid w:val="007741BD"/>
    <w:rsid w:val="007872BD"/>
    <w:rsid w:val="007928D2"/>
    <w:rsid w:val="007B4498"/>
    <w:rsid w:val="007B6C6B"/>
    <w:rsid w:val="007C2CCA"/>
    <w:rsid w:val="007E44E4"/>
    <w:rsid w:val="007E7EEA"/>
    <w:rsid w:val="007F148A"/>
    <w:rsid w:val="007F2966"/>
    <w:rsid w:val="007F7A97"/>
    <w:rsid w:val="0080467A"/>
    <w:rsid w:val="008249E4"/>
    <w:rsid w:val="00834190"/>
    <w:rsid w:val="00842145"/>
    <w:rsid w:val="00845F6C"/>
    <w:rsid w:val="00856CC0"/>
    <w:rsid w:val="00862472"/>
    <w:rsid w:val="00866F77"/>
    <w:rsid w:val="00885295"/>
    <w:rsid w:val="00895EF8"/>
    <w:rsid w:val="008A56DD"/>
    <w:rsid w:val="008B362F"/>
    <w:rsid w:val="008B5A2B"/>
    <w:rsid w:val="008D3AD1"/>
    <w:rsid w:val="008D4016"/>
    <w:rsid w:val="008D4670"/>
    <w:rsid w:val="008E5818"/>
    <w:rsid w:val="008F4D3F"/>
    <w:rsid w:val="00904353"/>
    <w:rsid w:val="00932238"/>
    <w:rsid w:val="0094051E"/>
    <w:rsid w:val="0095645A"/>
    <w:rsid w:val="009600C8"/>
    <w:rsid w:val="00985524"/>
    <w:rsid w:val="009B57D4"/>
    <w:rsid w:val="009B61BC"/>
    <w:rsid w:val="009C2AFC"/>
    <w:rsid w:val="009F2857"/>
    <w:rsid w:val="009F3103"/>
    <w:rsid w:val="00A81D61"/>
    <w:rsid w:val="00A84A3E"/>
    <w:rsid w:val="00A9001D"/>
    <w:rsid w:val="00A90B02"/>
    <w:rsid w:val="00A926A9"/>
    <w:rsid w:val="00AA211A"/>
    <w:rsid w:val="00AA5743"/>
    <w:rsid w:val="00B30E26"/>
    <w:rsid w:val="00B54A1F"/>
    <w:rsid w:val="00B54E5A"/>
    <w:rsid w:val="00B64A54"/>
    <w:rsid w:val="00BC35DE"/>
    <w:rsid w:val="00BD6357"/>
    <w:rsid w:val="00C16205"/>
    <w:rsid w:val="00C4336F"/>
    <w:rsid w:val="00C671C1"/>
    <w:rsid w:val="00CD303D"/>
    <w:rsid w:val="00CF4B90"/>
    <w:rsid w:val="00D65C4D"/>
    <w:rsid w:val="00D83DB7"/>
    <w:rsid w:val="00D953BD"/>
    <w:rsid w:val="00E70FFA"/>
    <w:rsid w:val="00EB6E9C"/>
    <w:rsid w:val="00EE4020"/>
    <w:rsid w:val="00EF6BE5"/>
    <w:rsid w:val="00F035F5"/>
    <w:rsid w:val="00F10C2C"/>
    <w:rsid w:val="00F14093"/>
    <w:rsid w:val="00F1618A"/>
    <w:rsid w:val="00F47093"/>
    <w:rsid w:val="00F5700C"/>
    <w:rsid w:val="00F724A3"/>
    <w:rsid w:val="00F741A0"/>
    <w:rsid w:val="00F817E3"/>
    <w:rsid w:val="00FA316F"/>
    <w:rsid w:val="00FB5C11"/>
    <w:rsid w:val="00FC40AE"/>
    <w:rsid w:val="00FC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26"/>
  </w:style>
  <w:style w:type="paragraph" w:styleId="1">
    <w:name w:val="heading 1"/>
    <w:next w:val="a"/>
    <w:link w:val="10"/>
    <w:uiPriority w:val="9"/>
    <w:qFormat/>
    <w:rsid w:val="00A84A3E"/>
    <w:pPr>
      <w:keepNext/>
      <w:keepLines/>
      <w:spacing w:after="0" w:line="360" w:lineRule="auto"/>
      <w:ind w:left="11" w:right="34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5DE"/>
  </w:style>
  <w:style w:type="paragraph" w:styleId="a7">
    <w:name w:val="footer"/>
    <w:basedOn w:val="a"/>
    <w:link w:val="a8"/>
    <w:uiPriority w:val="99"/>
    <w:unhideWhenUsed/>
    <w:rsid w:val="00BC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DE"/>
  </w:style>
  <w:style w:type="character" w:customStyle="1" w:styleId="10">
    <w:name w:val="Заголовок 1 Знак"/>
    <w:basedOn w:val="a0"/>
    <w:link w:val="1"/>
    <w:uiPriority w:val="9"/>
    <w:rsid w:val="00A84A3E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4A3E"/>
  </w:style>
  <w:style w:type="table" w:customStyle="1" w:styleId="TableGrid">
    <w:name w:val="TableGrid"/>
    <w:rsid w:val="00A84A3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A84A3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a">
    <w:name w:val="Emphasis"/>
    <w:basedOn w:val="a0"/>
    <w:uiPriority w:val="20"/>
    <w:qFormat/>
    <w:rsid w:val="00A84A3E"/>
    <w:rPr>
      <w:i/>
      <w:iCs/>
    </w:rPr>
  </w:style>
  <w:style w:type="table" w:customStyle="1" w:styleId="12">
    <w:name w:val="Сетка таблицы1"/>
    <w:basedOn w:val="a1"/>
    <w:next w:val="ab"/>
    <w:uiPriority w:val="39"/>
    <w:rsid w:val="00A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A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A84A3E"/>
  </w:style>
  <w:style w:type="character" w:customStyle="1" w:styleId="o">
    <w:name w:val="o"/>
    <w:basedOn w:val="a0"/>
    <w:rsid w:val="00A84A3E"/>
  </w:style>
  <w:style w:type="character" w:customStyle="1" w:styleId="n">
    <w:name w:val="n"/>
    <w:basedOn w:val="a0"/>
    <w:rsid w:val="00A84A3E"/>
  </w:style>
  <w:style w:type="character" w:customStyle="1" w:styleId="ac">
    <w:name w:val="Текст примечания Знак"/>
    <w:basedOn w:val="a0"/>
    <w:link w:val="13"/>
    <w:uiPriority w:val="99"/>
    <w:semiHidden/>
    <w:rsid w:val="00A84A3E"/>
    <w:rPr>
      <w:rFonts w:eastAsia="Calibri"/>
      <w:sz w:val="20"/>
      <w:szCs w:val="20"/>
      <w:lang w:eastAsia="en-US"/>
    </w:rPr>
  </w:style>
  <w:style w:type="paragraph" w:customStyle="1" w:styleId="13">
    <w:name w:val="Текст примечания1"/>
    <w:basedOn w:val="a"/>
    <w:next w:val="ad"/>
    <w:link w:val="ac"/>
    <w:uiPriority w:val="99"/>
    <w:semiHidden/>
    <w:unhideWhenUsed/>
    <w:rsid w:val="00A84A3E"/>
    <w:pPr>
      <w:spacing w:after="160" w:line="240" w:lineRule="auto"/>
    </w:pPr>
    <w:rPr>
      <w:rFonts w:eastAsia="Calibri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A84A3E"/>
    <w:rPr>
      <w:rFonts w:eastAsia="Calibri"/>
      <w:b/>
      <w:bCs/>
      <w:sz w:val="20"/>
      <w:szCs w:val="20"/>
      <w:lang w:eastAsia="en-US"/>
    </w:rPr>
  </w:style>
  <w:style w:type="paragraph" w:styleId="ad">
    <w:name w:val="annotation text"/>
    <w:basedOn w:val="a"/>
    <w:link w:val="14"/>
    <w:uiPriority w:val="99"/>
    <w:semiHidden/>
    <w:unhideWhenUsed/>
    <w:rsid w:val="00A84A3E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d"/>
    <w:uiPriority w:val="99"/>
    <w:semiHidden/>
    <w:rsid w:val="00A84A3E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A84A3E"/>
    <w:pPr>
      <w:spacing w:after="160"/>
    </w:pPr>
    <w:rPr>
      <w:rFonts w:eastAsia="Calibr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84A3E"/>
    <w:rPr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A84A3E"/>
    <w:rPr>
      <w:sz w:val="16"/>
      <w:szCs w:val="16"/>
    </w:rPr>
  </w:style>
  <w:style w:type="table" w:styleId="ab">
    <w:name w:val="Table Grid"/>
    <w:basedOn w:val="a1"/>
    <w:uiPriority w:val="59"/>
    <w:rsid w:val="00A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EE4020"/>
    <w:rPr>
      <w:rFonts w:cs="Times New Roman"/>
      <w:b/>
      <w:bCs/>
    </w:rPr>
  </w:style>
  <w:style w:type="paragraph" w:styleId="af2">
    <w:name w:val="Normal (Web)"/>
    <w:basedOn w:val="a"/>
    <w:uiPriority w:val="99"/>
    <w:rsid w:val="00EE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61E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61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84A3E"/>
    <w:pPr>
      <w:keepNext/>
      <w:keepLines/>
      <w:spacing w:after="0" w:line="360" w:lineRule="auto"/>
      <w:ind w:left="11" w:right="34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5DE"/>
  </w:style>
  <w:style w:type="paragraph" w:styleId="a7">
    <w:name w:val="footer"/>
    <w:basedOn w:val="a"/>
    <w:link w:val="a8"/>
    <w:uiPriority w:val="99"/>
    <w:unhideWhenUsed/>
    <w:rsid w:val="00BC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5DE"/>
  </w:style>
  <w:style w:type="character" w:customStyle="1" w:styleId="10">
    <w:name w:val="Заголовок 1 Знак"/>
    <w:basedOn w:val="a0"/>
    <w:link w:val="1"/>
    <w:uiPriority w:val="9"/>
    <w:rsid w:val="00A84A3E"/>
    <w:rPr>
      <w:rFonts w:ascii="Times New Roman" w:eastAsia="Times New Roman" w:hAnsi="Times New Roman" w:cs="Times New Roman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4A3E"/>
  </w:style>
  <w:style w:type="table" w:customStyle="1" w:styleId="TableGrid">
    <w:name w:val="TableGrid"/>
    <w:rsid w:val="00A84A3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A84A3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character" w:styleId="aa">
    <w:name w:val="Emphasis"/>
    <w:basedOn w:val="a0"/>
    <w:uiPriority w:val="20"/>
    <w:qFormat/>
    <w:rsid w:val="00A84A3E"/>
    <w:rPr>
      <w:i/>
      <w:iCs/>
    </w:rPr>
  </w:style>
  <w:style w:type="table" w:customStyle="1" w:styleId="12">
    <w:name w:val="Сетка таблицы1"/>
    <w:basedOn w:val="a1"/>
    <w:next w:val="ab"/>
    <w:uiPriority w:val="39"/>
    <w:rsid w:val="00A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8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4A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">
    <w:name w:val="p"/>
    <w:basedOn w:val="a0"/>
    <w:rsid w:val="00A84A3E"/>
  </w:style>
  <w:style w:type="character" w:customStyle="1" w:styleId="o">
    <w:name w:val="o"/>
    <w:basedOn w:val="a0"/>
    <w:rsid w:val="00A84A3E"/>
  </w:style>
  <w:style w:type="character" w:customStyle="1" w:styleId="n">
    <w:name w:val="n"/>
    <w:basedOn w:val="a0"/>
    <w:rsid w:val="00A84A3E"/>
  </w:style>
  <w:style w:type="character" w:customStyle="1" w:styleId="ac">
    <w:name w:val="Текст примечания Знак"/>
    <w:basedOn w:val="a0"/>
    <w:link w:val="13"/>
    <w:uiPriority w:val="99"/>
    <w:semiHidden/>
    <w:rsid w:val="00A84A3E"/>
    <w:rPr>
      <w:rFonts w:eastAsia="Calibri"/>
      <w:sz w:val="20"/>
      <w:szCs w:val="20"/>
      <w:lang w:eastAsia="en-US"/>
    </w:rPr>
  </w:style>
  <w:style w:type="paragraph" w:customStyle="1" w:styleId="13">
    <w:name w:val="Текст примечания1"/>
    <w:basedOn w:val="a"/>
    <w:next w:val="ad"/>
    <w:link w:val="ac"/>
    <w:uiPriority w:val="99"/>
    <w:semiHidden/>
    <w:unhideWhenUsed/>
    <w:rsid w:val="00A84A3E"/>
    <w:pPr>
      <w:spacing w:after="160" w:line="240" w:lineRule="auto"/>
    </w:pPr>
    <w:rPr>
      <w:rFonts w:eastAsia="Calibri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A84A3E"/>
    <w:rPr>
      <w:rFonts w:eastAsia="Calibri"/>
      <w:b/>
      <w:bCs/>
      <w:sz w:val="20"/>
      <w:szCs w:val="20"/>
      <w:lang w:eastAsia="en-US"/>
    </w:rPr>
  </w:style>
  <w:style w:type="paragraph" w:styleId="ad">
    <w:name w:val="annotation text"/>
    <w:basedOn w:val="a"/>
    <w:link w:val="14"/>
    <w:uiPriority w:val="99"/>
    <w:semiHidden/>
    <w:unhideWhenUsed/>
    <w:rsid w:val="00A84A3E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d"/>
    <w:uiPriority w:val="99"/>
    <w:semiHidden/>
    <w:rsid w:val="00A84A3E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A84A3E"/>
    <w:pPr>
      <w:spacing w:after="160"/>
    </w:pPr>
    <w:rPr>
      <w:rFonts w:eastAsia="Calibri"/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A84A3E"/>
    <w:rPr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A84A3E"/>
    <w:rPr>
      <w:sz w:val="16"/>
      <w:szCs w:val="16"/>
    </w:rPr>
  </w:style>
  <w:style w:type="table" w:styleId="ab">
    <w:name w:val="Table Grid"/>
    <w:basedOn w:val="a1"/>
    <w:uiPriority w:val="59"/>
    <w:rsid w:val="00A8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8C14-857B-4E36-9213-05509097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2021-07-19T07:38:00Z</cp:lastPrinted>
  <dcterms:created xsi:type="dcterms:W3CDTF">2020-09-28T00:33:00Z</dcterms:created>
  <dcterms:modified xsi:type="dcterms:W3CDTF">2021-07-20T00:51:00Z</dcterms:modified>
</cp:coreProperties>
</file>