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A4" w:rsidRDefault="00B71DA4" w:rsidP="00B71DA4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798830" cy="87884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A4" w:rsidRDefault="00B71DA4" w:rsidP="00B71DA4">
      <w:pPr>
        <w:shd w:val="clear" w:color="auto" w:fill="FFFFFF"/>
        <w:jc w:val="center"/>
        <w:rPr>
          <w:sz w:val="2"/>
          <w:szCs w:val="2"/>
        </w:rPr>
      </w:pPr>
    </w:p>
    <w:p w:rsidR="00B71DA4" w:rsidRDefault="00B71DA4" w:rsidP="00B71DA4">
      <w:pPr>
        <w:shd w:val="clear" w:color="auto" w:fill="FFFFFF"/>
        <w:jc w:val="center"/>
        <w:rPr>
          <w:sz w:val="2"/>
          <w:szCs w:val="2"/>
        </w:rPr>
      </w:pPr>
    </w:p>
    <w:p w:rsidR="00B71DA4" w:rsidRDefault="00B71DA4" w:rsidP="00B71DA4">
      <w:pPr>
        <w:shd w:val="clear" w:color="auto" w:fill="FFFFFF"/>
        <w:jc w:val="center"/>
        <w:rPr>
          <w:sz w:val="2"/>
          <w:szCs w:val="2"/>
        </w:rPr>
      </w:pPr>
    </w:p>
    <w:p w:rsidR="00B71DA4" w:rsidRDefault="00B71DA4" w:rsidP="00B71DA4">
      <w:pPr>
        <w:shd w:val="clear" w:color="auto" w:fill="FFFFFF"/>
        <w:jc w:val="center"/>
        <w:rPr>
          <w:sz w:val="2"/>
          <w:szCs w:val="2"/>
        </w:rPr>
      </w:pPr>
    </w:p>
    <w:p w:rsidR="00B71DA4" w:rsidRDefault="00B71DA4" w:rsidP="00B71DA4">
      <w:pPr>
        <w:shd w:val="clear" w:color="auto" w:fill="FFFFFF"/>
        <w:jc w:val="center"/>
        <w:rPr>
          <w:sz w:val="2"/>
          <w:szCs w:val="2"/>
        </w:rPr>
      </w:pPr>
    </w:p>
    <w:p w:rsidR="00B71DA4" w:rsidRDefault="00B71DA4" w:rsidP="00B71DA4">
      <w:pPr>
        <w:shd w:val="clear" w:color="auto" w:fill="FFFFFF"/>
        <w:jc w:val="center"/>
        <w:rPr>
          <w:sz w:val="2"/>
          <w:szCs w:val="2"/>
        </w:rPr>
      </w:pPr>
    </w:p>
    <w:p w:rsidR="00B71DA4" w:rsidRDefault="00B71DA4" w:rsidP="00B71DA4">
      <w:pPr>
        <w:shd w:val="clear" w:color="auto" w:fill="FFFFFF"/>
        <w:jc w:val="center"/>
        <w:rPr>
          <w:sz w:val="2"/>
          <w:szCs w:val="2"/>
        </w:rPr>
      </w:pPr>
    </w:p>
    <w:p w:rsidR="00B71DA4" w:rsidRDefault="00B71DA4" w:rsidP="00B71DA4">
      <w:pPr>
        <w:shd w:val="clear" w:color="auto" w:fill="FFFFFF"/>
        <w:jc w:val="center"/>
        <w:rPr>
          <w:sz w:val="2"/>
          <w:szCs w:val="2"/>
        </w:rPr>
      </w:pPr>
    </w:p>
    <w:p w:rsidR="00B71DA4" w:rsidRPr="00AB243D" w:rsidRDefault="00B71DA4" w:rsidP="00B71DA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B71DA4" w:rsidRDefault="00B71DA4" w:rsidP="00B71DA4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B71DA4" w:rsidRDefault="00B71DA4" w:rsidP="00B71DA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B71DA4" w:rsidRDefault="00B71DA4" w:rsidP="00B71DA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B71DA4" w:rsidRDefault="00B71DA4" w:rsidP="00B71DA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B71DA4" w:rsidRDefault="00B71DA4" w:rsidP="00B71DA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B71DA4" w:rsidRPr="00722412" w:rsidRDefault="00B71DA4" w:rsidP="00B71DA4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7527DF" w:rsidRDefault="007527DF" w:rsidP="00B71DA4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B71DA4" w:rsidRPr="00674D09" w:rsidRDefault="00B71DA4" w:rsidP="00B71DA4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B71DA4" w:rsidRDefault="00B71DA4" w:rsidP="00B71DA4"/>
    <w:p w:rsidR="00B71DA4" w:rsidRDefault="00B71DA4" w:rsidP="00B71DA4"/>
    <w:p w:rsidR="00B71DA4" w:rsidRPr="000A4DA5" w:rsidRDefault="00B71DA4" w:rsidP="00B71DA4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auto"/>
          <w:sz w:val="10"/>
          <w:szCs w:val="10"/>
          <w:lang w:eastAsia="en-US"/>
        </w:rPr>
      </w:pPr>
    </w:p>
    <w:p w:rsidR="00B71DA4" w:rsidRPr="00CF2D39" w:rsidRDefault="00B71DA4" w:rsidP="00B71DA4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auto"/>
          <w:lang w:eastAsia="en-US"/>
        </w:rPr>
      </w:pPr>
      <w:r w:rsidRPr="00CF2D39">
        <w:rPr>
          <w:rFonts w:eastAsia="Calibri"/>
          <w:b/>
          <w:bCs/>
          <w:color w:val="auto"/>
          <w:lang w:eastAsia="en-US"/>
        </w:rPr>
        <w:t xml:space="preserve">О внесении изменений в Перечень основных социально значимых </w:t>
      </w:r>
      <w:r w:rsidR="007527DF">
        <w:rPr>
          <w:rFonts w:eastAsia="Calibri"/>
          <w:b/>
          <w:bCs/>
          <w:color w:val="auto"/>
          <w:lang w:eastAsia="en-US"/>
        </w:rPr>
        <w:br/>
      </w:r>
      <w:r w:rsidRPr="00CF2D39">
        <w:rPr>
          <w:rFonts w:eastAsia="Calibri"/>
          <w:b/>
          <w:bCs/>
          <w:color w:val="auto"/>
          <w:lang w:eastAsia="en-US"/>
        </w:rPr>
        <w:t>для Забайкальского края мероприятий, проводимых в 20</w:t>
      </w:r>
      <w:r>
        <w:rPr>
          <w:rFonts w:eastAsia="Calibri"/>
          <w:b/>
          <w:bCs/>
          <w:color w:val="auto"/>
          <w:lang w:eastAsia="en-US"/>
        </w:rPr>
        <w:t>21</w:t>
      </w:r>
      <w:r w:rsidRPr="00CF2D39">
        <w:rPr>
          <w:rFonts w:eastAsia="Calibri"/>
          <w:b/>
          <w:bCs/>
          <w:color w:val="auto"/>
          <w:lang w:eastAsia="en-US"/>
        </w:rPr>
        <w:t xml:space="preserve"> году</w:t>
      </w:r>
    </w:p>
    <w:p w:rsidR="00B71DA4" w:rsidRDefault="00B71DA4" w:rsidP="00B71DA4">
      <w:pPr>
        <w:autoSpaceDE w:val="0"/>
        <w:autoSpaceDN w:val="0"/>
        <w:adjustRightInd w:val="0"/>
        <w:outlineLvl w:val="0"/>
        <w:rPr>
          <w:rFonts w:eastAsia="Calibri"/>
          <w:b/>
          <w:bCs/>
          <w:color w:val="26282F"/>
          <w:lang w:eastAsia="en-US"/>
        </w:rPr>
      </w:pPr>
    </w:p>
    <w:p w:rsidR="00B71DA4" w:rsidRDefault="00B71DA4" w:rsidP="00B71DA4">
      <w:pPr>
        <w:autoSpaceDE w:val="0"/>
        <w:autoSpaceDN w:val="0"/>
        <w:adjustRightInd w:val="0"/>
        <w:outlineLvl w:val="0"/>
        <w:rPr>
          <w:rFonts w:eastAsia="Calibri"/>
          <w:b/>
          <w:bCs/>
          <w:color w:val="26282F"/>
          <w:lang w:eastAsia="en-US"/>
        </w:rPr>
      </w:pPr>
    </w:p>
    <w:p w:rsidR="00B71DA4" w:rsidRPr="001C56C0" w:rsidRDefault="00B71DA4" w:rsidP="00B71DA4">
      <w:pPr>
        <w:autoSpaceDE w:val="0"/>
        <w:autoSpaceDN w:val="0"/>
        <w:adjustRightInd w:val="0"/>
        <w:ind w:firstLine="720"/>
        <w:jc w:val="both"/>
        <w:rPr>
          <w:rFonts w:eastAsia="Calibri"/>
          <w:spacing w:val="40"/>
          <w:lang w:eastAsia="en-US"/>
        </w:rPr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Положением о порядке формирования перечня основных социально значимых для Забайкальского края мероприятий, их финансировании, организации общей координации и контроля их реализации, утвержденным постановлением Правительства Забайкальского края от 31 января 2018 года № 44, </w:t>
      </w:r>
      <w:r w:rsidRPr="00E94A38">
        <w:rPr>
          <w:rFonts w:eastAsia="Calibri"/>
          <w:lang w:eastAsia="en-US"/>
        </w:rPr>
        <w:t xml:space="preserve">Правительство Забайкальского края </w:t>
      </w:r>
      <w:r w:rsidRPr="001C56C0">
        <w:rPr>
          <w:rFonts w:eastAsia="Calibri"/>
          <w:b/>
          <w:spacing w:val="40"/>
          <w:lang w:eastAsia="en-US"/>
        </w:rPr>
        <w:t>постановляет:</w:t>
      </w:r>
    </w:p>
    <w:p w:rsidR="00B71DA4" w:rsidRPr="00AF4B05" w:rsidRDefault="00B71DA4" w:rsidP="00B71DA4">
      <w:pPr>
        <w:autoSpaceDE w:val="0"/>
        <w:autoSpaceDN w:val="0"/>
        <w:adjustRightInd w:val="0"/>
        <w:jc w:val="both"/>
        <w:rPr>
          <w:rFonts w:eastAsia="Calibri"/>
          <w:b/>
          <w:sz w:val="16"/>
          <w:szCs w:val="16"/>
          <w:lang w:eastAsia="en-US"/>
        </w:rPr>
      </w:pPr>
    </w:p>
    <w:p w:rsidR="00B71DA4" w:rsidRDefault="00B71DA4" w:rsidP="00B71DA4">
      <w:pPr>
        <w:autoSpaceDE w:val="0"/>
        <w:autoSpaceDN w:val="0"/>
        <w:adjustRightInd w:val="0"/>
        <w:jc w:val="both"/>
        <w:rPr>
          <w:bCs/>
        </w:rPr>
      </w:pPr>
      <w:r>
        <w:rPr>
          <w:rFonts w:eastAsia="Calibri"/>
          <w:b/>
          <w:lang w:eastAsia="en-US"/>
        </w:rPr>
        <w:tab/>
      </w:r>
      <w:r>
        <w:t xml:space="preserve">Внести в  </w:t>
      </w:r>
      <w:r w:rsidRPr="000F7561">
        <w:rPr>
          <w:bCs/>
        </w:rPr>
        <w:t>Переч</w:t>
      </w:r>
      <w:r>
        <w:rPr>
          <w:bCs/>
        </w:rPr>
        <w:t>е</w:t>
      </w:r>
      <w:r w:rsidRPr="000F7561">
        <w:rPr>
          <w:bCs/>
        </w:rPr>
        <w:t>н</w:t>
      </w:r>
      <w:r>
        <w:rPr>
          <w:bCs/>
        </w:rPr>
        <w:t>ь</w:t>
      </w:r>
      <w:r w:rsidRPr="000F7561">
        <w:rPr>
          <w:bCs/>
        </w:rPr>
        <w:t xml:space="preserve"> основных социально значимых для Забайкальского края мероприятий, проводимых в 20</w:t>
      </w:r>
      <w:r>
        <w:rPr>
          <w:bCs/>
        </w:rPr>
        <w:t>21</w:t>
      </w:r>
      <w:r w:rsidRPr="000F7561">
        <w:rPr>
          <w:bCs/>
        </w:rPr>
        <w:t xml:space="preserve"> году, утвержденн</w:t>
      </w:r>
      <w:r>
        <w:rPr>
          <w:bCs/>
        </w:rPr>
        <w:t>ый</w:t>
      </w:r>
      <w:r w:rsidRPr="000F7561">
        <w:rPr>
          <w:bCs/>
        </w:rPr>
        <w:t xml:space="preserve"> постановлением Правительства Забайкальского края от </w:t>
      </w:r>
      <w:r>
        <w:rPr>
          <w:bCs/>
        </w:rPr>
        <w:t>2 марта 2021</w:t>
      </w:r>
      <w:r w:rsidRPr="000F7561">
        <w:rPr>
          <w:bCs/>
        </w:rPr>
        <w:t xml:space="preserve"> года № </w:t>
      </w:r>
      <w:r>
        <w:rPr>
          <w:bCs/>
        </w:rPr>
        <w:t>43</w:t>
      </w:r>
      <w:r w:rsidR="007527DF">
        <w:rPr>
          <w:bCs/>
        </w:rPr>
        <w:t xml:space="preserve"> </w:t>
      </w:r>
      <w:r w:rsidR="007527DF">
        <w:rPr>
          <w:bCs/>
        </w:rPr>
        <w:br/>
        <w:t>(с изменениями, внесенными постановлением Правительства Забайкальского края от 23 июля 2021 года № 265),</w:t>
      </w:r>
      <w:r>
        <w:rPr>
          <w:bCs/>
        </w:rPr>
        <w:t xml:space="preserve"> следующие изменения:</w:t>
      </w:r>
    </w:p>
    <w:p w:rsidR="00B71DA4" w:rsidRDefault="00B71DA4" w:rsidP="00B71DA4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строку 7 признать утратившей силу;</w:t>
      </w:r>
    </w:p>
    <w:p w:rsidR="007527DF" w:rsidRDefault="007527DF" w:rsidP="007527DF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строку 9 признать утратившей силу;</w:t>
      </w:r>
    </w:p>
    <w:p w:rsidR="00B71DA4" w:rsidRDefault="00B71DA4" w:rsidP="00B71DA4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в графе 4 строки 12 цифры «</w:t>
      </w:r>
      <w:r w:rsidR="007527DF">
        <w:t>190</w:t>
      </w:r>
      <w:r>
        <w:t>,00» заменить цифрами «430,00».</w:t>
      </w:r>
    </w:p>
    <w:p w:rsidR="00B71DA4" w:rsidRDefault="00B71DA4" w:rsidP="00B71DA4">
      <w:pPr>
        <w:autoSpaceDE w:val="0"/>
        <w:autoSpaceDN w:val="0"/>
        <w:adjustRightInd w:val="0"/>
        <w:ind w:left="708"/>
        <w:jc w:val="both"/>
      </w:pPr>
    </w:p>
    <w:p w:rsidR="00B71DA4" w:rsidRDefault="00B71DA4" w:rsidP="00B71DA4">
      <w:pPr>
        <w:autoSpaceDE w:val="0"/>
        <w:autoSpaceDN w:val="0"/>
        <w:adjustRightInd w:val="0"/>
        <w:ind w:firstLine="720"/>
        <w:jc w:val="both"/>
      </w:pPr>
    </w:p>
    <w:p w:rsidR="00B71DA4" w:rsidRDefault="00B71DA4" w:rsidP="00B71DA4">
      <w:pPr>
        <w:autoSpaceDE w:val="0"/>
        <w:autoSpaceDN w:val="0"/>
        <w:adjustRightInd w:val="0"/>
        <w:ind w:firstLine="720"/>
        <w:jc w:val="both"/>
      </w:pPr>
    </w:p>
    <w:p w:rsidR="00B71DA4" w:rsidRDefault="00B71DA4" w:rsidP="00B71DA4">
      <w:pPr>
        <w:autoSpaceDE w:val="0"/>
        <w:autoSpaceDN w:val="0"/>
        <w:adjustRightInd w:val="0"/>
        <w:jc w:val="both"/>
      </w:pPr>
      <w:r>
        <w:t>Губернатор Забайкальского края                                                        А.М.Осипов</w:t>
      </w:r>
    </w:p>
    <w:p w:rsidR="00B71DA4" w:rsidRDefault="00B71DA4" w:rsidP="00B71DA4">
      <w:pPr>
        <w:autoSpaceDE w:val="0"/>
        <w:autoSpaceDN w:val="0"/>
        <w:adjustRightInd w:val="0"/>
        <w:jc w:val="both"/>
      </w:pPr>
    </w:p>
    <w:sectPr w:rsidR="00B71DA4" w:rsidSect="00B71DA4">
      <w:headerReference w:type="default" r:id="rId6"/>
      <w:pgSz w:w="11909" w:h="16834"/>
      <w:pgMar w:top="1134" w:right="567" w:bottom="1134" w:left="1985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FA5" w:rsidRDefault="0024008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27DF">
      <w:rPr>
        <w:noProof/>
      </w:rPr>
      <w:t>2</w:t>
    </w:r>
    <w:r>
      <w:fldChar w:fldCharType="end"/>
    </w:r>
  </w:p>
  <w:p w:rsidR="00033FA5" w:rsidRDefault="0024008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7741"/>
    <w:multiLevelType w:val="hybridMultilevel"/>
    <w:tmpl w:val="CB0C2C62"/>
    <w:lvl w:ilvl="0" w:tplc="7C9E30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71DA4"/>
    <w:rsid w:val="00093A14"/>
    <w:rsid w:val="00160F7F"/>
    <w:rsid w:val="001974FC"/>
    <w:rsid w:val="0024008D"/>
    <w:rsid w:val="0034088B"/>
    <w:rsid w:val="0041688F"/>
    <w:rsid w:val="00531DFC"/>
    <w:rsid w:val="007527DF"/>
    <w:rsid w:val="007C6846"/>
    <w:rsid w:val="0085030E"/>
    <w:rsid w:val="00891607"/>
    <w:rsid w:val="008C4E62"/>
    <w:rsid w:val="00911C71"/>
    <w:rsid w:val="00A4051A"/>
    <w:rsid w:val="00B71DA4"/>
    <w:rsid w:val="00C4256F"/>
    <w:rsid w:val="00D4699F"/>
    <w:rsid w:val="00FB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A4"/>
    <w:rPr>
      <w:rFonts w:eastAsia="Times New Roman" w:cs="Times New Roman"/>
      <w:color w:val="00000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1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1DA4"/>
    <w:rPr>
      <w:rFonts w:eastAsia="Times New Roman" w:cs="Times New Roman"/>
      <w:color w:val="000000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1D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DA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VasilakiEV</dc:creator>
  <cp:lastModifiedBy>VasilakiEV</cp:lastModifiedBy>
  <cp:revision>1</cp:revision>
  <dcterms:created xsi:type="dcterms:W3CDTF">2021-08-04T05:16:00Z</dcterms:created>
  <dcterms:modified xsi:type="dcterms:W3CDTF">2021-08-04T05:37:00Z</dcterms:modified>
</cp:coreProperties>
</file>