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02" w:rsidRDefault="008B1302" w:rsidP="008B1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конкурса</w:t>
      </w:r>
    </w:p>
    <w:p w:rsidR="008B1302" w:rsidRPr="008B1302" w:rsidRDefault="008B1302" w:rsidP="008B1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552" w:rsidRDefault="00996552" w:rsidP="00977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и место проведения рассмотрения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552" w:rsidRDefault="00BD09BB" w:rsidP="0099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2021 года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14.00, 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Губернатора Забайкальского края.</w:t>
      </w:r>
    </w:p>
    <w:p w:rsidR="00977FB2" w:rsidRDefault="00BD09BB" w:rsidP="00977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96552"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писки, указанные в подпункте 2 пункта 23 Порядка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2021 году грантов в форме субсидий некоммерческим организациям для реализации общественных проектов, направленных на укрепление гражданского единства и гармонизацию межнациональных отношений  в Забайкальском крае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Забайкальского края 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апре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2021 года 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155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09BB" w:rsidRPr="00BD09BB" w:rsidRDefault="00BD09BB" w:rsidP="00B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участников отбора, проекты которых допущены к рассмотрению и оценке конкурсной комиссией в целях выявления победителя:</w:t>
      </w:r>
    </w:p>
    <w:p w:rsidR="00BD09BB" w:rsidRPr="00BD09BB" w:rsidRDefault="00BD09BB" w:rsidP="00B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Забайкальская региональная общественная организация «Ассоциация коренных малочисленных народов Севера»;</w:t>
      </w:r>
    </w:p>
    <w:p w:rsidR="00BD09BB" w:rsidRPr="00BD09BB" w:rsidRDefault="00BD09BB" w:rsidP="00B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содействия этнокультурному развитию Агинского Бурятского округа;</w:t>
      </w:r>
    </w:p>
    <w:p w:rsidR="00BD09BB" w:rsidRPr="00BD09BB" w:rsidRDefault="00BD09BB" w:rsidP="00B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Забайкальская региональная общественная организация «Клуб военно-исторической реконструкции «Забайкальский фронт»;</w:t>
      </w:r>
    </w:p>
    <w:p w:rsidR="00BD09BB" w:rsidRPr="00BD09BB" w:rsidRDefault="00BD09BB" w:rsidP="00B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Забайкальская региональная общественная организация в сфере культуры, образования и спорта «Продвижение».</w:t>
      </w:r>
    </w:p>
    <w:p w:rsidR="00D21DDE" w:rsidRDefault="00BD09BB" w:rsidP="00B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</w:t>
      </w:r>
      <w:r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некоммерческих организаций, заявки которых отклонен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участия в конкурсе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552" w:rsidRDefault="00D21DDE" w:rsidP="00B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09BB"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D09BB"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D09BB"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09BB"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цыган Забайкальского края «Романи Черген» («Цыганская Звезда»).</w:t>
      </w:r>
    </w:p>
    <w:p w:rsidR="00977FB2" w:rsidRDefault="00977FB2" w:rsidP="00977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и место проведения рассмотрения и оценки проек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членами конкурсной комиссии:</w:t>
      </w:r>
    </w:p>
    <w:p w:rsidR="00D21DDE" w:rsidRDefault="00D21DDE" w:rsidP="00D2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25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16.00, </w:t>
      </w:r>
      <w:r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Губернатора Забайкальского края.</w:t>
      </w:r>
    </w:p>
    <w:p w:rsidR="008B1302" w:rsidRPr="006E55EF" w:rsidRDefault="00977FB2" w:rsidP="0024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54F9"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02"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 результатов конкурса проектов участников отбора некоммерческих организаций для предоставления в 2021 году грантов в форме субсидий на реализацию общественных проектов, направленных на укрепление гражданского единства и гармонизацию межнациональных отношений в Забайкальском крае</w:t>
      </w:r>
      <w:r w:rsidR="00242F54"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88" w:type="dxa"/>
        <w:tblLook w:val="04A0"/>
      </w:tblPr>
      <w:tblGrid>
        <w:gridCol w:w="2049"/>
        <w:gridCol w:w="1316"/>
        <w:gridCol w:w="1316"/>
        <w:gridCol w:w="1316"/>
        <w:gridCol w:w="1316"/>
        <w:gridCol w:w="1316"/>
        <w:gridCol w:w="854"/>
      </w:tblGrid>
      <w:tr w:rsidR="008B1302" w:rsidRPr="00242F54" w:rsidTr="00120152">
        <w:trPr>
          <w:trHeight w:val="1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 члена конкурсной комиссии</w:t>
            </w:r>
          </w:p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Петров С.А.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 члена конкурсной комиссии</w:t>
            </w:r>
          </w:p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Кочергина Н.М.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 члена конкурсной комиссии</w:t>
            </w:r>
          </w:p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Валько Я.Э.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 члена конкурсной комиссии</w:t>
            </w:r>
          </w:p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Якимов А.Е.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 члена конкурсной комиссии</w:t>
            </w:r>
          </w:p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Хоботов В.А.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 баллов</w:t>
            </w:r>
          </w:p>
        </w:tc>
      </w:tr>
      <w:tr w:rsidR="008B1302" w:rsidRPr="00242F54" w:rsidTr="0012015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«Реестру коренных малочисленных</w:t>
            </w:r>
          </w:p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народов – быть!»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8B1302" w:rsidRPr="00242F54" w:rsidTr="0012015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 xml:space="preserve">«Межнациональный молодежный форум, в рамках празднования Дня </w:t>
            </w:r>
            <w:r w:rsidRPr="00242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рождения Забайкальского края «ЗАБАЙКАЛЬЕ – ТЕРРИТОРИЯ ДРУЖБЫ»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</w:tr>
      <w:tr w:rsidR="008B1302" w:rsidRPr="00242F54" w:rsidTr="001201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«День Забайкальского края на радио «Буряад FM»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8B1302" w:rsidRPr="00242F54" w:rsidTr="001201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«Казачий вестник»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02" w:rsidRPr="00242F54" w:rsidRDefault="008B1302" w:rsidP="0024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</w:tr>
    </w:tbl>
    <w:p w:rsidR="008B1302" w:rsidRPr="00242F54" w:rsidRDefault="008B1302" w:rsidP="0024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302" w:rsidRPr="00242F54" w:rsidRDefault="00242F54" w:rsidP="00242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B1302" w:rsidRPr="00242F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рейтинг проектов участников конкурса некоммерческих организаций для предоставления в 2021 году грантов в форме субсидий на реализацию общественных проектов, направленных на укрепление гражданского единства и гармонизацию межнациональных отношений в Забайкальском крае</w:t>
      </w:r>
      <w:r w:rsidRPr="00242F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260"/>
      </w:tblGrid>
      <w:tr w:rsidR="008B1302" w:rsidRPr="00242F54" w:rsidTr="00242F54">
        <w:trPr>
          <w:trHeight w:val="479"/>
        </w:trPr>
        <w:tc>
          <w:tcPr>
            <w:tcW w:w="5954" w:type="dxa"/>
            <w:vAlign w:val="center"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260" w:type="dxa"/>
            <w:vAlign w:val="center"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место в рейтинге</w:t>
            </w:r>
          </w:p>
        </w:tc>
      </w:tr>
      <w:tr w:rsidR="008B1302" w:rsidRPr="00242F54" w:rsidTr="00120152">
        <w:trPr>
          <w:trHeight w:val="567"/>
        </w:trPr>
        <w:tc>
          <w:tcPr>
            <w:tcW w:w="5954" w:type="dxa"/>
            <w:vAlign w:val="center"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«Реестру коренных малочисленных</w:t>
            </w:r>
          </w:p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народов – быть!»</w:t>
            </w:r>
          </w:p>
        </w:tc>
        <w:tc>
          <w:tcPr>
            <w:tcW w:w="3260" w:type="dxa"/>
            <w:vAlign w:val="center"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1302" w:rsidRPr="00242F54" w:rsidTr="00120152">
        <w:trPr>
          <w:trHeight w:val="567"/>
        </w:trPr>
        <w:tc>
          <w:tcPr>
            <w:tcW w:w="5954" w:type="dxa"/>
            <w:vAlign w:val="center"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«Межнациональный молодежный форум, в рамках празднования Дня рождения Забайкальского края «ЗАБАЙКАЛЬЕ – ТЕРРИТОРИЯ ДРУЖБЫ»</w:t>
            </w:r>
          </w:p>
        </w:tc>
        <w:tc>
          <w:tcPr>
            <w:tcW w:w="3260" w:type="dxa"/>
            <w:vAlign w:val="center"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1302" w:rsidRPr="00242F54" w:rsidTr="00120152">
        <w:trPr>
          <w:trHeight w:val="567"/>
        </w:trPr>
        <w:tc>
          <w:tcPr>
            <w:tcW w:w="5954" w:type="dxa"/>
            <w:vAlign w:val="center"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«День Забайкальского края на радио</w:t>
            </w:r>
          </w:p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«Буряад FM»</w:t>
            </w:r>
          </w:p>
        </w:tc>
        <w:tc>
          <w:tcPr>
            <w:tcW w:w="3260" w:type="dxa"/>
            <w:vAlign w:val="center"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1302" w:rsidRPr="00242F54" w:rsidTr="00120152">
        <w:trPr>
          <w:trHeight w:val="567"/>
        </w:trPr>
        <w:tc>
          <w:tcPr>
            <w:tcW w:w="5954" w:type="dxa"/>
            <w:vAlign w:val="center"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«Казачий вестник»</w:t>
            </w:r>
          </w:p>
        </w:tc>
        <w:tc>
          <w:tcPr>
            <w:tcW w:w="3260" w:type="dxa"/>
            <w:vAlign w:val="center"/>
          </w:tcPr>
          <w:p w:rsidR="008B1302" w:rsidRPr="00242F54" w:rsidRDefault="008B1302" w:rsidP="002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1302" w:rsidRPr="00242F54" w:rsidRDefault="008B1302" w:rsidP="0024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5EF" w:rsidRPr="00DD634E" w:rsidRDefault="006E55EF" w:rsidP="006E55EF">
      <w:pPr>
        <w:spacing w:after="0" w:line="240" w:lineRule="auto"/>
        <w:ind w:firstLine="709"/>
        <w:jc w:val="both"/>
        <w:rPr>
          <w:b/>
        </w:rPr>
      </w:pPr>
      <w:r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некоммерческих организаций для предоставления в 2021 году грантов в форме субсидий некоммерческим организациям для реализации общественных проектов, направленных на укрепление гражданского единства и гармонизацию межнациональных отношений  в Забайкальском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464"/>
        <w:gridCol w:w="1680"/>
        <w:gridCol w:w="1752"/>
      </w:tblGrid>
      <w:tr w:rsidR="006E55EF" w:rsidRPr="006E55EF" w:rsidTr="00120152">
        <w:trPr>
          <w:trHeight w:val="982"/>
        </w:trPr>
        <w:tc>
          <w:tcPr>
            <w:tcW w:w="567" w:type="dxa"/>
          </w:tcPr>
          <w:p w:rsidR="006E55EF" w:rsidRPr="006E55EF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5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64" w:type="dxa"/>
          </w:tcPr>
          <w:p w:rsidR="006E55EF" w:rsidRPr="006E55EF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5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некоммерческой организации, ИНН/ОГРН</w:t>
            </w:r>
          </w:p>
        </w:tc>
        <w:tc>
          <w:tcPr>
            <w:tcW w:w="0" w:type="auto"/>
          </w:tcPr>
          <w:p w:rsidR="006E55EF" w:rsidRPr="006E55EF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5EF">
              <w:rPr>
                <w:rFonts w:ascii="Times New Roman" w:hAnsi="Times New Roman" w:cs="Times New Roman"/>
                <w:b/>
                <w:sz w:val="20"/>
                <w:szCs w:val="20"/>
              </w:rPr>
              <w:t>Сумма гранта, тыс. руб.</w:t>
            </w:r>
          </w:p>
        </w:tc>
        <w:tc>
          <w:tcPr>
            <w:tcW w:w="1752" w:type="dxa"/>
          </w:tcPr>
          <w:p w:rsidR="006E55EF" w:rsidRPr="006E55EF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место </w:t>
            </w:r>
          </w:p>
          <w:p w:rsidR="006E55EF" w:rsidRPr="006E55EF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5EF">
              <w:rPr>
                <w:rFonts w:ascii="Times New Roman" w:hAnsi="Times New Roman" w:cs="Times New Roman"/>
                <w:b/>
                <w:sz w:val="20"/>
                <w:szCs w:val="20"/>
              </w:rPr>
              <w:t>в рейтинге проектов</w:t>
            </w:r>
          </w:p>
        </w:tc>
      </w:tr>
      <w:tr w:rsidR="006E55EF" w:rsidRPr="00A220BC" w:rsidTr="00120152">
        <w:trPr>
          <w:trHeight w:val="551"/>
        </w:trPr>
        <w:tc>
          <w:tcPr>
            <w:tcW w:w="567" w:type="dxa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64" w:type="dxa"/>
          </w:tcPr>
          <w:p w:rsidR="006E55EF" w:rsidRPr="00A220BC" w:rsidRDefault="006E55EF" w:rsidP="00C1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Забайкальская региональная общественная организация «Ассоциация коренных малочисленных народов Севера»</w:t>
            </w:r>
          </w:p>
        </w:tc>
        <w:tc>
          <w:tcPr>
            <w:tcW w:w="0" w:type="auto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752" w:type="dxa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55EF" w:rsidRPr="00A220BC" w:rsidTr="00C12CA9">
        <w:trPr>
          <w:trHeight w:val="485"/>
        </w:trPr>
        <w:tc>
          <w:tcPr>
            <w:tcW w:w="567" w:type="dxa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64" w:type="dxa"/>
          </w:tcPr>
          <w:p w:rsidR="006E55EF" w:rsidRPr="00A220BC" w:rsidRDefault="006E55EF" w:rsidP="00C1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Забайкальская региональная общественная организация в сфере культуры, образования и спорта «Продвижение»</w:t>
            </w:r>
          </w:p>
        </w:tc>
        <w:tc>
          <w:tcPr>
            <w:tcW w:w="0" w:type="auto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752" w:type="dxa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55EF" w:rsidRPr="00A220BC" w:rsidTr="00C12CA9">
        <w:trPr>
          <w:trHeight w:val="467"/>
        </w:trPr>
        <w:tc>
          <w:tcPr>
            <w:tcW w:w="567" w:type="dxa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64" w:type="dxa"/>
          </w:tcPr>
          <w:p w:rsidR="006E55EF" w:rsidRPr="00A220BC" w:rsidRDefault="006E55EF" w:rsidP="00C1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Фонд содействия этнокультурному развитию Агинского Бурятского округа</w:t>
            </w:r>
          </w:p>
        </w:tc>
        <w:tc>
          <w:tcPr>
            <w:tcW w:w="0" w:type="auto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752" w:type="dxa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55EF" w:rsidRPr="00A220BC" w:rsidTr="00120152">
        <w:trPr>
          <w:trHeight w:val="700"/>
        </w:trPr>
        <w:tc>
          <w:tcPr>
            <w:tcW w:w="567" w:type="dxa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64" w:type="dxa"/>
          </w:tcPr>
          <w:p w:rsidR="006E55EF" w:rsidRPr="00A220BC" w:rsidRDefault="006E55EF" w:rsidP="00C1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Забайкальская региональная общественная организация «Клуб военно-исторической реконструкции «Забайкальский фронт»</w:t>
            </w:r>
          </w:p>
        </w:tc>
        <w:tc>
          <w:tcPr>
            <w:tcW w:w="0" w:type="auto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752" w:type="dxa"/>
          </w:tcPr>
          <w:p w:rsidR="006E55EF" w:rsidRPr="00A220BC" w:rsidRDefault="006E55EF" w:rsidP="006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1302" w:rsidRPr="00242F54" w:rsidRDefault="008B1302" w:rsidP="0024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302" w:rsidRPr="00242F54" w:rsidRDefault="006E55EF" w:rsidP="006E5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sectPr w:rsidR="008B1302" w:rsidRPr="00242F54" w:rsidSect="0036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77FB2"/>
    <w:rsid w:val="000B3B54"/>
    <w:rsid w:val="00242F54"/>
    <w:rsid w:val="00362990"/>
    <w:rsid w:val="00373799"/>
    <w:rsid w:val="006954F9"/>
    <w:rsid w:val="006E55EF"/>
    <w:rsid w:val="008B1302"/>
    <w:rsid w:val="00977FB2"/>
    <w:rsid w:val="00996552"/>
    <w:rsid w:val="00A220BC"/>
    <w:rsid w:val="00BD09BB"/>
    <w:rsid w:val="00C12CA9"/>
    <w:rsid w:val="00C850DE"/>
    <w:rsid w:val="00CB48A2"/>
    <w:rsid w:val="00D21DDE"/>
    <w:rsid w:val="00D3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VavrishukIS</dc:creator>
  <cp:lastModifiedBy>GotsulyakAV</cp:lastModifiedBy>
  <cp:revision>2</cp:revision>
  <dcterms:created xsi:type="dcterms:W3CDTF">2021-08-16T07:20:00Z</dcterms:created>
  <dcterms:modified xsi:type="dcterms:W3CDTF">2021-08-16T07:20:00Z</dcterms:modified>
</cp:coreProperties>
</file>