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5F" w:rsidRPr="00AB15DB" w:rsidRDefault="00496C5F" w:rsidP="00496C5F">
      <w:pPr>
        <w:shd w:val="clear" w:color="auto" w:fill="FFFFFF"/>
        <w:jc w:val="center"/>
        <w:rPr>
          <w:sz w:val="2"/>
          <w:szCs w:val="2"/>
        </w:rPr>
      </w:pPr>
      <w:r w:rsidRPr="00AB15DB">
        <w:rPr>
          <w:sz w:val="2"/>
          <w:szCs w:val="2"/>
        </w:rPr>
        <w:t xml:space="preserve">     </w:t>
      </w:r>
    </w:p>
    <w:p w:rsidR="00496C5F" w:rsidRPr="00AB15DB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Pr="00AB15DB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Pr="00AB243D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bookmarkEnd w:id="0"/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sz w:val="2"/>
          <w:szCs w:val="2"/>
        </w:rPr>
      </w:pPr>
    </w:p>
    <w:p w:rsidR="00496C5F" w:rsidRPr="00AB243D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Default="00496C5F" w:rsidP="00496C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96C5F" w:rsidRPr="00722412" w:rsidRDefault="00496C5F" w:rsidP="00496C5F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496C5F" w:rsidRDefault="00496C5F" w:rsidP="00496C5F">
      <w:pPr>
        <w:shd w:val="clear" w:color="auto" w:fill="FFFFFF"/>
        <w:rPr>
          <w:bCs/>
          <w:spacing w:val="-6"/>
          <w:sz w:val="35"/>
          <w:szCs w:val="35"/>
        </w:rPr>
      </w:pPr>
    </w:p>
    <w:p w:rsidR="00496C5F" w:rsidRDefault="00496C5F" w:rsidP="00496C5F">
      <w:pPr>
        <w:shd w:val="clear" w:color="auto" w:fill="FFFFFF"/>
        <w:rPr>
          <w:bCs/>
          <w:spacing w:val="-6"/>
          <w:sz w:val="35"/>
          <w:szCs w:val="35"/>
        </w:rPr>
      </w:pPr>
    </w:p>
    <w:p w:rsidR="00496C5F" w:rsidRPr="00ED5AA4" w:rsidRDefault="00496C5F" w:rsidP="00496C5F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496C5F" w:rsidRDefault="00496C5F" w:rsidP="00496C5F">
      <w:pPr>
        <w:pStyle w:val="Heading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96C5F" w:rsidRDefault="00496C5F" w:rsidP="00496C5F">
      <w:pPr>
        <w:pStyle w:val="Heading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D7A36" w:rsidRDefault="00496C5F" w:rsidP="009E11CD">
      <w:pPr>
        <w:jc w:val="center"/>
        <w:rPr>
          <w:b/>
          <w:sz w:val="28"/>
        </w:rPr>
      </w:pPr>
      <w:r w:rsidRPr="00267F93">
        <w:rPr>
          <w:b/>
          <w:sz w:val="28"/>
        </w:rPr>
        <w:t xml:space="preserve">Об утверждении </w:t>
      </w:r>
      <w:r w:rsidR="00556878" w:rsidRPr="00267F93">
        <w:rPr>
          <w:b/>
          <w:sz w:val="28"/>
        </w:rPr>
        <w:t>П</w:t>
      </w:r>
      <w:r w:rsidRPr="00267F93">
        <w:rPr>
          <w:b/>
          <w:sz w:val="28"/>
        </w:rPr>
        <w:t xml:space="preserve">орядка предоставления </w:t>
      </w:r>
      <w:r w:rsidR="009E11CD">
        <w:rPr>
          <w:b/>
          <w:sz w:val="28"/>
        </w:rPr>
        <w:t>в 202</w:t>
      </w:r>
      <w:r w:rsidR="003D53B6">
        <w:rPr>
          <w:b/>
          <w:sz w:val="28"/>
        </w:rPr>
        <w:t>1</w:t>
      </w:r>
      <w:r w:rsidR="009E11CD">
        <w:rPr>
          <w:b/>
          <w:sz w:val="28"/>
        </w:rPr>
        <w:t xml:space="preserve"> году субсидии</w:t>
      </w:r>
      <w:r w:rsidR="009E11CD">
        <w:rPr>
          <w:b/>
          <w:sz w:val="28"/>
        </w:rPr>
        <w:br/>
      </w:r>
      <w:r w:rsidRPr="00267F93">
        <w:rPr>
          <w:b/>
          <w:sz w:val="28"/>
        </w:rPr>
        <w:t xml:space="preserve">на </w:t>
      </w:r>
      <w:r w:rsidR="003D53B6">
        <w:rPr>
          <w:b/>
          <w:sz w:val="28"/>
        </w:rPr>
        <w:t>компенсацию</w:t>
      </w:r>
      <w:r w:rsidRPr="00267F93">
        <w:rPr>
          <w:b/>
          <w:sz w:val="28"/>
        </w:rPr>
        <w:t xml:space="preserve"> расходов, связанных с обеспечением непрерывной работы регионального оператора</w:t>
      </w:r>
    </w:p>
    <w:p w:rsidR="006D7A36" w:rsidRDefault="00496C5F" w:rsidP="009E11CD">
      <w:pPr>
        <w:jc w:val="center"/>
        <w:rPr>
          <w:b/>
          <w:sz w:val="28"/>
        </w:rPr>
      </w:pPr>
      <w:proofErr w:type="gramStart"/>
      <w:r w:rsidRPr="00267F93">
        <w:rPr>
          <w:b/>
          <w:sz w:val="28"/>
        </w:rPr>
        <w:t>по</w:t>
      </w:r>
      <w:proofErr w:type="gramEnd"/>
      <w:r w:rsidRPr="00267F93">
        <w:rPr>
          <w:b/>
          <w:sz w:val="28"/>
        </w:rPr>
        <w:t xml:space="preserve"> обр</w:t>
      </w:r>
      <w:r w:rsidR="00496121">
        <w:rPr>
          <w:b/>
          <w:sz w:val="28"/>
        </w:rPr>
        <w:t xml:space="preserve">ащению с твердыми коммунальными </w:t>
      </w:r>
      <w:r w:rsidR="006D7A36">
        <w:rPr>
          <w:b/>
          <w:sz w:val="28"/>
        </w:rPr>
        <w:t>отходами</w:t>
      </w:r>
    </w:p>
    <w:p w:rsidR="00496C5F" w:rsidRPr="00267F93" w:rsidRDefault="00C900C9" w:rsidP="009E11C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территории Забайкальского края</w:t>
      </w:r>
      <w:r w:rsidR="009A69FE">
        <w:rPr>
          <w:b/>
          <w:sz w:val="28"/>
        </w:rPr>
        <w:t xml:space="preserve">, </w:t>
      </w:r>
      <w:r w:rsidR="009A69FE" w:rsidRPr="00267F93">
        <w:rPr>
          <w:b/>
          <w:sz w:val="28"/>
        </w:rPr>
        <w:t>обеспечивающи</w:t>
      </w:r>
      <w:r w:rsidR="009A69FE">
        <w:rPr>
          <w:b/>
          <w:sz w:val="28"/>
        </w:rPr>
        <w:t xml:space="preserve">х достижение целей, показателей </w:t>
      </w:r>
      <w:r w:rsidR="009A69FE" w:rsidRPr="00267F93">
        <w:rPr>
          <w:b/>
          <w:sz w:val="28"/>
        </w:rPr>
        <w:t xml:space="preserve">и результатов федерального проекта </w:t>
      </w:r>
      <w:r w:rsidR="009A69FE">
        <w:rPr>
          <w:b/>
          <w:sz w:val="28"/>
        </w:rPr>
        <w:br/>
      </w:r>
      <w:r w:rsidR="009A69FE" w:rsidRPr="00267F93">
        <w:rPr>
          <w:b/>
          <w:sz w:val="28"/>
        </w:rPr>
        <w:t>«Комплексная система обращения</w:t>
      </w:r>
      <w:r w:rsidR="009A69FE">
        <w:rPr>
          <w:b/>
          <w:sz w:val="28"/>
        </w:rPr>
        <w:t xml:space="preserve"> </w:t>
      </w:r>
      <w:r w:rsidR="009A69FE" w:rsidRPr="00267F93">
        <w:rPr>
          <w:b/>
          <w:sz w:val="28"/>
        </w:rPr>
        <w:t>с твердыми коммунальными</w:t>
      </w:r>
      <w:r w:rsidR="009A69FE">
        <w:rPr>
          <w:b/>
          <w:sz w:val="28"/>
        </w:rPr>
        <w:t xml:space="preserve"> отходами национального проекта </w:t>
      </w:r>
      <w:r w:rsidR="009A69FE" w:rsidRPr="00267F93">
        <w:rPr>
          <w:b/>
          <w:sz w:val="28"/>
        </w:rPr>
        <w:t>«Экология»</w:t>
      </w:r>
    </w:p>
    <w:p w:rsidR="00496C5F" w:rsidRPr="00267F93" w:rsidRDefault="00496C5F" w:rsidP="00496C5F">
      <w:pPr>
        <w:pStyle w:val="Heading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C8388F" w:rsidRDefault="00496C5F" w:rsidP="00C8388F">
      <w:pPr>
        <w:ind w:firstLine="709"/>
        <w:jc w:val="both"/>
        <w:rPr>
          <w:b/>
          <w:spacing w:val="-6"/>
          <w:sz w:val="32"/>
          <w:szCs w:val="28"/>
        </w:rPr>
      </w:pPr>
      <w:r w:rsidRPr="00267F93">
        <w:rPr>
          <w:sz w:val="28"/>
        </w:rPr>
        <w:t>В соответствии со статьей 78 Бюджетного кодекса Российской Федерации</w:t>
      </w:r>
      <w:r w:rsidR="000F3D71" w:rsidRPr="00267F93">
        <w:rPr>
          <w:sz w:val="28"/>
        </w:rPr>
        <w:t xml:space="preserve">, </w:t>
      </w:r>
      <w:r w:rsidR="000F3D71" w:rsidRPr="00267F93">
        <w:rPr>
          <w:b/>
          <w:bCs/>
          <w:spacing w:val="40"/>
          <w:sz w:val="28"/>
        </w:rPr>
        <w:t>постановляет</w:t>
      </w:r>
      <w:r w:rsidR="000F3D71" w:rsidRPr="00267F93">
        <w:rPr>
          <w:spacing w:val="40"/>
          <w:sz w:val="28"/>
        </w:rPr>
        <w:t>:</w:t>
      </w:r>
    </w:p>
    <w:p w:rsidR="00C8388F" w:rsidRDefault="00C8388F" w:rsidP="00C8388F">
      <w:pPr>
        <w:ind w:firstLine="709"/>
        <w:jc w:val="both"/>
        <w:rPr>
          <w:b/>
          <w:spacing w:val="-6"/>
          <w:sz w:val="32"/>
          <w:szCs w:val="28"/>
        </w:rPr>
      </w:pPr>
    </w:p>
    <w:p w:rsidR="00496C5F" w:rsidRPr="00C8388F" w:rsidRDefault="009542F5" w:rsidP="00C8388F">
      <w:pPr>
        <w:ind w:firstLine="709"/>
        <w:jc w:val="both"/>
        <w:rPr>
          <w:b/>
          <w:spacing w:val="-6"/>
          <w:sz w:val="32"/>
          <w:szCs w:val="28"/>
        </w:rPr>
      </w:pPr>
      <w:r w:rsidRPr="00C8388F">
        <w:rPr>
          <w:sz w:val="28"/>
        </w:rPr>
        <w:t>У</w:t>
      </w:r>
      <w:r w:rsidR="00496C5F" w:rsidRPr="00C8388F">
        <w:rPr>
          <w:sz w:val="28"/>
        </w:rPr>
        <w:t xml:space="preserve">твердить прилагаемый Порядок предоставления </w:t>
      </w:r>
      <w:r w:rsidR="009E11CD" w:rsidRPr="00C8388F">
        <w:rPr>
          <w:sz w:val="28"/>
        </w:rPr>
        <w:t>в 202</w:t>
      </w:r>
      <w:r w:rsidR="00C900C9" w:rsidRPr="00C8388F">
        <w:rPr>
          <w:sz w:val="28"/>
        </w:rPr>
        <w:t>1</w:t>
      </w:r>
      <w:r w:rsidR="009E11CD" w:rsidRPr="00C8388F">
        <w:rPr>
          <w:sz w:val="28"/>
        </w:rPr>
        <w:t xml:space="preserve"> году </w:t>
      </w:r>
      <w:r w:rsidR="004174CD" w:rsidRPr="00C8388F">
        <w:rPr>
          <w:sz w:val="28"/>
        </w:rPr>
        <w:t xml:space="preserve">субсидии </w:t>
      </w:r>
      <w:r w:rsidR="00496C5F" w:rsidRPr="00C8388F">
        <w:rPr>
          <w:sz w:val="28"/>
        </w:rPr>
        <w:t xml:space="preserve">на </w:t>
      </w:r>
      <w:r w:rsidR="00C900C9" w:rsidRPr="00C8388F">
        <w:rPr>
          <w:sz w:val="28"/>
        </w:rPr>
        <w:t>компенсацию</w:t>
      </w:r>
      <w:r w:rsidR="00496C5F" w:rsidRPr="00C8388F">
        <w:rPr>
          <w:sz w:val="28"/>
        </w:rPr>
        <w:t xml:space="preserve"> расходов, связанных с обеспечением непрерывной работы регионального оператора по обращению с т</w:t>
      </w:r>
      <w:r w:rsidR="00C900C9" w:rsidRPr="00C8388F">
        <w:rPr>
          <w:sz w:val="28"/>
        </w:rPr>
        <w:t>вердыми коммунальными отходами на территории Забайкальского кря</w:t>
      </w:r>
      <w:r w:rsidR="009A69FE" w:rsidRPr="00C8388F">
        <w:rPr>
          <w:sz w:val="28"/>
        </w:rPr>
        <w:t>, обеспечивающих достижение целей, показателей и результатов</w:t>
      </w:r>
      <w:r w:rsidR="009A69FE" w:rsidRPr="00C8388F">
        <w:rPr>
          <w:b/>
          <w:spacing w:val="-6"/>
          <w:sz w:val="28"/>
          <w:szCs w:val="28"/>
        </w:rPr>
        <w:t xml:space="preserve"> </w:t>
      </w:r>
      <w:r w:rsidR="009A69FE" w:rsidRPr="00C8388F">
        <w:rPr>
          <w:sz w:val="28"/>
        </w:rPr>
        <w:t>федерального проекта «Комплексная система обращения с твердыми коммунальными отходами национального проекта «Экология».</w:t>
      </w:r>
    </w:p>
    <w:p w:rsidR="00496C5F" w:rsidRDefault="00496C5F" w:rsidP="00496121">
      <w:pPr>
        <w:jc w:val="both"/>
        <w:rPr>
          <w:spacing w:val="-6"/>
          <w:sz w:val="28"/>
          <w:szCs w:val="28"/>
        </w:rPr>
      </w:pPr>
    </w:p>
    <w:p w:rsidR="004174CD" w:rsidRDefault="004174CD" w:rsidP="00496121">
      <w:pPr>
        <w:jc w:val="both"/>
        <w:rPr>
          <w:spacing w:val="-6"/>
          <w:sz w:val="28"/>
          <w:szCs w:val="28"/>
        </w:rPr>
      </w:pPr>
    </w:p>
    <w:p w:rsidR="007B266D" w:rsidRPr="00267F93" w:rsidRDefault="007B266D" w:rsidP="00496121">
      <w:pPr>
        <w:jc w:val="both"/>
        <w:rPr>
          <w:spacing w:val="-6"/>
          <w:sz w:val="28"/>
          <w:szCs w:val="28"/>
        </w:rPr>
      </w:pPr>
    </w:p>
    <w:p w:rsidR="00496C5F" w:rsidRPr="00814E6F" w:rsidRDefault="00496C5F" w:rsidP="00814E6F">
      <w:pPr>
        <w:jc w:val="both"/>
        <w:rPr>
          <w:sz w:val="28"/>
          <w:szCs w:val="28"/>
        </w:rPr>
      </w:pPr>
      <w:r w:rsidRPr="00267F93">
        <w:rPr>
          <w:sz w:val="28"/>
          <w:szCs w:val="28"/>
        </w:rPr>
        <w:t>Губернатор</w:t>
      </w:r>
      <w:r w:rsidR="00824996" w:rsidRPr="00824996">
        <w:rPr>
          <w:sz w:val="28"/>
          <w:szCs w:val="28"/>
        </w:rPr>
        <w:t xml:space="preserve"> </w:t>
      </w:r>
      <w:r w:rsidRPr="00267F93">
        <w:rPr>
          <w:sz w:val="28"/>
          <w:szCs w:val="28"/>
        </w:rPr>
        <w:t xml:space="preserve">Забайкальского края                                           </w:t>
      </w:r>
      <w:r w:rsidR="00AF72DE">
        <w:rPr>
          <w:sz w:val="28"/>
          <w:szCs w:val="28"/>
        </w:rPr>
        <w:t xml:space="preserve">             </w:t>
      </w:r>
      <w:proofErr w:type="spellStart"/>
      <w:r w:rsidR="00496121">
        <w:rPr>
          <w:sz w:val="28"/>
          <w:szCs w:val="28"/>
        </w:rPr>
        <w:t>А.М.Осипов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627"/>
      </w:tblGrid>
      <w:tr w:rsidR="00267F93" w:rsidRPr="00267F93" w:rsidTr="00B668BA">
        <w:tc>
          <w:tcPr>
            <w:tcW w:w="3866" w:type="dxa"/>
            <w:shd w:val="clear" w:color="auto" w:fill="auto"/>
          </w:tcPr>
          <w:p w:rsidR="00496C5F" w:rsidRPr="00267F93" w:rsidRDefault="00496C5F" w:rsidP="00B668BA">
            <w:pPr>
              <w:rPr>
                <w:bCs/>
                <w:sz w:val="28"/>
                <w:szCs w:val="28"/>
              </w:rPr>
            </w:pPr>
          </w:p>
        </w:tc>
        <w:tc>
          <w:tcPr>
            <w:tcW w:w="5707" w:type="dxa"/>
            <w:shd w:val="clear" w:color="auto" w:fill="auto"/>
          </w:tcPr>
          <w:p w:rsidR="004174CD" w:rsidRDefault="004174CD" w:rsidP="00B668BA">
            <w:pPr>
              <w:ind w:left="1451"/>
              <w:jc w:val="center"/>
              <w:rPr>
                <w:bCs/>
                <w:sz w:val="28"/>
                <w:szCs w:val="28"/>
              </w:rPr>
            </w:pPr>
          </w:p>
          <w:p w:rsidR="00C8388F" w:rsidRDefault="00C8388F" w:rsidP="00B668BA">
            <w:pPr>
              <w:ind w:left="1451"/>
              <w:jc w:val="center"/>
              <w:rPr>
                <w:bCs/>
                <w:sz w:val="28"/>
                <w:szCs w:val="28"/>
              </w:rPr>
            </w:pPr>
          </w:p>
          <w:p w:rsidR="00C8388F" w:rsidRDefault="00C8388F" w:rsidP="00B668BA">
            <w:pPr>
              <w:ind w:left="1451"/>
              <w:jc w:val="center"/>
              <w:rPr>
                <w:bCs/>
                <w:sz w:val="28"/>
                <w:szCs w:val="28"/>
              </w:rPr>
            </w:pPr>
          </w:p>
          <w:p w:rsidR="00C8388F" w:rsidRDefault="00C8388F" w:rsidP="00B668BA">
            <w:pPr>
              <w:ind w:left="1451"/>
              <w:jc w:val="center"/>
              <w:rPr>
                <w:bCs/>
                <w:sz w:val="28"/>
                <w:szCs w:val="28"/>
              </w:rPr>
            </w:pPr>
          </w:p>
          <w:p w:rsidR="00C8388F" w:rsidRDefault="00C8388F" w:rsidP="007B266D">
            <w:pPr>
              <w:rPr>
                <w:bCs/>
                <w:sz w:val="28"/>
                <w:szCs w:val="28"/>
              </w:rPr>
            </w:pPr>
          </w:p>
          <w:p w:rsidR="007B266D" w:rsidRDefault="007B266D" w:rsidP="007B266D">
            <w:pPr>
              <w:rPr>
                <w:bCs/>
                <w:sz w:val="28"/>
                <w:szCs w:val="28"/>
              </w:rPr>
            </w:pPr>
          </w:p>
          <w:p w:rsidR="004174CD" w:rsidRDefault="004174CD" w:rsidP="00B668BA">
            <w:pPr>
              <w:ind w:left="1451"/>
              <w:jc w:val="center"/>
              <w:rPr>
                <w:bCs/>
                <w:sz w:val="28"/>
                <w:szCs w:val="28"/>
              </w:rPr>
            </w:pPr>
          </w:p>
          <w:p w:rsidR="00496C5F" w:rsidRPr="00267F93" w:rsidRDefault="00496C5F" w:rsidP="00373836">
            <w:pPr>
              <w:spacing w:line="360" w:lineRule="auto"/>
              <w:ind w:left="1451"/>
              <w:jc w:val="center"/>
              <w:rPr>
                <w:bCs/>
                <w:sz w:val="28"/>
                <w:szCs w:val="28"/>
              </w:rPr>
            </w:pPr>
            <w:r w:rsidRPr="00267F93">
              <w:rPr>
                <w:bCs/>
                <w:sz w:val="28"/>
                <w:szCs w:val="28"/>
              </w:rPr>
              <w:lastRenderedPageBreak/>
              <w:t>УТВЕРЖДЕН</w:t>
            </w:r>
          </w:p>
          <w:p w:rsidR="00496C5F" w:rsidRPr="00267F93" w:rsidRDefault="00496C5F" w:rsidP="00B668BA">
            <w:pPr>
              <w:ind w:left="145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67F93">
              <w:rPr>
                <w:bCs/>
                <w:sz w:val="28"/>
                <w:szCs w:val="28"/>
              </w:rPr>
              <w:t>постановлением</w:t>
            </w:r>
            <w:proofErr w:type="gramEnd"/>
            <w:r w:rsidRPr="00267F93">
              <w:rPr>
                <w:bCs/>
                <w:sz w:val="28"/>
                <w:szCs w:val="28"/>
              </w:rPr>
              <w:t xml:space="preserve"> Правительства Забайкальского края</w:t>
            </w:r>
          </w:p>
        </w:tc>
      </w:tr>
    </w:tbl>
    <w:p w:rsidR="00496C5F" w:rsidRPr="00267F93" w:rsidRDefault="00496C5F" w:rsidP="00496C5F">
      <w:pPr>
        <w:rPr>
          <w:sz w:val="28"/>
          <w:szCs w:val="28"/>
        </w:rPr>
      </w:pPr>
    </w:p>
    <w:p w:rsidR="00824996" w:rsidRPr="009A69FE" w:rsidRDefault="00824996" w:rsidP="00824996">
      <w:pPr>
        <w:jc w:val="center"/>
        <w:rPr>
          <w:b/>
          <w:sz w:val="28"/>
          <w:szCs w:val="28"/>
        </w:rPr>
      </w:pPr>
      <w:r w:rsidRPr="009A69FE">
        <w:rPr>
          <w:b/>
          <w:sz w:val="28"/>
          <w:szCs w:val="28"/>
        </w:rPr>
        <w:t>ПОРЯДОК</w:t>
      </w:r>
    </w:p>
    <w:p w:rsidR="00824996" w:rsidRPr="009A69FE" w:rsidRDefault="00496C5F" w:rsidP="00496C5F">
      <w:pPr>
        <w:jc w:val="center"/>
        <w:rPr>
          <w:b/>
          <w:sz w:val="28"/>
          <w:szCs w:val="28"/>
        </w:rPr>
      </w:pPr>
      <w:proofErr w:type="gramStart"/>
      <w:r w:rsidRPr="009A69FE">
        <w:rPr>
          <w:b/>
          <w:sz w:val="28"/>
          <w:szCs w:val="28"/>
        </w:rPr>
        <w:t>предоставления</w:t>
      </w:r>
      <w:proofErr w:type="gramEnd"/>
      <w:r w:rsidRPr="009A69FE">
        <w:rPr>
          <w:b/>
          <w:sz w:val="28"/>
          <w:szCs w:val="28"/>
        </w:rPr>
        <w:t xml:space="preserve"> </w:t>
      </w:r>
      <w:r w:rsidR="009E11CD" w:rsidRPr="009A69FE">
        <w:rPr>
          <w:b/>
          <w:sz w:val="28"/>
          <w:szCs w:val="28"/>
        </w:rPr>
        <w:t>в 202</w:t>
      </w:r>
      <w:r w:rsidR="00C900C9" w:rsidRPr="009A69FE">
        <w:rPr>
          <w:b/>
          <w:sz w:val="28"/>
          <w:szCs w:val="28"/>
        </w:rPr>
        <w:t>1</w:t>
      </w:r>
      <w:r w:rsidR="009E11CD" w:rsidRPr="009A69FE">
        <w:rPr>
          <w:b/>
          <w:sz w:val="28"/>
          <w:szCs w:val="28"/>
        </w:rPr>
        <w:t xml:space="preserve"> году </w:t>
      </w:r>
      <w:r w:rsidRPr="009A69FE">
        <w:rPr>
          <w:b/>
          <w:sz w:val="28"/>
          <w:szCs w:val="28"/>
        </w:rPr>
        <w:t xml:space="preserve">субсидии на </w:t>
      </w:r>
      <w:r w:rsidR="00C900C9" w:rsidRPr="009A69FE">
        <w:rPr>
          <w:b/>
          <w:sz w:val="28"/>
          <w:szCs w:val="28"/>
        </w:rPr>
        <w:t xml:space="preserve">компенсацию </w:t>
      </w:r>
      <w:r w:rsidRPr="009A69FE">
        <w:rPr>
          <w:b/>
          <w:sz w:val="28"/>
          <w:szCs w:val="28"/>
        </w:rPr>
        <w:t xml:space="preserve">расходов, связанных с </w:t>
      </w:r>
      <w:r w:rsidR="00824996" w:rsidRPr="009A69FE">
        <w:rPr>
          <w:b/>
          <w:sz w:val="28"/>
          <w:szCs w:val="28"/>
        </w:rPr>
        <w:t>обеспечением непрерывной работы</w:t>
      </w:r>
    </w:p>
    <w:p w:rsidR="00496C5F" w:rsidRPr="009A69FE" w:rsidRDefault="00496C5F" w:rsidP="00C900C9">
      <w:pPr>
        <w:jc w:val="center"/>
        <w:rPr>
          <w:b/>
          <w:sz w:val="28"/>
          <w:szCs w:val="28"/>
        </w:rPr>
      </w:pPr>
      <w:proofErr w:type="gramStart"/>
      <w:r w:rsidRPr="009A69FE">
        <w:rPr>
          <w:b/>
          <w:sz w:val="28"/>
          <w:szCs w:val="28"/>
        </w:rPr>
        <w:t>регионального</w:t>
      </w:r>
      <w:proofErr w:type="gramEnd"/>
      <w:r w:rsidRPr="009A69FE">
        <w:rPr>
          <w:b/>
          <w:sz w:val="28"/>
          <w:szCs w:val="28"/>
        </w:rPr>
        <w:t xml:space="preserve"> оператора</w:t>
      </w:r>
      <w:r w:rsidR="009E11CD" w:rsidRPr="009A69FE">
        <w:rPr>
          <w:b/>
          <w:sz w:val="28"/>
          <w:szCs w:val="28"/>
        </w:rPr>
        <w:t xml:space="preserve"> </w:t>
      </w:r>
      <w:r w:rsidRPr="009A69FE">
        <w:rPr>
          <w:b/>
          <w:sz w:val="28"/>
          <w:szCs w:val="28"/>
        </w:rPr>
        <w:t xml:space="preserve">по обращению с </w:t>
      </w:r>
      <w:r w:rsidR="00C900C9" w:rsidRPr="009A69FE">
        <w:rPr>
          <w:b/>
          <w:sz w:val="28"/>
          <w:szCs w:val="28"/>
        </w:rPr>
        <w:t>твердыми коммунальными отходами на территории Забайкальского края</w:t>
      </w:r>
      <w:r w:rsidR="009A69FE" w:rsidRPr="009A69FE">
        <w:rPr>
          <w:b/>
          <w:sz w:val="28"/>
          <w:szCs w:val="28"/>
        </w:rPr>
        <w:t xml:space="preserve">, </w:t>
      </w:r>
      <w:r w:rsidR="009A69FE" w:rsidRPr="009A69FE">
        <w:rPr>
          <w:b/>
          <w:sz w:val="28"/>
        </w:rPr>
        <w:t>обеспечивающих достижение целей, показателей и результатов</w:t>
      </w:r>
      <w:r w:rsidR="009A69FE" w:rsidRPr="009A69FE">
        <w:rPr>
          <w:b/>
          <w:spacing w:val="-6"/>
          <w:sz w:val="28"/>
          <w:szCs w:val="28"/>
        </w:rPr>
        <w:t xml:space="preserve"> </w:t>
      </w:r>
      <w:r w:rsidR="009A69FE" w:rsidRPr="009A69FE">
        <w:rPr>
          <w:b/>
          <w:sz w:val="28"/>
        </w:rPr>
        <w:t>федерального проекта «Комплексна</w:t>
      </w:r>
      <w:r w:rsidR="009A69FE">
        <w:rPr>
          <w:b/>
          <w:sz w:val="28"/>
        </w:rPr>
        <w:t xml:space="preserve">я система обращения </w:t>
      </w:r>
      <w:r w:rsidR="009A69FE" w:rsidRPr="009A69FE">
        <w:rPr>
          <w:b/>
          <w:sz w:val="28"/>
        </w:rPr>
        <w:t>с твердыми коммунальными отходами н</w:t>
      </w:r>
      <w:r w:rsidR="009A69FE">
        <w:rPr>
          <w:b/>
          <w:sz w:val="28"/>
        </w:rPr>
        <w:t>ационального проекта «Экология»</w:t>
      </w:r>
    </w:p>
    <w:p w:rsidR="00496C5F" w:rsidRPr="00267F93" w:rsidRDefault="00496C5F" w:rsidP="00496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E4B" w:rsidRPr="00267F93" w:rsidRDefault="00817A3B" w:rsidP="00B73335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bookmarkStart w:id="1" w:name="P40"/>
      <w:bookmarkStart w:id="2" w:name="Par0"/>
      <w:bookmarkEnd w:id="1"/>
      <w:bookmarkEnd w:id="2"/>
      <w:r w:rsidRPr="00267F93">
        <w:rPr>
          <w:sz w:val="28"/>
          <w:szCs w:val="28"/>
        </w:rPr>
        <w:t xml:space="preserve">Настоящий Порядок </w:t>
      </w:r>
      <w:r w:rsidR="00B73335" w:rsidRPr="00267F93">
        <w:rPr>
          <w:sz w:val="28"/>
          <w:szCs w:val="28"/>
          <w:shd w:val="clear" w:color="auto" w:fill="FFFFFF"/>
        </w:rPr>
        <w:t xml:space="preserve">определяет цели, условия и порядок предоставления </w:t>
      </w:r>
      <w:r w:rsidR="009E11CD">
        <w:rPr>
          <w:sz w:val="28"/>
          <w:szCs w:val="28"/>
          <w:shd w:val="clear" w:color="auto" w:fill="FFFFFF"/>
        </w:rPr>
        <w:t>в 202</w:t>
      </w:r>
      <w:r w:rsidR="00666194">
        <w:rPr>
          <w:sz w:val="28"/>
          <w:szCs w:val="28"/>
          <w:shd w:val="clear" w:color="auto" w:fill="FFFFFF"/>
        </w:rPr>
        <w:t>1</w:t>
      </w:r>
      <w:r w:rsidR="009E11CD">
        <w:rPr>
          <w:sz w:val="28"/>
          <w:szCs w:val="28"/>
          <w:shd w:val="clear" w:color="auto" w:fill="FFFFFF"/>
        </w:rPr>
        <w:t xml:space="preserve"> году </w:t>
      </w:r>
      <w:r w:rsidR="009542F5" w:rsidRPr="00267F93">
        <w:rPr>
          <w:sz w:val="28"/>
          <w:szCs w:val="28"/>
        </w:rPr>
        <w:t xml:space="preserve">субсидий </w:t>
      </w:r>
      <w:r w:rsidR="00461E4B" w:rsidRPr="00267F93">
        <w:rPr>
          <w:sz w:val="28"/>
          <w:szCs w:val="28"/>
        </w:rPr>
        <w:t>юридическим</w:t>
      </w:r>
      <w:r w:rsidR="009542F5" w:rsidRPr="00267F93">
        <w:rPr>
          <w:sz w:val="28"/>
          <w:szCs w:val="28"/>
        </w:rPr>
        <w:t xml:space="preserve"> лицам, которым присвоен</w:t>
      </w:r>
      <w:r w:rsidR="00461E4B" w:rsidRPr="00267F93">
        <w:rPr>
          <w:sz w:val="28"/>
          <w:szCs w:val="28"/>
        </w:rPr>
        <w:t xml:space="preserve"> статус регионального оператора </w:t>
      </w:r>
      <w:r w:rsidR="009542F5" w:rsidRPr="00267F93">
        <w:rPr>
          <w:sz w:val="28"/>
          <w:szCs w:val="28"/>
        </w:rPr>
        <w:t>п</w:t>
      </w:r>
      <w:r w:rsidR="00461E4B" w:rsidRPr="00267F93">
        <w:rPr>
          <w:sz w:val="28"/>
          <w:szCs w:val="28"/>
        </w:rPr>
        <w:t xml:space="preserve">о </w:t>
      </w:r>
      <w:r w:rsidR="009542F5" w:rsidRPr="00267F93">
        <w:rPr>
          <w:sz w:val="28"/>
          <w:szCs w:val="28"/>
        </w:rPr>
        <w:t>обращению с твердыми коммунальными отходами (далее –</w:t>
      </w:r>
      <w:r w:rsidR="00461E4B" w:rsidRPr="00267F93">
        <w:rPr>
          <w:sz w:val="28"/>
          <w:szCs w:val="28"/>
        </w:rPr>
        <w:t xml:space="preserve"> ТКО) </w:t>
      </w:r>
      <w:r w:rsidR="009542F5" w:rsidRPr="00267F93">
        <w:rPr>
          <w:sz w:val="28"/>
          <w:szCs w:val="28"/>
        </w:rPr>
        <w:t>на территории Забайкальского края</w:t>
      </w:r>
      <w:r w:rsidR="009A69FE">
        <w:rPr>
          <w:sz w:val="28"/>
          <w:szCs w:val="28"/>
        </w:rPr>
        <w:t xml:space="preserve"> </w:t>
      </w:r>
      <w:r w:rsidR="002D357B">
        <w:rPr>
          <w:sz w:val="28"/>
          <w:szCs w:val="28"/>
        </w:rPr>
        <w:t xml:space="preserve">(далее – региональный оператор), </w:t>
      </w:r>
      <w:r w:rsidRPr="00267F93">
        <w:rPr>
          <w:sz w:val="28"/>
          <w:szCs w:val="28"/>
        </w:rPr>
        <w:t xml:space="preserve">на </w:t>
      </w:r>
      <w:r w:rsidR="00666194">
        <w:rPr>
          <w:sz w:val="28"/>
          <w:szCs w:val="28"/>
        </w:rPr>
        <w:t xml:space="preserve">компенсацию </w:t>
      </w:r>
      <w:r w:rsidRPr="00267F93">
        <w:rPr>
          <w:sz w:val="28"/>
          <w:szCs w:val="28"/>
        </w:rPr>
        <w:t xml:space="preserve">части затрат, возникших в результате </w:t>
      </w:r>
      <w:r w:rsidR="00666194">
        <w:rPr>
          <w:sz w:val="28"/>
          <w:szCs w:val="28"/>
        </w:rPr>
        <w:t xml:space="preserve">приобретения </w:t>
      </w:r>
      <w:r w:rsidR="009A69FE">
        <w:rPr>
          <w:sz w:val="28"/>
          <w:szCs w:val="28"/>
        </w:rPr>
        <w:t xml:space="preserve">в 2020 году </w:t>
      </w:r>
      <w:r w:rsidR="00666194">
        <w:rPr>
          <w:sz w:val="28"/>
          <w:szCs w:val="28"/>
        </w:rPr>
        <w:t>контейнеров для накопления ТКО</w:t>
      </w:r>
      <w:r w:rsidR="00666194" w:rsidRPr="00AF72DE">
        <w:rPr>
          <w:sz w:val="28"/>
          <w:szCs w:val="28"/>
        </w:rPr>
        <w:t>, и связанных с предоставлением коммунальной услуги по обращению с ТКО</w:t>
      </w:r>
      <w:r w:rsidR="00666194">
        <w:rPr>
          <w:spacing w:val="2"/>
          <w:sz w:val="28"/>
          <w:szCs w:val="28"/>
          <w:shd w:val="clear" w:color="auto" w:fill="FFFFFF"/>
        </w:rPr>
        <w:t>,</w:t>
      </w:r>
      <w:r w:rsidR="00666194" w:rsidRPr="00267F93">
        <w:rPr>
          <w:sz w:val="28"/>
          <w:szCs w:val="28"/>
        </w:rPr>
        <w:t xml:space="preserve"> </w:t>
      </w:r>
      <w:r w:rsidRPr="00267F93">
        <w:rPr>
          <w:sz w:val="28"/>
          <w:szCs w:val="28"/>
        </w:rPr>
        <w:t xml:space="preserve">(далее – </w:t>
      </w:r>
      <w:r w:rsidR="00461E4B" w:rsidRPr="00267F93">
        <w:rPr>
          <w:sz w:val="28"/>
          <w:szCs w:val="28"/>
        </w:rPr>
        <w:t>субсидии</w:t>
      </w:r>
      <w:r w:rsidR="00B73335" w:rsidRPr="00267F93">
        <w:rPr>
          <w:sz w:val="28"/>
          <w:szCs w:val="28"/>
        </w:rPr>
        <w:t>)</w:t>
      </w:r>
      <w:r w:rsidR="00B73335" w:rsidRPr="00267F93">
        <w:rPr>
          <w:sz w:val="28"/>
          <w:szCs w:val="28"/>
          <w:shd w:val="clear" w:color="auto" w:fill="FFFFFF"/>
        </w:rPr>
        <w:t xml:space="preserve">, </w:t>
      </w:r>
      <w:r w:rsidR="00267F93" w:rsidRPr="00267F93">
        <w:rPr>
          <w:sz w:val="28"/>
          <w:szCs w:val="28"/>
          <w:shd w:val="clear" w:color="auto" w:fill="FFFFFF"/>
        </w:rPr>
        <w:t xml:space="preserve">категории получателей субсидий и </w:t>
      </w:r>
      <w:r w:rsidR="00B73335" w:rsidRPr="00267F93">
        <w:rPr>
          <w:sz w:val="28"/>
          <w:szCs w:val="28"/>
          <w:shd w:val="clear" w:color="auto" w:fill="FFFFFF"/>
        </w:rPr>
        <w:t>порядок возврата субсидий в бюджет Забайкальского края в случае нарушения условий, установленных при их предоставлении, а</w:t>
      </w:r>
      <w:r w:rsidR="00267F93" w:rsidRPr="00267F93">
        <w:rPr>
          <w:sz w:val="28"/>
          <w:szCs w:val="28"/>
          <w:shd w:val="clear" w:color="auto" w:fill="FFFFFF"/>
        </w:rPr>
        <w:t xml:space="preserve"> также регламентирует положения</w:t>
      </w:r>
      <w:r w:rsidR="00267F93" w:rsidRPr="00267F93">
        <w:rPr>
          <w:sz w:val="28"/>
          <w:szCs w:val="28"/>
          <w:shd w:val="clear" w:color="auto" w:fill="FFFFFF"/>
        </w:rPr>
        <w:br/>
      </w:r>
      <w:r w:rsidR="00B73335" w:rsidRPr="00267F93">
        <w:rPr>
          <w:sz w:val="28"/>
          <w:szCs w:val="28"/>
          <w:shd w:val="clear" w:color="auto" w:fill="FFFFFF"/>
        </w:rPr>
        <w:t xml:space="preserve">об обязательной проверке Министерством природных ресурсов Забайкальского края (далее </w:t>
      </w:r>
      <w:r w:rsidR="00373836" w:rsidRPr="00267F93">
        <w:rPr>
          <w:sz w:val="28"/>
          <w:szCs w:val="28"/>
        </w:rPr>
        <w:t>–</w:t>
      </w:r>
      <w:r w:rsidR="00B73335" w:rsidRPr="00267F93">
        <w:rPr>
          <w:sz w:val="28"/>
          <w:szCs w:val="28"/>
          <w:shd w:val="clear" w:color="auto" w:fill="FFFFFF"/>
        </w:rPr>
        <w:t xml:space="preserve"> Министерство) и органами государственного финансового контроля Забайкальского</w:t>
      </w:r>
      <w:r w:rsidR="00267F93" w:rsidRPr="00267F93">
        <w:rPr>
          <w:sz w:val="28"/>
          <w:szCs w:val="28"/>
          <w:shd w:val="clear" w:color="auto" w:fill="FFFFFF"/>
        </w:rPr>
        <w:t xml:space="preserve"> края соблюдения условий, целей</w:t>
      </w:r>
      <w:r w:rsidR="00267F93" w:rsidRPr="00267F93">
        <w:rPr>
          <w:sz w:val="28"/>
          <w:szCs w:val="28"/>
          <w:shd w:val="clear" w:color="auto" w:fill="FFFFFF"/>
        </w:rPr>
        <w:br/>
      </w:r>
      <w:r w:rsidR="00B73335" w:rsidRPr="00267F93">
        <w:rPr>
          <w:sz w:val="28"/>
          <w:szCs w:val="28"/>
          <w:shd w:val="clear" w:color="auto" w:fill="FFFFFF"/>
        </w:rPr>
        <w:t>и порядка предоставления субсидий их получателями</w:t>
      </w:r>
      <w:r w:rsidRPr="00267F93">
        <w:rPr>
          <w:sz w:val="28"/>
          <w:szCs w:val="28"/>
        </w:rPr>
        <w:t>.</w:t>
      </w:r>
    </w:p>
    <w:p w:rsidR="007B266D" w:rsidRPr="007B266D" w:rsidRDefault="00461E4B" w:rsidP="007B266D">
      <w:pPr>
        <w:pStyle w:val="a5"/>
        <w:numPr>
          <w:ilvl w:val="0"/>
          <w:numId w:val="3"/>
        </w:numPr>
        <w:ind w:left="0" w:firstLine="709"/>
        <w:jc w:val="both"/>
        <w:rPr>
          <w:spacing w:val="-6"/>
          <w:sz w:val="28"/>
          <w:szCs w:val="28"/>
        </w:rPr>
      </w:pPr>
      <w:r w:rsidRPr="007B266D">
        <w:rPr>
          <w:sz w:val="28"/>
          <w:szCs w:val="28"/>
        </w:rPr>
        <w:t xml:space="preserve">Субсидии предоставляются в целях </w:t>
      </w:r>
      <w:r w:rsidR="009A69FE" w:rsidRPr="007B266D">
        <w:rPr>
          <w:sz w:val="28"/>
          <w:szCs w:val="28"/>
        </w:rPr>
        <w:t>компенсации</w:t>
      </w:r>
      <w:r w:rsidRPr="007B266D">
        <w:rPr>
          <w:sz w:val="28"/>
          <w:szCs w:val="28"/>
        </w:rPr>
        <w:t xml:space="preserve"> части затрат региональных операторов, возникших в результате </w:t>
      </w:r>
      <w:r w:rsidR="00753EE4" w:rsidRPr="007B266D">
        <w:rPr>
          <w:sz w:val="28"/>
          <w:szCs w:val="28"/>
        </w:rPr>
        <w:t xml:space="preserve">приобретения </w:t>
      </w:r>
      <w:r w:rsidR="009A69FE" w:rsidRPr="007B266D">
        <w:rPr>
          <w:sz w:val="28"/>
          <w:szCs w:val="28"/>
        </w:rPr>
        <w:t xml:space="preserve">в 2020 году </w:t>
      </w:r>
      <w:r w:rsidR="00753EE4" w:rsidRPr="007B266D">
        <w:rPr>
          <w:sz w:val="28"/>
          <w:szCs w:val="28"/>
        </w:rPr>
        <w:t>контейнеров для накопления ТКО, и связанных с предоставлением коммунальной услуги по обращению с ТКО</w:t>
      </w:r>
      <w:r w:rsidR="009A69FE" w:rsidRPr="007B266D">
        <w:rPr>
          <w:sz w:val="28"/>
          <w:szCs w:val="28"/>
        </w:rPr>
        <w:t xml:space="preserve">, </w:t>
      </w:r>
      <w:r w:rsidR="009A69FE" w:rsidRPr="007B266D">
        <w:rPr>
          <w:sz w:val="28"/>
        </w:rPr>
        <w:t>обеспечивающих достижение целей, показателей и результатов</w:t>
      </w:r>
      <w:r w:rsidR="009A69FE" w:rsidRPr="007B266D">
        <w:rPr>
          <w:b/>
          <w:spacing w:val="-6"/>
          <w:sz w:val="28"/>
          <w:szCs w:val="28"/>
        </w:rPr>
        <w:t xml:space="preserve"> </w:t>
      </w:r>
      <w:r w:rsidR="009A69FE" w:rsidRPr="007B266D">
        <w:rPr>
          <w:sz w:val="28"/>
        </w:rPr>
        <w:t>федерального проекта «Комплексная система обращения с твердыми коммунальными отходами национального проекта «Экология».</w:t>
      </w:r>
    </w:p>
    <w:p w:rsidR="009A69FE" w:rsidRPr="007B266D" w:rsidRDefault="00B3119E" w:rsidP="007B266D">
      <w:pPr>
        <w:pStyle w:val="a5"/>
        <w:numPr>
          <w:ilvl w:val="0"/>
          <w:numId w:val="3"/>
        </w:numPr>
        <w:ind w:left="0" w:firstLine="709"/>
        <w:jc w:val="both"/>
        <w:rPr>
          <w:spacing w:val="-6"/>
          <w:sz w:val="28"/>
          <w:szCs w:val="28"/>
        </w:rPr>
      </w:pPr>
      <w:r w:rsidRPr="007B266D">
        <w:rPr>
          <w:sz w:val="28"/>
          <w:szCs w:val="28"/>
        </w:rPr>
        <w:t>Субсидии предоставляются в рамках реализации в 202</w:t>
      </w:r>
      <w:r w:rsidR="00753EE4" w:rsidRPr="007B266D">
        <w:rPr>
          <w:sz w:val="28"/>
          <w:szCs w:val="28"/>
        </w:rPr>
        <w:t>1</w:t>
      </w:r>
      <w:r w:rsidRPr="007B266D">
        <w:rPr>
          <w:sz w:val="28"/>
          <w:szCs w:val="28"/>
        </w:rPr>
        <w:t xml:space="preserve"> году мероприятия «</w:t>
      </w:r>
      <w:r w:rsidR="007B266D" w:rsidRPr="007B266D">
        <w:rPr>
          <w:sz w:val="28"/>
          <w:szCs w:val="28"/>
        </w:rPr>
        <w:t>Региональный проект «Комплексная система обращения с твердыми коммунальными отходами (Забайкальский край)»</w:t>
      </w:r>
      <w:r w:rsidRPr="007B266D">
        <w:rPr>
          <w:sz w:val="28"/>
          <w:szCs w:val="28"/>
        </w:rPr>
        <w:t xml:space="preserve"> </w:t>
      </w:r>
      <w:r w:rsidR="00EB2480" w:rsidRPr="007B266D">
        <w:rPr>
          <w:sz w:val="28"/>
          <w:szCs w:val="28"/>
        </w:rPr>
        <w:t>подпрограммы «Совершенствование охраны компонентов окружающей среды» государственной программы Забайкальского края «Охрана окружающей среды», утвержденной постановлением Правительства Забайкальск</w:t>
      </w:r>
      <w:r w:rsidR="006D7A36" w:rsidRPr="007B266D">
        <w:rPr>
          <w:sz w:val="28"/>
          <w:szCs w:val="28"/>
        </w:rPr>
        <w:t>ого края от 10 апреля 2014 го</w:t>
      </w:r>
      <w:r w:rsidR="007B266D" w:rsidRPr="007B266D">
        <w:rPr>
          <w:sz w:val="28"/>
          <w:szCs w:val="28"/>
        </w:rPr>
        <w:t xml:space="preserve">да </w:t>
      </w:r>
      <w:r w:rsidR="00EB2480" w:rsidRPr="007B266D">
        <w:rPr>
          <w:sz w:val="28"/>
          <w:szCs w:val="28"/>
        </w:rPr>
        <w:t>№ 188.</w:t>
      </w:r>
    </w:p>
    <w:p w:rsidR="009A69FE" w:rsidRPr="009A69FE" w:rsidRDefault="00496C5F" w:rsidP="009A69FE">
      <w:pPr>
        <w:pStyle w:val="a5"/>
        <w:numPr>
          <w:ilvl w:val="0"/>
          <w:numId w:val="3"/>
        </w:numPr>
        <w:ind w:left="0" w:firstLine="709"/>
        <w:jc w:val="both"/>
        <w:rPr>
          <w:spacing w:val="-6"/>
          <w:sz w:val="28"/>
          <w:szCs w:val="28"/>
        </w:rPr>
      </w:pPr>
      <w:r w:rsidRPr="009A69FE">
        <w:rPr>
          <w:sz w:val="28"/>
          <w:szCs w:val="28"/>
        </w:rPr>
        <w:t xml:space="preserve">Предоставление субсидий осуществляется </w:t>
      </w:r>
      <w:r w:rsidR="00B73335" w:rsidRPr="009A69FE">
        <w:rPr>
          <w:sz w:val="28"/>
          <w:szCs w:val="28"/>
        </w:rPr>
        <w:t>Министерством</w:t>
      </w:r>
      <w:r w:rsidR="00824996" w:rsidRPr="009A69FE">
        <w:rPr>
          <w:sz w:val="28"/>
          <w:szCs w:val="28"/>
        </w:rPr>
        <w:br/>
      </w:r>
      <w:r w:rsidRPr="009A69FE">
        <w:rPr>
          <w:sz w:val="28"/>
          <w:szCs w:val="28"/>
        </w:rPr>
        <w:t xml:space="preserve">в пределах </w:t>
      </w:r>
      <w:r w:rsidR="0048349D" w:rsidRPr="009A69FE">
        <w:rPr>
          <w:sz w:val="28"/>
          <w:szCs w:val="28"/>
        </w:rPr>
        <w:t xml:space="preserve">лимитов </w:t>
      </w:r>
      <w:r w:rsidR="00F60B08" w:rsidRPr="009A69FE">
        <w:rPr>
          <w:sz w:val="28"/>
          <w:szCs w:val="28"/>
        </w:rPr>
        <w:t xml:space="preserve">бюджетных </w:t>
      </w:r>
      <w:r w:rsidR="0048349D" w:rsidRPr="009A69FE">
        <w:rPr>
          <w:sz w:val="28"/>
          <w:szCs w:val="28"/>
        </w:rPr>
        <w:t>обязательств,</w:t>
      </w:r>
      <w:r w:rsidR="00F60B08" w:rsidRPr="009A69FE">
        <w:rPr>
          <w:sz w:val="28"/>
          <w:szCs w:val="28"/>
        </w:rPr>
        <w:t xml:space="preserve"> </w:t>
      </w:r>
      <w:r w:rsidR="00824996" w:rsidRPr="009A69FE">
        <w:rPr>
          <w:sz w:val="28"/>
          <w:szCs w:val="28"/>
        </w:rPr>
        <w:t>доведенных до Министерства</w:t>
      </w:r>
      <w:r w:rsidR="00824996" w:rsidRPr="009A69FE">
        <w:rPr>
          <w:sz w:val="28"/>
          <w:szCs w:val="28"/>
        </w:rPr>
        <w:br/>
      </w:r>
      <w:r w:rsidRPr="009A69FE">
        <w:rPr>
          <w:sz w:val="28"/>
          <w:szCs w:val="28"/>
        </w:rPr>
        <w:lastRenderedPageBreak/>
        <w:t>на 202</w:t>
      </w:r>
      <w:r w:rsidR="00753EE4" w:rsidRPr="009A69FE">
        <w:rPr>
          <w:sz w:val="28"/>
          <w:szCs w:val="28"/>
        </w:rPr>
        <w:t>1</w:t>
      </w:r>
      <w:r w:rsidR="00824996" w:rsidRPr="009A69FE">
        <w:rPr>
          <w:sz w:val="28"/>
          <w:szCs w:val="28"/>
        </w:rPr>
        <w:t xml:space="preserve"> год, </w:t>
      </w:r>
      <w:r w:rsidR="00F42F62" w:rsidRPr="009A69FE">
        <w:rPr>
          <w:sz w:val="28"/>
          <w:szCs w:val="28"/>
        </w:rPr>
        <w:t xml:space="preserve">в соответствии </w:t>
      </w:r>
      <w:r w:rsidRPr="009A69FE">
        <w:rPr>
          <w:sz w:val="28"/>
          <w:szCs w:val="28"/>
        </w:rPr>
        <w:t>со сводной бюджетной росписью бюджета Забайкальского края.</w:t>
      </w:r>
    </w:p>
    <w:p w:rsidR="009A69FE" w:rsidRPr="009A69FE" w:rsidRDefault="00F42F62" w:rsidP="009A69FE">
      <w:pPr>
        <w:pStyle w:val="a5"/>
        <w:numPr>
          <w:ilvl w:val="0"/>
          <w:numId w:val="3"/>
        </w:numPr>
        <w:ind w:left="0" w:firstLine="709"/>
        <w:jc w:val="both"/>
        <w:rPr>
          <w:spacing w:val="-6"/>
          <w:sz w:val="28"/>
          <w:szCs w:val="28"/>
        </w:rPr>
      </w:pPr>
      <w:r w:rsidRPr="009A69FE">
        <w:rPr>
          <w:sz w:val="28"/>
          <w:szCs w:val="28"/>
        </w:rPr>
        <w:t>К категории получателей субсидий относятся юридические лица</w:t>
      </w:r>
      <w:r w:rsidR="00373836" w:rsidRPr="009A69FE">
        <w:rPr>
          <w:sz w:val="28"/>
          <w:szCs w:val="28"/>
        </w:rPr>
        <w:t xml:space="preserve"> </w:t>
      </w:r>
      <w:r w:rsidRPr="009A69FE">
        <w:rPr>
          <w:sz w:val="28"/>
          <w:szCs w:val="28"/>
        </w:rPr>
        <w:t>в Забайкальском крае, которым присвоен статус регионального оператора</w:t>
      </w:r>
      <w:r w:rsidR="00373836" w:rsidRPr="009A69FE">
        <w:rPr>
          <w:sz w:val="28"/>
          <w:szCs w:val="28"/>
        </w:rPr>
        <w:t xml:space="preserve"> </w:t>
      </w:r>
      <w:r w:rsidR="00373836" w:rsidRPr="009A69FE">
        <w:rPr>
          <w:sz w:val="28"/>
          <w:szCs w:val="28"/>
        </w:rPr>
        <w:br/>
      </w:r>
      <w:r w:rsidRPr="009A69FE">
        <w:rPr>
          <w:sz w:val="28"/>
          <w:szCs w:val="28"/>
        </w:rPr>
        <w:t>по обращению с ТКО на территории Забайкальского края, осуществляющие деятельность по обращению с ТКО в соответствии с заключенными</w:t>
      </w:r>
      <w:r w:rsidRPr="009A69FE">
        <w:rPr>
          <w:sz w:val="28"/>
          <w:szCs w:val="28"/>
        </w:rPr>
        <w:br/>
        <w:t>в установленном порядке соглашениями.</w:t>
      </w:r>
    </w:p>
    <w:p w:rsidR="007B266D" w:rsidRPr="007B266D" w:rsidRDefault="00496C5F" w:rsidP="009A69FE">
      <w:pPr>
        <w:pStyle w:val="a5"/>
        <w:numPr>
          <w:ilvl w:val="0"/>
          <w:numId w:val="3"/>
        </w:numPr>
        <w:ind w:left="0" w:firstLine="709"/>
        <w:jc w:val="both"/>
        <w:rPr>
          <w:spacing w:val="-6"/>
          <w:sz w:val="28"/>
          <w:szCs w:val="28"/>
        </w:rPr>
      </w:pPr>
      <w:r w:rsidRPr="009A69FE">
        <w:rPr>
          <w:sz w:val="28"/>
          <w:szCs w:val="28"/>
        </w:rPr>
        <w:t>Показател</w:t>
      </w:r>
      <w:r w:rsidR="007B266D">
        <w:rPr>
          <w:sz w:val="28"/>
          <w:szCs w:val="28"/>
        </w:rPr>
        <w:t>я</w:t>
      </w:r>
      <w:r w:rsidRPr="009A69FE">
        <w:rPr>
          <w:sz w:val="28"/>
          <w:szCs w:val="28"/>
        </w:rPr>
        <w:t>м</w:t>
      </w:r>
      <w:r w:rsidR="007B266D">
        <w:rPr>
          <w:sz w:val="28"/>
          <w:szCs w:val="28"/>
        </w:rPr>
        <w:t>и</w:t>
      </w:r>
      <w:r w:rsidRPr="009A69FE">
        <w:rPr>
          <w:sz w:val="28"/>
          <w:szCs w:val="28"/>
        </w:rPr>
        <w:t xml:space="preserve"> результативности (целевым</w:t>
      </w:r>
      <w:r w:rsidR="00794A10">
        <w:rPr>
          <w:sz w:val="28"/>
          <w:szCs w:val="28"/>
        </w:rPr>
        <w:t>и показателями</w:t>
      </w:r>
      <w:r w:rsidRPr="009A69FE">
        <w:rPr>
          <w:sz w:val="28"/>
          <w:szCs w:val="28"/>
        </w:rPr>
        <w:t xml:space="preserve">) предоставления </w:t>
      </w:r>
      <w:r w:rsidR="00C803CA" w:rsidRPr="009A69FE">
        <w:rPr>
          <w:sz w:val="28"/>
          <w:szCs w:val="28"/>
        </w:rPr>
        <w:t>с</w:t>
      </w:r>
      <w:r w:rsidR="007B266D">
        <w:rPr>
          <w:sz w:val="28"/>
          <w:szCs w:val="28"/>
        </w:rPr>
        <w:t>убсидии являются:</w:t>
      </w:r>
    </w:p>
    <w:p w:rsidR="009A69FE" w:rsidRDefault="00496C5F" w:rsidP="00794A10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9A69FE">
        <w:rPr>
          <w:sz w:val="28"/>
          <w:szCs w:val="28"/>
        </w:rPr>
        <w:t>доля</w:t>
      </w:r>
      <w:proofErr w:type="gramEnd"/>
      <w:r w:rsidRPr="009A69FE">
        <w:rPr>
          <w:sz w:val="28"/>
          <w:szCs w:val="28"/>
        </w:rPr>
        <w:t xml:space="preserve"> населения, которому предоставлена коммунальная услуга по обращен</w:t>
      </w:r>
      <w:r w:rsidR="00794A10">
        <w:rPr>
          <w:sz w:val="28"/>
          <w:szCs w:val="28"/>
        </w:rPr>
        <w:t xml:space="preserve">ию с ТКО, не менее 90 процентов </w:t>
      </w:r>
      <w:r w:rsidRPr="009A69FE">
        <w:rPr>
          <w:sz w:val="28"/>
          <w:szCs w:val="28"/>
        </w:rPr>
        <w:t xml:space="preserve">в </w:t>
      </w:r>
      <w:r w:rsidR="00E01052" w:rsidRPr="009A69FE">
        <w:rPr>
          <w:sz w:val="28"/>
          <w:szCs w:val="28"/>
        </w:rPr>
        <w:t xml:space="preserve">соответствии с </w:t>
      </w:r>
      <w:r w:rsidRPr="009A69FE">
        <w:rPr>
          <w:sz w:val="28"/>
          <w:szCs w:val="28"/>
        </w:rPr>
        <w:t xml:space="preserve">региональным проектом «Комплексная система </w:t>
      </w:r>
      <w:r w:rsidR="00794A10">
        <w:rPr>
          <w:sz w:val="28"/>
          <w:szCs w:val="28"/>
        </w:rPr>
        <w:t xml:space="preserve">обращения </w:t>
      </w:r>
      <w:r w:rsidRPr="009A69FE">
        <w:rPr>
          <w:sz w:val="28"/>
          <w:szCs w:val="28"/>
        </w:rPr>
        <w:t>с твердыми коммунальными отходами (Забайкальский край)», обеспечивающим достижение показателей и результатов федерального проекта «Комплексная система обращения с твердыми коммунальными отходами» н</w:t>
      </w:r>
      <w:r w:rsidR="00794A10">
        <w:rPr>
          <w:sz w:val="28"/>
          <w:szCs w:val="28"/>
        </w:rPr>
        <w:t>ационального проекта «Экология»;</w:t>
      </w:r>
    </w:p>
    <w:p w:rsidR="00794A10" w:rsidRDefault="00794A10" w:rsidP="00794A10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00197">
        <w:rPr>
          <w:sz w:val="28"/>
          <w:szCs w:val="28"/>
        </w:rPr>
        <w:t>нижение</w:t>
      </w:r>
      <w:proofErr w:type="gramEnd"/>
      <w:r w:rsidRPr="00000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Pr="00000197">
        <w:rPr>
          <w:sz w:val="28"/>
          <w:szCs w:val="28"/>
        </w:rPr>
        <w:t xml:space="preserve">кредиторской задолженности по расчетам с операторами по транспортированию и захоронению ТКО </w:t>
      </w:r>
      <w:r>
        <w:rPr>
          <w:sz w:val="28"/>
          <w:szCs w:val="28"/>
        </w:rPr>
        <w:t xml:space="preserve">на 10% </w:t>
      </w:r>
      <w:r w:rsidRPr="00000197">
        <w:rPr>
          <w:sz w:val="28"/>
          <w:szCs w:val="28"/>
        </w:rPr>
        <w:t>(п</w:t>
      </w:r>
      <w:r>
        <w:rPr>
          <w:sz w:val="28"/>
          <w:szCs w:val="28"/>
        </w:rPr>
        <w:t xml:space="preserve">о состоянию на 13 сентября </w:t>
      </w:r>
      <w:r w:rsidRPr="00000197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размер кредиторской задолженности регионального оператора составляет 532 млн. руб.</w:t>
      </w:r>
      <w:r w:rsidRPr="0000019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94A10" w:rsidRPr="009A69FE" w:rsidRDefault="00794A10" w:rsidP="00794A10">
      <w:pPr>
        <w:pStyle w:val="a5"/>
        <w:ind w:left="0"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000197">
        <w:rPr>
          <w:sz w:val="28"/>
          <w:szCs w:val="28"/>
        </w:rPr>
        <w:t>величение</w:t>
      </w:r>
      <w:proofErr w:type="gramEnd"/>
      <w:r w:rsidRPr="00000197">
        <w:rPr>
          <w:sz w:val="28"/>
          <w:szCs w:val="28"/>
        </w:rPr>
        <w:t xml:space="preserve"> уровня собираем</w:t>
      </w:r>
      <w:r>
        <w:rPr>
          <w:sz w:val="28"/>
          <w:szCs w:val="28"/>
        </w:rPr>
        <w:t>ости платежей за коммунальную услугу по обращению с ТКО среди населения по итогам 2021 года до 70% (по состоянию на 13 сентября 2021 уровень собираемости платежей за коммунальную услугу по обращению с ТКО по категории «население» составляет 66%).</w:t>
      </w:r>
    </w:p>
    <w:p w:rsidR="00496C5F" w:rsidRPr="009A69FE" w:rsidRDefault="00496C5F" w:rsidP="009A69FE">
      <w:pPr>
        <w:pStyle w:val="a5"/>
        <w:numPr>
          <w:ilvl w:val="0"/>
          <w:numId w:val="3"/>
        </w:numPr>
        <w:ind w:left="0" w:firstLine="709"/>
        <w:jc w:val="both"/>
        <w:rPr>
          <w:spacing w:val="-6"/>
          <w:sz w:val="28"/>
          <w:szCs w:val="28"/>
        </w:rPr>
      </w:pPr>
      <w:r w:rsidRPr="009A69FE">
        <w:rPr>
          <w:sz w:val="28"/>
          <w:szCs w:val="28"/>
        </w:rPr>
        <w:t>Региональный оператор на дату обращения за получением субсидии должен соответствовать следующим требованиям: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Pr="00267F93">
        <w:rPr>
          <w:rFonts w:ascii="Times New Roman" w:hAnsi="Times New Roman" w:cs="Times New Roman"/>
          <w:sz w:val="28"/>
          <w:szCs w:val="28"/>
        </w:rPr>
        <w:br/>
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</w:t>
      </w:r>
      <w:r w:rsidRPr="00267F93">
        <w:rPr>
          <w:rFonts w:ascii="Times New Roman" w:hAnsi="Times New Roman" w:cs="Times New Roman"/>
          <w:sz w:val="28"/>
          <w:szCs w:val="28"/>
        </w:rPr>
        <w:br/>
        <w:t>в отношении таких юридических лиц, в совокупности превышает</w:t>
      </w:r>
      <w:r w:rsidRPr="00267F93">
        <w:rPr>
          <w:rFonts w:ascii="Times New Roman" w:hAnsi="Times New Roman" w:cs="Times New Roman"/>
          <w:sz w:val="28"/>
          <w:szCs w:val="28"/>
        </w:rPr>
        <w:br/>
        <w:t>50 процентов;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2)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3) </w:t>
      </w:r>
      <w:r w:rsidR="002D357B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267F93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</w:t>
      </w:r>
      <w:r w:rsidRPr="00267F93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</w:t>
      </w:r>
      <w:r w:rsidRPr="00267F93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C803CA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4) </w:t>
      </w:r>
      <w:r w:rsidR="002D357B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267F93">
        <w:rPr>
          <w:rFonts w:ascii="Times New Roman" w:hAnsi="Times New Roman" w:cs="Times New Roman"/>
          <w:sz w:val="28"/>
          <w:szCs w:val="28"/>
        </w:rPr>
        <w:t xml:space="preserve">отсутствует просроченная (неурегулированная) </w:t>
      </w:r>
      <w:r w:rsidR="002D357B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267F93">
        <w:rPr>
          <w:rFonts w:ascii="Times New Roman" w:hAnsi="Times New Roman" w:cs="Times New Roman"/>
          <w:sz w:val="28"/>
          <w:szCs w:val="28"/>
        </w:rPr>
        <w:lastRenderedPageBreak/>
        <w:t>по денежным обязательствам пер</w:t>
      </w:r>
      <w:r w:rsidR="00E01052" w:rsidRPr="00267F93">
        <w:rPr>
          <w:rFonts w:ascii="Times New Roman" w:hAnsi="Times New Roman" w:cs="Times New Roman"/>
          <w:sz w:val="28"/>
          <w:szCs w:val="28"/>
        </w:rPr>
        <w:t>ед бюджетом Забайкальского края;</w:t>
      </w:r>
    </w:p>
    <w:p w:rsidR="009A69FE" w:rsidRDefault="00782BBD" w:rsidP="009A69FE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5) не явля</w:t>
      </w:r>
      <w:r w:rsidR="002D357B">
        <w:rPr>
          <w:sz w:val="28"/>
          <w:szCs w:val="28"/>
        </w:rPr>
        <w:t>ет</w:t>
      </w:r>
      <w:r w:rsidRPr="00267F93">
        <w:rPr>
          <w:sz w:val="28"/>
          <w:szCs w:val="28"/>
        </w:rPr>
        <w:t>ся получателем средств из бюджета Забайкальского края</w:t>
      </w:r>
      <w:r w:rsidRPr="00267F93">
        <w:rPr>
          <w:sz w:val="28"/>
          <w:szCs w:val="28"/>
        </w:rPr>
        <w:br/>
        <w:t xml:space="preserve">в соответствии с иными нормативными правовыми актами Забайкальского края на цели, указанные в пункте 2 </w:t>
      </w:r>
      <w:r w:rsidR="00373836">
        <w:rPr>
          <w:sz w:val="28"/>
          <w:szCs w:val="28"/>
        </w:rPr>
        <w:t xml:space="preserve">настоящего </w:t>
      </w:r>
      <w:r w:rsidRPr="00267F93">
        <w:rPr>
          <w:sz w:val="28"/>
          <w:szCs w:val="28"/>
        </w:rPr>
        <w:t>Порядка.</w:t>
      </w:r>
    </w:p>
    <w:p w:rsidR="00496C5F" w:rsidRPr="00267F93" w:rsidRDefault="009A69FE" w:rsidP="009A6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96C5F" w:rsidRPr="00267F93">
        <w:rPr>
          <w:sz w:val="28"/>
          <w:szCs w:val="28"/>
        </w:rPr>
        <w:t>Условиями предоставления субсидии являются:</w:t>
      </w:r>
      <w:bookmarkStart w:id="3" w:name="Par20"/>
      <w:bookmarkEnd w:id="3"/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1) согласие регионального оператора на осуществление Министерством</w:t>
      </w:r>
      <w:r w:rsidR="00373836">
        <w:rPr>
          <w:rFonts w:ascii="Times New Roman" w:hAnsi="Times New Roman" w:cs="Times New Roman"/>
          <w:sz w:val="28"/>
          <w:szCs w:val="28"/>
        </w:rPr>
        <w:t xml:space="preserve"> </w:t>
      </w:r>
      <w:r w:rsidRPr="00267F93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Забайкальского края проверок соблюдения им условий, целей и</w:t>
      </w:r>
      <w:r w:rsidR="00373836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Pr="00267F93">
        <w:rPr>
          <w:rFonts w:ascii="Times New Roman" w:hAnsi="Times New Roman" w:cs="Times New Roman"/>
          <w:sz w:val="28"/>
          <w:szCs w:val="28"/>
        </w:rPr>
        <w:t>;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2) обязательство регионального оператора обеспечить в 202</w:t>
      </w:r>
      <w:r w:rsidR="00753EE4">
        <w:rPr>
          <w:rFonts w:ascii="Times New Roman" w:hAnsi="Times New Roman" w:cs="Times New Roman"/>
          <w:sz w:val="28"/>
          <w:szCs w:val="28"/>
        </w:rPr>
        <w:t>1</w:t>
      </w:r>
      <w:r w:rsidRPr="00267F93">
        <w:rPr>
          <w:rFonts w:ascii="Times New Roman" w:hAnsi="Times New Roman" w:cs="Times New Roman"/>
          <w:sz w:val="28"/>
          <w:szCs w:val="28"/>
        </w:rPr>
        <w:t xml:space="preserve"> году достижение значения результата предоставления субсидии;</w:t>
      </w:r>
    </w:p>
    <w:p w:rsidR="0021144E" w:rsidRPr="00267F93" w:rsidRDefault="00496C5F" w:rsidP="009A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3) </w:t>
      </w:r>
      <w:r w:rsidRPr="000E1F8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91ACB">
        <w:rPr>
          <w:rFonts w:ascii="Times New Roman" w:hAnsi="Times New Roman" w:cs="Times New Roman"/>
          <w:sz w:val="28"/>
          <w:szCs w:val="28"/>
        </w:rPr>
        <w:t xml:space="preserve">документа от </w:t>
      </w:r>
      <w:r w:rsidR="008077D8">
        <w:rPr>
          <w:rFonts w:ascii="Times New Roman" w:hAnsi="Times New Roman" w:cs="Times New Roman"/>
          <w:sz w:val="28"/>
          <w:szCs w:val="28"/>
        </w:rPr>
        <w:t>Региональной служб</w:t>
      </w:r>
      <w:r w:rsidR="00E4774C">
        <w:rPr>
          <w:rFonts w:ascii="Times New Roman" w:hAnsi="Times New Roman" w:cs="Times New Roman"/>
          <w:sz w:val="28"/>
          <w:szCs w:val="28"/>
        </w:rPr>
        <w:t xml:space="preserve">ы </w:t>
      </w:r>
      <w:r w:rsidR="008077D8">
        <w:rPr>
          <w:rFonts w:ascii="Times New Roman" w:hAnsi="Times New Roman" w:cs="Times New Roman"/>
          <w:sz w:val="28"/>
          <w:szCs w:val="28"/>
        </w:rPr>
        <w:t xml:space="preserve">по тарифам </w:t>
      </w:r>
      <w:r w:rsidRPr="000E1F82">
        <w:rPr>
          <w:rFonts w:ascii="Times New Roman" w:hAnsi="Times New Roman" w:cs="Times New Roman"/>
          <w:sz w:val="28"/>
          <w:szCs w:val="28"/>
        </w:rPr>
        <w:t xml:space="preserve">и ценообразованию Забайкальского края, </w:t>
      </w:r>
      <w:r w:rsidR="00291ACB"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Pr="000E1F82">
        <w:rPr>
          <w:rFonts w:ascii="Times New Roman" w:hAnsi="Times New Roman" w:cs="Times New Roman"/>
          <w:sz w:val="28"/>
          <w:szCs w:val="28"/>
        </w:rPr>
        <w:t>сумм</w:t>
      </w:r>
      <w:r w:rsidR="00291ACB">
        <w:rPr>
          <w:rFonts w:ascii="Times New Roman" w:hAnsi="Times New Roman" w:cs="Times New Roman"/>
          <w:sz w:val="28"/>
          <w:szCs w:val="28"/>
        </w:rPr>
        <w:t>у</w:t>
      </w:r>
      <w:r w:rsidRPr="000E1F82">
        <w:rPr>
          <w:rFonts w:ascii="Times New Roman" w:hAnsi="Times New Roman" w:cs="Times New Roman"/>
          <w:sz w:val="28"/>
          <w:szCs w:val="28"/>
        </w:rPr>
        <w:t xml:space="preserve"> </w:t>
      </w:r>
      <w:r w:rsidR="00291ACB">
        <w:rPr>
          <w:rFonts w:ascii="Times New Roman" w:hAnsi="Times New Roman" w:cs="Times New Roman"/>
          <w:sz w:val="28"/>
          <w:szCs w:val="28"/>
        </w:rPr>
        <w:t>фактически</w:t>
      </w:r>
      <w:r w:rsidR="008927A2">
        <w:rPr>
          <w:rFonts w:ascii="Times New Roman" w:hAnsi="Times New Roman" w:cs="Times New Roman"/>
          <w:sz w:val="28"/>
          <w:szCs w:val="28"/>
        </w:rPr>
        <w:t xml:space="preserve"> понесенных </w:t>
      </w:r>
      <w:r w:rsidR="000E1F82" w:rsidRPr="000E1F82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0E1F82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="000E1F82" w:rsidRPr="000E1F82">
        <w:rPr>
          <w:rFonts w:ascii="Times New Roman" w:hAnsi="Times New Roman" w:cs="Times New Roman"/>
          <w:sz w:val="28"/>
          <w:szCs w:val="28"/>
        </w:rPr>
        <w:t xml:space="preserve">в 2020 году на приобретение контейнеров для накопления </w:t>
      </w:r>
      <w:r w:rsidR="000E1F82">
        <w:rPr>
          <w:rFonts w:ascii="Times New Roman" w:hAnsi="Times New Roman" w:cs="Times New Roman"/>
          <w:sz w:val="28"/>
          <w:szCs w:val="28"/>
        </w:rPr>
        <w:t>ТКО</w:t>
      </w:r>
      <w:r w:rsidR="008077D8">
        <w:rPr>
          <w:rFonts w:ascii="Times New Roman" w:hAnsi="Times New Roman" w:cs="Times New Roman"/>
          <w:sz w:val="28"/>
          <w:szCs w:val="28"/>
        </w:rPr>
        <w:t xml:space="preserve"> за минусом </w:t>
      </w:r>
      <w:r w:rsidR="0021144E">
        <w:rPr>
          <w:rFonts w:ascii="Times New Roman" w:hAnsi="Times New Roman" w:cs="Times New Roman"/>
          <w:sz w:val="28"/>
          <w:szCs w:val="28"/>
        </w:rPr>
        <w:t>учтенных в едином предельном тарифе регионального оператора по обращению с ТКО на 2020 год.</w:t>
      </w:r>
    </w:p>
    <w:p w:rsidR="00496C5F" w:rsidRPr="00267F93" w:rsidRDefault="00F42F62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1</w:t>
      </w:r>
      <w:r w:rsidR="008077D8">
        <w:rPr>
          <w:rFonts w:ascii="Times New Roman" w:hAnsi="Times New Roman" w:cs="Times New Roman"/>
          <w:sz w:val="28"/>
          <w:szCs w:val="28"/>
        </w:rPr>
        <w:t>0</w:t>
      </w:r>
      <w:r w:rsidRPr="00267F93">
        <w:rPr>
          <w:rFonts w:ascii="Times New Roman" w:hAnsi="Times New Roman" w:cs="Times New Roman"/>
          <w:sz w:val="28"/>
          <w:szCs w:val="28"/>
        </w:rPr>
        <w:t xml:space="preserve">. </w:t>
      </w:r>
      <w:r w:rsidR="00496C5F" w:rsidRPr="00267F93">
        <w:rPr>
          <w:rFonts w:ascii="Times New Roman" w:hAnsi="Times New Roman" w:cs="Times New Roman"/>
          <w:sz w:val="28"/>
          <w:szCs w:val="28"/>
        </w:rPr>
        <w:t>Для получения субсидии р</w:t>
      </w:r>
      <w:r w:rsidR="00772C72">
        <w:rPr>
          <w:rFonts w:ascii="Times New Roman" w:hAnsi="Times New Roman" w:cs="Times New Roman"/>
          <w:sz w:val="28"/>
          <w:szCs w:val="28"/>
        </w:rPr>
        <w:t>егиональный оператор не позднее</w:t>
      </w:r>
      <w:r w:rsidR="00772C72">
        <w:rPr>
          <w:rFonts w:ascii="Times New Roman" w:hAnsi="Times New Roman" w:cs="Times New Roman"/>
          <w:sz w:val="28"/>
          <w:szCs w:val="28"/>
        </w:rPr>
        <w:br/>
      </w:r>
      <w:r w:rsidR="00753EE4">
        <w:rPr>
          <w:rFonts w:ascii="Times New Roman" w:hAnsi="Times New Roman" w:cs="Times New Roman"/>
          <w:sz w:val="28"/>
          <w:szCs w:val="28"/>
        </w:rPr>
        <w:t>1 октября</w:t>
      </w:r>
      <w:r w:rsidR="00496C5F" w:rsidRPr="00267F93">
        <w:rPr>
          <w:rFonts w:ascii="Times New Roman" w:hAnsi="Times New Roman" w:cs="Times New Roman"/>
          <w:sz w:val="28"/>
          <w:szCs w:val="28"/>
        </w:rPr>
        <w:t xml:space="preserve"> 202</w:t>
      </w:r>
      <w:r w:rsidR="00753EE4">
        <w:rPr>
          <w:rFonts w:ascii="Times New Roman" w:hAnsi="Times New Roman" w:cs="Times New Roman"/>
          <w:sz w:val="28"/>
          <w:szCs w:val="28"/>
        </w:rPr>
        <w:t>1</w:t>
      </w:r>
      <w:r w:rsidR="00496C5F" w:rsidRPr="00267F93">
        <w:rPr>
          <w:rFonts w:ascii="Times New Roman" w:hAnsi="Times New Roman" w:cs="Times New Roman"/>
          <w:sz w:val="28"/>
          <w:szCs w:val="28"/>
        </w:rPr>
        <w:t xml:space="preserve"> года представляет в Министерство следующие документы:</w:t>
      </w:r>
      <w:bookmarkStart w:id="4" w:name="Par23"/>
      <w:bookmarkEnd w:id="4"/>
    </w:p>
    <w:p w:rsidR="00496C5F" w:rsidRPr="00267F93" w:rsidRDefault="00772C72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на</w:t>
      </w:r>
      <w:r w:rsidR="00496C5F" w:rsidRPr="00267F9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4774C">
        <w:rPr>
          <w:rFonts w:ascii="Times New Roman" w:hAnsi="Times New Roman" w:cs="Times New Roman"/>
          <w:sz w:val="28"/>
          <w:szCs w:val="28"/>
        </w:rPr>
        <w:t>е</w:t>
      </w:r>
      <w:r w:rsidR="00496C5F" w:rsidRPr="00267F93">
        <w:rPr>
          <w:rFonts w:ascii="Times New Roman" w:hAnsi="Times New Roman" w:cs="Times New Roman"/>
          <w:sz w:val="28"/>
          <w:szCs w:val="28"/>
        </w:rPr>
        <w:t xml:space="preserve"> субсидии по форме согласно приложению</w:t>
      </w:r>
      <w:r w:rsidR="00496C5F" w:rsidRPr="00267F93">
        <w:rPr>
          <w:rFonts w:ascii="Times New Roman" w:hAnsi="Times New Roman" w:cs="Times New Roman"/>
          <w:sz w:val="28"/>
          <w:szCs w:val="28"/>
        </w:rPr>
        <w:br/>
        <w:t>№ 1 к настоящему Порядку (далее – заявка);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2) письменное обязательство за подписью </w:t>
      </w:r>
      <w:r w:rsidR="00824996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="00824996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>об обеспечении непрерывной работы регионального оператора</w:t>
      </w:r>
      <w:r w:rsidRPr="00267F93">
        <w:rPr>
          <w:rFonts w:ascii="Times New Roman" w:hAnsi="Times New Roman" w:cs="Times New Roman"/>
          <w:sz w:val="28"/>
          <w:szCs w:val="28"/>
        </w:rPr>
        <w:br/>
        <w:t>в 202</w:t>
      </w:r>
      <w:r w:rsidR="00753EE4">
        <w:rPr>
          <w:rFonts w:ascii="Times New Roman" w:hAnsi="Times New Roman" w:cs="Times New Roman"/>
          <w:sz w:val="28"/>
          <w:szCs w:val="28"/>
        </w:rPr>
        <w:t>1</w:t>
      </w:r>
      <w:r w:rsidRPr="00267F93">
        <w:rPr>
          <w:rFonts w:ascii="Times New Roman" w:hAnsi="Times New Roman" w:cs="Times New Roman"/>
          <w:sz w:val="28"/>
          <w:szCs w:val="28"/>
        </w:rPr>
        <w:t xml:space="preserve"> году с предоставлением коммунальной услуги по обращению</w:t>
      </w:r>
      <w:r w:rsidRPr="00267F93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772C72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Pr="00267F93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772C72">
        <w:rPr>
          <w:rFonts w:ascii="Times New Roman" w:hAnsi="Times New Roman" w:cs="Times New Roman"/>
          <w:sz w:val="28"/>
          <w:szCs w:val="28"/>
        </w:rPr>
        <w:t xml:space="preserve"> чем</w:t>
      </w:r>
      <w:r w:rsidRPr="00267F93">
        <w:rPr>
          <w:rFonts w:ascii="Times New Roman" w:hAnsi="Times New Roman" w:cs="Times New Roman"/>
          <w:sz w:val="28"/>
          <w:szCs w:val="28"/>
        </w:rPr>
        <w:t xml:space="preserve"> 90 процент</w:t>
      </w:r>
      <w:r w:rsidR="00772C72">
        <w:rPr>
          <w:rFonts w:ascii="Times New Roman" w:hAnsi="Times New Roman" w:cs="Times New Roman"/>
          <w:sz w:val="28"/>
          <w:szCs w:val="28"/>
        </w:rPr>
        <w:t>ам</w:t>
      </w:r>
      <w:r w:rsidRPr="00267F9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67F93">
        <w:rPr>
          <w:rFonts w:ascii="Times New Roman" w:hAnsi="Times New Roman" w:cs="Times New Roman"/>
          <w:sz w:val="28"/>
          <w:szCs w:val="28"/>
        </w:rPr>
        <w:br/>
        <w:t>в зоне деятельности регионального оператора;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подтверждающую, что региональный оператор не находится в процессе реорганизации, ликвидации, банкротства, а также что региональный оператор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Pr="00267F93">
        <w:rPr>
          <w:rFonts w:ascii="Times New Roman" w:hAnsi="Times New Roman" w:cs="Times New Roman"/>
          <w:sz w:val="28"/>
          <w:szCs w:val="28"/>
        </w:rPr>
        <w:br/>
        <w:t>и территорий, предоставляющих льготный налоговый режим налогообложения и (или) н</w:t>
      </w:r>
      <w:r w:rsidR="00E01052" w:rsidRPr="00267F93">
        <w:rPr>
          <w:rFonts w:ascii="Times New Roman" w:hAnsi="Times New Roman" w:cs="Times New Roman"/>
          <w:sz w:val="28"/>
          <w:szCs w:val="28"/>
        </w:rPr>
        <w:t xml:space="preserve">е предусматривающих раскрытия и </w:t>
      </w:r>
      <w:r w:rsidRPr="00267F93">
        <w:rPr>
          <w:rFonts w:ascii="Times New Roman" w:hAnsi="Times New Roman" w:cs="Times New Roman"/>
          <w:sz w:val="28"/>
          <w:szCs w:val="28"/>
        </w:rPr>
        <w:t>представления информации при проведении финанс</w:t>
      </w:r>
      <w:r w:rsidR="00E01052" w:rsidRPr="00267F93">
        <w:rPr>
          <w:rFonts w:ascii="Times New Roman" w:hAnsi="Times New Roman" w:cs="Times New Roman"/>
          <w:sz w:val="28"/>
          <w:szCs w:val="28"/>
        </w:rPr>
        <w:t>овых операций (офшорные зоны)</w:t>
      </w:r>
      <w:r w:rsidR="00E01052" w:rsidRPr="00267F9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267F93">
        <w:rPr>
          <w:rFonts w:ascii="Times New Roman" w:hAnsi="Times New Roman" w:cs="Times New Roman"/>
          <w:sz w:val="28"/>
          <w:szCs w:val="28"/>
        </w:rPr>
        <w:t>отношении таких юрид</w:t>
      </w:r>
      <w:r w:rsidR="00E01052" w:rsidRPr="00267F93">
        <w:rPr>
          <w:rFonts w:ascii="Times New Roman" w:hAnsi="Times New Roman" w:cs="Times New Roman"/>
          <w:sz w:val="28"/>
          <w:szCs w:val="28"/>
        </w:rPr>
        <w:t xml:space="preserve">ических лиц, в </w:t>
      </w:r>
      <w:r w:rsidRPr="00267F93">
        <w:rPr>
          <w:rFonts w:ascii="Times New Roman" w:hAnsi="Times New Roman" w:cs="Times New Roman"/>
          <w:sz w:val="28"/>
          <w:szCs w:val="28"/>
        </w:rPr>
        <w:t>совокупн</w:t>
      </w:r>
      <w:r w:rsidR="00E01052" w:rsidRPr="00267F93">
        <w:rPr>
          <w:rFonts w:ascii="Times New Roman" w:hAnsi="Times New Roman" w:cs="Times New Roman"/>
          <w:sz w:val="28"/>
          <w:szCs w:val="28"/>
        </w:rPr>
        <w:t>ости превышает</w:t>
      </w:r>
      <w:r w:rsidR="00E01052" w:rsidRPr="00267F93">
        <w:rPr>
          <w:rFonts w:ascii="Times New Roman" w:hAnsi="Times New Roman" w:cs="Times New Roman"/>
          <w:sz w:val="28"/>
          <w:szCs w:val="28"/>
        </w:rPr>
        <w:br/>
        <w:t xml:space="preserve">50 процентов, по состоянию на первое число месяца, в </w:t>
      </w:r>
      <w:r w:rsidRPr="00267F93">
        <w:rPr>
          <w:rFonts w:ascii="Times New Roman" w:hAnsi="Times New Roman" w:cs="Times New Roman"/>
          <w:sz w:val="28"/>
          <w:szCs w:val="28"/>
        </w:rPr>
        <w:t>котором представляется заявка;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4) справку об исполнении налогоплательщиком (плательщиком сбора, плательщиком страховых взносов, на</w:t>
      </w:r>
      <w:r w:rsidR="00772C72">
        <w:rPr>
          <w:rFonts w:ascii="Times New Roman" w:hAnsi="Times New Roman" w:cs="Times New Roman"/>
          <w:sz w:val="28"/>
          <w:szCs w:val="28"/>
        </w:rPr>
        <w:t>логовым агентом) обязанности</w:t>
      </w:r>
      <w:r w:rsidR="00772C72">
        <w:rPr>
          <w:rFonts w:ascii="Times New Roman" w:hAnsi="Times New Roman" w:cs="Times New Roman"/>
          <w:sz w:val="28"/>
          <w:szCs w:val="28"/>
        </w:rPr>
        <w:br/>
      </w:r>
      <w:r w:rsidR="00C803CA" w:rsidRPr="00267F93">
        <w:rPr>
          <w:rFonts w:ascii="Times New Roman" w:hAnsi="Times New Roman" w:cs="Times New Roman"/>
          <w:sz w:val="28"/>
          <w:szCs w:val="28"/>
        </w:rPr>
        <w:t xml:space="preserve">по </w:t>
      </w:r>
      <w:r w:rsidRPr="00267F93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</w:t>
      </w:r>
      <w:r w:rsidR="00C803CA" w:rsidRPr="00267F9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803CA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>по установленной форме, подписанную руководителем (или иным уполномоченным лицом) территориального органа Федеральной налоговой службы, подтверждающую исполнение региона</w:t>
      </w:r>
      <w:r w:rsidR="00C803CA" w:rsidRPr="00267F93">
        <w:rPr>
          <w:rFonts w:ascii="Times New Roman" w:hAnsi="Times New Roman" w:cs="Times New Roman"/>
          <w:sz w:val="28"/>
          <w:szCs w:val="28"/>
        </w:rPr>
        <w:t xml:space="preserve">льным оператором </w:t>
      </w:r>
      <w:r w:rsidR="00C803CA" w:rsidRPr="00267F93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по </w:t>
      </w:r>
      <w:r w:rsidRPr="00267F93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</w:t>
      </w:r>
      <w:r w:rsidR="00C803CA" w:rsidRPr="00267F93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</w:t>
      </w:r>
      <w:r w:rsidRPr="00267F93">
        <w:rPr>
          <w:rFonts w:ascii="Times New Roman" w:hAnsi="Times New Roman" w:cs="Times New Roman"/>
          <w:sz w:val="28"/>
          <w:szCs w:val="28"/>
        </w:rPr>
        <w:t>законодат</w:t>
      </w:r>
      <w:r w:rsidR="00C803CA" w:rsidRPr="00267F93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налогах и сборах, по состоянию на первое число месяца, в </w:t>
      </w:r>
      <w:r w:rsidRPr="00267F93">
        <w:rPr>
          <w:rFonts w:ascii="Times New Roman" w:hAnsi="Times New Roman" w:cs="Times New Roman"/>
          <w:sz w:val="28"/>
          <w:szCs w:val="28"/>
        </w:rPr>
        <w:t>котором представляется заявка;</w:t>
      </w:r>
    </w:p>
    <w:p w:rsidR="00496C5F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5) письменное согласие регионального оператора в произвольной форме н</w:t>
      </w:r>
      <w:r w:rsidR="00772C72">
        <w:rPr>
          <w:rFonts w:ascii="Times New Roman" w:hAnsi="Times New Roman" w:cs="Times New Roman"/>
          <w:sz w:val="28"/>
          <w:szCs w:val="28"/>
        </w:rPr>
        <w:t xml:space="preserve">а осуществление Министерством и </w:t>
      </w:r>
      <w:r w:rsidRPr="00267F93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Забайкальского края проверок соблюдения им условий, целей и порядка предоставления субсидий, подписанное руководителем (или иным уполномоченным</w:t>
      </w:r>
      <w:r w:rsidR="00291ACB">
        <w:rPr>
          <w:rFonts w:ascii="Times New Roman" w:hAnsi="Times New Roman" w:cs="Times New Roman"/>
          <w:sz w:val="28"/>
          <w:szCs w:val="28"/>
        </w:rPr>
        <w:t xml:space="preserve"> лицом) регионального оператора;</w:t>
      </w:r>
    </w:p>
    <w:p w:rsidR="00291ACB" w:rsidRPr="00267F93" w:rsidRDefault="00291ACB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 от Региональной служб</w:t>
      </w:r>
      <w:r w:rsidR="00E4774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по тарифам </w:t>
      </w:r>
      <w:r w:rsidRPr="000E1F82">
        <w:rPr>
          <w:rFonts w:ascii="Times New Roman" w:hAnsi="Times New Roman" w:cs="Times New Roman"/>
          <w:sz w:val="28"/>
          <w:szCs w:val="28"/>
        </w:rPr>
        <w:t xml:space="preserve">и ценообразованию Забайкальского края, </w:t>
      </w:r>
      <w:r>
        <w:rPr>
          <w:rFonts w:ascii="Times New Roman" w:hAnsi="Times New Roman" w:cs="Times New Roman"/>
          <w:sz w:val="28"/>
          <w:szCs w:val="28"/>
        </w:rPr>
        <w:t>подтверждающ</w:t>
      </w:r>
      <w:r w:rsidR="00E4774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F82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понесенных </w:t>
      </w:r>
      <w:r w:rsidRPr="000E1F82">
        <w:rPr>
          <w:rFonts w:ascii="Times New Roman" w:hAnsi="Times New Roman" w:cs="Times New Roman"/>
          <w:sz w:val="28"/>
          <w:szCs w:val="28"/>
        </w:rPr>
        <w:t xml:space="preserve">затрат регионального оператора в 2020 году на приобретение контейнеров для накопления </w:t>
      </w:r>
      <w:r>
        <w:rPr>
          <w:rFonts w:ascii="Times New Roman" w:hAnsi="Times New Roman" w:cs="Times New Roman"/>
          <w:sz w:val="28"/>
          <w:szCs w:val="28"/>
        </w:rPr>
        <w:t>ТКО за минусом учтенных в едином предельном тарифе регионального оператора по обращению с ТКО на 2020 год.</w:t>
      </w:r>
    </w:p>
    <w:p w:rsidR="00496C5F" w:rsidRPr="00267F93" w:rsidRDefault="00F42F62" w:rsidP="00C803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67F93">
        <w:rPr>
          <w:sz w:val="28"/>
          <w:szCs w:val="28"/>
        </w:rPr>
        <w:t>1</w:t>
      </w:r>
      <w:r w:rsidR="008927A2">
        <w:rPr>
          <w:sz w:val="28"/>
          <w:szCs w:val="28"/>
        </w:rPr>
        <w:t>1</w:t>
      </w:r>
      <w:r w:rsidR="00496C5F" w:rsidRPr="00267F93">
        <w:rPr>
          <w:sz w:val="28"/>
          <w:szCs w:val="28"/>
        </w:rPr>
        <w:t xml:space="preserve">. Документы, указанные в пункте </w:t>
      </w:r>
      <w:r w:rsidRPr="00267F93">
        <w:rPr>
          <w:sz w:val="28"/>
          <w:szCs w:val="28"/>
        </w:rPr>
        <w:t>1</w:t>
      </w:r>
      <w:r w:rsidR="008927A2">
        <w:rPr>
          <w:sz w:val="28"/>
          <w:szCs w:val="28"/>
        </w:rPr>
        <w:t>0</w:t>
      </w:r>
      <w:r w:rsidR="00496C5F" w:rsidRPr="00267F93">
        <w:rPr>
          <w:sz w:val="28"/>
          <w:szCs w:val="28"/>
        </w:rPr>
        <w:t xml:space="preserve"> настоящего Порядка (далее – документы), представляются на бумажном носителе в одном экземпляре </w:t>
      </w:r>
      <w:r w:rsidR="00496C5F" w:rsidRPr="00267F93">
        <w:rPr>
          <w:sz w:val="28"/>
          <w:szCs w:val="28"/>
        </w:rPr>
        <w:br/>
        <w:t>в прошитом, пронумерованном виде, скрепляются подписью руководителя (или иным уполномоченным лицом) регионального оператора</w:t>
      </w:r>
      <w:r w:rsidR="00496C5F" w:rsidRPr="00267F93">
        <w:rPr>
          <w:sz w:val="28"/>
          <w:szCs w:val="28"/>
        </w:rPr>
        <w:br/>
        <w:t xml:space="preserve">и регистрируются в Министерстве в день их представления </w:t>
      </w:r>
      <w:r w:rsidR="00F20B35" w:rsidRPr="00267F93">
        <w:rPr>
          <w:sz w:val="28"/>
          <w:szCs w:val="28"/>
        </w:rPr>
        <w:t xml:space="preserve">в </w:t>
      </w:r>
      <w:r w:rsidR="00496C5F" w:rsidRPr="00267F93">
        <w:rPr>
          <w:sz w:val="28"/>
          <w:szCs w:val="28"/>
        </w:rPr>
        <w:t>установленном порядке.</w:t>
      </w:r>
    </w:p>
    <w:p w:rsidR="00496C5F" w:rsidRPr="00267F93" w:rsidRDefault="008927A2" w:rsidP="00C803CA">
      <w:pPr>
        <w:ind w:firstLine="709"/>
        <w:jc w:val="both"/>
        <w:rPr>
          <w:sz w:val="28"/>
          <w:szCs w:val="28"/>
        </w:rPr>
      </w:pPr>
      <w:bookmarkStart w:id="5" w:name="Par29"/>
      <w:bookmarkEnd w:id="5"/>
      <w:r>
        <w:rPr>
          <w:sz w:val="28"/>
          <w:szCs w:val="28"/>
        </w:rPr>
        <w:t>12</w:t>
      </w:r>
      <w:r w:rsidR="00496C5F" w:rsidRPr="00267F93">
        <w:rPr>
          <w:sz w:val="28"/>
          <w:szCs w:val="28"/>
        </w:rPr>
        <w:t xml:space="preserve">. Министерство в течение 5 рабочих дней со дня регистрации документов рассматривает, анализирует и проверяет </w:t>
      </w:r>
      <w:r w:rsidR="00C645A2">
        <w:rPr>
          <w:sz w:val="28"/>
          <w:szCs w:val="28"/>
        </w:rPr>
        <w:t xml:space="preserve">указанные </w:t>
      </w:r>
      <w:r w:rsidR="00496C5F" w:rsidRPr="00267F93">
        <w:rPr>
          <w:sz w:val="28"/>
          <w:szCs w:val="28"/>
        </w:rPr>
        <w:t xml:space="preserve">в пункте </w:t>
      </w:r>
      <w:r w:rsidR="00C803CA" w:rsidRPr="00267F9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96C5F" w:rsidRPr="00267F93">
        <w:rPr>
          <w:sz w:val="28"/>
          <w:szCs w:val="28"/>
        </w:rPr>
        <w:t xml:space="preserve"> </w:t>
      </w:r>
      <w:r w:rsidR="00C645A2" w:rsidRPr="00267F93">
        <w:rPr>
          <w:sz w:val="28"/>
          <w:szCs w:val="28"/>
        </w:rPr>
        <w:t xml:space="preserve">настоящего </w:t>
      </w:r>
      <w:r w:rsidR="00496C5F" w:rsidRPr="00267F93">
        <w:rPr>
          <w:sz w:val="28"/>
          <w:szCs w:val="28"/>
        </w:rPr>
        <w:t xml:space="preserve">Порядка </w:t>
      </w:r>
      <w:r w:rsidR="00C803CA" w:rsidRPr="00267F93">
        <w:rPr>
          <w:sz w:val="28"/>
          <w:szCs w:val="28"/>
        </w:rPr>
        <w:t>з</w:t>
      </w:r>
      <w:r w:rsidR="00496C5F" w:rsidRPr="00267F93">
        <w:rPr>
          <w:sz w:val="28"/>
          <w:szCs w:val="28"/>
        </w:rPr>
        <w:t>аявку и документы на комплектность и полноту</w:t>
      </w:r>
      <w:r w:rsidR="00C645A2">
        <w:rPr>
          <w:sz w:val="28"/>
          <w:szCs w:val="28"/>
        </w:rPr>
        <w:t xml:space="preserve"> </w:t>
      </w:r>
      <w:r w:rsidR="00496C5F" w:rsidRPr="00267F93">
        <w:rPr>
          <w:sz w:val="28"/>
          <w:szCs w:val="28"/>
        </w:rPr>
        <w:t>содержащихся в них сведений любым разрешенным законодательством Российской Федерации способом и принимает решение</w:t>
      </w:r>
      <w:r w:rsidR="00496C5F" w:rsidRPr="00267F93">
        <w:rPr>
          <w:sz w:val="28"/>
          <w:szCs w:val="28"/>
        </w:rPr>
        <w:br/>
        <w:t xml:space="preserve">о предоставлении </w:t>
      </w:r>
      <w:r w:rsidR="00772C72">
        <w:rPr>
          <w:sz w:val="28"/>
          <w:szCs w:val="28"/>
        </w:rPr>
        <w:t>с</w:t>
      </w:r>
      <w:r w:rsidR="00496C5F" w:rsidRPr="00267F93">
        <w:rPr>
          <w:sz w:val="28"/>
          <w:szCs w:val="28"/>
        </w:rPr>
        <w:t xml:space="preserve">убсидии или решение об отказе в предоставлении </w:t>
      </w:r>
      <w:r w:rsidR="00772C72">
        <w:rPr>
          <w:sz w:val="28"/>
          <w:szCs w:val="28"/>
        </w:rPr>
        <w:t>с</w:t>
      </w:r>
      <w:r w:rsidR="00496C5F" w:rsidRPr="00267F93">
        <w:rPr>
          <w:sz w:val="28"/>
          <w:szCs w:val="28"/>
        </w:rPr>
        <w:t>убсидии.</w:t>
      </w:r>
    </w:p>
    <w:p w:rsidR="00496C5F" w:rsidRPr="00267F93" w:rsidRDefault="00496C5F" w:rsidP="00C803CA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1</w:t>
      </w:r>
      <w:r w:rsidR="008927A2">
        <w:rPr>
          <w:sz w:val="28"/>
          <w:szCs w:val="28"/>
        </w:rPr>
        <w:t>3</w:t>
      </w:r>
      <w:r w:rsidRPr="00267F93">
        <w:rPr>
          <w:sz w:val="28"/>
          <w:szCs w:val="28"/>
        </w:rPr>
        <w:t xml:space="preserve">. Решение о предоставлении </w:t>
      </w:r>
      <w:r w:rsidR="00772C72">
        <w:rPr>
          <w:sz w:val="28"/>
          <w:szCs w:val="28"/>
        </w:rPr>
        <w:t>с</w:t>
      </w:r>
      <w:r w:rsidRPr="00267F93">
        <w:rPr>
          <w:sz w:val="28"/>
          <w:szCs w:val="28"/>
        </w:rPr>
        <w:t>убсидии или решение об отказе</w:t>
      </w:r>
      <w:r w:rsidRPr="00267F93">
        <w:rPr>
          <w:sz w:val="28"/>
          <w:szCs w:val="28"/>
        </w:rPr>
        <w:br/>
        <w:t xml:space="preserve">в предоставлении </w:t>
      </w:r>
      <w:r w:rsidR="00772C72">
        <w:rPr>
          <w:sz w:val="28"/>
          <w:szCs w:val="28"/>
        </w:rPr>
        <w:t>с</w:t>
      </w:r>
      <w:r w:rsidRPr="00267F93">
        <w:rPr>
          <w:sz w:val="28"/>
          <w:szCs w:val="28"/>
        </w:rPr>
        <w:t>убсидии оформляется соответствующим актом Министерства и направляется региональному оператору по электронной почте в срок не позднее рабочего дня, следующего за днем принятия решения</w:t>
      </w:r>
      <w:r w:rsidRPr="00267F93">
        <w:rPr>
          <w:sz w:val="28"/>
          <w:szCs w:val="28"/>
        </w:rPr>
        <w:br/>
        <w:t xml:space="preserve">о предоставлении </w:t>
      </w:r>
      <w:r w:rsidR="00772C72">
        <w:rPr>
          <w:sz w:val="28"/>
          <w:szCs w:val="28"/>
        </w:rPr>
        <w:t>с</w:t>
      </w:r>
      <w:r w:rsidRPr="00267F93">
        <w:rPr>
          <w:sz w:val="28"/>
          <w:szCs w:val="28"/>
        </w:rPr>
        <w:t xml:space="preserve">убсидии или решения об отказе в предоставлении </w:t>
      </w:r>
      <w:r w:rsidR="00772C72">
        <w:rPr>
          <w:sz w:val="28"/>
          <w:szCs w:val="28"/>
        </w:rPr>
        <w:t>с</w:t>
      </w:r>
      <w:r w:rsidRPr="00267F93">
        <w:rPr>
          <w:sz w:val="28"/>
          <w:szCs w:val="28"/>
        </w:rPr>
        <w:t>убсидии.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1</w:t>
      </w:r>
      <w:r w:rsidR="008927A2">
        <w:rPr>
          <w:rFonts w:ascii="Times New Roman" w:hAnsi="Times New Roman" w:cs="Times New Roman"/>
          <w:sz w:val="28"/>
          <w:szCs w:val="28"/>
        </w:rPr>
        <w:t>4</w:t>
      </w:r>
      <w:r w:rsidRPr="00267F93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  <w:bookmarkStart w:id="6" w:name="Par35"/>
      <w:bookmarkEnd w:id="6"/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1) представление неполного пакета документов и (или) недостоверных сведений в них;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документов требованиям, определенным пунктом </w:t>
      </w:r>
      <w:r w:rsidR="00C803CA" w:rsidRPr="00267F93">
        <w:rPr>
          <w:rFonts w:ascii="Times New Roman" w:hAnsi="Times New Roman" w:cs="Times New Roman"/>
          <w:sz w:val="28"/>
          <w:szCs w:val="28"/>
        </w:rPr>
        <w:t>1</w:t>
      </w:r>
      <w:r w:rsidR="008927A2">
        <w:rPr>
          <w:rFonts w:ascii="Times New Roman" w:hAnsi="Times New Roman" w:cs="Times New Roman"/>
          <w:sz w:val="28"/>
          <w:szCs w:val="28"/>
        </w:rPr>
        <w:t>0</w:t>
      </w:r>
      <w:r w:rsidRPr="00267F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6C5F" w:rsidRPr="00267F93" w:rsidRDefault="00496C5F" w:rsidP="00C8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3) несоответствие регионального оператора требованиям, установленным пунктом </w:t>
      </w:r>
      <w:r w:rsidR="008927A2">
        <w:rPr>
          <w:rFonts w:ascii="Times New Roman" w:hAnsi="Times New Roman" w:cs="Times New Roman"/>
          <w:sz w:val="28"/>
          <w:szCs w:val="28"/>
        </w:rPr>
        <w:t>8</w:t>
      </w:r>
      <w:r w:rsidRPr="00267F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6C5F" w:rsidRPr="002F334D" w:rsidRDefault="00496C5F" w:rsidP="002F3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4) несоблюдение условий предост</w:t>
      </w:r>
      <w:r w:rsidR="00772C72">
        <w:rPr>
          <w:rFonts w:ascii="Times New Roman" w:hAnsi="Times New Roman" w:cs="Times New Roman"/>
          <w:sz w:val="28"/>
          <w:szCs w:val="28"/>
        </w:rPr>
        <w:t xml:space="preserve">авления субсидии, установленных </w:t>
      </w:r>
      <w:r w:rsidRPr="002F334D">
        <w:rPr>
          <w:rFonts w:ascii="Times New Roman" w:hAnsi="Times New Roman" w:cs="Times New Roman"/>
          <w:sz w:val="28"/>
          <w:szCs w:val="28"/>
        </w:rPr>
        <w:t>пункт</w:t>
      </w:r>
      <w:r w:rsidR="00772C72" w:rsidRPr="002F334D">
        <w:rPr>
          <w:rFonts w:ascii="Times New Roman" w:hAnsi="Times New Roman" w:cs="Times New Roman"/>
          <w:sz w:val="28"/>
          <w:szCs w:val="28"/>
        </w:rPr>
        <w:t>ом</w:t>
      </w:r>
      <w:r w:rsidRPr="002F334D">
        <w:rPr>
          <w:rFonts w:ascii="Times New Roman" w:hAnsi="Times New Roman" w:cs="Times New Roman"/>
          <w:sz w:val="28"/>
          <w:szCs w:val="28"/>
        </w:rPr>
        <w:t xml:space="preserve"> </w:t>
      </w:r>
      <w:r w:rsidR="00C803CA" w:rsidRPr="002F334D">
        <w:rPr>
          <w:rFonts w:ascii="Times New Roman" w:hAnsi="Times New Roman" w:cs="Times New Roman"/>
          <w:sz w:val="28"/>
          <w:szCs w:val="28"/>
        </w:rPr>
        <w:t>9</w:t>
      </w:r>
      <w:r w:rsidRPr="002F334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bookmarkStart w:id="7" w:name="Par39"/>
      <w:bookmarkEnd w:id="7"/>
    </w:p>
    <w:p w:rsidR="00496C5F" w:rsidRDefault="00496C5F" w:rsidP="002F3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4D">
        <w:rPr>
          <w:rFonts w:ascii="Times New Roman" w:hAnsi="Times New Roman" w:cs="Times New Roman"/>
          <w:sz w:val="28"/>
          <w:szCs w:val="28"/>
        </w:rPr>
        <w:t xml:space="preserve">5) несоблюдение срока представления документов, указанного в абзаце первом пункта </w:t>
      </w:r>
      <w:r w:rsidR="00C803CA" w:rsidRPr="002F334D">
        <w:rPr>
          <w:rFonts w:ascii="Times New Roman" w:hAnsi="Times New Roman" w:cs="Times New Roman"/>
          <w:sz w:val="28"/>
          <w:szCs w:val="28"/>
        </w:rPr>
        <w:t>1</w:t>
      </w:r>
      <w:r w:rsidR="008927A2" w:rsidRPr="002F334D">
        <w:rPr>
          <w:rFonts w:ascii="Times New Roman" w:hAnsi="Times New Roman" w:cs="Times New Roman"/>
          <w:sz w:val="28"/>
          <w:szCs w:val="28"/>
        </w:rPr>
        <w:t>0</w:t>
      </w:r>
      <w:r w:rsidR="00520AB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20AB6" w:rsidRPr="001554DC" w:rsidRDefault="00520AB6" w:rsidP="002F3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DC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1554DC" w:rsidRPr="001554DC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обязательств, доведенных до Министерства на 2021 год, в соответствии со сводной бюджетной росписью бюджета Забайкальского края.</w:t>
      </w:r>
    </w:p>
    <w:p w:rsidR="00496C5F" w:rsidRDefault="00496C5F" w:rsidP="002F334D">
      <w:pPr>
        <w:ind w:firstLine="709"/>
        <w:jc w:val="both"/>
        <w:rPr>
          <w:sz w:val="28"/>
          <w:szCs w:val="28"/>
        </w:rPr>
      </w:pPr>
      <w:r w:rsidRPr="002F334D">
        <w:rPr>
          <w:sz w:val="28"/>
          <w:szCs w:val="28"/>
        </w:rPr>
        <w:t>После устранения обстоят</w:t>
      </w:r>
      <w:r w:rsidR="007C73D1" w:rsidRPr="002F334D">
        <w:rPr>
          <w:sz w:val="28"/>
          <w:szCs w:val="28"/>
        </w:rPr>
        <w:t xml:space="preserve">ельств, послуживших </w:t>
      </w:r>
      <w:r w:rsidR="007C73D1" w:rsidRPr="00267F93">
        <w:rPr>
          <w:sz w:val="28"/>
          <w:szCs w:val="28"/>
        </w:rPr>
        <w:t>основаниями</w:t>
      </w:r>
      <w:r w:rsidR="007C73D1" w:rsidRPr="00267F93">
        <w:rPr>
          <w:sz w:val="28"/>
          <w:szCs w:val="28"/>
        </w:rPr>
        <w:br/>
      </w:r>
      <w:r w:rsidRPr="00267F93">
        <w:rPr>
          <w:sz w:val="28"/>
          <w:szCs w:val="28"/>
        </w:rPr>
        <w:t>для отказа в предоставлении субсидий, региональный о</w:t>
      </w:r>
      <w:r w:rsidR="007C73D1" w:rsidRPr="00267F93">
        <w:rPr>
          <w:sz w:val="28"/>
          <w:szCs w:val="28"/>
        </w:rPr>
        <w:t>ператор праве повторно обрат</w:t>
      </w:r>
      <w:r w:rsidR="00F20B35" w:rsidRPr="00267F93">
        <w:rPr>
          <w:sz w:val="28"/>
          <w:szCs w:val="28"/>
        </w:rPr>
        <w:t>ит</w:t>
      </w:r>
      <w:r w:rsidR="007C73D1" w:rsidRPr="00267F93">
        <w:rPr>
          <w:sz w:val="28"/>
          <w:szCs w:val="28"/>
        </w:rPr>
        <w:t xml:space="preserve">ься </w:t>
      </w:r>
      <w:r w:rsidRPr="00267F93">
        <w:rPr>
          <w:sz w:val="28"/>
          <w:szCs w:val="28"/>
        </w:rPr>
        <w:t xml:space="preserve">в Министерство для предоставления субсидии, но не позднее срока, указанного в абзаце первом пункта </w:t>
      </w:r>
      <w:r w:rsidR="00753EE4">
        <w:rPr>
          <w:sz w:val="28"/>
          <w:szCs w:val="28"/>
        </w:rPr>
        <w:t>1</w:t>
      </w:r>
      <w:r w:rsidR="005E752F">
        <w:rPr>
          <w:sz w:val="28"/>
          <w:szCs w:val="28"/>
        </w:rPr>
        <w:t>0</w:t>
      </w:r>
      <w:r w:rsidR="00753EE4">
        <w:rPr>
          <w:sz w:val="28"/>
          <w:szCs w:val="28"/>
        </w:rPr>
        <w:t xml:space="preserve"> </w:t>
      </w:r>
      <w:r w:rsidRPr="00267F93">
        <w:rPr>
          <w:sz w:val="28"/>
          <w:szCs w:val="28"/>
        </w:rPr>
        <w:t>настоящего Порядка.</w:t>
      </w:r>
    </w:p>
    <w:p w:rsidR="00496C5F" w:rsidRPr="00AF72DE" w:rsidRDefault="004174CD" w:rsidP="00AF7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субсидии может быть обжалован в соответствии с действующим законодательством.</w:t>
      </w:r>
    </w:p>
    <w:p w:rsidR="00496C5F" w:rsidRPr="00267F93" w:rsidRDefault="00496C5F" w:rsidP="0049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1</w:t>
      </w:r>
      <w:r w:rsidR="008927A2">
        <w:rPr>
          <w:rFonts w:ascii="Times New Roman" w:hAnsi="Times New Roman" w:cs="Times New Roman"/>
          <w:sz w:val="28"/>
          <w:szCs w:val="28"/>
        </w:rPr>
        <w:t>5</w:t>
      </w:r>
      <w:r w:rsidRPr="00267F93">
        <w:rPr>
          <w:rFonts w:ascii="Times New Roman" w:hAnsi="Times New Roman" w:cs="Times New Roman"/>
          <w:sz w:val="28"/>
          <w:szCs w:val="28"/>
        </w:rPr>
        <w:t>. Размер субсидии (</w:t>
      </w:r>
      <w:r w:rsidRPr="00267F93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67F93">
        <w:rPr>
          <w:rFonts w:ascii="Times New Roman" w:hAnsi="Times New Roman" w:cs="Times New Roman"/>
          <w:sz w:val="28"/>
          <w:szCs w:val="28"/>
        </w:rPr>
        <w:t xml:space="preserve">) рассчитывается </w:t>
      </w:r>
      <w:r w:rsidR="00F20B35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>инистерством по формуле:</w:t>
      </w:r>
    </w:p>
    <w:p w:rsidR="00496C5F" w:rsidRPr="00267F93" w:rsidRDefault="00496C5F" w:rsidP="0049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C72" w:rsidRPr="00267F93" w:rsidRDefault="0021144E" w:rsidP="00772C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Wi=З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Ф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-З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Т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772C72">
        <w:rPr>
          <w:sz w:val="28"/>
          <w:szCs w:val="28"/>
        </w:rPr>
        <w:t xml:space="preserve">, </w:t>
      </w:r>
      <w:r w:rsidR="00772C72" w:rsidRPr="00267F93">
        <w:rPr>
          <w:sz w:val="28"/>
          <w:szCs w:val="28"/>
        </w:rPr>
        <w:t>где:</w:t>
      </w:r>
    </w:p>
    <w:p w:rsidR="00496C5F" w:rsidRPr="00772C72" w:rsidRDefault="00496C5F" w:rsidP="0049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44E" w:rsidRPr="00267F93" w:rsidRDefault="0021144E" w:rsidP="00211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144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3A65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A65">
        <w:rPr>
          <w:rFonts w:ascii="Times New Roman" w:hAnsi="Times New Roman" w:cs="Times New Roman"/>
          <w:sz w:val="28"/>
          <w:szCs w:val="28"/>
        </w:rPr>
        <w:t xml:space="preserve"> фактических затрат регионального оператора в 2020 году на приобретение контейнеров для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F93">
        <w:rPr>
          <w:rFonts w:ascii="Times New Roman" w:hAnsi="Times New Roman" w:cs="Times New Roman"/>
          <w:sz w:val="28"/>
          <w:szCs w:val="28"/>
        </w:rPr>
        <w:t xml:space="preserve">подтвержденная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</w:t>
      </w:r>
      <w:r w:rsidRPr="00267F93">
        <w:rPr>
          <w:rFonts w:ascii="Times New Roman" w:hAnsi="Times New Roman" w:cs="Times New Roman"/>
          <w:sz w:val="28"/>
          <w:szCs w:val="28"/>
        </w:rPr>
        <w:t>и ценообразованию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7D8" w:rsidRPr="008927A2" w:rsidRDefault="0021144E" w:rsidP="00892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144E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496C5F" w:rsidRPr="00267F93">
        <w:rPr>
          <w:rFonts w:ascii="Times New Roman" w:hAnsi="Times New Roman" w:cs="Times New Roman"/>
          <w:sz w:val="28"/>
          <w:szCs w:val="28"/>
        </w:rPr>
        <w:t xml:space="preserve"> – </w:t>
      </w:r>
      <w:r w:rsidR="00291ACB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0F3A65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A65">
        <w:rPr>
          <w:rFonts w:ascii="Times New Roman" w:hAnsi="Times New Roman" w:cs="Times New Roman"/>
          <w:sz w:val="28"/>
          <w:szCs w:val="28"/>
        </w:rPr>
        <w:t xml:space="preserve"> затрат регионального оператора в 2020 году на приобретение контейнеров для накопления ТКО</w:t>
      </w:r>
      <w:r w:rsidR="00496C5F" w:rsidRPr="00267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учтенн</w:t>
      </w:r>
      <w:r w:rsidR="00291AC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едином предельном тарифе на услугу регионального оператора по обращению с ТКО </w:t>
      </w:r>
      <w:r w:rsidRPr="008927A2">
        <w:rPr>
          <w:rFonts w:ascii="Times New Roman" w:hAnsi="Times New Roman" w:cs="Times New Roman"/>
          <w:sz w:val="28"/>
          <w:szCs w:val="28"/>
        </w:rPr>
        <w:t>на 2020 год,</w:t>
      </w:r>
      <w:r w:rsidR="00496C5F" w:rsidRPr="008927A2">
        <w:rPr>
          <w:rFonts w:ascii="Times New Roman" w:hAnsi="Times New Roman" w:cs="Times New Roman"/>
          <w:sz w:val="28"/>
          <w:szCs w:val="28"/>
        </w:rPr>
        <w:t xml:space="preserve"> подтвержденная Региональной службой по тарифам</w:t>
      </w:r>
      <w:r w:rsidR="00496C5F" w:rsidRPr="008927A2">
        <w:rPr>
          <w:rFonts w:ascii="Times New Roman" w:hAnsi="Times New Roman" w:cs="Times New Roman"/>
          <w:sz w:val="28"/>
          <w:szCs w:val="28"/>
        </w:rPr>
        <w:br/>
        <w:t>и цено</w:t>
      </w:r>
      <w:r w:rsidRPr="008927A2">
        <w:rPr>
          <w:rFonts w:ascii="Times New Roman" w:hAnsi="Times New Roman" w:cs="Times New Roman"/>
          <w:sz w:val="28"/>
          <w:szCs w:val="28"/>
        </w:rPr>
        <w:t>образованию Забайкальского края</w:t>
      </w:r>
      <w:r w:rsidR="00291ACB">
        <w:rPr>
          <w:rFonts w:ascii="Times New Roman" w:hAnsi="Times New Roman" w:cs="Times New Roman"/>
          <w:sz w:val="28"/>
          <w:szCs w:val="28"/>
        </w:rPr>
        <w:t>.</w:t>
      </w:r>
    </w:p>
    <w:p w:rsidR="00496C5F" w:rsidRPr="00267F93" w:rsidRDefault="00496C5F" w:rsidP="00772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9"/>
      <w:bookmarkEnd w:id="8"/>
      <w:r w:rsidRPr="00267F93">
        <w:rPr>
          <w:rFonts w:ascii="Times New Roman" w:hAnsi="Times New Roman" w:cs="Times New Roman"/>
          <w:sz w:val="28"/>
          <w:szCs w:val="28"/>
        </w:rPr>
        <w:t>1</w:t>
      </w:r>
      <w:r w:rsidR="008927A2">
        <w:rPr>
          <w:rFonts w:ascii="Times New Roman" w:hAnsi="Times New Roman" w:cs="Times New Roman"/>
          <w:sz w:val="28"/>
          <w:szCs w:val="28"/>
        </w:rPr>
        <w:t>6</w:t>
      </w:r>
      <w:r w:rsidRPr="00267F93">
        <w:rPr>
          <w:rFonts w:ascii="Times New Roman" w:hAnsi="Times New Roman" w:cs="Times New Roman"/>
          <w:sz w:val="28"/>
          <w:szCs w:val="28"/>
        </w:rPr>
        <w:t xml:space="preserve">. При условии принятия </w:t>
      </w:r>
      <w:r w:rsidR="007C73D1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 xml:space="preserve">инистерством решения о предоставлении субсидии в течение 5 рабочих дней со дня его принятия между </w:t>
      </w:r>
      <w:r w:rsidR="007C73D1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>инистер</w:t>
      </w:r>
      <w:r w:rsidR="00772C72">
        <w:rPr>
          <w:rFonts w:ascii="Times New Roman" w:hAnsi="Times New Roman" w:cs="Times New Roman"/>
          <w:sz w:val="28"/>
          <w:szCs w:val="28"/>
        </w:rPr>
        <w:t>ством и региональным оператором</w:t>
      </w:r>
      <w:r w:rsidRPr="00267F93">
        <w:rPr>
          <w:rFonts w:ascii="Times New Roman" w:hAnsi="Times New Roman" w:cs="Times New Roman"/>
          <w:sz w:val="28"/>
          <w:szCs w:val="28"/>
        </w:rPr>
        <w:t xml:space="preserve"> </w:t>
      </w:r>
      <w:r w:rsidR="00772C72">
        <w:rPr>
          <w:rFonts w:ascii="Times New Roman" w:hAnsi="Times New Roman" w:cs="Times New Roman"/>
          <w:sz w:val="28"/>
          <w:szCs w:val="28"/>
        </w:rPr>
        <w:t>–</w:t>
      </w:r>
      <w:r w:rsidRPr="00267F93">
        <w:rPr>
          <w:rFonts w:ascii="Times New Roman" w:hAnsi="Times New Roman" w:cs="Times New Roman"/>
          <w:sz w:val="28"/>
          <w:szCs w:val="28"/>
        </w:rPr>
        <w:t xml:space="preserve"> </w:t>
      </w:r>
      <w:r w:rsidR="008927A2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267F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45A2">
        <w:rPr>
          <w:rFonts w:ascii="Times New Roman" w:hAnsi="Times New Roman" w:cs="Times New Roman"/>
          <w:sz w:val="28"/>
          <w:szCs w:val="28"/>
        </w:rPr>
        <w:t>–</w:t>
      </w:r>
      <w:r w:rsidRPr="00267F93">
        <w:rPr>
          <w:rFonts w:ascii="Times New Roman" w:hAnsi="Times New Roman" w:cs="Times New Roman"/>
          <w:sz w:val="28"/>
          <w:szCs w:val="28"/>
        </w:rPr>
        <w:t xml:space="preserve"> получатель субсидии) заключается согла</w:t>
      </w:r>
      <w:r w:rsidR="00772C72">
        <w:rPr>
          <w:rFonts w:ascii="Times New Roman" w:hAnsi="Times New Roman" w:cs="Times New Roman"/>
          <w:sz w:val="28"/>
          <w:szCs w:val="28"/>
        </w:rPr>
        <w:t xml:space="preserve">шение о предоставлении субсидии </w:t>
      </w:r>
      <w:r w:rsidRPr="00267F93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установленной </w:t>
      </w:r>
      <w:r w:rsidR="007C73D1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 xml:space="preserve">инистерством финансов Забайкальского края (далее </w:t>
      </w:r>
      <w:r w:rsidR="007C73D1" w:rsidRPr="00267F93">
        <w:rPr>
          <w:rFonts w:ascii="Times New Roman" w:hAnsi="Times New Roman" w:cs="Times New Roman"/>
          <w:sz w:val="28"/>
          <w:szCs w:val="28"/>
        </w:rPr>
        <w:t>–</w:t>
      </w:r>
      <w:r w:rsidRPr="00267F93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496C5F" w:rsidRPr="00267F93" w:rsidRDefault="00496C5F" w:rsidP="0049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F93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267F93">
        <w:rPr>
          <w:rFonts w:ascii="Times New Roman" w:hAnsi="Times New Roman" w:cs="Times New Roman"/>
          <w:sz w:val="28"/>
          <w:szCs w:val="28"/>
        </w:rPr>
        <w:t xml:space="preserve"> получателем субсидии соглашения в срок, установленный </w:t>
      </w:r>
      <w:hyperlink w:anchor="Par49" w:history="1">
        <w:r w:rsidRPr="00267F93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267F93">
        <w:rPr>
          <w:rFonts w:ascii="Times New Roman" w:hAnsi="Times New Roman" w:cs="Times New Roman"/>
          <w:sz w:val="28"/>
          <w:szCs w:val="28"/>
        </w:rPr>
        <w:t xml:space="preserve"> настоящего пункта,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(бездействием) </w:t>
      </w:r>
      <w:r w:rsidR="007C73D1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>инистерства, признае</w:t>
      </w:r>
      <w:r w:rsidR="007C73D1" w:rsidRPr="00267F93">
        <w:rPr>
          <w:rFonts w:ascii="Times New Roman" w:hAnsi="Times New Roman" w:cs="Times New Roman"/>
          <w:sz w:val="28"/>
          <w:szCs w:val="28"/>
        </w:rPr>
        <w:t>тся отказом получателя субсидии</w:t>
      </w:r>
      <w:r w:rsidR="007C73D1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 xml:space="preserve">от получения субсидии. В этом случае </w:t>
      </w:r>
      <w:r w:rsidR="007C73D1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 xml:space="preserve">инистерством в течение 2 рабочих дней со дня истечения срока, указанного в </w:t>
      </w:r>
      <w:hyperlink w:anchor="Par49" w:history="1">
        <w:r w:rsidRPr="00267F9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67F93">
        <w:rPr>
          <w:rFonts w:ascii="Times New Roman" w:hAnsi="Times New Roman" w:cs="Times New Roman"/>
          <w:sz w:val="28"/>
          <w:szCs w:val="28"/>
        </w:rPr>
        <w:t xml:space="preserve"> настоящего пункта, принимается решение об отказе в предоставлении субсидии, которое оформляется правовым актом </w:t>
      </w:r>
      <w:r w:rsidR="007C73D1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496C5F" w:rsidRPr="00267F93" w:rsidRDefault="00824996" w:rsidP="0049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М</w:t>
      </w:r>
      <w:r w:rsidR="00496C5F" w:rsidRPr="00267F93">
        <w:rPr>
          <w:rFonts w:ascii="Times New Roman" w:hAnsi="Times New Roman" w:cs="Times New Roman"/>
          <w:sz w:val="28"/>
          <w:szCs w:val="28"/>
        </w:rPr>
        <w:t>инистерство в течение 1 рабочего дня со дня его принятия уведомляет получателя субсидии в письменной форме с указанием основания, послужившего причиной отказа.</w:t>
      </w:r>
    </w:p>
    <w:p w:rsidR="00496C5F" w:rsidRPr="00267F93" w:rsidRDefault="00496C5F" w:rsidP="007C73D1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В случае отказа в предоставлении субсидии по основанию, указанному в настоящем пункте, получатель субсидии имеет право на повторное обращение за получением субсидии в со</w:t>
      </w:r>
      <w:r w:rsidR="007C73D1" w:rsidRPr="00267F93">
        <w:rPr>
          <w:sz w:val="28"/>
          <w:szCs w:val="28"/>
        </w:rPr>
        <w:t xml:space="preserve">ответствии с настоящим </w:t>
      </w:r>
      <w:proofErr w:type="gramStart"/>
      <w:r w:rsidR="007C73D1" w:rsidRPr="00267F93">
        <w:rPr>
          <w:sz w:val="28"/>
          <w:szCs w:val="28"/>
        </w:rPr>
        <w:t>Порядком,</w:t>
      </w:r>
      <w:r w:rsidR="007C73D1" w:rsidRPr="00267F93">
        <w:rPr>
          <w:sz w:val="28"/>
          <w:szCs w:val="28"/>
        </w:rPr>
        <w:br/>
        <w:t>но</w:t>
      </w:r>
      <w:proofErr w:type="gramEnd"/>
      <w:r w:rsidR="007C73D1" w:rsidRPr="00267F93">
        <w:rPr>
          <w:sz w:val="28"/>
          <w:szCs w:val="28"/>
        </w:rPr>
        <w:t xml:space="preserve"> не позднее срока, указанного в абзаце первом пункта </w:t>
      </w:r>
      <w:r w:rsidR="00C803CA" w:rsidRPr="00267F93">
        <w:rPr>
          <w:sz w:val="28"/>
          <w:szCs w:val="28"/>
        </w:rPr>
        <w:t>1</w:t>
      </w:r>
      <w:r w:rsidR="00291ACB">
        <w:rPr>
          <w:sz w:val="28"/>
          <w:szCs w:val="28"/>
        </w:rPr>
        <w:t>0</w:t>
      </w:r>
      <w:r w:rsidR="007C73D1" w:rsidRPr="00267F93">
        <w:rPr>
          <w:sz w:val="28"/>
          <w:szCs w:val="28"/>
        </w:rPr>
        <w:t xml:space="preserve"> настоящего Порядка.</w:t>
      </w:r>
    </w:p>
    <w:p w:rsidR="00496C5F" w:rsidRPr="00267F93" w:rsidRDefault="00496C5F" w:rsidP="0049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27A2">
        <w:rPr>
          <w:rFonts w:ascii="Times New Roman" w:hAnsi="Times New Roman" w:cs="Times New Roman"/>
          <w:sz w:val="28"/>
          <w:szCs w:val="28"/>
        </w:rPr>
        <w:t>7</w:t>
      </w:r>
      <w:r w:rsidRPr="00267F93">
        <w:rPr>
          <w:rFonts w:ascii="Times New Roman" w:hAnsi="Times New Roman" w:cs="Times New Roman"/>
          <w:sz w:val="28"/>
          <w:szCs w:val="28"/>
        </w:rPr>
        <w:t>. Средства, финансовым обеспечением которых явля</w:t>
      </w:r>
      <w:r w:rsidR="00772C72">
        <w:rPr>
          <w:rFonts w:ascii="Times New Roman" w:hAnsi="Times New Roman" w:cs="Times New Roman"/>
          <w:sz w:val="28"/>
          <w:szCs w:val="28"/>
        </w:rPr>
        <w:t>е</w:t>
      </w:r>
      <w:r w:rsidRPr="00267F93">
        <w:rPr>
          <w:rFonts w:ascii="Times New Roman" w:hAnsi="Times New Roman" w:cs="Times New Roman"/>
          <w:sz w:val="28"/>
          <w:szCs w:val="28"/>
        </w:rPr>
        <w:t>тся субсиди</w:t>
      </w:r>
      <w:r w:rsidR="00772C72">
        <w:rPr>
          <w:rFonts w:ascii="Times New Roman" w:hAnsi="Times New Roman" w:cs="Times New Roman"/>
          <w:sz w:val="28"/>
          <w:szCs w:val="28"/>
        </w:rPr>
        <w:t>я</w:t>
      </w:r>
      <w:r w:rsidRPr="00267F93">
        <w:rPr>
          <w:rFonts w:ascii="Times New Roman" w:hAnsi="Times New Roman" w:cs="Times New Roman"/>
          <w:sz w:val="28"/>
          <w:szCs w:val="28"/>
        </w:rPr>
        <w:t>, пред</w:t>
      </w:r>
      <w:r w:rsidR="00C645A2">
        <w:rPr>
          <w:rFonts w:ascii="Times New Roman" w:hAnsi="Times New Roman" w:cs="Times New Roman"/>
          <w:sz w:val="28"/>
          <w:szCs w:val="28"/>
        </w:rPr>
        <w:t>оставл</w:t>
      </w:r>
      <w:r w:rsidR="002A2A8A">
        <w:rPr>
          <w:rFonts w:ascii="Times New Roman" w:hAnsi="Times New Roman" w:cs="Times New Roman"/>
          <w:sz w:val="28"/>
          <w:szCs w:val="28"/>
        </w:rPr>
        <w:t>я</w:t>
      </w:r>
      <w:r w:rsidR="00C645A2">
        <w:rPr>
          <w:rFonts w:ascii="Times New Roman" w:hAnsi="Times New Roman" w:cs="Times New Roman"/>
          <w:sz w:val="28"/>
          <w:szCs w:val="28"/>
        </w:rPr>
        <w:t>ю</w:t>
      </w:r>
      <w:r w:rsidRPr="00267F93">
        <w:rPr>
          <w:rFonts w:ascii="Times New Roman" w:hAnsi="Times New Roman" w:cs="Times New Roman"/>
          <w:sz w:val="28"/>
          <w:szCs w:val="28"/>
        </w:rPr>
        <w:t xml:space="preserve">тся </w:t>
      </w:r>
      <w:r w:rsidR="007C73D1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7C73D1" w:rsidRPr="00267F93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proofErr w:type="spellStart"/>
      <w:r w:rsidR="0096056B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267F93">
        <w:rPr>
          <w:rFonts w:ascii="Times New Roman" w:hAnsi="Times New Roman" w:cs="Times New Roman"/>
          <w:sz w:val="28"/>
          <w:szCs w:val="28"/>
        </w:rPr>
        <w:t>.</w:t>
      </w:r>
    </w:p>
    <w:p w:rsidR="00496C5F" w:rsidRPr="00267F93" w:rsidRDefault="00496C5F" w:rsidP="0049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Министерство перечисляет субсидию на счет получателя субсидии, указанный в заявлении, в течение 10 рабочих дней со д</w:t>
      </w:r>
      <w:r w:rsidR="007C73D1" w:rsidRPr="00267F93">
        <w:rPr>
          <w:rFonts w:ascii="Times New Roman" w:hAnsi="Times New Roman" w:cs="Times New Roman"/>
          <w:sz w:val="28"/>
          <w:szCs w:val="28"/>
        </w:rPr>
        <w:t>ня принятия решения</w:t>
      </w:r>
      <w:r w:rsidR="007C73D1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>о предоставлении субсидии на расчетные или корреспондентские счета, открытые получател</w:t>
      </w:r>
      <w:r w:rsidR="007A5992">
        <w:rPr>
          <w:rFonts w:ascii="Times New Roman" w:hAnsi="Times New Roman" w:cs="Times New Roman"/>
          <w:sz w:val="28"/>
          <w:szCs w:val="28"/>
        </w:rPr>
        <w:t>я</w:t>
      </w:r>
      <w:r w:rsidRPr="00267F93">
        <w:rPr>
          <w:rFonts w:ascii="Times New Roman" w:hAnsi="Times New Roman" w:cs="Times New Roman"/>
          <w:sz w:val="28"/>
          <w:szCs w:val="28"/>
        </w:rPr>
        <w:t xml:space="preserve">м субсидии в учреждениях Центрального </w:t>
      </w:r>
      <w:r w:rsidR="00772C72">
        <w:rPr>
          <w:rFonts w:ascii="Times New Roman" w:hAnsi="Times New Roman" w:cs="Times New Roman"/>
          <w:sz w:val="28"/>
          <w:szCs w:val="28"/>
        </w:rPr>
        <w:t>б</w:t>
      </w:r>
      <w:r w:rsidRPr="00267F93">
        <w:rPr>
          <w:rFonts w:ascii="Times New Roman" w:hAnsi="Times New Roman" w:cs="Times New Roman"/>
          <w:sz w:val="28"/>
          <w:szCs w:val="28"/>
        </w:rPr>
        <w:t>анка Российской Федерации или кредитных организациях.</w:t>
      </w:r>
    </w:p>
    <w:p w:rsidR="00496C5F" w:rsidRPr="00267F93" w:rsidRDefault="00496C5F" w:rsidP="0049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1</w:t>
      </w:r>
      <w:r w:rsidR="008927A2">
        <w:rPr>
          <w:rFonts w:ascii="Times New Roman" w:hAnsi="Times New Roman" w:cs="Times New Roman"/>
          <w:sz w:val="28"/>
          <w:szCs w:val="28"/>
        </w:rPr>
        <w:t>8</w:t>
      </w:r>
      <w:r w:rsidRPr="00267F93">
        <w:rPr>
          <w:rFonts w:ascii="Times New Roman" w:hAnsi="Times New Roman" w:cs="Times New Roman"/>
          <w:sz w:val="28"/>
          <w:szCs w:val="28"/>
        </w:rPr>
        <w:t>. Региональный оператор не позднее 1 февраля года, сле</w:t>
      </w:r>
      <w:r w:rsidR="007C73D1" w:rsidRPr="00267F93">
        <w:rPr>
          <w:rFonts w:ascii="Times New Roman" w:hAnsi="Times New Roman" w:cs="Times New Roman"/>
          <w:sz w:val="28"/>
          <w:szCs w:val="28"/>
        </w:rPr>
        <w:t>дующего</w:t>
      </w:r>
      <w:r w:rsidR="007C73D1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 xml:space="preserve">за годом предоставления субсидии, представляет в </w:t>
      </w:r>
      <w:r w:rsidR="007C73D1" w:rsidRPr="00267F93">
        <w:rPr>
          <w:rFonts w:ascii="Times New Roman" w:hAnsi="Times New Roman" w:cs="Times New Roman"/>
          <w:sz w:val="28"/>
          <w:szCs w:val="28"/>
        </w:rPr>
        <w:t>М</w:t>
      </w:r>
      <w:r w:rsidRPr="00267F93">
        <w:rPr>
          <w:rFonts w:ascii="Times New Roman" w:hAnsi="Times New Roman" w:cs="Times New Roman"/>
          <w:sz w:val="28"/>
          <w:szCs w:val="28"/>
        </w:rPr>
        <w:t xml:space="preserve">инистерство </w:t>
      </w:r>
      <w:hyperlink r:id="rId9" w:history="1">
        <w:r w:rsidRPr="00267F9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C73D1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 xml:space="preserve">о достижении значения результата предоставления субсидии </w:t>
      </w:r>
      <w:r w:rsidR="00A87936" w:rsidRPr="00267F9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F74E07" w:rsidRPr="00267F93">
        <w:rPr>
          <w:rFonts w:ascii="Times New Roman" w:hAnsi="Times New Roman" w:cs="Times New Roman"/>
          <w:sz w:val="28"/>
          <w:szCs w:val="28"/>
        </w:rPr>
        <w:t>2</w:t>
      </w:r>
      <w:r w:rsidR="00A87936" w:rsidRPr="00267F93">
        <w:rPr>
          <w:rFonts w:ascii="Times New Roman" w:hAnsi="Times New Roman" w:cs="Times New Roman"/>
          <w:sz w:val="28"/>
          <w:szCs w:val="28"/>
        </w:rPr>
        <w:t xml:space="preserve"> </w:t>
      </w:r>
      <w:r w:rsidRPr="00267F9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BA5A39" w:rsidRPr="00267F93" w:rsidRDefault="008927A2" w:rsidP="00BA5A39">
      <w:pPr>
        <w:ind w:firstLine="709"/>
        <w:jc w:val="both"/>
        <w:rPr>
          <w:sz w:val="28"/>
          <w:szCs w:val="28"/>
        </w:rPr>
      </w:pPr>
      <w:r w:rsidRPr="00D70CCE">
        <w:rPr>
          <w:sz w:val="28"/>
          <w:szCs w:val="28"/>
        </w:rPr>
        <w:t>19</w:t>
      </w:r>
      <w:r w:rsidR="00BA5A39" w:rsidRPr="00D70CCE">
        <w:rPr>
          <w:sz w:val="28"/>
          <w:szCs w:val="28"/>
        </w:rPr>
        <w:t>. Региональный оп</w:t>
      </w:r>
      <w:r w:rsidR="00772C72" w:rsidRPr="00D70CCE">
        <w:rPr>
          <w:sz w:val="28"/>
          <w:szCs w:val="28"/>
        </w:rPr>
        <w:t xml:space="preserve">ератор не позднее </w:t>
      </w:r>
      <w:r w:rsidR="00D70CCE" w:rsidRPr="00D70CCE">
        <w:rPr>
          <w:sz w:val="28"/>
          <w:szCs w:val="28"/>
        </w:rPr>
        <w:t>30</w:t>
      </w:r>
      <w:r w:rsidR="005E752F">
        <w:rPr>
          <w:sz w:val="28"/>
          <w:szCs w:val="28"/>
        </w:rPr>
        <w:t xml:space="preserve"> </w:t>
      </w:r>
      <w:r w:rsidR="00D70CCE" w:rsidRPr="00D70CCE">
        <w:rPr>
          <w:sz w:val="28"/>
          <w:szCs w:val="28"/>
        </w:rPr>
        <w:t>календарных дней после получения субсидии</w:t>
      </w:r>
      <w:r w:rsidR="00BA5A39" w:rsidRPr="00D70CCE">
        <w:rPr>
          <w:sz w:val="28"/>
          <w:szCs w:val="28"/>
        </w:rPr>
        <w:t xml:space="preserve">, а по окончании </w:t>
      </w:r>
      <w:r w:rsidR="00772C72" w:rsidRPr="00D70CCE">
        <w:rPr>
          <w:sz w:val="28"/>
          <w:szCs w:val="28"/>
        </w:rPr>
        <w:t>финансового года не позднее</w:t>
      </w:r>
      <w:r w:rsidR="00772C72" w:rsidRPr="00D70CCE">
        <w:rPr>
          <w:sz w:val="28"/>
          <w:szCs w:val="28"/>
        </w:rPr>
        <w:br/>
        <w:t>20</w:t>
      </w:r>
      <w:r w:rsidR="00BA5A39" w:rsidRPr="00D70CCE">
        <w:rPr>
          <w:sz w:val="28"/>
          <w:szCs w:val="28"/>
        </w:rPr>
        <w:t xml:space="preserve"> рабочих дней со дня заверше</w:t>
      </w:r>
      <w:r w:rsidR="00772C72" w:rsidRPr="00D70CCE">
        <w:rPr>
          <w:sz w:val="28"/>
          <w:szCs w:val="28"/>
        </w:rPr>
        <w:t>ния отчетного года представляет</w:t>
      </w:r>
      <w:r w:rsidR="00772C72" w:rsidRPr="00D70CCE">
        <w:rPr>
          <w:sz w:val="28"/>
          <w:szCs w:val="28"/>
        </w:rPr>
        <w:br/>
      </w:r>
      <w:r w:rsidR="00BA5A39" w:rsidRPr="00D70CCE">
        <w:rPr>
          <w:sz w:val="28"/>
          <w:szCs w:val="28"/>
        </w:rPr>
        <w:t>в Министерство на бумажном и электронном носителях следующие отчеты:</w:t>
      </w:r>
    </w:p>
    <w:p w:rsidR="00BA5A39" w:rsidRPr="00267F93" w:rsidRDefault="00BA5A39" w:rsidP="005D1CAF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1) отчет о р</w:t>
      </w:r>
      <w:r w:rsidR="005D1CAF">
        <w:rPr>
          <w:sz w:val="28"/>
          <w:szCs w:val="28"/>
        </w:rPr>
        <w:t xml:space="preserve">асходах регионального оператора, к которому </w:t>
      </w:r>
      <w:r w:rsidRPr="00267F93">
        <w:rPr>
          <w:sz w:val="28"/>
          <w:szCs w:val="28"/>
        </w:rPr>
        <w:t xml:space="preserve">прилагаются заверенные руководителем регионального оператора и главным бухгалтером регионального оператора </w:t>
      </w:r>
      <w:r w:rsidR="005D1CAF">
        <w:rPr>
          <w:sz w:val="28"/>
          <w:szCs w:val="28"/>
        </w:rPr>
        <w:t>копии документов, подтверждающих</w:t>
      </w:r>
      <w:r w:rsidRPr="00267F93">
        <w:rPr>
          <w:sz w:val="28"/>
          <w:szCs w:val="28"/>
        </w:rPr>
        <w:t xml:space="preserve"> целевое расходование </w:t>
      </w:r>
      <w:r w:rsidR="00C803CA" w:rsidRPr="00267F93">
        <w:rPr>
          <w:sz w:val="28"/>
          <w:szCs w:val="28"/>
        </w:rPr>
        <w:t>с</w:t>
      </w:r>
      <w:r w:rsidRPr="00267F93">
        <w:rPr>
          <w:sz w:val="28"/>
          <w:szCs w:val="28"/>
        </w:rPr>
        <w:t>убсидии (договоры, счета на оплату, накладные, акты приема-передачи товаров (акты выполненных работ и (или) оказанных услуг), реестр платежей за отчетный период и иные документы, применимые при соответствующем виде затрат).</w:t>
      </w:r>
    </w:p>
    <w:p w:rsidR="00BA5A39" w:rsidRPr="00267F93" w:rsidRDefault="00BA5A39" w:rsidP="00BA5A3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 xml:space="preserve">Министерство анализирует представленный отчет о расходах регионального оператора на предмет соблюдения условий, целей и порядка предоставления </w:t>
      </w:r>
      <w:r w:rsidR="00C803CA" w:rsidRPr="00267F93">
        <w:rPr>
          <w:sz w:val="28"/>
          <w:szCs w:val="28"/>
        </w:rPr>
        <w:t>с</w:t>
      </w:r>
      <w:r w:rsidRPr="00267F93">
        <w:rPr>
          <w:sz w:val="28"/>
          <w:szCs w:val="28"/>
        </w:rPr>
        <w:t xml:space="preserve">убсидии и достижения показателей результативности (целевых показателей) предоставления </w:t>
      </w:r>
      <w:r w:rsidR="00C803CA" w:rsidRPr="00267F93">
        <w:rPr>
          <w:sz w:val="28"/>
          <w:szCs w:val="28"/>
        </w:rPr>
        <w:t>с</w:t>
      </w:r>
      <w:r w:rsidRPr="00267F93">
        <w:rPr>
          <w:sz w:val="28"/>
          <w:szCs w:val="28"/>
        </w:rPr>
        <w:t>убсидии, указанных в Порядке;</w:t>
      </w:r>
    </w:p>
    <w:p w:rsidR="00BA5A39" w:rsidRPr="00267F93" w:rsidRDefault="00BA5A39" w:rsidP="00BA5A3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 xml:space="preserve">2) отчет об использовании </w:t>
      </w:r>
      <w:r w:rsidR="00C803CA" w:rsidRPr="00267F93">
        <w:rPr>
          <w:sz w:val="28"/>
          <w:szCs w:val="28"/>
        </w:rPr>
        <w:t>с</w:t>
      </w:r>
      <w:r w:rsidRPr="00267F93">
        <w:rPr>
          <w:sz w:val="28"/>
          <w:szCs w:val="28"/>
        </w:rPr>
        <w:t>убсидии.</w:t>
      </w:r>
    </w:p>
    <w:p w:rsidR="003D453B" w:rsidRPr="00267F93" w:rsidRDefault="003D453B" w:rsidP="003D453B">
      <w:pPr>
        <w:ind w:firstLine="709"/>
        <w:jc w:val="both"/>
        <w:rPr>
          <w:sz w:val="28"/>
          <w:szCs w:val="28"/>
          <w:shd w:val="clear" w:color="auto" w:fill="FFFFFF"/>
        </w:rPr>
      </w:pPr>
      <w:r w:rsidRPr="00267F93">
        <w:rPr>
          <w:sz w:val="28"/>
          <w:szCs w:val="28"/>
          <w:shd w:val="clear" w:color="auto" w:fill="FFFFFF"/>
        </w:rPr>
        <w:t>2</w:t>
      </w:r>
      <w:r w:rsidR="008927A2">
        <w:rPr>
          <w:sz w:val="28"/>
          <w:szCs w:val="28"/>
          <w:shd w:val="clear" w:color="auto" w:fill="FFFFFF"/>
        </w:rPr>
        <w:t>0</w:t>
      </w:r>
      <w:r w:rsidRPr="00267F93">
        <w:rPr>
          <w:sz w:val="28"/>
          <w:szCs w:val="28"/>
          <w:shd w:val="clear" w:color="auto" w:fill="FFFFFF"/>
        </w:rPr>
        <w:t>. Министерство и органы государственного финансового контроля Забайкальского края осуществляют обязательную проверку соблюдения получателем субсидии условий, целей и порядка предоставления субсидий</w:t>
      </w:r>
      <w:r w:rsidRPr="00267F93">
        <w:rPr>
          <w:sz w:val="28"/>
          <w:szCs w:val="28"/>
          <w:shd w:val="clear" w:color="auto" w:fill="FFFFFF"/>
        </w:rPr>
        <w:br/>
        <w:t>в соответствии с законодательством Российской Федерации</w:t>
      </w:r>
      <w:r w:rsidRPr="00267F93">
        <w:rPr>
          <w:sz w:val="28"/>
          <w:szCs w:val="28"/>
          <w:shd w:val="clear" w:color="auto" w:fill="FFFFFF"/>
        </w:rPr>
        <w:br/>
        <w:t xml:space="preserve">и законодательством Забайкальского края. </w:t>
      </w:r>
    </w:p>
    <w:p w:rsidR="00BA5A39" w:rsidRPr="00267F93" w:rsidRDefault="00C803CA" w:rsidP="00BA5A3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2</w:t>
      </w:r>
      <w:r w:rsidR="008927A2">
        <w:rPr>
          <w:sz w:val="28"/>
          <w:szCs w:val="28"/>
        </w:rPr>
        <w:t>1</w:t>
      </w:r>
      <w:r w:rsidR="00BA5A39" w:rsidRPr="00267F93">
        <w:rPr>
          <w:sz w:val="28"/>
          <w:szCs w:val="28"/>
        </w:rPr>
        <w:t>. Субсидия подлежит возврату в бюджет Забайкальского края</w:t>
      </w:r>
      <w:r w:rsidR="00BA5A39" w:rsidRPr="00267F93">
        <w:rPr>
          <w:sz w:val="28"/>
          <w:szCs w:val="28"/>
        </w:rPr>
        <w:br/>
        <w:t>в случае:</w:t>
      </w:r>
    </w:p>
    <w:p w:rsidR="00BA5A39" w:rsidRPr="00267F93" w:rsidRDefault="00BA5A39" w:rsidP="00BA5A3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1) выявления при проведении проверок соблюдения условий, целей</w:t>
      </w:r>
      <w:r w:rsidRPr="00267F93">
        <w:rPr>
          <w:sz w:val="28"/>
          <w:szCs w:val="28"/>
        </w:rPr>
        <w:br/>
        <w:t xml:space="preserve">и порядка предоставления </w:t>
      </w:r>
      <w:r w:rsidR="005D1CAF">
        <w:rPr>
          <w:sz w:val="28"/>
          <w:szCs w:val="28"/>
        </w:rPr>
        <w:t>с</w:t>
      </w:r>
      <w:r w:rsidRPr="00267F93">
        <w:rPr>
          <w:sz w:val="28"/>
          <w:szCs w:val="28"/>
        </w:rPr>
        <w:t xml:space="preserve">убсидии Министерством и органами государственного финансового контроля фактов предоставления региональным оператором недостоверной информации, а также несоблюдения условий, целей и порядка предоставления </w:t>
      </w:r>
      <w:r w:rsidR="00C803CA" w:rsidRPr="00267F93">
        <w:rPr>
          <w:sz w:val="28"/>
          <w:szCs w:val="28"/>
        </w:rPr>
        <w:t>с</w:t>
      </w:r>
      <w:r w:rsidRPr="00267F93">
        <w:rPr>
          <w:sz w:val="28"/>
          <w:szCs w:val="28"/>
        </w:rPr>
        <w:t>убсидии;</w:t>
      </w:r>
    </w:p>
    <w:p w:rsidR="00194C07" w:rsidRDefault="00BA5A39" w:rsidP="00194C07">
      <w:pPr>
        <w:ind w:firstLine="709"/>
        <w:jc w:val="both"/>
        <w:rPr>
          <w:sz w:val="28"/>
          <w:szCs w:val="28"/>
          <w:highlight w:val="green"/>
        </w:rPr>
      </w:pPr>
      <w:r w:rsidRPr="00194C07">
        <w:rPr>
          <w:sz w:val="28"/>
          <w:szCs w:val="28"/>
        </w:rPr>
        <w:t xml:space="preserve">2) </w:t>
      </w:r>
      <w:proofErr w:type="spellStart"/>
      <w:r w:rsidRPr="00194C07">
        <w:rPr>
          <w:sz w:val="28"/>
          <w:szCs w:val="28"/>
        </w:rPr>
        <w:t>недостижения</w:t>
      </w:r>
      <w:proofErr w:type="spellEnd"/>
      <w:r w:rsidRPr="00194C07">
        <w:rPr>
          <w:sz w:val="28"/>
          <w:szCs w:val="28"/>
        </w:rPr>
        <w:t xml:space="preserve"> показателей результативности (целевых показателей) предоставления </w:t>
      </w:r>
      <w:r w:rsidR="005D1CAF" w:rsidRPr="00194C07">
        <w:rPr>
          <w:sz w:val="28"/>
          <w:szCs w:val="28"/>
        </w:rPr>
        <w:t>с</w:t>
      </w:r>
      <w:r w:rsidR="00194C07" w:rsidRPr="00194C07">
        <w:rPr>
          <w:sz w:val="28"/>
          <w:szCs w:val="28"/>
        </w:rPr>
        <w:t>убсидии.</w:t>
      </w:r>
    </w:p>
    <w:p w:rsidR="00194C07" w:rsidRPr="00194C07" w:rsidRDefault="00194C07" w:rsidP="00194C0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получателем субсидии по состоянию на 31 декабря текущего финансового года допущено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установленных соглашением значений результатов предоставления субсидии и до 1 марта </w:t>
      </w:r>
      <w:r>
        <w:rPr>
          <w:rFonts w:eastAsiaTheme="minorHAnsi"/>
          <w:sz w:val="28"/>
          <w:szCs w:val="28"/>
          <w:lang w:eastAsia="en-US"/>
        </w:rPr>
        <w:lastRenderedPageBreak/>
        <w:t>года, следующего за годом предоставления субсидии, указанное нарушение не устранено, размер средств, подлежащих возврату в бюджет Забайкальского края до 1 апреля года, следующего за годом предоставления субсидии (</w:t>
      </w:r>
      <w:proofErr w:type="spellStart"/>
      <w:r>
        <w:rPr>
          <w:rFonts w:eastAsiaTheme="minorHAnsi"/>
          <w:sz w:val="28"/>
          <w:szCs w:val="28"/>
          <w:lang w:eastAsia="en-US"/>
        </w:rPr>
        <w:t>V</w:t>
      </w:r>
      <w:r>
        <w:rPr>
          <w:rFonts w:eastAsiaTheme="minorHAnsi"/>
          <w:sz w:val="28"/>
          <w:szCs w:val="28"/>
          <w:vertAlign w:val="subscript"/>
          <w:lang w:eastAsia="en-US"/>
        </w:rPr>
        <w:t>возврата</w:t>
      </w:r>
      <w:proofErr w:type="spellEnd"/>
      <w:r>
        <w:rPr>
          <w:rFonts w:eastAsiaTheme="minorHAnsi"/>
          <w:sz w:val="28"/>
          <w:szCs w:val="28"/>
          <w:lang w:eastAsia="en-US"/>
        </w:rPr>
        <w:t>), определяется по формуле:</w:t>
      </w:r>
    </w:p>
    <w:p w:rsidR="00194C07" w:rsidRDefault="00194C07" w:rsidP="00194C0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D0459" w:rsidRPr="009E55D4" w:rsidRDefault="006D0459" w:rsidP="006D0459">
      <w:pPr>
        <w:ind w:firstLine="709"/>
        <w:jc w:val="center"/>
        <w:rPr>
          <w:sz w:val="28"/>
          <w:szCs w:val="28"/>
        </w:rPr>
      </w:pPr>
      <w:r w:rsidRPr="009E55D4">
        <w:rPr>
          <w:sz w:val="32"/>
          <w:szCs w:val="32"/>
          <w:lang w:val="en-US"/>
        </w:rPr>
        <w:t>V</w:t>
      </w:r>
      <w:r w:rsidRPr="009E55D4">
        <w:rPr>
          <w:sz w:val="32"/>
          <w:szCs w:val="32"/>
          <w:vertAlign w:val="subscript"/>
        </w:rPr>
        <w:t>возврата</w:t>
      </w:r>
      <w:r w:rsidRPr="009E55D4">
        <w:rPr>
          <w:sz w:val="32"/>
          <w:szCs w:val="32"/>
        </w:rPr>
        <w:t xml:space="preserve"> =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Wi</m:t>
        </m:r>
      </m:oMath>
      <w:r w:rsidRPr="009E55D4">
        <w:rPr>
          <w:sz w:val="32"/>
          <w:szCs w:val="32"/>
        </w:rPr>
        <w:t xml:space="preserve"> ×</w:t>
      </w:r>
      <w:r w:rsidRPr="009E55D4">
        <w:rPr>
          <w:sz w:val="32"/>
          <w:szCs w:val="32"/>
          <w:lang w:val="en-US"/>
        </w:rPr>
        <w:t>k</w:t>
      </w:r>
      <w:r w:rsidRPr="009E55D4">
        <w:rPr>
          <w:sz w:val="32"/>
          <w:szCs w:val="32"/>
        </w:rPr>
        <w:t>×</w:t>
      </w:r>
      <w:r w:rsidRPr="009E55D4">
        <w:rPr>
          <w:sz w:val="32"/>
          <w:szCs w:val="32"/>
          <w:lang w:val="en-US"/>
        </w:rPr>
        <w:t>m</w:t>
      </w:r>
      <w:r w:rsidRPr="009E55D4">
        <w:rPr>
          <w:sz w:val="32"/>
          <w:szCs w:val="32"/>
        </w:rPr>
        <w:t>/</w:t>
      </w:r>
      <w:r w:rsidRPr="009E55D4">
        <w:rPr>
          <w:sz w:val="32"/>
          <w:szCs w:val="32"/>
          <w:lang w:val="en-US"/>
        </w:rPr>
        <w:t>n</w:t>
      </w:r>
      <w:r w:rsidRPr="009E55D4">
        <w:rPr>
          <w:sz w:val="32"/>
          <w:szCs w:val="32"/>
        </w:rPr>
        <w:t>),</w:t>
      </w:r>
      <w:r w:rsidRPr="009E55D4">
        <w:rPr>
          <w:sz w:val="28"/>
          <w:szCs w:val="28"/>
        </w:rPr>
        <w:t xml:space="preserve"> где:</w:t>
      </w:r>
    </w:p>
    <w:p w:rsidR="006D0459" w:rsidRPr="009E55D4" w:rsidRDefault="006D0459" w:rsidP="006D0459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Wi</m:t>
        </m:r>
      </m:oMath>
      <w:r w:rsidRPr="009E55D4">
        <w:rPr>
          <w:sz w:val="28"/>
          <w:szCs w:val="28"/>
        </w:rPr>
        <w:t xml:space="preserve"> - размер субсидии, пр</w:t>
      </w:r>
      <w:proofErr w:type="spellStart"/>
      <w:r w:rsidRPr="009E55D4">
        <w:rPr>
          <w:sz w:val="28"/>
          <w:szCs w:val="28"/>
        </w:rPr>
        <w:t>едоставленной</w:t>
      </w:r>
      <w:proofErr w:type="spellEnd"/>
      <w:r w:rsidRPr="009E55D4">
        <w:rPr>
          <w:sz w:val="28"/>
          <w:szCs w:val="28"/>
        </w:rPr>
        <w:t xml:space="preserve"> получателю субсидии в отчетном финансовом году;</w:t>
      </w:r>
    </w:p>
    <w:p w:rsidR="006D0459" w:rsidRPr="009E55D4" w:rsidRDefault="006D0459" w:rsidP="006D0459">
      <w:pPr>
        <w:ind w:firstLine="709"/>
        <w:rPr>
          <w:sz w:val="28"/>
          <w:szCs w:val="28"/>
        </w:rPr>
      </w:pPr>
      <w:r w:rsidRPr="009E55D4">
        <w:rPr>
          <w:sz w:val="28"/>
          <w:szCs w:val="28"/>
          <w:lang w:val="en-US"/>
        </w:rPr>
        <w:t>m</w:t>
      </w:r>
      <w:r w:rsidRPr="009E55D4">
        <w:rPr>
          <w:sz w:val="28"/>
          <w:szCs w:val="28"/>
        </w:rPr>
        <w:t xml:space="preserve"> - </w:t>
      </w:r>
      <w:proofErr w:type="gramStart"/>
      <w:r w:rsidRPr="009E55D4">
        <w:rPr>
          <w:sz w:val="28"/>
          <w:szCs w:val="28"/>
        </w:rPr>
        <w:t>количество</w:t>
      </w:r>
      <w:proofErr w:type="gramEnd"/>
      <w:r w:rsidRPr="009E55D4">
        <w:rPr>
          <w:sz w:val="28"/>
          <w:szCs w:val="28"/>
        </w:rPr>
        <w:t xml:space="preserve"> результатов использования субсидии, по которым индекс, отражающий уровень </w:t>
      </w:r>
      <w:proofErr w:type="spellStart"/>
      <w:r w:rsidRPr="009E55D4">
        <w:rPr>
          <w:sz w:val="28"/>
          <w:szCs w:val="28"/>
        </w:rPr>
        <w:t>недостижения</w:t>
      </w:r>
      <w:proofErr w:type="spellEnd"/>
      <w:r w:rsidRPr="009E55D4">
        <w:rPr>
          <w:sz w:val="28"/>
          <w:szCs w:val="28"/>
        </w:rPr>
        <w:t xml:space="preserve"> </w:t>
      </w:r>
      <w:proofErr w:type="spellStart"/>
      <w:r w:rsidRPr="009E55D4">
        <w:rPr>
          <w:sz w:val="28"/>
          <w:szCs w:val="28"/>
          <w:lang w:val="en-US"/>
        </w:rPr>
        <w:t>i</w:t>
      </w:r>
      <w:proofErr w:type="spellEnd"/>
      <w:r w:rsidRPr="009E55D4">
        <w:rPr>
          <w:sz w:val="28"/>
          <w:szCs w:val="28"/>
        </w:rPr>
        <w:t>-го результата использования субсидии, имеет положительное значение;</w:t>
      </w:r>
    </w:p>
    <w:p w:rsidR="006D0459" w:rsidRPr="009E55D4" w:rsidRDefault="006D0459" w:rsidP="006D0459">
      <w:pPr>
        <w:ind w:firstLine="709"/>
        <w:rPr>
          <w:sz w:val="28"/>
          <w:szCs w:val="28"/>
        </w:rPr>
      </w:pPr>
      <w:r w:rsidRPr="009E55D4">
        <w:rPr>
          <w:sz w:val="28"/>
          <w:szCs w:val="28"/>
          <w:lang w:val="en-US"/>
        </w:rPr>
        <w:t>n</w:t>
      </w:r>
      <w:r w:rsidRPr="009E55D4">
        <w:rPr>
          <w:sz w:val="28"/>
          <w:szCs w:val="28"/>
        </w:rPr>
        <w:t xml:space="preserve"> - </w:t>
      </w:r>
      <w:proofErr w:type="gramStart"/>
      <w:r w:rsidRPr="009E55D4">
        <w:rPr>
          <w:sz w:val="28"/>
          <w:szCs w:val="28"/>
        </w:rPr>
        <w:t>общее</w:t>
      </w:r>
      <w:proofErr w:type="gramEnd"/>
      <w:r w:rsidRPr="009E55D4">
        <w:rPr>
          <w:sz w:val="28"/>
          <w:szCs w:val="28"/>
        </w:rPr>
        <w:t xml:space="preserve"> количество результатов использования субсидии;</w:t>
      </w:r>
    </w:p>
    <w:p w:rsidR="006D0459" w:rsidRPr="009E55D4" w:rsidRDefault="006D0459" w:rsidP="006D0459">
      <w:pPr>
        <w:ind w:firstLine="709"/>
        <w:rPr>
          <w:sz w:val="28"/>
          <w:szCs w:val="28"/>
        </w:rPr>
      </w:pPr>
      <w:r w:rsidRPr="009E55D4">
        <w:rPr>
          <w:sz w:val="28"/>
          <w:szCs w:val="28"/>
          <w:lang w:val="en-US"/>
        </w:rPr>
        <w:t>k</w:t>
      </w:r>
      <w:r w:rsidRPr="009E55D4">
        <w:rPr>
          <w:sz w:val="28"/>
          <w:szCs w:val="28"/>
        </w:rPr>
        <w:t xml:space="preserve"> - </w:t>
      </w:r>
      <w:proofErr w:type="gramStart"/>
      <w:r w:rsidRPr="009E55D4">
        <w:rPr>
          <w:sz w:val="28"/>
          <w:szCs w:val="28"/>
        </w:rPr>
        <w:t>коэффициент</w:t>
      </w:r>
      <w:proofErr w:type="gramEnd"/>
      <w:r w:rsidRPr="009E55D4">
        <w:rPr>
          <w:sz w:val="28"/>
          <w:szCs w:val="28"/>
        </w:rPr>
        <w:t xml:space="preserve"> возврата субсидии.</w:t>
      </w:r>
    </w:p>
    <w:p w:rsidR="006D0459" w:rsidRPr="009E55D4" w:rsidRDefault="006D0459" w:rsidP="006D0459">
      <w:pPr>
        <w:ind w:firstLine="709"/>
        <w:rPr>
          <w:sz w:val="28"/>
          <w:szCs w:val="28"/>
        </w:rPr>
      </w:pPr>
      <w:r w:rsidRPr="009E55D4">
        <w:rPr>
          <w:sz w:val="28"/>
          <w:szCs w:val="28"/>
        </w:rPr>
        <w:t>Коэффициент возврата субсидии рассчитывается по формуле:</w:t>
      </w:r>
    </w:p>
    <w:p w:rsidR="006D0459" w:rsidRPr="009E55D4" w:rsidRDefault="006D0459" w:rsidP="006D0459">
      <w:pPr>
        <w:ind w:firstLine="709"/>
        <w:jc w:val="center"/>
        <w:rPr>
          <w:sz w:val="28"/>
          <w:szCs w:val="28"/>
        </w:rPr>
      </w:pPr>
      <w:r w:rsidRPr="009E55D4">
        <w:rPr>
          <w:sz w:val="32"/>
          <w:szCs w:val="32"/>
          <w:lang w:val="en-US"/>
        </w:rPr>
        <w:t>K</w:t>
      </w:r>
      <w:r w:rsidRPr="009E55D4">
        <w:rPr>
          <w:sz w:val="32"/>
          <w:szCs w:val="32"/>
        </w:rPr>
        <w:t xml:space="preserve"> = ∑ </w:t>
      </w:r>
      <w:r w:rsidRPr="009E55D4">
        <w:rPr>
          <w:sz w:val="32"/>
          <w:szCs w:val="32"/>
          <w:lang w:val="en-US"/>
        </w:rPr>
        <w:t>D</w:t>
      </w:r>
      <w:r w:rsidRPr="009E55D4">
        <w:rPr>
          <w:sz w:val="32"/>
          <w:szCs w:val="32"/>
          <w:vertAlign w:val="subscript"/>
        </w:rPr>
        <w:t>1</w:t>
      </w:r>
      <w:r w:rsidRPr="009E55D4">
        <w:rPr>
          <w:sz w:val="32"/>
          <w:szCs w:val="32"/>
        </w:rPr>
        <w:t>/</w:t>
      </w:r>
      <w:r w:rsidRPr="009E55D4">
        <w:rPr>
          <w:sz w:val="32"/>
          <w:szCs w:val="32"/>
          <w:lang w:val="en-US"/>
        </w:rPr>
        <w:t>m</w:t>
      </w:r>
      <w:r w:rsidRPr="009E55D4">
        <w:rPr>
          <w:sz w:val="28"/>
          <w:szCs w:val="28"/>
        </w:rPr>
        <w:t>, где:</w:t>
      </w:r>
    </w:p>
    <w:p w:rsidR="006D0459" w:rsidRPr="009E55D4" w:rsidRDefault="006D0459" w:rsidP="006D0459">
      <w:pPr>
        <w:ind w:firstLine="709"/>
        <w:jc w:val="both"/>
        <w:rPr>
          <w:sz w:val="28"/>
          <w:szCs w:val="28"/>
        </w:rPr>
      </w:pPr>
      <w:r w:rsidRPr="009E55D4">
        <w:rPr>
          <w:sz w:val="28"/>
          <w:szCs w:val="28"/>
          <w:lang w:val="en-US"/>
        </w:rPr>
        <w:t>D</w:t>
      </w:r>
      <w:r w:rsidRPr="009E55D4">
        <w:rPr>
          <w:sz w:val="28"/>
          <w:szCs w:val="28"/>
          <w:vertAlign w:val="subscript"/>
        </w:rPr>
        <w:t>1</w:t>
      </w:r>
      <w:r w:rsidRPr="009E55D4">
        <w:rPr>
          <w:sz w:val="28"/>
          <w:szCs w:val="28"/>
        </w:rPr>
        <w:t xml:space="preserve"> - индекс, отражающий уровень </w:t>
      </w:r>
      <w:proofErr w:type="spellStart"/>
      <w:r w:rsidRPr="009E55D4">
        <w:rPr>
          <w:sz w:val="28"/>
          <w:szCs w:val="28"/>
        </w:rPr>
        <w:t>недостижения</w:t>
      </w:r>
      <w:proofErr w:type="spellEnd"/>
      <w:r w:rsidRPr="009E55D4">
        <w:rPr>
          <w:sz w:val="28"/>
          <w:szCs w:val="28"/>
        </w:rPr>
        <w:t xml:space="preserve"> </w:t>
      </w:r>
      <w:proofErr w:type="spellStart"/>
      <w:r w:rsidRPr="009E55D4">
        <w:rPr>
          <w:sz w:val="28"/>
          <w:szCs w:val="28"/>
          <w:lang w:val="en-US"/>
        </w:rPr>
        <w:t>i</w:t>
      </w:r>
      <w:proofErr w:type="spellEnd"/>
      <w:r w:rsidRPr="009E55D4">
        <w:rPr>
          <w:sz w:val="28"/>
          <w:szCs w:val="28"/>
        </w:rPr>
        <w:t>-го результата использования субсидии.</w:t>
      </w:r>
    </w:p>
    <w:p w:rsidR="006D0459" w:rsidRPr="009E55D4" w:rsidRDefault="006D0459" w:rsidP="006D0459">
      <w:pPr>
        <w:ind w:firstLine="709"/>
        <w:jc w:val="both"/>
        <w:rPr>
          <w:sz w:val="28"/>
          <w:szCs w:val="28"/>
        </w:rPr>
      </w:pPr>
      <w:r w:rsidRPr="009E55D4">
        <w:rPr>
          <w:sz w:val="28"/>
          <w:szCs w:val="28"/>
        </w:rPr>
        <w:t>При расчете коэффициента возврата субсидии используются только положительные значения индекса, от</w:t>
      </w:r>
      <w:r>
        <w:rPr>
          <w:sz w:val="28"/>
          <w:szCs w:val="28"/>
        </w:rPr>
        <w:t xml:space="preserve">ражающего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E55D4">
        <w:rPr>
          <w:sz w:val="28"/>
          <w:szCs w:val="28"/>
          <w:lang w:val="en-US"/>
        </w:rPr>
        <w:t>i</w:t>
      </w:r>
      <w:proofErr w:type="spellEnd"/>
      <w:r w:rsidRPr="009E55D4">
        <w:rPr>
          <w:sz w:val="28"/>
          <w:szCs w:val="28"/>
        </w:rPr>
        <w:t>-го результата использования субсидии.</w:t>
      </w:r>
    </w:p>
    <w:p w:rsidR="006D0459" w:rsidRPr="009E55D4" w:rsidRDefault="006D0459" w:rsidP="006D0459">
      <w:pPr>
        <w:ind w:firstLine="709"/>
        <w:jc w:val="both"/>
        <w:rPr>
          <w:sz w:val="28"/>
          <w:szCs w:val="28"/>
        </w:rPr>
      </w:pPr>
      <w:r w:rsidRPr="009E55D4">
        <w:rPr>
          <w:sz w:val="28"/>
          <w:szCs w:val="28"/>
        </w:rPr>
        <w:t xml:space="preserve">Индекс, отражающий уровень </w:t>
      </w:r>
      <w:proofErr w:type="spellStart"/>
      <w:r w:rsidRPr="009E55D4">
        <w:rPr>
          <w:sz w:val="28"/>
          <w:szCs w:val="28"/>
        </w:rPr>
        <w:t>недостижения</w:t>
      </w:r>
      <w:proofErr w:type="spellEnd"/>
      <w:r w:rsidRPr="009E55D4">
        <w:rPr>
          <w:sz w:val="28"/>
          <w:szCs w:val="28"/>
        </w:rPr>
        <w:t xml:space="preserve"> </w:t>
      </w:r>
      <w:proofErr w:type="spellStart"/>
      <w:r w:rsidRPr="009E55D4">
        <w:rPr>
          <w:sz w:val="28"/>
          <w:szCs w:val="28"/>
          <w:lang w:val="en-US"/>
        </w:rPr>
        <w:t>i</w:t>
      </w:r>
      <w:proofErr w:type="spellEnd"/>
      <w:r w:rsidRPr="009E55D4">
        <w:rPr>
          <w:sz w:val="28"/>
          <w:szCs w:val="28"/>
        </w:rPr>
        <w:t>-го результата использования субсидии, определяется по формуле:</w:t>
      </w:r>
    </w:p>
    <w:p w:rsidR="006D0459" w:rsidRPr="009E55D4" w:rsidRDefault="006D0459" w:rsidP="006D0459">
      <w:pPr>
        <w:ind w:firstLine="709"/>
        <w:jc w:val="center"/>
        <w:rPr>
          <w:sz w:val="28"/>
          <w:szCs w:val="28"/>
        </w:rPr>
      </w:pPr>
      <w:r w:rsidRPr="009E55D4">
        <w:rPr>
          <w:sz w:val="32"/>
          <w:szCs w:val="32"/>
          <w:lang w:val="en-US"/>
        </w:rPr>
        <w:t>D</w:t>
      </w:r>
      <w:r w:rsidRPr="009E55D4">
        <w:rPr>
          <w:sz w:val="32"/>
          <w:szCs w:val="32"/>
          <w:vertAlign w:val="subscript"/>
        </w:rPr>
        <w:t>1</w:t>
      </w:r>
      <w:r w:rsidRPr="009E55D4">
        <w:rPr>
          <w:sz w:val="32"/>
          <w:szCs w:val="32"/>
        </w:rPr>
        <w:t>=1-</w:t>
      </w:r>
      <w:r w:rsidRPr="009E55D4">
        <w:rPr>
          <w:sz w:val="32"/>
          <w:szCs w:val="32"/>
          <w:lang w:val="en-US"/>
        </w:rPr>
        <w:t>T</w:t>
      </w:r>
      <w:r w:rsidRPr="009E55D4">
        <w:rPr>
          <w:sz w:val="32"/>
          <w:szCs w:val="32"/>
          <w:vertAlign w:val="subscript"/>
        </w:rPr>
        <w:t>1</w:t>
      </w:r>
      <w:r w:rsidRPr="009E55D4">
        <w:rPr>
          <w:sz w:val="32"/>
          <w:szCs w:val="32"/>
        </w:rPr>
        <w:t>/</w:t>
      </w:r>
      <w:r w:rsidRPr="009E55D4">
        <w:rPr>
          <w:sz w:val="32"/>
          <w:szCs w:val="32"/>
          <w:lang w:val="en-US"/>
        </w:rPr>
        <w:t>S</w:t>
      </w:r>
      <w:r w:rsidRPr="009E55D4">
        <w:rPr>
          <w:sz w:val="32"/>
          <w:szCs w:val="32"/>
          <w:vertAlign w:val="subscript"/>
        </w:rPr>
        <w:t>1</w:t>
      </w:r>
      <w:r w:rsidRPr="009E55D4">
        <w:rPr>
          <w:sz w:val="28"/>
          <w:szCs w:val="28"/>
        </w:rPr>
        <w:t>, где:</w:t>
      </w:r>
    </w:p>
    <w:p w:rsidR="006D0459" w:rsidRPr="009E55D4" w:rsidRDefault="006D0459" w:rsidP="006D0459">
      <w:pPr>
        <w:ind w:firstLine="709"/>
        <w:rPr>
          <w:sz w:val="28"/>
          <w:szCs w:val="28"/>
        </w:rPr>
      </w:pPr>
      <w:r w:rsidRPr="009E55D4">
        <w:rPr>
          <w:sz w:val="28"/>
          <w:szCs w:val="28"/>
          <w:lang w:val="en-US"/>
        </w:rPr>
        <w:t>T</w:t>
      </w:r>
      <w:r w:rsidRPr="009E55D4">
        <w:rPr>
          <w:sz w:val="28"/>
          <w:szCs w:val="28"/>
          <w:vertAlign w:val="subscript"/>
        </w:rPr>
        <w:t>1</w:t>
      </w:r>
      <w:r w:rsidRPr="009E55D4">
        <w:rPr>
          <w:sz w:val="28"/>
          <w:szCs w:val="28"/>
        </w:rPr>
        <w:t xml:space="preserve"> - фактически достигнутое значение </w:t>
      </w:r>
      <w:proofErr w:type="spellStart"/>
      <w:r w:rsidRPr="009E55D4">
        <w:rPr>
          <w:sz w:val="28"/>
          <w:szCs w:val="28"/>
          <w:lang w:val="en-US"/>
        </w:rPr>
        <w:t>i</w:t>
      </w:r>
      <w:proofErr w:type="spellEnd"/>
      <w:r w:rsidRPr="009E55D4">
        <w:rPr>
          <w:sz w:val="28"/>
          <w:szCs w:val="28"/>
        </w:rPr>
        <w:t>-го результата использования субсидии на отчетную дату;</w:t>
      </w:r>
    </w:p>
    <w:p w:rsidR="006D0459" w:rsidRPr="009E55D4" w:rsidRDefault="006D0459" w:rsidP="006D0459">
      <w:pPr>
        <w:ind w:firstLine="709"/>
        <w:rPr>
          <w:sz w:val="28"/>
          <w:szCs w:val="28"/>
        </w:rPr>
      </w:pPr>
      <w:r w:rsidRPr="009E55D4">
        <w:rPr>
          <w:sz w:val="28"/>
          <w:szCs w:val="28"/>
          <w:lang w:val="en-US"/>
        </w:rPr>
        <w:t>S</w:t>
      </w:r>
      <w:r w:rsidRPr="009E55D4">
        <w:rPr>
          <w:sz w:val="28"/>
          <w:szCs w:val="28"/>
          <w:vertAlign w:val="subscript"/>
        </w:rPr>
        <w:t>1</w:t>
      </w:r>
      <w:r w:rsidRPr="009E55D4">
        <w:rPr>
          <w:sz w:val="28"/>
          <w:szCs w:val="28"/>
        </w:rPr>
        <w:t xml:space="preserve"> - плановое значение </w:t>
      </w:r>
      <w:proofErr w:type="spellStart"/>
      <w:r w:rsidRPr="009E55D4">
        <w:rPr>
          <w:sz w:val="28"/>
          <w:szCs w:val="28"/>
          <w:lang w:val="en-US"/>
        </w:rPr>
        <w:t>i</w:t>
      </w:r>
      <w:proofErr w:type="spellEnd"/>
      <w:r w:rsidRPr="009E55D4">
        <w:rPr>
          <w:sz w:val="28"/>
          <w:szCs w:val="28"/>
        </w:rPr>
        <w:t>-го результата использования субсидии, установленное соглашением.</w:t>
      </w:r>
    </w:p>
    <w:p w:rsidR="00BA5A39" w:rsidRPr="00267F93" w:rsidRDefault="00BA5A39" w:rsidP="00BA5A3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 xml:space="preserve">3) использования </w:t>
      </w:r>
      <w:r w:rsidR="005D1CAF">
        <w:rPr>
          <w:sz w:val="28"/>
          <w:szCs w:val="28"/>
        </w:rPr>
        <w:t>с</w:t>
      </w:r>
      <w:r w:rsidRPr="00267F93">
        <w:rPr>
          <w:sz w:val="28"/>
          <w:szCs w:val="28"/>
        </w:rPr>
        <w:t>убсидии помимо целей, указанных в пункте</w:t>
      </w:r>
      <w:r w:rsidRPr="00267F93">
        <w:rPr>
          <w:sz w:val="28"/>
          <w:szCs w:val="28"/>
        </w:rPr>
        <w:br/>
        <w:t xml:space="preserve">1 </w:t>
      </w:r>
      <w:r w:rsidR="00C645A2">
        <w:rPr>
          <w:sz w:val="28"/>
          <w:szCs w:val="28"/>
        </w:rPr>
        <w:t xml:space="preserve">настоящего </w:t>
      </w:r>
      <w:r w:rsidRPr="00267F93">
        <w:rPr>
          <w:sz w:val="28"/>
          <w:szCs w:val="28"/>
        </w:rPr>
        <w:t>Порядка.</w:t>
      </w:r>
    </w:p>
    <w:p w:rsidR="00BA5A39" w:rsidRPr="00267F93" w:rsidRDefault="00C803CA" w:rsidP="00BA5A3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2</w:t>
      </w:r>
      <w:r w:rsidR="008927A2">
        <w:rPr>
          <w:sz w:val="28"/>
          <w:szCs w:val="28"/>
        </w:rPr>
        <w:t>2</w:t>
      </w:r>
      <w:r w:rsidR="00BA5A39" w:rsidRPr="00267F93">
        <w:rPr>
          <w:sz w:val="28"/>
          <w:szCs w:val="28"/>
        </w:rPr>
        <w:t xml:space="preserve">. При выявлении обстоятельств, указанных в пункте </w:t>
      </w:r>
      <w:r w:rsidR="003D453B" w:rsidRPr="00267F93">
        <w:rPr>
          <w:sz w:val="28"/>
          <w:szCs w:val="28"/>
        </w:rPr>
        <w:t>2</w:t>
      </w:r>
      <w:r w:rsidR="00194C07">
        <w:rPr>
          <w:sz w:val="28"/>
          <w:szCs w:val="28"/>
        </w:rPr>
        <w:t>1</w:t>
      </w:r>
      <w:r w:rsidR="00BA5A39" w:rsidRPr="00267F93">
        <w:rPr>
          <w:sz w:val="28"/>
          <w:szCs w:val="28"/>
        </w:rPr>
        <w:t xml:space="preserve"> </w:t>
      </w:r>
      <w:r w:rsidR="00C645A2">
        <w:rPr>
          <w:sz w:val="28"/>
          <w:szCs w:val="28"/>
        </w:rPr>
        <w:t xml:space="preserve">настоящего </w:t>
      </w:r>
      <w:r w:rsidR="00BA5A39" w:rsidRPr="00267F93">
        <w:rPr>
          <w:sz w:val="28"/>
          <w:szCs w:val="28"/>
        </w:rPr>
        <w:t xml:space="preserve">Порядка, Министерство в </w:t>
      </w:r>
      <w:r w:rsidR="00BA5A39" w:rsidRPr="00267F93">
        <w:rPr>
          <w:sz w:val="28"/>
        </w:rPr>
        <w:t xml:space="preserve">течение </w:t>
      </w:r>
      <w:r w:rsidRPr="00267F93">
        <w:rPr>
          <w:sz w:val="28"/>
        </w:rPr>
        <w:t>3</w:t>
      </w:r>
      <w:r w:rsidR="00BA5A39" w:rsidRPr="00267F93">
        <w:rPr>
          <w:sz w:val="28"/>
        </w:rPr>
        <w:t xml:space="preserve"> рабочих дней</w:t>
      </w:r>
      <w:r w:rsidR="00BA5A39" w:rsidRPr="00267F93">
        <w:rPr>
          <w:sz w:val="32"/>
          <w:szCs w:val="28"/>
        </w:rPr>
        <w:t xml:space="preserve"> </w:t>
      </w:r>
      <w:r w:rsidR="00BA5A39" w:rsidRPr="00267F93">
        <w:rPr>
          <w:sz w:val="28"/>
          <w:szCs w:val="28"/>
        </w:rPr>
        <w:t>со дня их выявления составляет</w:t>
      </w:r>
      <w:r w:rsidR="00C645A2">
        <w:rPr>
          <w:sz w:val="28"/>
          <w:szCs w:val="28"/>
        </w:rPr>
        <w:t xml:space="preserve"> </w:t>
      </w:r>
      <w:r w:rsidR="005D1CAF">
        <w:rPr>
          <w:sz w:val="28"/>
          <w:szCs w:val="28"/>
        </w:rPr>
        <w:t>а</w:t>
      </w:r>
      <w:r w:rsidR="00BA5A39" w:rsidRPr="00267F93">
        <w:rPr>
          <w:sz w:val="28"/>
          <w:szCs w:val="28"/>
        </w:rPr>
        <w:t xml:space="preserve">кт о нарушении условий предоставления </w:t>
      </w:r>
      <w:r w:rsidR="005D1CAF">
        <w:rPr>
          <w:sz w:val="28"/>
          <w:szCs w:val="28"/>
        </w:rPr>
        <w:t>с</w:t>
      </w:r>
      <w:r w:rsidR="00BA5A39" w:rsidRPr="00267F93">
        <w:rPr>
          <w:sz w:val="28"/>
          <w:szCs w:val="28"/>
        </w:rPr>
        <w:t xml:space="preserve">убсидии и направляет региональному оператору требование о возврате </w:t>
      </w:r>
      <w:r w:rsidR="005D1CAF">
        <w:rPr>
          <w:sz w:val="28"/>
          <w:szCs w:val="28"/>
        </w:rPr>
        <w:t>с</w:t>
      </w:r>
      <w:r w:rsidR="00BA5A39" w:rsidRPr="00267F93">
        <w:rPr>
          <w:sz w:val="28"/>
          <w:szCs w:val="28"/>
        </w:rPr>
        <w:t>убси</w:t>
      </w:r>
      <w:r w:rsidR="004010CC" w:rsidRPr="00267F93">
        <w:rPr>
          <w:sz w:val="28"/>
          <w:szCs w:val="28"/>
        </w:rPr>
        <w:t>дии</w:t>
      </w:r>
      <w:r w:rsidR="004010CC" w:rsidRPr="00267F93">
        <w:rPr>
          <w:sz w:val="28"/>
          <w:szCs w:val="28"/>
        </w:rPr>
        <w:br/>
      </w:r>
      <w:r w:rsidR="00BA5A39" w:rsidRPr="00267F93">
        <w:rPr>
          <w:sz w:val="28"/>
          <w:szCs w:val="28"/>
        </w:rPr>
        <w:t xml:space="preserve">в бюджет Забайкальского края, содержащее выявленные нарушения условий, целей и порядка предоставления </w:t>
      </w:r>
      <w:r w:rsidR="005D1CAF">
        <w:rPr>
          <w:sz w:val="28"/>
          <w:szCs w:val="28"/>
        </w:rPr>
        <w:t>с</w:t>
      </w:r>
      <w:r w:rsidR="00BA5A39" w:rsidRPr="00267F93">
        <w:rPr>
          <w:sz w:val="28"/>
          <w:szCs w:val="28"/>
        </w:rPr>
        <w:t>убсидии, указанны</w:t>
      </w:r>
      <w:r w:rsidR="005D1CAF">
        <w:rPr>
          <w:sz w:val="28"/>
          <w:szCs w:val="28"/>
        </w:rPr>
        <w:t>е в данном а</w:t>
      </w:r>
      <w:r w:rsidR="00BA5A39" w:rsidRPr="00267F93">
        <w:rPr>
          <w:sz w:val="28"/>
          <w:szCs w:val="28"/>
        </w:rPr>
        <w:t xml:space="preserve">кте (далее – </w:t>
      </w:r>
      <w:r w:rsidR="005D1CAF">
        <w:rPr>
          <w:sz w:val="28"/>
          <w:szCs w:val="28"/>
        </w:rPr>
        <w:t>т</w:t>
      </w:r>
      <w:r w:rsidR="00BA5A39" w:rsidRPr="00267F93">
        <w:rPr>
          <w:sz w:val="28"/>
          <w:szCs w:val="28"/>
        </w:rPr>
        <w:t>ребование).</w:t>
      </w:r>
    </w:p>
    <w:p w:rsidR="00BA5A39" w:rsidRPr="00267F93" w:rsidRDefault="00C803CA" w:rsidP="00BA5A3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2</w:t>
      </w:r>
      <w:r w:rsidR="008927A2">
        <w:rPr>
          <w:sz w:val="28"/>
          <w:szCs w:val="28"/>
        </w:rPr>
        <w:t>3</w:t>
      </w:r>
      <w:r w:rsidR="00BA5A39" w:rsidRPr="00267F93">
        <w:rPr>
          <w:sz w:val="28"/>
          <w:szCs w:val="28"/>
        </w:rPr>
        <w:t xml:space="preserve">. Региональный оператор обязан вернуть </w:t>
      </w:r>
      <w:r w:rsidR="005D1CAF">
        <w:rPr>
          <w:sz w:val="28"/>
          <w:szCs w:val="28"/>
        </w:rPr>
        <w:t>с</w:t>
      </w:r>
      <w:r w:rsidR="00BA5A39" w:rsidRPr="00267F93">
        <w:rPr>
          <w:sz w:val="28"/>
          <w:szCs w:val="28"/>
        </w:rPr>
        <w:t xml:space="preserve">убсидию в </w:t>
      </w:r>
      <w:r w:rsidR="004010CC" w:rsidRPr="00267F93">
        <w:rPr>
          <w:sz w:val="28"/>
          <w:szCs w:val="28"/>
        </w:rPr>
        <w:t>бюджет Забайкальского края</w:t>
      </w:r>
      <w:r w:rsidR="00BA5A39" w:rsidRPr="00267F93">
        <w:rPr>
          <w:sz w:val="28"/>
          <w:szCs w:val="28"/>
        </w:rPr>
        <w:t xml:space="preserve"> в срок, не превышающий 10 рабочих дней после получения </w:t>
      </w:r>
      <w:r w:rsidR="005D1CAF">
        <w:rPr>
          <w:sz w:val="28"/>
          <w:szCs w:val="28"/>
        </w:rPr>
        <w:t>требования. Т</w:t>
      </w:r>
      <w:r w:rsidR="00BA5A39" w:rsidRPr="00267F93">
        <w:rPr>
          <w:sz w:val="28"/>
          <w:szCs w:val="28"/>
        </w:rPr>
        <w:t xml:space="preserve">ребование считается полученным с момента </w:t>
      </w:r>
      <w:r w:rsidR="005D1CAF">
        <w:rPr>
          <w:sz w:val="28"/>
          <w:szCs w:val="28"/>
        </w:rPr>
        <w:t xml:space="preserve">его </w:t>
      </w:r>
      <w:r w:rsidR="00BA5A39" w:rsidRPr="00267F93">
        <w:rPr>
          <w:sz w:val="28"/>
          <w:szCs w:val="28"/>
        </w:rPr>
        <w:t xml:space="preserve">вручения </w:t>
      </w:r>
      <w:r w:rsidR="005D1CAF">
        <w:rPr>
          <w:sz w:val="28"/>
          <w:szCs w:val="28"/>
        </w:rPr>
        <w:t xml:space="preserve">нарочным </w:t>
      </w:r>
      <w:r w:rsidR="00BA5A39" w:rsidRPr="00267F93">
        <w:rPr>
          <w:sz w:val="28"/>
          <w:szCs w:val="28"/>
        </w:rPr>
        <w:t>представителю регионального оператора.</w:t>
      </w:r>
    </w:p>
    <w:p w:rsidR="00BA5A39" w:rsidRPr="00267F93" w:rsidRDefault="00C803CA" w:rsidP="00BA5A3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>2</w:t>
      </w:r>
      <w:r w:rsidR="008927A2">
        <w:rPr>
          <w:sz w:val="28"/>
          <w:szCs w:val="28"/>
        </w:rPr>
        <w:t>4</w:t>
      </w:r>
      <w:r w:rsidR="00BA5A39" w:rsidRPr="00267F93">
        <w:rPr>
          <w:sz w:val="28"/>
          <w:szCs w:val="28"/>
        </w:rPr>
        <w:t xml:space="preserve">. В случае невозврата региональным оператором </w:t>
      </w:r>
      <w:r w:rsidR="005D1CAF">
        <w:rPr>
          <w:sz w:val="28"/>
          <w:szCs w:val="28"/>
        </w:rPr>
        <w:t>с</w:t>
      </w:r>
      <w:r w:rsidR="00BA5A39" w:rsidRPr="00267F93">
        <w:rPr>
          <w:sz w:val="28"/>
          <w:szCs w:val="28"/>
        </w:rPr>
        <w:t>уб</w:t>
      </w:r>
      <w:r w:rsidR="004010CC" w:rsidRPr="00267F93">
        <w:rPr>
          <w:sz w:val="28"/>
          <w:szCs w:val="28"/>
        </w:rPr>
        <w:t>сидии</w:t>
      </w:r>
      <w:r w:rsidR="004010CC" w:rsidRPr="00267F93">
        <w:rPr>
          <w:sz w:val="28"/>
          <w:szCs w:val="28"/>
        </w:rPr>
        <w:br/>
      </w:r>
      <w:r w:rsidR="00C645A2">
        <w:rPr>
          <w:sz w:val="28"/>
          <w:szCs w:val="28"/>
        </w:rPr>
        <w:t>по истечении 10 рабочих дней</w:t>
      </w:r>
      <w:r w:rsidR="00BA5A39" w:rsidRPr="00267F93">
        <w:rPr>
          <w:sz w:val="28"/>
          <w:szCs w:val="28"/>
        </w:rPr>
        <w:t xml:space="preserve"> </w:t>
      </w:r>
      <w:r w:rsidR="005D1CAF">
        <w:rPr>
          <w:sz w:val="28"/>
          <w:szCs w:val="28"/>
        </w:rPr>
        <w:t>с</w:t>
      </w:r>
      <w:r w:rsidR="00BA5A39" w:rsidRPr="00267F93">
        <w:rPr>
          <w:sz w:val="28"/>
          <w:szCs w:val="28"/>
        </w:rPr>
        <w:t xml:space="preserve">убсидия </w:t>
      </w:r>
      <w:proofErr w:type="spellStart"/>
      <w:r w:rsidR="00BA5A39" w:rsidRPr="00267F93">
        <w:rPr>
          <w:sz w:val="28"/>
          <w:szCs w:val="28"/>
        </w:rPr>
        <w:t>истребуется</w:t>
      </w:r>
      <w:proofErr w:type="spellEnd"/>
      <w:r w:rsidR="00BA5A39" w:rsidRPr="00267F93">
        <w:rPr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0619FB" w:rsidRPr="006D0459" w:rsidRDefault="006D0459" w:rsidP="006D04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5130"/>
      </w:tblGrid>
      <w:tr w:rsidR="00267F93" w:rsidRPr="00267F93" w:rsidTr="00B668BA">
        <w:tc>
          <w:tcPr>
            <w:tcW w:w="4785" w:type="dxa"/>
            <w:shd w:val="clear" w:color="auto" w:fill="auto"/>
          </w:tcPr>
          <w:p w:rsidR="00556878" w:rsidRPr="00267F93" w:rsidRDefault="00556878" w:rsidP="00B668BA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556878" w:rsidRPr="00267F93" w:rsidRDefault="00556878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  <w:r w:rsidRPr="00267F93">
              <w:rPr>
                <w:spacing w:val="-6"/>
                <w:sz w:val="28"/>
              </w:rPr>
              <w:t>ПРИЛОЖЕНИЕ № 1</w:t>
            </w:r>
          </w:p>
          <w:p w:rsidR="0096056B" w:rsidRDefault="00556878" w:rsidP="0096056B">
            <w:pPr>
              <w:jc w:val="center"/>
              <w:rPr>
                <w:sz w:val="28"/>
                <w:szCs w:val="28"/>
              </w:rPr>
            </w:pPr>
            <w:proofErr w:type="gramStart"/>
            <w:r w:rsidRPr="0096056B">
              <w:rPr>
                <w:spacing w:val="-6"/>
                <w:sz w:val="28"/>
              </w:rPr>
              <w:t>к</w:t>
            </w:r>
            <w:proofErr w:type="gramEnd"/>
            <w:r w:rsidRPr="0096056B">
              <w:rPr>
                <w:spacing w:val="-6"/>
                <w:sz w:val="28"/>
              </w:rPr>
              <w:t xml:space="preserve"> </w:t>
            </w:r>
            <w:r w:rsidRPr="0096056B">
              <w:rPr>
                <w:sz w:val="28"/>
              </w:rPr>
              <w:t xml:space="preserve">Порядку предоставления </w:t>
            </w:r>
            <w:r w:rsidR="009E11CD" w:rsidRPr="0096056B">
              <w:rPr>
                <w:sz w:val="28"/>
              </w:rPr>
              <w:t>в 202</w:t>
            </w:r>
            <w:r w:rsidR="00753EE4" w:rsidRPr="0096056B">
              <w:rPr>
                <w:sz w:val="28"/>
              </w:rPr>
              <w:t>1</w:t>
            </w:r>
            <w:r w:rsidR="009E11CD" w:rsidRPr="0096056B">
              <w:rPr>
                <w:sz w:val="28"/>
              </w:rPr>
              <w:t xml:space="preserve"> году субсидии </w:t>
            </w:r>
            <w:r w:rsidR="0096056B" w:rsidRPr="0096056B">
              <w:rPr>
                <w:sz w:val="28"/>
                <w:szCs w:val="28"/>
              </w:rPr>
              <w:t>на компенсацию расходов, связанных с обеспечением непрерывной работы</w:t>
            </w:r>
            <w:r w:rsidR="0096056B">
              <w:rPr>
                <w:sz w:val="28"/>
                <w:szCs w:val="28"/>
              </w:rPr>
              <w:t xml:space="preserve"> </w:t>
            </w:r>
            <w:r w:rsidR="0096056B" w:rsidRPr="0096056B">
              <w:rPr>
                <w:sz w:val="28"/>
                <w:szCs w:val="28"/>
              </w:rPr>
              <w:t>регионального оператора по обращению с твердыми комму</w:t>
            </w:r>
            <w:r w:rsidR="0096056B">
              <w:rPr>
                <w:sz w:val="28"/>
                <w:szCs w:val="28"/>
              </w:rPr>
              <w:t>нальными отходами на территории</w:t>
            </w:r>
          </w:p>
          <w:p w:rsidR="00556878" w:rsidRPr="008927A2" w:rsidRDefault="0096056B" w:rsidP="008927A2">
            <w:pPr>
              <w:jc w:val="center"/>
              <w:rPr>
                <w:sz w:val="28"/>
                <w:szCs w:val="28"/>
              </w:rPr>
            </w:pPr>
            <w:r w:rsidRPr="0096056B">
              <w:rPr>
                <w:sz w:val="28"/>
                <w:szCs w:val="28"/>
              </w:rPr>
              <w:t>Забайкальского края</w:t>
            </w:r>
            <w:r w:rsidR="008927A2">
              <w:rPr>
                <w:sz w:val="28"/>
                <w:szCs w:val="28"/>
              </w:rPr>
              <w:t xml:space="preserve">, </w:t>
            </w:r>
            <w:r w:rsidR="008927A2" w:rsidRPr="008927A2">
              <w:rPr>
                <w:sz w:val="28"/>
              </w:rPr>
              <w:t>обеспечивающих достижение целей, показателей и результатов</w:t>
            </w:r>
            <w:r w:rsidR="008927A2" w:rsidRPr="008927A2">
              <w:rPr>
                <w:spacing w:val="-6"/>
                <w:sz w:val="28"/>
                <w:szCs w:val="28"/>
              </w:rPr>
              <w:t xml:space="preserve"> </w:t>
            </w:r>
            <w:r w:rsidR="008927A2" w:rsidRPr="008927A2">
              <w:rPr>
                <w:sz w:val="28"/>
              </w:rPr>
              <w:t>федерального проекта «Комплексная система обращения с твердыми коммунальными отходами национального проекта «Экология»</w:t>
            </w:r>
          </w:p>
        </w:tc>
      </w:tr>
    </w:tbl>
    <w:p w:rsidR="00556878" w:rsidRPr="00267F93" w:rsidRDefault="00556878" w:rsidP="00556878">
      <w:pPr>
        <w:shd w:val="clear" w:color="auto" w:fill="FFFFFF"/>
        <w:jc w:val="both"/>
        <w:textAlignment w:val="baseline"/>
        <w:rPr>
          <w:spacing w:val="2"/>
          <w:sz w:val="28"/>
        </w:rPr>
      </w:pPr>
    </w:p>
    <w:p w:rsidR="00556878" w:rsidRPr="00267F93" w:rsidRDefault="00883B63" w:rsidP="00556878">
      <w:pPr>
        <w:shd w:val="clear" w:color="auto" w:fill="FFFFFF"/>
        <w:jc w:val="right"/>
        <w:textAlignment w:val="baseline"/>
        <w:outlineLvl w:val="1"/>
        <w:rPr>
          <w:spacing w:val="2"/>
          <w:sz w:val="28"/>
        </w:rPr>
      </w:pPr>
      <w:r>
        <w:rPr>
          <w:spacing w:val="2"/>
          <w:sz w:val="28"/>
        </w:rPr>
        <w:t>ФОРМА</w:t>
      </w:r>
    </w:p>
    <w:p w:rsidR="00A87936" w:rsidRPr="00267F93" w:rsidRDefault="00A87936" w:rsidP="00A87936">
      <w:pPr>
        <w:jc w:val="center"/>
        <w:rPr>
          <w:sz w:val="28"/>
          <w:szCs w:val="28"/>
        </w:rPr>
      </w:pPr>
    </w:p>
    <w:p w:rsidR="00A87936" w:rsidRPr="00267F93" w:rsidRDefault="002A15C3" w:rsidP="00A87936">
      <w:pPr>
        <w:jc w:val="center"/>
        <w:rPr>
          <w:b/>
          <w:sz w:val="28"/>
          <w:szCs w:val="28"/>
        </w:rPr>
      </w:pPr>
      <w:r w:rsidRPr="00267F93">
        <w:rPr>
          <w:b/>
          <w:sz w:val="28"/>
          <w:szCs w:val="28"/>
        </w:rPr>
        <w:t>ЗАЯВКА</w:t>
      </w:r>
    </w:p>
    <w:p w:rsidR="00F74E07" w:rsidRDefault="00F74E07" w:rsidP="0096056B">
      <w:pPr>
        <w:jc w:val="center"/>
        <w:rPr>
          <w:b/>
          <w:sz w:val="28"/>
          <w:szCs w:val="28"/>
        </w:rPr>
      </w:pPr>
      <w:proofErr w:type="gramStart"/>
      <w:r w:rsidRPr="00267F93">
        <w:rPr>
          <w:b/>
          <w:sz w:val="28"/>
          <w:szCs w:val="28"/>
        </w:rPr>
        <w:t>на</w:t>
      </w:r>
      <w:proofErr w:type="gramEnd"/>
      <w:r w:rsidRPr="00267F93">
        <w:rPr>
          <w:b/>
          <w:sz w:val="28"/>
          <w:szCs w:val="28"/>
        </w:rPr>
        <w:t xml:space="preserve"> предоставление </w:t>
      </w:r>
      <w:r w:rsidR="009E11CD">
        <w:rPr>
          <w:b/>
          <w:sz w:val="28"/>
          <w:szCs w:val="28"/>
        </w:rPr>
        <w:t>в 202</w:t>
      </w:r>
      <w:r w:rsidR="008927A2">
        <w:rPr>
          <w:b/>
          <w:sz w:val="28"/>
          <w:szCs w:val="28"/>
        </w:rPr>
        <w:t>1</w:t>
      </w:r>
      <w:r w:rsidR="009E11CD">
        <w:rPr>
          <w:b/>
          <w:sz w:val="28"/>
          <w:szCs w:val="28"/>
        </w:rPr>
        <w:t xml:space="preserve"> году </w:t>
      </w:r>
      <w:r w:rsidRPr="00267F93">
        <w:rPr>
          <w:b/>
          <w:sz w:val="28"/>
          <w:szCs w:val="28"/>
        </w:rPr>
        <w:t xml:space="preserve">субсидии на </w:t>
      </w:r>
      <w:r w:rsidR="00666194">
        <w:rPr>
          <w:b/>
          <w:sz w:val="28"/>
          <w:szCs w:val="28"/>
        </w:rPr>
        <w:t>компенсацию</w:t>
      </w:r>
      <w:r w:rsidR="00753EE4">
        <w:rPr>
          <w:b/>
          <w:sz w:val="28"/>
          <w:szCs w:val="28"/>
        </w:rPr>
        <w:t xml:space="preserve"> </w:t>
      </w:r>
      <w:r w:rsidRPr="00267F93">
        <w:rPr>
          <w:b/>
          <w:sz w:val="28"/>
          <w:szCs w:val="28"/>
        </w:rPr>
        <w:t>расходов, связанных с обеспечением непрерывной работы регионального оператора</w:t>
      </w:r>
      <w:r w:rsidR="00556878" w:rsidRPr="00267F93">
        <w:rPr>
          <w:b/>
          <w:sz w:val="28"/>
          <w:szCs w:val="28"/>
        </w:rPr>
        <w:t xml:space="preserve"> </w:t>
      </w:r>
      <w:r w:rsidRPr="00267F93">
        <w:rPr>
          <w:b/>
          <w:sz w:val="28"/>
          <w:szCs w:val="28"/>
        </w:rPr>
        <w:t xml:space="preserve">по обращению с </w:t>
      </w:r>
      <w:r w:rsidR="0096056B">
        <w:rPr>
          <w:b/>
          <w:sz w:val="28"/>
          <w:szCs w:val="28"/>
        </w:rPr>
        <w:t>твердыми коммунальными отходами</w:t>
      </w:r>
    </w:p>
    <w:p w:rsidR="008927A2" w:rsidRPr="009A69FE" w:rsidRDefault="0096056B" w:rsidP="008927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территории Забайкальского края</w:t>
      </w:r>
      <w:r w:rsidR="008927A2">
        <w:rPr>
          <w:b/>
          <w:sz w:val="28"/>
          <w:szCs w:val="28"/>
        </w:rPr>
        <w:t xml:space="preserve">, </w:t>
      </w:r>
      <w:r w:rsidR="008927A2" w:rsidRPr="009A69FE">
        <w:rPr>
          <w:b/>
          <w:sz w:val="28"/>
        </w:rPr>
        <w:t>обеспечивающих достижение целей, показателей и результатов</w:t>
      </w:r>
      <w:r w:rsidR="008927A2" w:rsidRPr="009A69FE">
        <w:rPr>
          <w:b/>
          <w:spacing w:val="-6"/>
          <w:sz w:val="28"/>
          <w:szCs w:val="28"/>
        </w:rPr>
        <w:t xml:space="preserve"> </w:t>
      </w:r>
      <w:r w:rsidR="008927A2" w:rsidRPr="009A69FE">
        <w:rPr>
          <w:b/>
          <w:sz w:val="28"/>
        </w:rPr>
        <w:t>федерального проекта «Комплексна</w:t>
      </w:r>
      <w:r w:rsidR="008927A2">
        <w:rPr>
          <w:b/>
          <w:sz w:val="28"/>
        </w:rPr>
        <w:t xml:space="preserve">я система обращения </w:t>
      </w:r>
      <w:r w:rsidR="008927A2" w:rsidRPr="009A69FE">
        <w:rPr>
          <w:b/>
          <w:sz w:val="28"/>
        </w:rPr>
        <w:t>с твердыми коммунальными отходами н</w:t>
      </w:r>
      <w:r w:rsidR="008927A2">
        <w:rPr>
          <w:b/>
          <w:sz w:val="28"/>
        </w:rPr>
        <w:t>ационального проекта «Экология»</w:t>
      </w:r>
    </w:p>
    <w:p w:rsidR="0096056B" w:rsidRPr="00267F93" w:rsidRDefault="0096056B" w:rsidP="0096056B">
      <w:pPr>
        <w:jc w:val="center"/>
        <w:rPr>
          <w:b/>
          <w:sz w:val="28"/>
          <w:szCs w:val="28"/>
        </w:rPr>
      </w:pPr>
    </w:p>
    <w:p w:rsidR="00F74E07" w:rsidRPr="00267F93" w:rsidRDefault="00F74E07" w:rsidP="00F74E07">
      <w:pPr>
        <w:jc w:val="center"/>
        <w:rPr>
          <w:sz w:val="28"/>
          <w:szCs w:val="28"/>
        </w:rPr>
      </w:pPr>
    </w:p>
    <w:p w:rsidR="00A87936" w:rsidRPr="00267F93" w:rsidRDefault="00824996" w:rsidP="00F7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936" w:rsidRPr="00267F93">
        <w:rPr>
          <w:sz w:val="28"/>
          <w:szCs w:val="28"/>
        </w:rPr>
        <w:t>рошу предоставить _______________________________</w:t>
      </w:r>
      <w:r>
        <w:rPr>
          <w:sz w:val="28"/>
          <w:szCs w:val="28"/>
        </w:rPr>
        <w:t>__________</w:t>
      </w:r>
    </w:p>
    <w:p w:rsidR="00A87936" w:rsidRPr="00267F93" w:rsidRDefault="00A87936" w:rsidP="00824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24996">
        <w:rPr>
          <w:rFonts w:ascii="Times New Roman" w:hAnsi="Times New Roman" w:cs="Times New Roman"/>
          <w:sz w:val="28"/>
          <w:szCs w:val="28"/>
        </w:rPr>
        <w:t>_</w:t>
      </w:r>
      <w:r w:rsidRPr="0026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36" w:rsidRPr="00B83EC5" w:rsidRDefault="00A87936" w:rsidP="00A87936">
      <w:pPr>
        <w:pStyle w:val="ConsPlusNonformat"/>
        <w:jc w:val="center"/>
        <w:rPr>
          <w:rFonts w:ascii="Times New Roman" w:hAnsi="Times New Roman" w:cs="Times New Roman"/>
        </w:rPr>
      </w:pPr>
      <w:r w:rsidRPr="00B83EC5">
        <w:rPr>
          <w:rFonts w:ascii="Times New Roman" w:hAnsi="Times New Roman" w:cs="Times New Roman"/>
        </w:rPr>
        <w:t>(</w:t>
      </w:r>
      <w:proofErr w:type="gramStart"/>
      <w:r w:rsidRPr="00B83EC5">
        <w:rPr>
          <w:rFonts w:ascii="Times New Roman" w:hAnsi="Times New Roman" w:cs="Times New Roman"/>
        </w:rPr>
        <w:t>наименование</w:t>
      </w:r>
      <w:proofErr w:type="gramEnd"/>
      <w:r w:rsidRPr="00B83EC5">
        <w:rPr>
          <w:rFonts w:ascii="Times New Roman" w:hAnsi="Times New Roman" w:cs="Times New Roman"/>
        </w:rPr>
        <w:t xml:space="preserve"> заявителя)</w:t>
      </w:r>
    </w:p>
    <w:p w:rsidR="00A87936" w:rsidRPr="0096056B" w:rsidRDefault="00883B63" w:rsidP="00A87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56B">
        <w:rPr>
          <w:rFonts w:ascii="Times New Roman" w:hAnsi="Times New Roman" w:cs="Times New Roman"/>
          <w:sz w:val="28"/>
          <w:szCs w:val="28"/>
        </w:rPr>
        <w:t>субсидию</w:t>
      </w:r>
      <w:proofErr w:type="gramEnd"/>
      <w:r w:rsidRPr="0096056B">
        <w:rPr>
          <w:rFonts w:ascii="Times New Roman" w:hAnsi="Times New Roman" w:cs="Times New Roman"/>
          <w:sz w:val="24"/>
          <w:szCs w:val="24"/>
        </w:rPr>
        <w:t xml:space="preserve"> </w:t>
      </w:r>
      <w:r w:rsidR="005D1CAF" w:rsidRPr="0096056B">
        <w:rPr>
          <w:rFonts w:ascii="Times New Roman" w:hAnsi="Times New Roman" w:cs="Times New Roman"/>
          <w:sz w:val="28"/>
          <w:szCs w:val="28"/>
        </w:rPr>
        <w:t xml:space="preserve">на </w:t>
      </w:r>
      <w:r w:rsidR="00666194" w:rsidRPr="0096056B">
        <w:rPr>
          <w:rFonts w:ascii="Times New Roman" w:hAnsi="Times New Roman" w:cs="Times New Roman"/>
          <w:sz w:val="28"/>
          <w:szCs w:val="28"/>
        </w:rPr>
        <w:t>компенсацию</w:t>
      </w:r>
      <w:r w:rsidR="0096056B" w:rsidRPr="0096056B">
        <w:rPr>
          <w:rFonts w:ascii="Times New Roman" w:hAnsi="Times New Roman" w:cs="Times New Roman"/>
          <w:sz w:val="28"/>
          <w:szCs w:val="28"/>
        </w:rPr>
        <w:t xml:space="preserve"> части затрат, возникших в результате приобретения контейнеров для накопления твердых коммунальных отходов (далее – ТКО), и связанных с предоставлением коммунальной услуги по обращению с ТКО</w:t>
      </w:r>
      <w:r w:rsidR="00A87936" w:rsidRPr="0096056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6056B">
        <w:rPr>
          <w:rFonts w:ascii="Times New Roman" w:hAnsi="Times New Roman" w:cs="Times New Roman"/>
          <w:sz w:val="28"/>
          <w:szCs w:val="28"/>
        </w:rPr>
        <w:t>С</w:t>
      </w:r>
      <w:r w:rsidR="00A87936" w:rsidRPr="0096056B">
        <w:rPr>
          <w:rFonts w:ascii="Times New Roman" w:hAnsi="Times New Roman" w:cs="Times New Roman"/>
          <w:sz w:val="28"/>
          <w:szCs w:val="28"/>
        </w:rPr>
        <w:t>убсидия).</w:t>
      </w:r>
    </w:p>
    <w:p w:rsidR="00A87936" w:rsidRPr="00267F93" w:rsidRDefault="00A87936" w:rsidP="00A8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Подтверждаю, что на дату подачи настоящей заявки </w:t>
      </w:r>
    </w:p>
    <w:p w:rsidR="00A87936" w:rsidRPr="00267F93" w:rsidRDefault="00A87936" w:rsidP="00A8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________________________________________________________________:</w:t>
      </w:r>
    </w:p>
    <w:p w:rsidR="00A87936" w:rsidRPr="00B83EC5" w:rsidRDefault="00A87936" w:rsidP="00A87936">
      <w:pPr>
        <w:pStyle w:val="ConsPlusNonformat"/>
        <w:jc w:val="center"/>
        <w:rPr>
          <w:rFonts w:ascii="Times New Roman" w:hAnsi="Times New Roman" w:cs="Times New Roman"/>
        </w:rPr>
      </w:pPr>
      <w:r w:rsidRPr="00B83EC5">
        <w:rPr>
          <w:rFonts w:ascii="Times New Roman" w:hAnsi="Times New Roman" w:cs="Times New Roman"/>
        </w:rPr>
        <w:t>(</w:t>
      </w:r>
      <w:proofErr w:type="gramStart"/>
      <w:r w:rsidRPr="00B83EC5">
        <w:rPr>
          <w:rFonts w:ascii="Times New Roman" w:hAnsi="Times New Roman" w:cs="Times New Roman"/>
        </w:rPr>
        <w:t>наименование</w:t>
      </w:r>
      <w:proofErr w:type="gramEnd"/>
      <w:r w:rsidRPr="00B83EC5">
        <w:rPr>
          <w:rFonts w:ascii="Times New Roman" w:hAnsi="Times New Roman" w:cs="Times New Roman"/>
        </w:rPr>
        <w:t xml:space="preserve"> заявителя)</w:t>
      </w:r>
    </w:p>
    <w:p w:rsidR="00F74E07" w:rsidRPr="00267F93" w:rsidRDefault="00A87936" w:rsidP="00F74E07">
      <w:pPr>
        <w:ind w:firstLine="709"/>
        <w:jc w:val="both"/>
        <w:rPr>
          <w:sz w:val="28"/>
          <w:szCs w:val="28"/>
        </w:rPr>
      </w:pPr>
      <w:proofErr w:type="gramStart"/>
      <w:r w:rsidRPr="00267F93">
        <w:rPr>
          <w:sz w:val="28"/>
          <w:szCs w:val="28"/>
        </w:rPr>
        <w:t>не</w:t>
      </w:r>
      <w:proofErr w:type="gramEnd"/>
      <w:r w:rsidRPr="00267F93">
        <w:rPr>
          <w:sz w:val="28"/>
          <w:szCs w:val="28"/>
        </w:rPr>
        <w:t xml:space="preserve"> имеет неисполненных обязанностей по уплате налогов, сборо</w:t>
      </w:r>
      <w:r w:rsidR="00AF72DE">
        <w:rPr>
          <w:sz w:val="28"/>
          <w:szCs w:val="28"/>
        </w:rPr>
        <w:t>в, страховых взносов,</w:t>
      </w:r>
      <w:r w:rsidRPr="00267F93">
        <w:rPr>
          <w:sz w:val="28"/>
          <w:szCs w:val="28"/>
        </w:rPr>
        <w:t xml:space="preserve"> пеней, штрафо</w:t>
      </w:r>
      <w:r w:rsidR="00F74E07" w:rsidRPr="00267F93">
        <w:rPr>
          <w:sz w:val="28"/>
          <w:szCs w:val="28"/>
        </w:rPr>
        <w:t>в, процентов, подлежащих уплате</w:t>
      </w:r>
      <w:r w:rsidR="00F74E07" w:rsidRPr="00267F93">
        <w:rPr>
          <w:sz w:val="28"/>
          <w:szCs w:val="28"/>
        </w:rPr>
        <w:br/>
      </w:r>
      <w:r w:rsidRPr="00267F93">
        <w:rPr>
          <w:sz w:val="28"/>
          <w:szCs w:val="28"/>
        </w:rPr>
        <w:t>в соответствии с законодательством</w:t>
      </w:r>
      <w:r w:rsidR="00F74E07" w:rsidRPr="00267F93">
        <w:rPr>
          <w:sz w:val="28"/>
          <w:szCs w:val="28"/>
        </w:rPr>
        <w:t xml:space="preserve"> Российской Федерации о налогах</w:t>
      </w:r>
      <w:r w:rsidR="00F74E07" w:rsidRPr="00267F93">
        <w:rPr>
          <w:sz w:val="28"/>
          <w:szCs w:val="28"/>
        </w:rPr>
        <w:br/>
      </w:r>
      <w:r w:rsidRPr="00267F93">
        <w:rPr>
          <w:sz w:val="28"/>
          <w:szCs w:val="28"/>
        </w:rPr>
        <w:t>и сборах;</w:t>
      </w:r>
    </w:p>
    <w:p w:rsidR="00F74E07" w:rsidRPr="00267F93" w:rsidRDefault="00A87936" w:rsidP="00F74E07">
      <w:pPr>
        <w:ind w:firstLine="709"/>
        <w:jc w:val="both"/>
        <w:rPr>
          <w:sz w:val="28"/>
          <w:szCs w:val="28"/>
        </w:rPr>
      </w:pPr>
      <w:proofErr w:type="gramStart"/>
      <w:r w:rsidRPr="00267F93">
        <w:rPr>
          <w:sz w:val="28"/>
          <w:szCs w:val="28"/>
        </w:rPr>
        <w:t>не</w:t>
      </w:r>
      <w:proofErr w:type="gramEnd"/>
      <w:r w:rsidRPr="00267F93">
        <w:rPr>
          <w:sz w:val="28"/>
          <w:szCs w:val="28"/>
        </w:rPr>
        <w:t xml:space="preserve"> имеет просроченной (н</w:t>
      </w:r>
      <w:r w:rsidR="00F74E07" w:rsidRPr="00267F93">
        <w:rPr>
          <w:sz w:val="28"/>
          <w:szCs w:val="28"/>
        </w:rPr>
        <w:t>еурегулированной) задолженности</w:t>
      </w:r>
      <w:r w:rsidR="00F74E07" w:rsidRPr="00267F93">
        <w:rPr>
          <w:sz w:val="28"/>
          <w:szCs w:val="28"/>
        </w:rPr>
        <w:br/>
      </w:r>
      <w:r w:rsidRPr="00267F93">
        <w:rPr>
          <w:sz w:val="28"/>
          <w:szCs w:val="28"/>
        </w:rPr>
        <w:t xml:space="preserve">по денежным обязательствам перед </w:t>
      </w:r>
      <w:r w:rsidR="00556878" w:rsidRPr="00267F93">
        <w:rPr>
          <w:sz w:val="28"/>
          <w:szCs w:val="28"/>
        </w:rPr>
        <w:t>бюджетом Забайкальского края</w:t>
      </w:r>
      <w:r w:rsidRPr="00267F93">
        <w:rPr>
          <w:sz w:val="28"/>
          <w:szCs w:val="28"/>
        </w:rPr>
        <w:t>;</w:t>
      </w:r>
    </w:p>
    <w:p w:rsidR="00F74E07" w:rsidRPr="00267F93" w:rsidRDefault="00A87936" w:rsidP="00F74E07">
      <w:pPr>
        <w:ind w:firstLine="709"/>
        <w:jc w:val="both"/>
        <w:rPr>
          <w:sz w:val="28"/>
          <w:szCs w:val="28"/>
        </w:rPr>
      </w:pPr>
      <w:proofErr w:type="gramStart"/>
      <w:r w:rsidRPr="00267F93">
        <w:rPr>
          <w:sz w:val="28"/>
          <w:szCs w:val="28"/>
        </w:rPr>
        <w:lastRenderedPageBreak/>
        <w:t>не</w:t>
      </w:r>
      <w:proofErr w:type="gramEnd"/>
      <w:r w:rsidRPr="00267F93">
        <w:rPr>
          <w:sz w:val="28"/>
          <w:szCs w:val="28"/>
        </w:rPr>
        <w:t xml:space="preserve"> находится в процессе реорганизации, ликвидации, в отношении него не введена процедура банкротства, его</w:t>
      </w:r>
      <w:r w:rsidR="00556878" w:rsidRPr="00267F93">
        <w:rPr>
          <w:sz w:val="28"/>
          <w:szCs w:val="28"/>
        </w:rPr>
        <w:t xml:space="preserve"> деятельность не приостановлена</w:t>
      </w:r>
      <w:r w:rsidR="00556878" w:rsidRPr="00267F93">
        <w:rPr>
          <w:sz w:val="28"/>
          <w:szCs w:val="28"/>
        </w:rPr>
        <w:br/>
      </w:r>
      <w:r w:rsidRPr="00267F93">
        <w:rPr>
          <w:sz w:val="28"/>
          <w:szCs w:val="28"/>
        </w:rPr>
        <w:t>в порядке, предусмотренном законодательством Российской Федерации;</w:t>
      </w:r>
    </w:p>
    <w:p w:rsidR="00A87936" w:rsidRPr="00267F93" w:rsidRDefault="00A87936" w:rsidP="00F74E07">
      <w:pPr>
        <w:ind w:firstLine="709"/>
        <w:jc w:val="both"/>
        <w:rPr>
          <w:sz w:val="28"/>
          <w:szCs w:val="28"/>
        </w:rPr>
      </w:pPr>
      <w:proofErr w:type="gramStart"/>
      <w:r w:rsidRPr="00267F93">
        <w:rPr>
          <w:sz w:val="28"/>
          <w:szCs w:val="28"/>
        </w:rPr>
        <w:t>не</w:t>
      </w:r>
      <w:proofErr w:type="gramEnd"/>
      <w:r w:rsidRPr="00267F93">
        <w:rPr>
          <w:sz w:val="28"/>
          <w:szCs w:val="28"/>
        </w:rPr>
        <w:t xml:space="preserve"> является иностранным юридическим лицом, в том числе местом регистрации которого является государ</w:t>
      </w:r>
      <w:r w:rsidR="00556878" w:rsidRPr="00267F93">
        <w:rPr>
          <w:sz w:val="28"/>
          <w:szCs w:val="28"/>
        </w:rPr>
        <w:t>ство или территория, включенные</w:t>
      </w:r>
      <w:r w:rsidR="00556878" w:rsidRPr="00267F93">
        <w:rPr>
          <w:sz w:val="28"/>
          <w:szCs w:val="28"/>
        </w:rPr>
        <w:br/>
      </w:r>
      <w:r w:rsidRPr="00267F93">
        <w:rPr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</w:t>
      </w:r>
      <w:r w:rsidR="00883B63">
        <w:rPr>
          <w:sz w:val="28"/>
          <w:szCs w:val="28"/>
        </w:rPr>
        <w:t xml:space="preserve"> не предусматривающих раскрытия</w:t>
      </w:r>
      <w:r w:rsidR="00883B63">
        <w:rPr>
          <w:sz w:val="28"/>
          <w:szCs w:val="28"/>
        </w:rPr>
        <w:br/>
      </w:r>
      <w:r w:rsidRPr="00267F93">
        <w:rPr>
          <w:sz w:val="28"/>
          <w:szCs w:val="28"/>
        </w:rPr>
        <w:t>и предоставления информации при проведении фина</w:t>
      </w:r>
      <w:r w:rsidR="00883B63">
        <w:rPr>
          <w:sz w:val="28"/>
          <w:szCs w:val="28"/>
        </w:rPr>
        <w:t xml:space="preserve">нсовых операций (офшорные зоны) </w:t>
      </w:r>
      <w:r w:rsidRPr="00267F93">
        <w:rPr>
          <w:sz w:val="28"/>
          <w:szCs w:val="28"/>
        </w:rPr>
        <w:t>в отношении такого юридического</w:t>
      </w:r>
      <w:r w:rsidR="00883B63">
        <w:rPr>
          <w:sz w:val="28"/>
          <w:szCs w:val="28"/>
        </w:rPr>
        <w:t xml:space="preserve"> лица.</w:t>
      </w:r>
    </w:p>
    <w:p w:rsidR="00A87936" w:rsidRPr="00267F93" w:rsidRDefault="00A87936" w:rsidP="00A8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Согласен на проведение М</w:t>
      </w:r>
      <w:r w:rsidR="00F74E07" w:rsidRPr="00267F93">
        <w:rPr>
          <w:rFonts w:ascii="Times New Roman" w:hAnsi="Times New Roman" w:cs="Times New Roman"/>
          <w:sz w:val="28"/>
          <w:szCs w:val="28"/>
        </w:rPr>
        <w:t>инприроды Забайкальского края</w:t>
      </w:r>
      <w:r w:rsidRPr="00267F93">
        <w:rPr>
          <w:rFonts w:ascii="Times New Roman" w:hAnsi="Times New Roman" w:cs="Times New Roman"/>
          <w:sz w:val="28"/>
          <w:szCs w:val="28"/>
        </w:rPr>
        <w:t xml:space="preserve">, органами государственного финансового контроля </w:t>
      </w:r>
      <w:r w:rsidR="00F74E07" w:rsidRPr="00267F9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67F93">
        <w:rPr>
          <w:rFonts w:ascii="Times New Roman" w:hAnsi="Times New Roman" w:cs="Times New Roman"/>
          <w:sz w:val="28"/>
          <w:szCs w:val="28"/>
        </w:rPr>
        <w:t xml:space="preserve"> в отношении ________________________________________________________________</w:t>
      </w:r>
    </w:p>
    <w:p w:rsidR="00A87936" w:rsidRPr="00B83EC5" w:rsidRDefault="00A87936" w:rsidP="00A87936">
      <w:pPr>
        <w:pStyle w:val="ConsPlusNonformat"/>
        <w:jc w:val="both"/>
        <w:rPr>
          <w:rFonts w:ascii="Times New Roman" w:hAnsi="Times New Roman" w:cs="Times New Roman"/>
        </w:rPr>
      </w:pPr>
      <w:r w:rsidRPr="00267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3EC5">
        <w:rPr>
          <w:rFonts w:ascii="Times New Roman" w:hAnsi="Times New Roman" w:cs="Times New Roman"/>
        </w:rPr>
        <w:t xml:space="preserve"> (</w:t>
      </w:r>
      <w:proofErr w:type="gramStart"/>
      <w:r w:rsidRPr="00B83EC5">
        <w:rPr>
          <w:rFonts w:ascii="Times New Roman" w:hAnsi="Times New Roman" w:cs="Times New Roman"/>
        </w:rPr>
        <w:t>наименование</w:t>
      </w:r>
      <w:proofErr w:type="gramEnd"/>
      <w:r w:rsidRPr="00B83EC5">
        <w:rPr>
          <w:rFonts w:ascii="Times New Roman" w:hAnsi="Times New Roman" w:cs="Times New Roman"/>
        </w:rPr>
        <w:t xml:space="preserve"> заявителя)</w:t>
      </w:r>
    </w:p>
    <w:p w:rsidR="00A87936" w:rsidRPr="00267F93" w:rsidRDefault="00A87936" w:rsidP="00A8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F93"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 w:rsidRPr="00267F93"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предоставления Субсидии.</w:t>
      </w:r>
    </w:p>
    <w:p w:rsidR="00A87936" w:rsidRPr="00267F93" w:rsidRDefault="00A87936" w:rsidP="00414AA9">
      <w:pPr>
        <w:ind w:firstLine="709"/>
        <w:jc w:val="both"/>
        <w:rPr>
          <w:sz w:val="28"/>
          <w:szCs w:val="28"/>
        </w:rPr>
      </w:pPr>
      <w:r w:rsidRPr="00267F93">
        <w:rPr>
          <w:sz w:val="28"/>
          <w:szCs w:val="28"/>
        </w:rPr>
        <w:t xml:space="preserve">В случае принятия решения о предоставлении Субсидии обязуюсь обеспечить достижение значения целевого показателя предоставления </w:t>
      </w:r>
      <w:r w:rsidRPr="00803E4A">
        <w:rPr>
          <w:sz w:val="28"/>
          <w:szCs w:val="28"/>
        </w:rPr>
        <w:t xml:space="preserve">Субсидии, указанного в пункте </w:t>
      </w:r>
      <w:r w:rsidR="00026449">
        <w:rPr>
          <w:sz w:val="28"/>
          <w:szCs w:val="28"/>
        </w:rPr>
        <w:t>7</w:t>
      </w:r>
      <w:r w:rsidRPr="00803E4A">
        <w:rPr>
          <w:sz w:val="28"/>
          <w:szCs w:val="28"/>
        </w:rPr>
        <w:t xml:space="preserve"> </w:t>
      </w:r>
      <w:r w:rsidR="00414AA9">
        <w:rPr>
          <w:sz w:val="28"/>
          <w:szCs w:val="28"/>
        </w:rPr>
        <w:t>Порядка предоставления субсидии</w:t>
      </w:r>
      <w:r w:rsidR="00414AA9">
        <w:rPr>
          <w:sz w:val="28"/>
          <w:szCs w:val="28"/>
        </w:rPr>
        <w:br/>
      </w:r>
      <w:r w:rsidR="00803E4A" w:rsidRPr="00803E4A">
        <w:rPr>
          <w:sz w:val="28"/>
          <w:szCs w:val="28"/>
        </w:rPr>
        <w:t xml:space="preserve">на </w:t>
      </w:r>
      <w:r w:rsidR="00666194">
        <w:rPr>
          <w:sz w:val="28"/>
          <w:szCs w:val="28"/>
        </w:rPr>
        <w:t>компенсацию</w:t>
      </w:r>
      <w:r w:rsidR="0096056B">
        <w:rPr>
          <w:sz w:val="28"/>
          <w:szCs w:val="28"/>
        </w:rPr>
        <w:t xml:space="preserve"> </w:t>
      </w:r>
      <w:r w:rsidR="00803E4A" w:rsidRPr="00803E4A">
        <w:rPr>
          <w:sz w:val="28"/>
          <w:szCs w:val="28"/>
        </w:rPr>
        <w:t>расходов, связанных с обеспечением непрерывной работы</w:t>
      </w:r>
      <w:r w:rsidR="00803E4A">
        <w:rPr>
          <w:sz w:val="28"/>
          <w:szCs w:val="28"/>
        </w:rPr>
        <w:t xml:space="preserve"> </w:t>
      </w:r>
      <w:r w:rsidR="00803E4A" w:rsidRPr="00803E4A">
        <w:rPr>
          <w:sz w:val="28"/>
          <w:szCs w:val="28"/>
        </w:rPr>
        <w:t>регионального оператора</w:t>
      </w:r>
      <w:r w:rsidR="00803E4A">
        <w:rPr>
          <w:sz w:val="28"/>
          <w:szCs w:val="28"/>
        </w:rPr>
        <w:t xml:space="preserve"> </w:t>
      </w:r>
      <w:r w:rsidR="00803E4A" w:rsidRPr="00803E4A">
        <w:rPr>
          <w:sz w:val="28"/>
          <w:szCs w:val="28"/>
        </w:rPr>
        <w:t xml:space="preserve">по обращению с твердыми коммунальными </w:t>
      </w:r>
      <w:r w:rsidR="0096056B">
        <w:rPr>
          <w:sz w:val="28"/>
          <w:szCs w:val="28"/>
        </w:rPr>
        <w:t>отходами на территории Забайкальского края</w:t>
      </w:r>
      <w:r w:rsidRPr="00267F93">
        <w:rPr>
          <w:sz w:val="28"/>
          <w:szCs w:val="28"/>
        </w:rPr>
        <w:t>.</w:t>
      </w:r>
    </w:p>
    <w:p w:rsidR="00A87936" w:rsidRPr="00267F93" w:rsidRDefault="00A87936" w:rsidP="00A879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Гарантирую, что информация (сведения), изложенная в настоящем заявлении и прилагаемых к нему документа</w:t>
      </w:r>
      <w:r w:rsidR="00556878" w:rsidRPr="00267F93">
        <w:rPr>
          <w:rFonts w:ascii="Times New Roman" w:hAnsi="Times New Roman" w:cs="Times New Roman"/>
          <w:sz w:val="28"/>
          <w:szCs w:val="28"/>
        </w:rPr>
        <w:t>х, достоверна, полна, актуальна</w:t>
      </w:r>
      <w:r w:rsidR="00556878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 xml:space="preserve">и оформлена надлежащим образом. С нормативными правовыми актами Российской Федерации и </w:t>
      </w:r>
      <w:r w:rsidR="00556878" w:rsidRPr="00267F93">
        <w:rPr>
          <w:rFonts w:ascii="Times New Roman" w:hAnsi="Times New Roman" w:cs="Times New Roman"/>
          <w:sz w:val="28"/>
          <w:szCs w:val="28"/>
        </w:rPr>
        <w:t>Забайкальского края, регулирующими порядок</w:t>
      </w:r>
      <w:r w:rsidR="00556878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 xml:space="preserve"> и условия предоставления Субсидии, оз</w:t>
      </w:r>
      <w:r w:rsidR="00556878" w:rsidRPr="00267F93">
        <w:rPr>
          <w:rFonts w:ascii="Times New Roman" w:hAnsi="Times New Roman" w:cs="Times New Roman"/>
          <w:sz w:val="28"/>
          <w:szCs w:val="28"/>
        </w:rPr>
        <w:t>накомлен, их содержание и смысл</w:t>
      </w:r>
      <w:r w:rsidR="00556878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 xml:space="preserve">мне понятны, обязуюсь выполнять </w:t>
      </w:r>
      <w:r w:rsidR="00556878" w:rsidRPr="00267F93">
        <w:rPr>
          <w:rFonts w:ascii="Times New Roman" w:hAnsi="Times New Roman" w:cs="Times New Roman"/>
          <w:sz w:val="28"/>
          <w:szCs w:val="28"/>
        </w:rPr>
        <w:t>установленные ими требования.</w:t>
      </w:r>
      <w:r w:rsidR="00556878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>Об уголовной, административной и граж</w:t>
      </w:r>
      <w:r w:rsidR="00556878" w:rsidRPr="00267F93">
        <w:rPr>
          <w:rFonts w:ascii="Times New Roman" w:hAnsi="Times New Roman" w:cs="Times New Roman"/>
          <w:sz w:val="28"/>
          <w:szCs w:val="28"/>
        </w:rPr>
        <w:t>данско-правовой ответственности</w:t>
      </w:r>
      <w:r w:rsidR="00556878" w:rsidRPr="00267F93">
        <w:rPr>
          <w:rFonts w:ascii="Times New Roman" w:hAnsi="Times New Roman" w:cs="Times New Roman"/>
          <w:sz w:val="28"/>
          <w:szCs w:val="28"/>
        </w:rPr>
        <w:br/>
      </w:r>
      <w:r w:rsidRPr="00267F93">
        <w:rPr>
          <w:rFonts w:ascii="Times New Roman" w:hAnsi="Times New Roman" w:cs="Times New Roman"/>
          <w:sz w:val="28"/>
          <w:szCs w:val="28"/>
        </w:rPr>
        <w:t>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известно.</w:t>
      </w:r>
    </w:p>
    <w:p w:rsidR="00A87936" w:rsidRPr="00267F93" w:rsidRDefault="00A87936" w:rsidP="00A8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87936" w:rsidRPr="00B83EC5" w:rsidRDefault="00A87936" w:rsidP="00A87936">
      <w:pPr>
        <w:pStyle w:val="ConsPlusNonformat"/>
        <w:jc w:val="both"/>
        <w:rPr>
          <w:rFonts w:ascii="Times New Roman" w:hAnsi="Times New Roman" w:cs="Times New Roman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83EC5">
        <w:rPr>
          <w:rFonts w:ascii="Times New Roman" w:hAnsi="Times New Roman" w:cs="Times New Roman"/>
        </w:rPr>
        <w:t xml:space="preserve">  (</w:t>
      </w:r>
      <w:proofErr w:type="gramStart"/>
      <w:r w:rsidRPr="00B83EC5">
        <w:rPr>
          <w:rFonts w:ascii="Times New Roman" w:hAnsi="Times New Roman" w:cs="Times New Roman"/>
        </w:rPr>
        <w:t>подпись</w:t>
      </w:r>
      <w:proofErr w:type="gramEnd"/>
      <w:r w:rsidRPr="00B83EC5">
        <w:rPr>
          <w:rFonts w:ascii="Times New Roman" w:hAnsi="Times New Roman" w:cs="Times New Roman"/>
        </w:rPr>
        <w:t>, расшифровка подписи)</w:t>
      </w:r>
    </w:p>
    <w:p w:rsidR="00A87936" w:rsidRPr="00267F93" w:rsidRDefault="00A87936" w:rsidP="00A8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7936" w:rsidRPr="00B83EC5" w:rsidRDefault="00A87936" w:rsidP="00A87936">
      <w:pPr>
        <w:pStyle w:val="ConsPlusNonformat"/>
        <w:jc w:val="both"/>
        <w:rPr>
          <w:rFonts w:ascii="Times New Roman" w:hAnsi="Times New Roman" w:cs="Times New Roman"/>
        </w:rPr>
      </w:pPr>
      <w:r w:rsidRPr="00267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83EC5">
        <w:rPr>
          <w:rFonts w:ascii="Times New Roman" w:hAnsi="Times New Roman" w:cs="Times New Roman"/>
        </w:rPr>
        <w:t xml:space="preserve">   (</w:t>
      </w:r>
      <w:proofErr w:type="gramStart"/>
      <w:r w:rsidRPr="00B83EC5">
        <w:rPr>
          <w:rFonts w:ascii="Times New Roman" w:hAnsi="Times New Roman" w:cs="Times New Roman"/>
        </w:rPr>
        <w:t>наименование</w:t>
      </w:r>
      <w:proofErr w:type="gramEnd"/>
      <w:r w:rsidRPr="00B83EC5">
        <w:rPr>
          <w:rFonts w:ascii="Times New Roman" w:hAnsi="Times New Roman" w:cs="Times New Roman"/>
        </w:rPr>
        <w:t xml:space="preserve"> заявителя)</w:t>
      </w:r>
    </w:p>
    <w:p w:rsidR="00A87936" w:rsidRPr="00267F93" w:rsidRDefault="00A87936" w:rsidP="00A8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F93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267F93">
        <w:rPr>
          <w:rFonts w:ascii="Times New Roman" w:hAnsi="Times New Roman" w:cs="Times New Roman"/>
          <w:sz w:val="28"/>
          <w:szCs w:val="28"/>
        </w:rPr>
        <w:t xml:space="preserve"> свое согласие на осуществление </w:t>
      </w:r>
      <w:r w:rsidR="00556878" w:rsidRPr="00267F93">
        <w:rPr>
          <w:rFonts w:ascii="Times New Roman" w:hAnsi="Times New Roman" w:cs="Times New Roman"/>
          <w:sz w:val="28"/>
          <w:szCs w:val="28"/>
        </w:rPr>
        <w:t>Минприроды Забайкальского края</w:t>
      </w:r>
      <w:r w:rsidRPr="00267F93">
        <w:rPr>
          <w:rFonts w:ascii="Times New Roman" w:hAnsi="Times New Roman" w:cs="Times New Roman"/>
          <w:sz w:val="28"/>
          <w:szCs w:val="28"/>
        </w:rPr>
        <w:t xml:space="preserve"> проверок достоверности сведений и документов, представленных ________________________________________________________________</w:t>
      </w:r>
    </w:p>
    <w:p w:rsidR="00A87936" w:rsidRPr="00B83EC5" w:rsidRDefault="00A87936" w:rsidP="00A8793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83EC5">
        <w:rPr>
          <w:rFonts w:ascii="Times New Roman" w:hAnsi="Times New Roman" w:cs="Times New Roman"/>
        </w:rPr>
        <w:t>(</w:t>
      </w:r>
      <w:proofErr w:type="gramStart"/>
      <w:r w:rsidRPr="00B83EC5">
        <w:rPr>
          <w:rFonts w:ascii="Times New Roman" w:hAnsi="Times New Roman" w:cs="Times New Roman"/>
        </w:rPr>
        <w:t>наименование</w:t>
      </w:r>
      <w:proofErr w:type="gramEnd"/>
      <w:r w:rsidRPr="00B83EC5">
        <w:rPr>
          <w:rFonts w:ascii="Times New Roman" w:hAnsi="Times New Roman" w:cs="Times New Roman"/>
        </w:rPr>
        <w:t xml:space="preserve"> заявителя)</w:t>
      </w:r>
    </w:p>
    <w:p w:rsidR="00A87936" w:rsidRDefault="00A87936" w:rsidP="00A8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F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F93">
        <w:rPr>
          <w:rFonts w:ascii="Times New Roman" w:hAnsi="Times New Roman" w:cs="Times New Roman"/>
          <w:sz w:val="28"/>
          <w:szCs w:val="28"/>
        </w:rPr>
        <w:t xml:space="preserve"> целях предоставления Субсидии. Настоящее согласие действует со дня подписания настоящей Заявки.</w:t>
      </w:r>
    </w:p>
    <w:p w:rsidR="00B83EC5" w:rsidRPr="00267F93" w:rsidRDefault="00B83EC5" w:rsidP="00A8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936" w:rsidRPr="00267F93" w:rsidRDefault="00A87936" w:rsidP="00556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Приложение:</w:t>
      </w:r>
    </w:p>
    <w:p w:rsidR="00A87936" w:rsidRPr="00267F93" w:rsidRDefault="00A87936" w:rsidP="00A8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87936" w:rsidRPr="00B83EC5" w:rsidRDefault="00A87936" w:rsidP="00A87936">
      <w:pPr>
        <w:pStyle w:val="ConsPlusNonformat"/>
        <w:jc w:val="center"/>
        <w:rPr>
          <w:rFonts w:ascii="Times New Roman" w:hAnsi="Times New Roman" w:cs="Times New Roman"/>
        </w:rPr>
      </w:pPr>
      <w:r w:rsidRPr="00B83EC5">
        <w:rPr>
          <w:rFonts w:ascii="Times New Roman" w:hAnsi="Times New Roman" w:cs="Times New Roman"/>
        </w:rPr>
        <w:t>(</w:t>
      </w:r>
      <w:proofErr w:type="gramStart"/>
      <w:r w:rsidRPr="00B83EC5">
        <w:rPr>
          <w:rFonts w:ascii="Times New Roman" w:hAnsi="Times New Roman" w:cs="Times New Roman"/>
        </w:rPr>
        <w:t>документы</w:t>
      </w:r>
      <w:proofErr w:type="gramEnd"/>
      <w:r w:rsidRPr="00B83EC5">
        <w:rPr>
          <w:rFonts w:ascii="Times New Roman" w:hAnsi="Times New Roman" w:cs="Times New Roman"/>
        </w:rPr>
        <w:t>, прилагаемые к заявлению, с указанием их наименований,</w:t>
      </w:r>
    </w:p>
    <w:p w:rsidR="00A87936" w:rsidRPr="00B83EC5" w:rsidRDefault="00A87936" w:rsidP="00A8793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3EC5">
        <w:rPr>
          <w:rFonts w:ascii="Times New Roman" w:hAnsi="Times New Roman" w:cs="Times New Roman"/>
        </w:rPr>
        <w:lastRenderedPageBreak/>
        <w:t>реквизитов</w:t>
      </w:r>
      <w:proofErr w:type="gramEnd"/>
      <w:r w:rsidRPr="00B83EC5">
        <w:rPr>
          <w:rFonts w:ascii="Times New Roman" w:hAnsi="Times New Roman" w:cs="Times New Roman"/>
        </w:rPr>
        <w:t xml:space="preserve"> и количества листов каждого документа)</w:t>
      </w:r>
    </w:p>
    <w:p w:rsidR="00A87936" w:rsidRPr="00B83EC5" w:rsidRDefault="00A87936" w:rsidP="00A87936">
      <w:pPr>
        <w:pStyle w:val="ConsPlusNonformat"/>
        <w:jc w:val="center"/>
        <w:rPr>
          <w:rFonts w:ascii="Times New Roman" w:hAnsi="Times New Roman" w:cs="Times New Roman"/>
        </w:rPr>
      </w:pPr>
    </w:p>
    <w:p w:rsidR="00A87936" w:rsidRPr="00267F93" w:rsidRDefault="00A87936" w:rsidP="00A87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67F93" w:rsidRPr="00267F93" w:rsidTr="00B668B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7936" w:rsidRPr="00267F93" w:rsidRDefault="00A87936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Pr="00414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3EC5">
              <w:rPr>
                <w:rFonts w:ascii="Times New Roman" w:hAnsi="Times New Roman" w:cs="Times New Roman"/>
                <w:sz w:val="20"/>
              </w:rPr>
              <w:t>Ф.И.О.</w:t>
            </w:r>
            <w:r w:rsidR="00803E4A" w:rsidRPr="00B83EC5">
              <w:rPr>
                <w:rFonts w:ascii="Times New Roman" w:hAnsi="Times New Roman" w:cs="Times New Roman"/>
                <w:sz w:val="20"/>
              </w:rPr>
              <w:t xml:space="preserve"> (при наличии)</w:t>
            </w:r>
            <w:r w:rsidRPr="00B83EC5">
              <w:rPr>
                <w:rFonts w:ascii="Times New Roman" w:hAnsi="Times New Roman" w:cs="Times New Roman"/>
                <w:sz w:val="20"/>
              </w:rPr>
              <w:t>, подпись, печать (при наличии) заявителя)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7936" w:rsidRPr="00267F93" w:rsidRDefault="00A87936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_________________ 20 ___ г. </w:t>
            </w:r>
            <w:r w:rsidRPr="00B83EC5">
              <w:rPr>
                <w:rFonts w:ascii="Times New Roman" w:hAnsi="Times New Roman" w:cs="Times New Roman"/>
                <w:sz w:val="20"/>
              </w:rPr>
              <w:t>(дата составления Заявки)</w:t>
            </w:r>
          </w:p>
        </w:tc>
      </w:tr>
    </w:tbl>
    <w:p w:rsidR="00A87936" w:rsidRPr="00267F93" w:rsidRDefault="00A87936" w:rsidP="00A87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936" w:rsidRPr="00267F93" w:rsidRDefault="00A87936" w:rsidP="00556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936" w:rsidRPr="00267F93" w:rsidRDefault="00A87936" w:rsidP="00A8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 xml:space="preserve">Настоящая Заявка и прилагаемые к нему документы поступили на рассмотрение в </w:t>
      </w:r>
      <w:r w:rsidR="00556878" w:rsidRPr="00267F93">
        <w:rPr>
          <w:rFonts w:ascii="Times New Roman" w:hAnsi="Times New Roman" w:cs="Times New Roman"/>
          <w:sz w:val="28"/>
          <w:szCs w:val="28"/>
        </w:rPr>
        <w:t>Минприроды Забайкальского края</w:t>
      </w:r>
      <w:r w:rsidRPr="00267F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67F93" w:rsidRPr="00267F93" w:rsidTr="00414AA9">
        <w:trPr>
          <w:trHeight w:val="95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7936" w:rsidRPr="00267F93" w:rsidRDefault="00A87936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EC5" w:rsidRDefault="00A87936" w:rsidP="005568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87936" w:rsidRPr="00267F93" w:rsidRDefault="00A87936" w:rsidP="005568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C5">
              <w:rPr>
                <w:rFonts w:ascii="Times New Roman" w:hAnsi="Times New Roman" w:cs="Times New Roman"/>
                <w:sz w:val="20"/>
              </w:rPr>
              <w:t>(Ф.И.О.</w:t>
            </w:r>
            <w:r w:rsidR="00803E4A" w:rsidRPr="00B83EC5">
              <w:rPr>
                <w:rFonts w:ascii="Times New Roman" w:hAnsi="Times New Roman" w:cs="Times New Roman"/>
                <w:sz w:val="20"/>
              </w:rPr>
              <w:t xml:space="preserve"> (при наличии)</w:t>
            </w:r>
            <w:r w:rsidRPr="00B83EC5">
              <w:rPr>
                <w:rFonts w:ascii="Times New Roman" w:hAnsi="Times New Roman" w:cs="Times New Roman"/>
                <w:sz w:val="20"/>
              </w:rPr>
              <w:t xml:space="preserve">, должность, подпись должностного лица </w:t>
            </w:r>
            <w:r w:rsidR="00556878" w:rsidRPr="00B83EC5">
              <w:rPr>
                <w:rFonts w:ascii="Times New Roman" w:hAnsi="Times New Roman" w:cs="Times New Roman"/>
                <w:sz w:val="20"/>
              </w:rPr>
              <w:t>Минприроды Забайкальского края</w:t>
            </w:r>
            <w:r w:rsidRPr="00B83EC5">
              <w:rPr>
                <w:rFonts w:ascii="Times New Roman" w:hAnsi="Times New Roman" w:cs="Times New Roman"/>
                <w:sz w:val="20"/>
              </w:rPr>
              <w:t>, принявшего Заявку</w:t>
            </w:r>
            <w:r w:rsidR="00556878" w:rsidRPr="00B83EC5">
              <w:rPr>
                <w:rFonts w:ascii="Times New Roman" w:hAnsi="Times New Roman" w:cs="Times New Roman"/>
                <w:sz w:val="20"/>
              </w:rPr>
              <w:br/>
            </w:r>
            <w:r w:rsidRPr="00B83EC5">
              <w:rPr>
                <w:rFonts w:ascii="Times New Roman" w:hAnsi="Times New Roman" w:cs="Times New Roman"/>
                <w:sz w:val="20"/>
              </w:rPr>
              <w:t>и документы)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87936" w:rsidRPr="00267F93" w:rsidRDefault="00A87936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6" w:rsidRPr="00267F93" w:rsidRDefault="00A87936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__________________ 20___ г. </w:t>
            </w:r>
            <w:r w:rsidRPr="00B83EC5">
              <w:rPr>
                <w:rFonts w:ascii="Times New Roman" w:hAnsi="Times New Roman" w:cs="Times New Roman"/>
                <w:sz w:val="20"/>
              </w:rPr>
              <w:t>(дата принятия Заявки)</w:t>
            </w:r>
          </w:p>
        </w:tc>
      </w:tr>
    </w:tbl>
    <w:p w:rsidR="00A87936" w:rsidRPr="00267F93" w:rsidRDefault="00A87936" w:rsidP="0049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CC" w:rsidRPr="00267F93" w:rsidRDefault="004010CC" w:rsidP="0049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CC" w:rsidRPr="00267F93" w:rsidRDefault="004010CC" w:rsidP="004010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F93">
        <w:rPr>
          <w:rFonts w:ascii="Times New Roman" w:hAnsi="Times New Roman" w:cs="Times New Roman"/>
          <w:sz w:val="28"/>
          <w:szCs w:val="28"/>
        </w:rPr>
        <w:t>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5130"/>
      </w:tblGrid>
      <w:tr w:rsidR="00267F93" w:rsidRPr="00267F93" w:rsidTr="00B668BA">
        <w:tc>
          <w:tcPr>
            <w:tcW w:w="4785" w:type="dxa"/>
            <w:shd w:val="clear" w:color="auto" w:fill="auto"/>
          </w:tcPr>
          <w:p w:rsidR="00556878" w:rsidRPr="00267F93" w:rsidRDefault="00556878" w:rsidP="00B668BA">
            <w:pPr>
              <w:jc w:val="both"/>
              <w:rPr>
                <w:spacing w:val="-6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010CC" w:rsidRPr="00267F93" w:rsidRDefault="004010CC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4010CC" w:rsidRPr="00267F93" w:rsidRDefault="004010CC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4010CC" w:rsidRPr="00267F93" w:rsidRDefault="004010CC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4010CC" w:rsidRPr="00267F93" w:rsidRDefault="004010CC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4010CC" w:rsidRPr="00267F93" w:rsidRDefault="004010CC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4010CC" w:rsidRPr="00267F93" w:rsidRDefault="004010CC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4010CC" w:rsidRPr="00267F93" w:rsidRDefault="004010CC" w:rsidP="00803E4A">
            <w:pPr>
              <w:spacing w:line="360" w:lineRule="auto"/>
              <w:rPr>
                <w:spacing w:val="-6"/>
                <w:sz w:val="28"/>
              </w:rPr>
            </w:pPr>
          </w:p>
          <w:p w:rsidR="004010CC" w:rsidRPr="00267F93" w:rsidRDefault="004010CC" w:rsidP="004010CC">
            <w:pPr>
              <w:spacing w:line="360" w:lineRule="auto"/>
              <w:rPr>
                <w:spacing w:val="-6"/>
                <w:sz w:val="28"/>
              </w:rPr>
            </w:pPr>
          </w:p>
          <w:p w:rsidR="004010CC" w:rsidRPr="00267F93" w:rsidRDefault="004010CC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C803CA" w:rsidRDefault="00C803CA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96056B" w:rsidRDefault="0096056B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</w:p>
          <w:p w:rsidR="00883B63" w:rsidRDefault="00883B63" w:rsidP="00026449">
            <w:pPr>
              <w:spacing w:line="360" w:lineRule="auto"/>
              <w:rPr>
                <w:spacing w:val="-6"/>
                <w:sz w:val="28"/>
              </w:rPr>
            </w:pPr>
          </w:p>
          <w:p w:rsidR="008927A2" w:rsidRDefault="008927A2" w:rsidP="00026449">
            <w:pPr>
              <w:spacing w:line="360" w:lineRule="auto"/>
              <w:rPr>
                <w:spacing w:val="-6"/>
                <w:sz w:val="28"/>
              </w:rPr>
            </w:pPr>
          </w:p>
          <w:p w:rsidR="00340148" w:rsidRDefault="00340148" w:rsidP="00026449">
            <w:pPr>
              <w:spacing w:line="360" w:lineRule="auto"/>
              <w:rPr>
                <w:spacing w:val="-6"/>
                <w:sz w:val="28"/>
              </w:rPr>
            </w:pPr>
          </w:p>
          <w:p w:rsidR="00340148" w:rsidRDefault="00340148" w:rsidP="00026449">
            <w:pPr>
              <w:spacing w:line="360" w:lineRule="auto"/>
              <w:rPr>
                <w:spacing w:val="-6"/>
                <w:sz w:val="28"/>
              </w:rPr>
            </w:pPr>
          </w:p>
          <w:p w:rsidR="00B83EC5" w:rsidRDefault="00B83EC5" w:rsidP="00026449">
            <w:pPr>
              <w:spacing w:line="360" w:lineRule="auto"/>
              <w:rPr>
                <w:spacing w:val="-6"/>
                <w:sz w:val="28"/>
              </w:rPr>
            </w:pPr>
          </w:p>
          <w:p w:rsidR="006D0459" w:rsidRPr="00267F93" w:rsidRDefault="006D0459" w:rsidP="00026449">
            <w:pPr>
              <w:spacing w:line="360" w:lineRule="auto"/>
              <w:rPr>
                <w:spacing w:val="-6"/>
                <w:sz w:val="28"/>
              </w:rPr>
            </w:pPr>
            <w:bookmarkStart w:id="9" w:name="_GoBack"/>
            <w:bookmarkEnd w:id="9"/>
          </w:p>
          <w:p w:rsidR="00556878" w:rsidRPr="00267F93" w:rsidRDefault="00556878" w:rsidP="00B668BA">
            <w:pPr>
              <w:spacing w:line="360" w:lineRule="auto"/>
              <w:jc w:val="center"/>
              <w:rPr>
                <w:spacing w:val="-6"/>
                <w:sz w:val="28"/>
              </w:rPr>
            </w:pPr>
            <w:r w:rsidRPr="00267F93">
              <w:rPr>
                <w:spacing w:val="-6"/>
                <w:sz w:val="28"/>
              </w:rPr>
              <w:lastRenderedPageBreak/>
              <w:t>ПРИЛОЖЕНИЕ № 2</w:t>
            </w:r>
          </w:p>
          <w:p w:rsidR="0096056B" w:rsidRDefault="00BA5A39" w:rsidP="0096056B">
            <w:pPr>
              <w:jc w:val="center"/>
              <w:rPr>
                <w:sz w:val="28"/>
              </w:rPr>
            </w:pPr>
            <w:proofErr w:type="gramStart"/>
            <w:r w:rsidRPr="00267F93">
              <w:rPr>
                <w:spacing w:val="-6"/>
                <w:sz w:val="28"/>
              </w:rPr>
              <w:t>к</w:t>
            </w:r>
            <w:proofErr w:type="gramEnd"/>
            <w:r w:rsidRPr="00267F93">
              <w:rPr>
                <w:spacing w:val="-6"/>
                <w:sz w:val="28"/>
              </w:rPr>
              <w:t xml:space="preserve"> </w:t>
            </w:r>
            <w:r w:rsidRPr="00267F93">
              <w:rPr>
                <w:sz w:val="28"/>
              </w:rPr>
              <w:t xml:space="preserve">Порядку предоставления </w:t>
            </w:r>
            <w:r w:rsidR="009E11CD">
              <w:rPr>
                <w:sz w:val="28"/>
              </w:rPr>
              <w:t xml:space="preserve">в 2020 году субсидии </w:t>
            </w:r>
            <w:r w:rsidRPr="00267F93">
              <w:rPr>
                <w:sz w:val="28"/>
              </w:rPr>
              <w:t xml:space="preserve">на </w:t>
            </w:r>
            <w:r w:rsidR="00666194">
              <w:rPr>
                <w:sz w:val="28"/>
              </w:rPr>
              <w:t>компенсацию</w:t>
            </w:r>
            <w:r w:rsidR="0096056B">
              <w:rPr>
                <w:sz w:val="28"/>
              </w:rPr>
              <w:t xml:space="preserve"> </w:t>
            </w:r>
            <w:r w:rsidRPr="00267F93">
              <w:rPr>
                <w:sz w:val="28"/>
              </w:rPr>
              <w:t>расходов, связанных с обеспечением непрерывной работы регионального оператора по обращению с т</w:t>
            </w:r>
            <w:r w:rsidR="0096056B">
              <w:rPr>
                <w:sz w:val="28"/>
              </w:rPr>
              <w:t>вердыми коммунальными отходами на территории</w:t>
            </w:r>
          </w:p>
          <w:p w:rsidR="008927A2" w:rsidRPr="008927A2" w:rsidRDefault="0096056B" w:rsidP="0089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Забайкальского края</w:t>
            </w:r>
            <w:r w:rsidR="008927A2">
              <w:rPr>
                <w:sz w:val="28"/>
              </w:rPr>
              <w:t xml:space="preserve">, </w:t>
            </w:r>
            <w:r w:rsidR="008927A2" w:rsidRPr="008927A2">
              <w:rPr>
                <w:sz w:val="28"/>
              </w:rPr>
              <w:t>обеспечивающих достижение целей, показателей и результатов</w:t>
            </w:r>
            <w:r w:rsidR="008927A2" w:rsidRPr="008927A2">
              <w:rPr>
                <w:spacing w:val="-6"/>
                <w:sz w:val="28"/>
                <w:szCs w:val="28"/>
              </w:rPr>
              <w:t xml:space="preserve"> </w:t>
            </w:r>
            <w:r w:rsidR="008927A2" w:rsidRPr="008927A2">
              <w:rPr>
                <w:sz w:val="28"/>
              </w:rPr>
              <w:t>федерального проекта «Комплексная система обращения с твердыми коммунальными отходами национального проекта «Экология»</w:t>
            </w:r>
          </w:p>
          <w:p w:rsidR="00556878" w:rsidRPr="00267F93" w:rsidRDefault="00556878" w:rsidP="0096056B">
            <w:pPr>
              <w:jc w:val="center"/>
              <w:rPr>
                <w:sz w:val="28"/>
              </w:rPr>
            </w:pPr>
          </w:p>
        </w:tc>
      </w:tr>
    </w:tbl>
    <w:p w:rsidR="00556878" w:rsidRPr="00267F93" w:rsidRDefault="00556878" w:rsidP="00556878">
      <w:pPr>
        <w:shd w:val="clear" w:color="auto" w:fill="FFFFFF"/>
        <w:jc w:val="both"/>
        <w:textAlignment w:val="baseline"/>
        <w:rPr>
          <w:spacing w:val="2"/>
          <w:sz w:val="28"/>
        </w:rPr>
      </w:pPr>
    </w:p>
    <w:p w:rsidR="00556878" w:rsidRPr="00267F93" w:rsidRDefault="00883B63" w:rsidP="00556878">
      <w:pPr>
        <w:shd w:val="clear" w:color="auto" w:fill="FFFFFF"/>
        <w:jc w:val="right"/>
        <w:textAlignment w:val="baseline"/>
        <w:outlineLvl w:val="1"/>
        <w:rPr>
          <w:spacing w:val="2"/>
          <w:sz w:val="28"/>
        </w:rPr>
      </w:pPr>
      <w:r>
        <w:rPr>
          <w:spacing w:val="2"/>
          <w:sz w:val="28"/>
        </w:rPr>
        <w:t>ФОРМА</w:t>
      </w:r>
    </w:p>
    <w:p w:rsidR="00556878" w:rsidRPr="00267F93" w:rsidRDefault="00556878" w:rsidP="00556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10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15"/>
      </w:tblGrid>
      <w:tr w:rsidR="00267F93" w:rsidRPr="00267F93" w:rsidTr="00CF1FAC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556878" w:rsidRPr="00267F93" w:rsidRDefault="002A15C3" w:rsidP="00B66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445"/>
            <w:bookmarkEnd w:id="10"/>
            <w:r w:rsidRPr="00267F93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96056B" w:rsidRDefault="00556878" w:rsidP="009605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7F9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267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достижении значения результата предоставления </w:t>
            </w:r>
            <w:r w:rsidR="009E11CD">
              <w:rPr>
                <w:rFonts w:ascii="Times New Roman" w:hAnsi="Times New Roman" w:cs="Times New Roman"/>
                <w:b/>
                <w:sz w:val="28"/>
                <w:szCs w:val="28"/>
              </w:rPr>
              <w:t>в 202</w:t>
            </w:r>
            <w:r w:rsidR="00960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  <w:r w:rsidRPr="00267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на </w:t>
            </w:r>
            <w:r w:rsidR="00666194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компенсацию</w:t>
            </w:r>
            <w:r w:rsidR="00960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7F93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расходов, связанных с обеспечением</w:t>
            </w:r>
            <w:r w:rsidR="002A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непрерывной работы регионального оператора</w:t>
            </w:r>
            <w:r w:rsidRPr="00267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обращению</w:t>
            </w:r>
            <w:r w:rsidRPr="00267F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т</w:t>
            </w:r>
            <w:r w:rsidR="0096056B">
              <w:rPr>
                <w:rFonts w:ascii="Times New Roman" w:hAnsi="Times New Roman" w:cs="Times New Roman"/>
                <w:b/>
                <w:sz w:val="28"/>
                <w:szCs w:val="28"/>
              </w:rPr>
              <w:t>вердыми коммунальными отходами</w:t>
            </w:r>
          </w:p>
          <w:p w:rsidR="00556878" w:rsidRPr="00267F93" w:rsidRDefault="0096056B" w:rsidP="00960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Забайкальского края</w:t>
            </w:r>
          </w:p>
        </w:tc>
      </w:tr>
      <w:tr w:rsidR="00267F93" w:rsidRPr="00267F93" w:rsidTr="00CF1FAC">
        <w:tc>
          <w:tcPr>
            <w:tcW w:w="9615" w:type="dxa"/>
            <w:tcBorders>
              <w:top w:val="nil"/>
              <w:left w:val="nil"/>
              <w:right w:val="nil"/>
            </w:tcBorders>
          </w:tcPr>
          <w:p w:rsidR="00556878" w:rsidRPr="00267F93" w:rsidRDefault="00556878" w:rsidP="00B668B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56878" w:rsidRPr="00B83EC5" w:rsidRDefault="00556878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3EC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83EC5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  <w:r w:rsidRPr="00B83EC5">
              <w:rPr>
                <w:rFonts w:ascii="Times New Roman" w:hAnsi="Times New Roman" w:cs="Times New Roman"/>
                <w:sz w:val="20"/>
              </w:rPr>
              <w:t xml:space="preserve"> регионального оператора по обращению </w:t>
            </w:r>
            <w:r w:rsidR="002A15C3" w:rsidRPr="00B83EC5">
              <w:rPr>
                <w:rFonts w:ascii="Times New Roman" w:hAnsi="Times New Roman" w:cs="Times New Roman"/>
                <w:sz w:val="20"/>
              </w:rPr>
              <w:br/>
            </w:r>
            <w:r w:rsidRPr="00B83EC5">
              <w:rPr>
                <w:rFonts w:ascii="Times New Roman" w:hAnsi="Times New Roman" w:cs="Times New Roman"/>
                <w:sz w:val="20"/>
              </w:rPr>
              <w:t>с твердыми коммунальными отходами)</w:t>
            </w:r>
          </w:p>
        </w:tc>
      </w:tr>
    </w:tbl>
    <w:p w:rsidR="00026449" w:rsidRDefault="00026449" w:rsidP="00556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94"/>
        <w:gridCol w:w="2625"/>
        <w:gridCol w:w="1332"/>
        <w:gridCol w:w="1526"/>
        <w:gridCol w:w="1735"/>
        <w:gridCol w:w="1822"/>
      </w:tblGrid>
      <w:tr w:rsidR="00CF1FAC" w:rsidRPr="00000197" w:rsidTr="00B64CA3">
        <w:trPr>
          <w:tblHeader/>
        </w:trPr>
        <w:tc>
          <w:tcPr>
            <w:tcW w:w="594" w:type="dxa"/>
            <w:tcBorders>
              <w:bottom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B64CA3" w:rsidRPr="00000197" w:rsidTr="00B64CA3">
        <w:trPr>
          <w:tblHeader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CA3" w:rsidRPr="00000197" w:rsidRDefault="00B64CA3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CA3" w:rsidRPr="00000197" w:rsidRDefault="00B64CA3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CA3" w:rsidRPr="00000197" w:rsidRDefault="00B64CA3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CA3" w:rsidRPr="00000197" w:rsidRDefault="00B64CA3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CA3" w:rsidRPr="00000197" w:rsidRDefault="00B64CA3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CA3" w:rsidRPr="00000197" w:rsidRDefault="00B64CA3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AC" w:rsidRPr="00000197" w:rsidTr="00B64CA3">
        <w:trPr>
          <w:tblHeader/>
        </w:trPr>
        <w:tc>
          <w:tcPr>
            <w:tcW w:w="594" w:type="dxa"/>
            <w:tcBorders>
              <w:top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1FAC" w:rsidRPr="00000197" w:rsidTr="00B64CA3">
        <w:tc>
          <w:tcPr>
            <w:tcW w:w="594" w:type="dxa"/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162269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которому предоставлена услуга по обращению с твердыми коммунальными </w:t>
            </w:r>
            <w:r w:rsidRPr="00000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отходами, в зоне деятел</w:t>
            </w:r>
            <w:r w:rsidR="00162269" w:rsidRPr="00000197">
              <w:rPr>
                <w:rFonts w:ascii="Times New Roman" w:hAnsi="Times New Roman" w:cs="Times New Roman"/>
                <w:sz w:val="28"/>
                <w:szCs w:val="28"/>
              </w:rPr>
              <w:t>ьности регионального оператора,</w:t>
            </w:r>
          </w:p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000197">
              <w:rPr>
                <w:rFonts w:ascii="Times New Roman" w:hAnsi="Times New Roman" w:cs="Times New Roman"/>
                <w:sz w:val="28"/>
                <w:szCs w:val="28"/>
              </w:rPr>
              <w:t xml:space="preserve"> менее</w:t>
            </w:r>
          </w:p>
        </w:tc>
        <w:tc>
          <w:tcPr>
            <w:tcW w:w="1505" w:type="dxa"/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36" w:type="dxa"/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35" w:type="dxa"/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CF1FAC" w:rsidRPr="00000197" w:rsidRDefault="00CF1FAC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82" w:rsidRPr="00000197" w:rsidTr="00B64CA3">
        <w:tc>
          <w:tcPr>
            <w:tcW w:w="594" w:type="dxa"/>
          </w:tcPr>
          <w:p w:rsidR="005B6382" w:rsidRPr="00000197" w:rsidRDefault="005B6382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8" w:type="dxa"/>
          </w:tcPr>
          <w:p w:rsidR="005B6382" w:rsidRPr="00000197" w:rsidRDefault="00000197" w:rsidP="0000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кредиторской задолженности по расчетам с операторами по транспортированию и захоронению ТКО (по состоянию на 13.09.2021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05" w:type="dxa"/>
          </w:tcPr>
          <w:p w:rsidR="005B6382" w:rsidRPr="00000197" w:rsidRDefault="00000197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6" w:type="dxa"/>
          </w:tcPr>
          <w:p w:rsidR="005B6382" w:rsidRPr="00000197" w:rsidRDefault="00340148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5B6382" w:rsidRPr="00000197" w:rsidRDefault="005B6382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B6382" w:rsidRPr="00000197" w:rsidRDefault="005B6382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82" w:rsidRPr="00000197" w:rsidTr="00B64CA3">
        <w:tc>
          <w:tcPr>
            <w:tcW w:w="594" w:type="dxa"/>
          </w:tcPr>
          <w:p w:rsidR="005B6382" w:rsidRPr="00000197" w:rsidRDefault="005B6382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5B6382" w:rsidRPr="00000197" w:rsidRDefault="00000197" w:rsidP="0034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Увеличение уровня собираем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платежей среди населения по итогам 2021 года 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(по состоянию на 13.09.2021 – собираемость по населению 66%)</w:t>
            </w:r>
          </w:p>
        </w:tc>
        <w:tc>
          <w:tcPr>
            <w:tcW w:w="1505" w:type="dxa"/>
          </w:tcPr>
          <w:p w:rsidR="005B6382" w:rsidRPr="00000197" w:rsidRDefault="00000197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6" w:type="dxa"/>
          </w:tcPr>
          <w:p w:rsidR="005B6382" w:rsidRPr="00000197" w:rsidRDefault="00340148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35" w:type="dxa"/>
          </w:tcPr>
          <w:p w:rsidR="005B6382" w:rsidRPr="00000197" w:rsidRDefault="005B6382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5B6382" w:rsidRPr="00000197" w:rsidRDefault="005B6382" w:rsidP="00B64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FAC" w:rsidRPr="00267F93" w:rsidRDefault="00CF1FAC" w:rsidP="00556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69"/>
        <w:gridCol w:w="2891"/>
      </w:tblGrid>
      <w:tr w:rsidR="00267F93" w:rsidRPr="00267F93" w:rsidTr="00B668B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878" w:rsidRPr="00267F93" w:rsidRDefault="00556878" w:rsidP="006F37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по обр</w:t>
            </w:r>
            <w:r w:rsidR="006F3731">
              <w:rPr>
                <w:rFonts w:ascii="Times New Roman" w:hAnsi="Times New Roman" w:cs="Times New Roman"/>
                <w:sz w:val="28"/>
                <w:szCs w:val="28"/>
              </w:rPr>
              <w:t xml:space="preserve">ащению с твердыми коммунальными </w:t>
            </w: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>отходами:</w:t>
            </w:r>
          </w:p>
        </w:tc>
      </w:tr>
      <w:tr w:rsidR="00267F93" w:rsidRPr="00267F93" w:rsidTr="00B668B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6878" w:rsidRPr="00267F93" w:rsidRDefault="00556878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267F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878" w:rsidRPr="00267F93" w:rsidRDefault="00556878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</w:p>
          <w:p w:rsidR="00556878" w:rsidRPr="00267F93" w:rsidRDefault="00556878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7F93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gramEnd"/>
            <w:r w:rsidRPr="00267F93">
              <w:rPr>
                <w:rFonts w:ascii="Times New Roman" w:hAnsi="Times New Roman" w:cs="Times New Roman"/>
                <w:sz w:val="24"/>
                <w:szCs w:val="24"/>
              </w:rPr>
              <w:t xml:space="preserve"> подписи)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56878" w:rsidRPr="00267F93" w:rsidRDefault="00556878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267F9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6F3731" w:rsidRPr="00267F93" w:rsidTr="00B668B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F3731" w:rsidRPr="00267F93" w:rsidRDefault="006F3731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3731" w:rsidRPr="00267F93" w:rsidRDefault="006F3731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F3731" w:rsidRPr="00267F93" w:rsidRDefault="006F3731" w:rsidP="00B6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F93" w:rsidRPr="00267F93" w:rsidTr="00B668B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878" w:rsidRPr="00267F93" w:rsidRDefault="00556878" w:rsidP="00B66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F93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</w:tr>
    </w:tbl>
    <w:p w:rsidR="00556878" w:rsidRPr="00267F93" w:rsidRDefault="00556878" w:rsidP="00556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78" w:rsidRPr="00267F93" w:rsidRDefault="00556878" w:rsidP="00556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78" w:rsidRPr="00267F93" w:rsidRDefault="00556878" w:rsidP="005568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6878" w:rsidRPr="00267F93" w:rsidRDefault="00556878" w:rsidP="00556878"/>
    <w:p w:rsidR="00182C8B" w:rsidRPr="00267F93" w:rsidRDefault="004010CC" w:rsidP="004010CC">
      <w:pPr>
        <w:jc w:val="center"/>
      </w:pPr>
      <w:r w:rsidRPr="00267F93">
        <w:t>________________</w:t>
      </w:r>
    </w:p>
    <w:sectPr w:rsidR="00182C8B" w:rsidRPr="00267F93" w:rsidSect="00373836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75" w:rsidRDefault="00A34975" w:rsidP="00824996">
      <w:r>
        <w:separator/>
      </w:r>
    </w:p>
  </w:endnote>
  <w:endnote w:type="continuationSeparator" w:id="0">
    <w:p w:rsidR="00A34975" w:rsidRDefault="00A34975" w:rsidP="0082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75" w:rsidRDefault="00A34975" w:rsidP="00824996">
      <w:r>
        <w:separator/>
      </w:r>
    </w:p>
  </w:footnote>
  <w:footnote w:type="continuationSeparator" w:id="0">
    <w:p w:rsidR="00A34975" w:rsidRDefault="00A34975" w:rsidP="0082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769515"/>
      <w:docPartObj>
        <w:docPartGallery w:val="Page Numbers (Top of Page)"/>
        <w:docPartUnique/>
      </w:docPartObj>
    </w:sdtPr>
    <w:sdtEndPr/>
    <w:sdtContent>
      <w:p w:rsidR="00824996" w:rsidRDefault="00E8128D">
        <w:pPr>
          <w:pStyle w:val="a7"/>
          <w:jc w:val="center"/>
        </w:pPr>
        <w:r>
          <w:fldChar w:fldCharType="begin"/>
        </w:r>
        <w:r w:rsidR="00824996">
          <w:instrText>PAGE   \* MERGEFORMAT</w:instrText>
        </w:r>
        <w:r>
          <w:fldChar w:fldCharType="separate"/>
        </w:r>
        <w:r w:rsidR="006D0459">
          <w:rPr>
            <w:noProof/>
          </w:rPr>
          <w:t>13</w:t>
        </w:r>
        <w:r>
          <w:fldChar w:fldCharType="end"/>
        </w:r>
      </w:p>
    </w:sdtContent>
  </w:sdt>
  <w:p w:rsidR="00824996" w:rsidRDefault="008249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0ACC"/>
    <w:multiLevelType w:val="hybridMultilevel"/>
    <w:tmpl w:val="24367552"/>
    <w:lvl w:ilvl="0" w:tplc="53C897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E4C1A"/>
    <w:multiLevelType w:val="hybridMultilevel"/>
    <w:tmpl w:val="CE1EDA60"/>
    <w:lvl w:ilvl="0" w:tplc="1A687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52112"/>
    <w:multiLevelType w:val="hybridMultilevel"/>
    <w:tmpl w:val="1422B3CC"/>
    <w:lvl w:ilvl="0" w:tplc="FE4AF8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51"/>
    <w:rsid w:val="00000197"/>
    <w:rsid w:val="00026449"/>
    <w:rsid w:val="00057128"/>
    <w:rsid w:val="000619FB"/>
    <w:rsid w:val="000E1F82"/>
    <w:rsid w:val="000F3A65"/>
    <w:rsid w:val="000F3D71"/>
    <w:rsid w:val="00101F9A"/>
    <w:rsid w:val="00121687"/>
    <w:rsid w:val="00142D8A"/>
    <w:rsid w:val="001554DC"/>
    <w:rsid w:val="00162269"/>
    <w:rsid w:val="00182C8B"/>
    <w:rsid w:val="00194C07"/>
    <w:rsid w:val="001B55F9"/>
    <w:rsid w:val="0021144E"/>
    <w:rsid w:val="00212B67"/>
    <w:rsid w:val="00267F93"/>
    <w:rsid w:val="00291ACB"/>
    <w:rsid w:val="002A15C3"/>
    <w:rsid w:val="002A2A8A"/>
    <w:rsid w:val="002D357B"/>
    <w:rsid w:val="002F334D"/>
    <w:rsid w:val="00340148"/>
    <w:rsid w:val="00343C9B"/>
    <w:rsid w:val="00361451"/>
    <w:rsid w:val="00373836"/>
    <w:rsid w:val="003C20EA"/>
    <w:rsid w:val="003D453B"/>
    <w:rsid w:val="003D53B6"/>
    <w:rsid w:val="004010CC"/>
    <w:rsid w:val="0040430C"/>
    <w:rsid w:val="00414AA9"/>
    <w:rsid w:val="004174CD"/>
    <w:rsid w:val="00430A12"/>
    <w:rsid w:val="00452577"/>
    <w:rsid w:val="00461E4B"/>
    <w:rsid w:val="004763D8"/>
    <w:rsid w:val="0048349D"/>
    <w:rsid w:val="00496121"/>
    <w:rsid w:val="00496C5F"/>
    <w:rsid w:val="00520AB6"/>
    <w:rsid w:val="00556878"/>
    <w:rsid w:val="005A66BD"/>
    <w:rsid w:val="005B6382"/>
    <w:rsid w:val="005D1CAF"/>
    <w:rsid w:val="005E752F"/>
    <w:rsid w:val="00666194"/>
    <w:rsid w:val="00686C4D"/>
    <w:rsid w:val="006B35A7"/>
    <w:rsid w:val="006D0459"/>
    <w:rsid w:val="006D7A36"/>
    <w:rsid w:val="006F3731"/>
    <w:rsid w:val="00753EE4"/>
    <w:rsid w:val="00772C72"/>
    <w:rsid w:val="00782BBD"/>
    <w:rsid w:val="00794A10"/>
    <w:rsid w:val="007A5992"/>
    <w:rsid w:val="007B266D"/>
    <w:rsid w:val="007B55CA"/>
    <w:rsid w:val="007C73D1"/>
    <w:rsid w:val="007D51C1"/>
    <w:rsid w:val="00803E4A"/>
    <w:rsid w:val="008077D8"/>
    <w:rsid w:val="00814B0F"/>
    <w:rsid w:val="00814E6F"/>
    <w:rsid w:val="00817A3B"/>
    <w:rsid w:val="00824996"/>
    <w:rsid w:val="00850FB9"/>
    <w:rsid w:val="008577B5"/>
    <w:rsid w:val="00883B63"/>
    <w:rsid w:val="008927A2"/>
    <w:rsid w:val="008E51E2"/>
    <w:rsid w:val="009342D4"/>
    <w:rsid w:val="009542F5"/>
    <w:rsid w:val="0096056B"/>
    <w:rsid w:val="009A69FE"/>
    <w:rsid w:val="009A74C8"/>
    <w:rsid w:val="009C20D3"/>
    <w:rsid w:val="009E11CD"/>
    <w:rsid w:val="00A202AC"/>
    <w:rsid w:val="00A34975"/>
    <w:rsid w:val="00A56898"/>
    <w:rsid w:val="00A87936"/>
    <w:rsid w:val="00AF72DE"/>
    <w:rsid w:val="00B3119E"/>
    <w:rsid w:val="00B64CA3"/>
    <w:rsid w:val="00B73335"/>
    <w:rsid w:val="00B83EC5"/>
    <w:rsid w:val="00BA5A39"/>
    <w:rsid w:val="00C3061E"/>
    <w:rsid w:val="00C32B50"/>
    <w:rsid w:val="00C645A2"/>
    <w:rsid w:val="00C803CA"/>
    <w:rsid w:val="00C819AB"/>
    <w:rsid w:val="00C8388F"/>
    <w:rsid w:val="00C900C9"/>
    <w:rsid w:val="00C91D5C"/>
    <w:rsid w:val="00CF1FAC"/>
    <w:rsid w:val="00D1332E"/>
    <w:rsid w:val="00D53389"/>
    <w:rsid w:val="00D70CCE"/>
    <w:rsid w:val="00E01052"/>
    <w:rsid w:val="00E46984"/>
    <w:rsid w:val="00E4774C"/>
    <w:rsid w:val="00E50143"/>
    <w:rsid w:val="00E8128D"/>
    <w:rsid w:val="00E92895"/>
    <w:rsid w:val="00EB2480"/>
    <w:rsid w:val="00F1144A"/>
    <w:rsid w:val="00F20B35"/>
    <w:rsid w:val="00F42F62"/>
    <w:rsid w:val="00F60B08"/>
    <w:rsid w:val="00F74E07"/>
    <w:rsid w:val="00F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BA49-7DF0-46EB-B597-AC784D3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3D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96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qFormat/>
    <w:rsid w:val="00496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8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7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12B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54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733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24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4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72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E1575D5A4B725FB82F6B8D55CA806CE7CC809D7CB3AF33899C47EBF36E3E5F08D0F0D4FC16B89B9FBB3BD1589509F3CCCBEA02BB1E23D1CD5F5g8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4E1D-7579-4171-A1AA-64B0C44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13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Микаелян Тамара Араратовна</dc:creator>
  <cp:keywords/>
  <dc:description/>
  <cp:lastModifiedBy>Микаелян Тамара Араратовна</cp:lastModifiedBy>
  <cp:revision>22</cp:revision>
  <dcterms:created xsi:type="dcterms:W3CDTF">2021-09-02T02:04:00Z</dcterms:created>
  <dcterms:modified xsi:type="dcterms:W3CDTF">2021-09-14T00:25:00Z</dcterms:modified>
</cp:coreProperties>
</file>