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5426C0" wp14:editId="3E5F74DC">
            <wp:extent cx="798195" cy="8883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>
        <w:rPr>
          <w:rFonts w:ascii="Times New Roman" w:hAnsi="Times New Roman" w:cs="Times New Roman"/>
          <w:b/>
          <w:spacing w:val="-11"/>
          <w:sz w:val="32"/>
          <w:szCs w:val="32"/>
        </w:rPr>
        <w:t>ПРАВИТЕЛЬСТВО ЗАБАЙКАЛЬСКОГО КРАЯ</w:t>
      </w: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>
        <w:rPr>
          <w:rFonts w:ascii="Times New Roman" w:hAnsi="Times New Roman" w:cs="Times New Roman"/>
          <w:bCs/>
          <w:spacing w:val="-14"/>
          <w:sz w:val="32"/>
          <w:szCs w:val="32"/>
        </w:rPr>
        <w:t>ПОСТАНОВЛЕНИЕ</w:t>
      </w:r>
    </w:p>
    <w:p w:rsidR="006C12D1" w:rsidRDefault="006C12D1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Cs/>
          <w:spacing w:val="-6"/>
          <w:sz w:val="32"/>
          <w:szCs w:val="32"/>
        </w:rPr>
        <w:t>г. Чита</w:t>
      </w:r>
    </w:p>
    <w:p w:rsidR="003D3DCE" w:rsidRDefault="003D3DCE" w:rsidP="006C1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</w:p>
    <w:bookmarkEnd w:id="0"/>
    <w:p w:rsidR="003D3DCE" w:rsidRDefault="003D3DCE" w:rsidP="001A593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3D3DCE">
        <w:rPr>
          <w:rFonts w:ascii="Times New Roman" w:hAnsi="Times New Roman" w:cs="Times New Roman"/>
          <w:color w:val="auto"/>
        </w:rPr>
        <w:t xml:space="preserve">Об утверждении Порядка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</w:t>
      </w:r>
      <w:r w:rsidR="009F7995">
        <w:rPr>
          <w:rFonts w:ascii="Times New Roman" w:hAnsi="Times New Roman" w:cs="Times New Roman"/>
          <w:color w:val="auto"/>
        </w:rPr>
        <w:t>на возмещение</w:t>
      </w:r>
      <w:r w:rsidRPr="003D3DCE">
        <w:rPr>
          <w:rFonts w:ascii="Times New Roman" w:hAnsi="Times New Roman" w:cs="Times New Roman"/>
          <w:color w:val="auto"/>
        </w:rPr>
        <w:t xml:space="preserve"> части затрат на производств</w:t>
      </w:r>
      <w:r>
        <w:rPr>
          <w:rFonts w:ascii="Times New Roman" w:hAnsi="Times New Roman" w:cs="Times New Roman"/>
          <w:color w:val="auto"/>
        </w:rPr>
        <w:t>о и реализацию зерновых культур</w:t>
      </w:r>
    </w:p>
    <w:p w:rsidR="003D3DCE" w:rsidRPr="003D3DCE" w:rsidRDefault="003D3DCE" w:rsidP="003D3DCE">
      <w:pPr>
        <w:spacing w:after="0" w:line="240" w:lineRule="auto"/>
        <w:rPr>
          <w:lang w:eastAsia="ru-RU"/>
        </w:rPr>
      </w:pPr>
    </w:p>
    <w:p w:rsidR="003D3DCE" w:rsidRDefault="003D3DCE" w:rsidP="008C6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8C60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C60D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2 статьи 78</w:t>
        </w:r>
      </w:hyperlink>
      <w:r w:rsidRPr="008C60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C60D9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8C60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C60D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</w:t>
      </w:r>
      <w:r w:rsidRPr="008C60D9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0" w:history="1">
        <w:r w:rsidRPr="008C60D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C60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C60D9">
        <w:rPr>
          <w:rFonts w:ascii="Times New Roman" w:hAnsi="Times New Roman" w:cs="Times New Roman"/>
          <w:sz w:val="28"/>
          <w:szCs w:val="28"/>
        </w:rPr>
        <w:t>6</w:t>
      </w:r>
      <w:r w:rsidRPr="008C60D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A2D9E">
        <w:rPr>
          <w:rFonts w:ascii="Times New Roman" w:hAnsi="Times New Roman" w:cs="Times New Roman"/>
          <w:sz w:val="28"/>
          <w:szCs w:val="28"/>
        </w:rPr>
        <w:br/>
      </w:r>
      <w:r w:rsidRPr="008C60D9">
        <w:rPr>
          <w:rFonts w:ascii="Times New Roman" w:hAnsi="Times New Roman" w:cs="Times New Roman"/>
          <w:sz w:val="28"/>
          <w:szCs w:val="28"/>
        </w:rPr>
        <w:t>202</w:t>
      </w:r>
      <w:r w:rsidR="008C60D9">
        <w:rPr>
          <w:rFonts w:ascii="Times New Roman" w:hAnsi="Times New Roman" w:cs="Times New Roman"/>
          <w:sz w:val="28"/>
          <w:szCs w:val="28"/>
        </w:rPr>
        <w:t>1 года № 118</w:t>
      </w:r>
      <w:proofErr w:type="gramEnd"/>
      <w:r w:rsidRPr="008C60D9">
        <w:rPr>
          <w:rFonts w:ascii="Times New Roman" w:hAnsi="Times New Roman" w:cs="Times New Roman"/>
          <w:sz w:val="28"/>
          <w:szCs w:val="28"/>
        </w:rPr>
        <w:t xml:space="preserve">, Правительство Забайкальского края </w:t>
      </w:r>
      <w:r w:rsidRPr="00BA2D9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BA2D9E" w:rsidRPr="00BA2D9E" w:rsidRDefault="00BA2D9E" w:rsidP="008C6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F7995" w:rsidRPr="009F7995" w:rsidRDefault="003D3DCE" w:rsidP="009F799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2" w:name="sub_74"/>
      <w:r w:rsidRPr="009F7995">
        <w:rPr>
          <w:rFonts w:ascii="Times New Roman" w:hAnsi="Times New Roman" w:cs="Times New Roman"/>
          <w:b w:val="0"/>
          <w:color w:val="auto"/>
        </w:rPr>
        <w:t xml:space="preserve">1. Утвердить прилагаемый </w:t>
      </w:r>
      <w:hyperlink w:anchor="sub_65" w:history="1">
        <w:r w:rsidRPr="009F7995">
          <w:rPr>
            <w:rStyle w:val="a7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9F7995">
        <w:rPr>
          <w:rFonts w:ascii="Times New Roman" w:hAnsi="Times New Roman" w:cs="Times New Roman"/>
          <w:b w:val="0"/>
          <w:color w:val="auto"/>
        </w:rPr>
        <w:t xml:space="preserve">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</w:t>
      </w:r>
      <w:r w:rsidR="009F7995" w:rsidRPr="009F7995">
        <w:rPr>
          <w:rFonts w:ascii="Times New Roman" w:hAnsi="Times New Roman" w:cs="Times New Roman"/>
          <w:b w:val="0"/>
          <w:color w:val="auto"/>
        </w:rPr>
        <w:t>на возмещение части затрат на производство и реализацию зерновых культур</w:t>
      </w:r>
      <w:r w:rsidR="009F7995">
        <w:rPr>
          <w:rFonts w:ascii="Times New Roman" w:hAnsi="Times New Roman" w:cs="Times New Roman"/>
          <w:b w:val="0"/>
          <w:color w:val="auto"/>
        </w:rPr>
        <w:t>.</w:t>
      </w:r>
    </w:p>
    <w:p w:rsidR="00BD2AD9" w:rsidRPr="008C60D9" w:rsidRDefault="00BD2AD9" w:rsidP="00BD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6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84" w:history="1">
        <w:proofErr w:type="gramStart"/>
        <w:r w:rsidRPr="00F614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</w:t>
        </w:r>
      </w:hyperlink>
      <w:r w:rsidRPr="00F614C1">
        <w:rPr>
          <w:rFonts w:ascii="Times New Roman" w:hAnsi="Times New Roman" w:cs="Times New Roman"/>
          <w:sz w:val="28"/>
          <w:szCs w:val="28"/>
        </w:rPr>
        <w:t xml:space="preserve"> 5 пункта 6</w:t>
      </w:r>
      <w:r w:rsidRPr="0080396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D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AD9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возмещение части затрат на производство и реализацию зерновых культур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96C">
        <w:rPr>
          <w:rFonts w:ascii="Times New Roman" w:hAnsi="Times New Roman" w:cs="Times New Roman"/>
          <w:sz w:val="28"/>
          <w:szCs w:val="28"/>
        </w:rPr>
        <w:t xml:space="preserve"> утвержденного настоящим постановлением, действует на период действия </w:t>
      </w:r>
      <w:hyperlink r:id="rId11" w:history="1">
        <w:r w:rsidRPr="0080396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8039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№</w:t>
      </w:r>
      <w:r>
        <w:rPr>
          <w:rFonts w:ascii="Times New Roman" w:hAnsi="Times New Roman" w:cs="Times New Roman"/>
          <w:sz w:val="28"/>
          <w:szCs w:val="28"/>
        </w:rPr>
        <w:t> 1479 «</w:t>
      </w:r>
      <w:r w:rsidRPr="0080396C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9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3DCE" w:rsidRPr="008C60D9" w:rsidRDefault="00BD2AD9" w:rsidP="00BD2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DCE" w:rsidRPr="0080396C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80" w:history="1">
        <w:proofErr w:type="gramStart"/>
        <w:r w:rsidR="0080396C" w:rsidRPr="00F614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 3</w:t>
        </w:r>
        <w:r w:rsidR="003D3DCE" w:rsidRPr="00F614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пункта </w:t>
        </w:r>
      </w:hyperlink>
      <w:r w:rsidR="0080396C" w:rsidRPr="00F614C1">
        <w:rPr>
          <w:rFonts w:ascii="Times New Roman" w:hAnsi="Times New Roman" w:cs="Times New Roman"/>
          <w:sz w:val="28"/>
          <w:szCs w:val="28"/>
        </w:rPr>
        <w:t>7</w:t>
      </w:r>
      <w:r w:rsidR="003D3DCE" w:rsidRPr="00F614C1">
        <w:rPr>
          <w:rFonts w:ascii="Times New Roman" w:hAnsi="Times New Roman" w:cs="Times New Roman"/>
          <w:sz w:val="28"/>
          <w:szCs w:val="28"/>
        </w:rPr>
        <w:t xml:space="preserve"> </w:t>
      </w:r>
      <w:r w:rsidR="003D3DCE" w:rsidRPr="0080396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D2AD9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на возмещение производителям зерновых культур части затрат на производство и реализацию зерновых культур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DCE" w:rsidRPr="0080396C">
        <w:rPr>
          <w:rFonts w:ascii="Times New Roman" w:hAnsi="Times New Roman" w:cs="Times New Roman"/>
          <w:sz w:val="28"/>
          <w:szCs w:val="28"/>
        </w:rPr>
        <w:t xml:space="preserve">утвержденного настоящим постановлением, в части соответствия </w:t>
      </w:r>
      <w:r w:rsidR="003D3DCE" w:rsidRPr="0080396C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субсидии типовым результатам предоставления субсидии, определенным в соответствии с порядком, установленным Министерством финансов Российской Федерации</w:t>
      </w:r>
      <w:proofErr w:type="gramEnd"/>
      <w:r w:rsidR="003D3DCE" w:rsidRPr="0080396C">
        <w:rPr>
          <w:rFonts w:ascii="Times New Roman" w:hAnsi="Times New Roman" w:cs="Times New Roman"/>
          <w:sz w:val="28"/>
          <w:szCs w:val="28"/>
        </w:rPr>
        <w:t xml:space="preserve"> в целях мониторинга достижения результатов предоставления субсидии, </w:t>
      </w:r>
      <w:proofErr w:type="gramStart"/>
      <w:r w:rsidR="003D3DCE" w:rsidRPr="0080396C">
        <w:rPr>
          <w:rFonts w:ascii="Times New Roman" w:hAnsi="Times New Roman" w:cs="Times New Roman"/>
          <w:sz w:val="28"/>
          <w:szCs w:val="28"/>
        </w:rPr>
        <w:t>применяется при предоставлении субсидий начиная</w:t>
      </w:r>
      <w:proofErr w:type="gramEnd"/>
      <w:r w:rsidR="003D3DCE" w:rsidRPr="0080396C">
        <w:rPr>
          <w:rFonts w:ascii="Times New Roman" w:hAnsi="Times New Roman" w:cs="Times New Roman"/>
          <w:sz w:val="28"/>
          <w:szCs w:val="28"/>
        </w:rPr>
        <w:t xml:space="preserve"> с 1 января 2022 года.</w:t>
      </w:r>
    </w:p>
    <w:p w:rsidR="003D3DCE" w:rsidRPr="008C60D9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7"/>
      <w:bookmarkEnd w:id="3"/>
    </w:p>
    <w:p w:rsidR="003D3DCE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D9" w:rsidRPr="008C60D9" w:rsidRDefault="00BD2AD9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                                                     </w:t>
      </w:r>
      <w:proofErr w:type="spellStart"/>
      <w:r w:rsidRPr="008C60D9">
        <w:rPr>
          <w:rFonts w:ascii="Times New Roman" w:hAnsi="Times New Roman" w:cs="Times New Roman"/>
          <w:sz w:val="28"/>
          <w:szCs w:val="28"/>
        </w:rPr>
        <w:t>А.М.Осипов</w:t>
      </w:r>
      <w:proofErr w:type="spellEnd"/>
      <w:r w:rsidRPr="008C60D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3D3DCE" w:rsidRPr="008C60D9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Default="003D3DCE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8C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A" w:rsidRDefault="009E513A" w:rsidP="009E513A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513A" w:rsidRPr="008C60D9" w:rsidRDefault="009E513A" w:rsidP="009E51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3A" w:rsidRPr="009E513A" w:rsidRDefault="009E513A" w:rsidP="009E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E513A" w:rsidRPr="009E513A" w:rsidRDefault="009E513A" w:rsidP="002F7BE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3D3DCE">
        <w:rPr>
          <w:rFonts w:ascii="Times New Roman" w:hAnsi="Times New Roman" w:cs="Times New Roman"/>
          <w:color w:val="auto"/>
        </w:rPr>
        <w:t xml:space="preserve">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края, </w:t>
      </w:r>
      <w:r>
        <w:rPr>
          <w:rFonts w:ascii="Times New Roman" w:hAnsi="Times New Roman" w:cs="Times New Roman"/>
          <w:color w:val="auto"/>
        </w:rPr>
        <w:t>на возмещение</w:t>
      </w:r>
      <w:r w:rsidRPr="003D3DCE">
        <w:rPr>
          <w:rFonts w:ascii="Times New Roman" w:hAnsi="Times New Roman" w:cs="Times New Roman"/>
          <w:color w:val="auto"/>
        </w:rPr>
        <w:t xml:space="preserve"> производителям зерновых культур части затрат на производств</w:t>
      </w:r>
      <w:r>
        <w:rPr>
          <w:rFonts w:ascii="Times New Roman" w:hAnsi="Times New Roman" w:cs="Times New Roman"/>
          <w:color w:val="auto"/>
        </w:rPr>
        <w:t xml:space="preserve">о </w:t>
      </w:r>
      <w:r w:rsidRPr="009E513A">
        <w:rPr>
          <w:rFonts w:ascii="Times New Roman" w:hAnsi="Times New Roman" w:cs="Times New Roman"/>
          <w:color w:val="auto"/>
        </w:rPr>
        <w:t>и реализацию зерновых культур</w:t>
      </w:r>
    </w:p>
    <w:p w:rsidR="009E513A" w:rsidRDefault="009E513A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3A" w:rsidRDefault="003D3DCE" w:rsidP="009E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1. 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  <w:r w:rsidR="009E513A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производство и реализацию зерновых культур </w:t>
      </w:r>
    </w:p>
    <w:p w:rsidR="003D3DCE" w:rsidRPr="009E513A" w:rsidRDefault="003D3DCE" w:rsidP="009E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3A">
        <w:rPr>
          <w:rFonts w:ascii="Times New Roman" w:hAnsi="Times New Roman" w:cs="Times New Roman"/>
          <w:sz w:val="28"/>
          <w:szCs w:val="28"/>
        </w:rPr>
        <w:t>(далее - субсидии), в целях реализации основного мероприятия</w:t>
      </w:r>
      <w:r w:rsidR="000E5990">
        <w:rPr>
          <w:rFonts w:ascii="Times New Roman" w:hAnsi="Times New Roman" w:cs="Times New Roman"/>
          <w:sz w:val="28"/>
          <w:szCs w:val="28"/>
        </w:rPr>
        <w:t xml:space="preserve"> </w:t>
      </w:r>
      <w:r w:rsidR="000E5990" w:rsidRPr="00A91AB2">
        <w:rPr>
          <w:rFonts w:ascii="Times New Roman" w:hAnsi="Times New Roman" w:cs="Times New Roman"/>
          <w:sz w:val="28"/>
          <w:szCs w:val="28"/>
        </w:rPr>
        <w:t xml:space="preserve">«Региональный проект «Экспорт продукции АПК», </w:t>
      </w:r>
      <w:r w:rsidRPr="009E513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2" w:history="1">
        <w:r w:rsidRPr="009E513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подпрограммой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</w:t>
      </w:r>
      <w:r w:rsidR="009E513A">
        <w:rPr>
          <w:rFonts w:ascii="Times New Roman" w:hAnsi="Times New Roman" w:cs="Times New Roman"/>
          <w:sz w:val="28"/>
          <w:szCs w:val="28"/>
        </w:rPr>
        <w:t>«</w:t>
      </w:r>
      <w:r w:rsidRPr="009E513A">
        <w:rPr>
          <w:rFonts w:ascii="Times New Roman" w:hAnsi="Times New Roman" w:cs="Times New Roman"/>
          <w:sz w:val="28"/>
          <w:szCs w:val="28"/>
        </w:rPr>
        <w:t>Развитие отраслей агроп</w:t>
      </w:r>
      <w:r w:rsidR="009E513A">
        <w:rPr>
          <w:rFonts w:ascii="Times New Roman" w:hAnsi="Times New Roman" w:cs="Times New Roman"/>
          <w:sz w:val="28"/>
          <w:szCs w:val="28"/>
        </w:rPr>
        <w:t>ромышленного комплекса»</w:t>
      </w:r>
      <w:r w:rsidRPr="009E513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E513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государственной программы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</w:t>
      </w:r>
      <w:r w:rsidR="009E513A">
        <w:rPr>
          <w:rFonts w:ascii="Times New Roman" w:hAnsi="Times New Roman" w:cs="Times New Roman"/>
          <w:sz w:val="28"/>
          <w:szCs w:val="28"/>
        </w:rPr>
        <w:t>«</w:t>
      </w:r>
      <w:r w:rsidRPr="009E513A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 w:rsidR="009E513A">
        <w:rPr>
          <w:rFonts w:ascii="Times New Roman" w:hAnsi="Times New Roman" w:cs="Times New Roman"/>
          <w:sz w:val="28"/>
          <w:szCs w:val="28"/>
        </w:rPr>
        <w:t>одукции, сырья и продовольствия»</w:t>
      </w:r>
      <w:r w:rsidRPr="009E513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4" w:history="1">
        <w:r w:rsidRPr="009E513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</w:t>
      </w:r>
      <w:r w:rsidR="007766CA">
        <w:rPr>
          <w:rFonts w:ascii="Times New Roman" w:hAnsi="Times New Roman" w:cs="Times New Roman"/>
          <w:sz w:val="28"/>
          <w:szCs w:val="28"/>
        </w:rPr>
        <w:br/>
      </w:r>
      <w:r w:rsidRPr="009E513A">
        <w:rPr>
          <w:rFonts w:ascii="Times New Roman" w:hAnsi="Times New Roman" w:cs="Times New Roman"/>
          <w:sz w:val="28"/>
          <w:szCs w:val="28"/>
        </w:rPr>
        <w:t xml:space="preserve">от 25 апреля 2014 года </w:t>
      </w:r>
      <w:r w:rsidR="009E513A">
        <w:rPr>
          <w:rFonts w:ascii="Times New Roman" w:hAnsi="Times New Roman" w:cs="Times New Roman"/>
          <w:sz w:val="28"/>
          <w:szCs w:val="28"/>
        </w:rPr>
        <w:t>№</w:t>
      </w:r>
      <w:r w:rsidRPr="009E513A">
        <w:rPr>
          <w:rFonts w:ascii="Times New Roman" w:hAnsi="Times New Roman" w:cs="Times New Roman"/>
          <w:sz w:val="28"/>
          <w:szCs w:val="28"/>
        </w:rPr>
        <w:t> 237 (далее - Региональный проект, государственная программа), цели, условия и порядок предоставления субсидий, порядок возврата субсидий в бюджет Забайкальского края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предоставлении, ответственность за их нарушение, а также регламентирует положения об обязательной проверке Министерством сельского хозяйства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 и порядок возврата в текущем финансовом году остатков субсидий, не использованных в отчетном финансовом году.</w:t>
      </w:r>
      <w:proofErr w:type="gramEnd"/>
    </w:p>
    <w:p w:rsidR="003D3DCE" w:rsidRPr="009E513A" w:rsidRDefault="003D3DCE" w:rsidP="009E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в целях реализации мероприятий Регионального проекта.</w:t>
      </w:r>
    </w:p>
    <w:p w:rsidR="003D3DCE" w:rsidRPr="009E513A" w:rsidRDefault="003D3DCE" w:rsidP="00CD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9"/>
      <w:r w:rsidRPr="009E513A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 w:rsidR="00CD69D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513A">
        <w:rPr>
          <w:rFonts w:ascii="Times New Roman" w:hAnsi="Times New Roman" w:cs="Times New Roman"/>
          <w:sz w:val="28"/>
          <w:szCs w:val="28"/>
        </w:rPr>
        <w:t>Интернет</w:t>
      </w:r>
      <w:r w:rsidR="00CD69D7">
        <w:rPr>
          <w:rFonts w:ascii="Times New Roman" w:hAnsi="Times New Roman" w:cs="Times New Roman"/>
          <w:sz w:val="28"/>
          <w:szCs w:val="28"/>
        </w:rPr>
        <w:t>»</w:t>
      </w:r>
      <w:r w:rsidRPr="009E513A">
        <w:rPr>
          <w:rFonts w:ascii="Times New Roman" w:hAnsi="Times New Roman" w:cs="Times New Roman"/>
          <w:sz w:val="28"/>
          <w:szCs w:val="28"/>
        </w:rPr>
        <w:t xml:space="preserve"> (в разделе единого портала) при формировании проекта закона о бюджете (проекта закона о внесении изменений в закон о бюджете).</w:t>
      </w:r>
    </w:p>
    <w:bookmarkEnd w:id="5"/>
    <w:p w:rsidR="003D3DCE" w:rsidRDefault="003D3DCE" w:rsidP="00CD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 xml:space="preserve">3. Субсидии предоставляются на </w:t>
      </w:r>
      <w:r w:rsidR="00CD69D7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9E513A">
        <w:rPr>
          <w:rFonts w:ascii="Times New Roman" w:hAnsi="Times New Roman" w:cs="Times New Roman"/>
          <w:sz w:val="28"/>
          <w:szCs w:val="28"/>
        </w:rPr>
        <w:t>части затрат (без учета н</w:t>
      </w:r>
      <w:r w:rsidR="00CD69D7">
        <w:rPr>
          <w:rFonts w:ascii="Times New Roman" w:hAnsi="Times New Roman" w:cs="Times New Roman"/>
          <w:sz w:val="28"/>
          <w:szCs w:val="28"/>
        </w:rPr>
        <w:t xml:space="preserve">алога на добавленную стоимость), связанных с производством и </w:t>
      </w:r>
      <w:r w:rsidR="00CD69D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зерновых культур, по ставке на 1 тонну реализованных зерновых культур. </w:t>
      </w:r>
    </w:p>
    <w:p w:rsidR="003D3DCE" w:rsidRPr="009E513A" w:rsidRDefault="003D3DCE" w:rsidP="0074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 xml:space="preserve">4. Субсидии предоставляются Министерством, осуществляющим функции главного распорядителя бюджетных средств, до которого в соответствии с </w:t>
      </w:r>
      <w:hyperlink r:id="rId15" w:history="1">
        <w:r w:rsidRPr="00746E9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3D3DCE" w:rsidRDefault="003D3DCE" w:rsidP="0074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8F05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05BD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в рамках настоящего Порядка относятся юридические лица (за исключением государственных (муниципальных) учреждений), индивидуальные предприниматели, соответствующие на дату представления документов на получение субсидии критериям сельскохозяйственных товаропроизводителей, определенным </w:t>
      </w:r>
      <w:hyperlink r:id="rId16" w:history="1">
        <w:r w:rsidRPr="00361A6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3</w:t>
        </w:r>
      </w:hyperlink>
      <w:r w:rsidRPr="008F05B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F05BD" w:rsidRPr="008F05BD">
        <w:rPr>
          <w:rFonts w:ascii="Times New Roman" w:hAnsi="Times New Roman" w:cs="Times New Roman"/>
          <w:sz w:val="28"/>
          <w:szCs w:val="28"/>
        </w:rPr>
        <w:t xml:space="preserve">закона от 29 декабря 2006 года № 264-ФЗ </w:t>
      </w:r>
      <w:r w:rsidR="00045449">
        <w:rPr>
          <w:rFonts w:ascii="Times New Roman" w:hAnsi="Times New Roman" w:cs="Times New Roman"/>
          <w:sz w:val="28"/>
          <w:szCs w:val="28"/>
        </w:rPr>
        <w:br/>
      </w:r>
      <w:r w:rsidR="008F05BD" w:rsidRPr="008F05BD">
        <w:rPr>
          <w:rFonts w:ascii="Times New Roman" w:hAnsi="Times New Roman" w:cs="Times New Roman"/>
          <w:sz w:val="28"/>
          <w:szCs w:val="28"/>
        </w:rPr>
        <w:t>«</w:t>
      </w:r>
      <w:r w:rsidRPr="008F05BD">
        <w:rPr>
          <w:rFonts w:ascii="Times New Roman" w:hAnsi="Times New Roman" w:cs="Times New Roman"/>
          <w:sz w:val="28"/>
          <w:szCs w:val="28"/>
        </w:rPr>
        <w:t>О раз</w:t>
      </w:r>
      <w:r w:rsidR="00361A64">
        <w:rPr>
          <w:rFonts w:ascii="Times New Roman" w:hAnsi="Times New Roman" w:cs="Times New Roman"/>
          <w:sz w:val="28"/>
          <w:szCs w:val="28"/>
        </w:rPr>
        <w:t>витии сельского хозяйства»</w:t>
      </w:r>
      <w:r w:rsidRPr="008F05BD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 в соответствии с </w:t>
      </w:r>
      <w:hyperlink r:id="rId17" w:history="1">
        <w:r w:rsidRPr="008F05B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F05BD" w:rsidRPr="008F05BD">
        <w:rPr>
          <w:rFonts w:ascii="Times New Roman" w:hAnsi="Times New Roman" w:cs="Times New Roman"/>
          <w:sz w:val="28"/>
          <w:szCs w:val="28"/>
        </w:rPr>
        <w:t xml:space="preserve"> </w:t>
      </w:r>
      <w:r w:rsidR="00045449">
        <w:rPr>
          <w:rFonts w:ascii="Times New Roman" w:hAnsi="Times New Roman" w:cs="Times New Roman"/>
          <w:sz w:val="28"/>
          <w:szCs w:val="28"/>
        </w:rPr>
        <w:br/>
      </w:r>
      <w:r w:rsidR="008F05BD" w:rsidRPr="008F05BD">
        <w:rPr>
          <w:rFonts w:ascii="Times New Roman" w:hAnsi="Times New Roman" w:cs="Times New Roman"/>
          <w:sz w:val="28"/>
          <w:szCs w:val="28"/>
        </w:rPr>
        <w:t>от 7 июля 2003</w:t>
      </w:r>
      <w:proofErr w:type="gramEnd"/>
      <w:r w:rsidR="008F05BD" w:rsidRPr="008F05B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F05BD">
        <w:rPr>
          <w:rFonts w:ascii="Times New Roman" w:hAnsi="Times New Roman" w:cs="Times New Roman"/>
          <w:sz w:val="28"/>
          <w:szCs w:val="28"/>
        </w:rPr>
        <w:t xml:space="preserve"> 112-ФЗ </w:t>
      </w:r>
      <w:r w:rsidR="00361A64">
        <w:rPr>
          <w:rFonts w:ascii="Times New Roman" w:hAnsi="Times New Roman" w:cs="Times New Roman"/>
          <w:sz w:val="28"/>
          <w:szCs w:val="28"/>
        </w:rPr>
        <w:t>«</w:t>
      </w:r>
      <w:r w:rsidRPr="008F05BD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361A64">
        <w:rPr>
          <w:rFonts w:ascii="Times New Roman" w:hAnsi="Times New Roman" w:cs="Times New Roman"/>
          <w:sz w:val="28"/>
          <w:szCs w:val="28"/>
        </w:rPr>
        <w:t>»</w:t>
      </w:r>
      <w:r w:rsidRPr="008F05BD">
        <w:rPr>
          <w:rFonts w:ascii="Times New Roman" w:hAnsi="Times New Roman" w:cs="Times New Roman"/>
          <w:sz w:val="28"/>
          <w:szCs w:val="28"/>
        </w:rPr>
        <w:t>, и сельскохозяйственных кредитных потребительских кооперативов) (далее соответственно - сельскохозяйственные товаропроизводители, заявители, получатели субсидий), и следующим требованиям:</w:t>
      </w:r>
    </w:p>
    <w:p w:rsidR="003D3DCE" w:rsidRPr="009E513A" w:rsidRDefault="003D3DCE" w:rsidP="008F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9E513A">
        <w:rPr>
          <w:rFonts w:ascii="Times New Roman" w:hAnsi="Times New Roman" w:cs="Times New Roman"/>
          <w:sz w:val="28"/>
          <w:szCs w:val="28"/>
        </w:rPr>
        <w:t>1) осуществляющие свою деятельность на территории Забайкальского края;</w:t>
      </w:r>
    </w:p>
    <w:bookmarkEnd w:id="7"/>
    <w:p w:rsidR="003D3DCE" w:rsidRPr="009E513A" w:rsidRDefault="003D3DCE" w:rsidP="008F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2) юридические лица -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Федерации, индивидуальные предприниматели - не прекратившие деятельность в качестве индивидуального предпринимателя;</w:t>
      </w:r>
    </w:p>
    <w:p w:rsidR="003D3DCE" w:rsidRPr="009E513A" w:rsidRDefault="003D3DCE" w:rsidP="008F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r w:rsidRPr="009E513A">
        <w:rPr>
          <w:rFonts w:ascii="Times New Roman" w:hAnsi="Times New Roman" w:cs="Times New Roman"/>
          <w:sz w:val="28"/>
          <w:szCs w:val="28"/>
        </w:rPr>
        <w:t xml:space="preserve">3) </w:t>
      </w:r>
      <w:r w:rsidRPr="002F7BE6">
        <w:rPr>
          <w:rFonts w:ascii="Times New Roman" w:hAnsi="Times New Roman" w:cs="Times New Roman"/>
          <w:sz w:val="28"/>
          <w:szCs w:val="28"/>
        </w:rPr>
        <w:t>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Министерством;</w:t>
      </w:r>
    </w:p>
    <w:p w:rsidR="003D3DCE" w:rsidRPr="009E513A" w:rsidRDefault="003D3DCE" w:rsidP="008F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proofErr w:type="gramStart"/>
      <w:r w:rsidRPr="009E513A">
        <w:rPr>
          <w:rFonts w:ascii="Times New Roman" w:hAnsi="Times New Roman" w:cs="Times New Roman"/>
          <w:sz w:val="28"/>
          <w:szCs w:val="28"/>
        </w:rPr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D3DCE" w:rsidRPr="009E513A" w:rsidRDefault="003D3DCE" w:rsidP="008F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9"/>
      <w:r w:rsidRPr="009E513A">
        <w:rPr>
          <w:rFonts w:ascii="Times New Roman" w:hAnsi="Times New Roman" w:cs="Times New Roman"/>
          <w:sz w:val="28"/>
          <w:szCs w:val="28"/>
        </w:rPr>
        <w:lastRenderedPageBreak/>
        <w:t xml:space="preserve">5) не получающие средства из бюджета Забайкальского края в соответствии с иными нормативными правовыми актами на мероприятия и цели, указанные в </w:t>
      </w:r>
      <w:hyperlink w:anchor="sub_1" w:history="1">
        <w:r w:rsidRPr="008F05B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15B5" w:rsidRPr="000E15B5" w:rsidRDefault="008F05BD" w:rsidP="000E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"/>
      <w:bookmarkEnd w:id="10"/>
      <w:proofErr w:type="gramStart"/>
      <w:r w:rsidRPr="000E15B5">
        <w:rPr>
          <w:rFonts w:ascii="Times New Roman" w:hAnsi="Times New Roman" w:cs="Times New Roman"/>
          <w:sz w:val="28"/>
          <w:szCs w:val="28"/>
        </w:rPr>
        <w:t xml:space="preserve">6) </w:t>
      </w:r>
      <w:r w:rsidR="000E15B5">
        <w:rPr>
          <w:rFonts w:ascii="Times New Roman" w:hAnsi="Times New Roman" w:cs="Times New Roman"/>
          <w:sz w:val="28"/>
          <w:szCs w:val="28"/>
        </w:rPr>
        <w:t xml:space="preserve">осуществляющие производство сельскохозяйственной продукции (зерновых культур), ее первичную и последующую (промышленную) переработку </w:t>
      </w:r>
      <w:r w:rsidR="000E15B5" w:rsidRPr="005115BB">
        <w:rPr>
          <w:rFonts w:ascii="Times New Roman" w:hAnsi="Times New Roman" w:cs="Times New Roman"/>
          <w:sz w:val="28"/>
          <w:szCs w:val="28"/>
        </w:rPr>
        <w:t>и (или) реализацию.</w:t>
      </w:r>
      <w:r w:rsidR="000E1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3DCE" w:rsidRPr="009E513A" w:rsidRDefault="003D3DCE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bookmarkEnd w:id="11"/>
      <w:r w:rsidRPr="009E513A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:rsidR="003D3DCE" w:rsidRPr="009E513A" w:rsidRDefault="003D3DCE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"/>
      <w:bookmarkEnd w:id="12"/>
      <w:r w:rsidRPr="009E513A">
        <w:rPr>
          <w:rFonts w:ascii="Times New Roman" w:hAnsi="Times New Roman" w:cs="Times New Roman"/>
          <w:sz w:val="28"/>
          <w:szCs w:val="28"/>
        </w:rPr>
        <w:t>1) заключение соглашения о предоставлении субсидий между Министерством и получателем субсидий (далее - соглашение);</w:t>
      </w:r>
    </w:p>
    <w:p w:rsidR="003D3DCE" w:rsidRPr="009E513A" w:rsidRDefault="003D3DCE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3"/>
      <w:r w:rsidRPr="009E513A">
        <w:rPr>
          <w:rFonts w:ascii="Times New Roman" w:hAnsi="Times New Roman" w:cs="Times New Roman"/>
          <w:sz w:val="28"/>
          <w:szCs w:val="28"/>
        </w:rPr>
        <w:t xml:space="preserve">2)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8" w:history="1">
        <w:r w:rsidRPr="003A482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0E15B5" w:rsidRDefault="003D3DCE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"/>
      <w:bookmarkEnd w:id="14"/>
      <w:r w:rsidRPr="009E513A">
        <w:rPr>
          <w:rFonts w:ascii="Times New Roman" w:hAnsi="Times New Roman" w:cs="Times New Roman"/>
          <w:sz w:val="28"/>
          <w:szCs w:val="28"/>
        </w:rPr>
        <w:t xml:space="preserve">3) осуществление получателем субсидий деятельности по </w:t>
      </w:r>
      <w:r w:rsidR="003A4822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0E15B5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</w:t>
      </w:r>
      <w:r w:rsidR="005115BB">
        <w:rPr>
          <w:rFonts w:ascii="Times New Roman" w:hAnsi="Times New Roman" w:cs="Times New Roman"/>
          <w:sz w:val="28"/>
          <w:szCs w:val="28"/>
        </w:rPr>
        <w:t>(зерновых культур), ее первичной и последующей (промышленной</w:t>
      </w:r>
      <w:r w:rsidR="000E15B5">
        <w:rPr>
          <w:rFonts w:ascii="Times New Roman" w:hAnsi="Times New Roman" w:cs="Times New Roman"/>
          <w:sz w:val="28"/>
          <w:szCs w:val="28"/>
        </w:rPr>
        <w:t>) переработк</w:t>
      </w:r>
      <w:r w:rsidR="005115BB">
        <w:rPr>
          <w:rFonts w:ascii="Times New Roman" w:hAnsi="Times New Roman" w:cs="Times New Roman"/>
          <w:sz w:val="28"/>
          <w:szCs w:val="28"/>
        </w:rPr>
        <w:t>е</w:t>
      </w:r>
      <w:r w:rsidR="000E15B5">
        <w:rPr>
          <w:rFonts w:ascii="Times New Roman" w:hAnsi="Times New Roman" w:cs="Times New Roman"/>
          <w:sz w:val="28"/>
          <w:szCs w:val="28"/>
        </w:rPr>
        <w:t xml:space="preserve"> </w:t>
      </w:r>
      <w:r w:rsidR="005115BB" w:rsidRPr="005115BB">
        <w:rPr>
          <w:rFonts w:ascii="Times New Roman" w:hAnsi="Times New Roman" w:cs="Times New Roman"/>
          <w:sz w:val="28"/>
          <w:szCs w:val="28"/>
        </w:rPr>
        <w:t>и (или) реализации</w:t>
      </w:r>
      <w:r w:rsidR="000E15B5" w:rsidRPr="005115BB">
        <w:rPr>
          <w:rFonts w:ascii="Times New Roman" w:hAnsi="Times New Roman" w:cs="Times New Roman"/>
          <w:sz w:val="28"/>
          <w:szCs w:val="28"/>
        </w:rPr>
        <w:t>;</w:t>
      </w:r>
    </w:p>
    <w:p w:rsidR="003D3DCE" w:rsidRDefault="003D3DCE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526366">
        <w:rPr>
          <w:rFonts w:ascii="Times New Roman" w:hAnsi="Times New Roman" w:cs="Times New Roman"/>
          <w:sz w:val="28"/>
          <w:szCs w:val="28"/>
        </w:rPr>
        <w:t>4) достижение получателем субсидии в отчетном финансовом году значения результата использования субсидии в соответствии с соглашением, заключенным между Министерством и получателем субсидий (начиная с 1 января 2021 года);</w:t>
      </w:r>
    </w:p>
    <w:bookmarkEnd w:id="16"/>
    <w:p w:rsidR="003D3DCE" w:rsidRDefault="0080396C" w:rsidP="003A4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C1">
        <w:rPr>
          <w:rFonts w:ascii="Times New Roman" w:hAnsi="Times New Roman" w:cs="Times New Roman"/>
          <w:sz w:val="28"/>
          <w:szCs w:val="28"/>
        </w:rPr>
        <w:t>5</w:t>
      </w:r>
      <w:r w:rsidR="003D3DCE" w:rsidRPr="00F614C1">
        <w:rPr>
          <w:rFonts w:ascii="Times New Roman" w:hAnsi="Times New Roman" w:cs="Times New Roman"/>
          <w:sz w:val="28"/>
          <w:szCs w:val="28"/>
        </w:rPr>
        <w:t>)</w: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 отсутствие в предыдущем году фактов привлечения получателя субсидии к административной ответственности за нарушения при проведении мероприятий, предусмотренных пунктом 185 </w:t>
      </w:r>
      <w:hyperlink r:id="rId19" w:history="1">
        <w:r w:rsidR="003D3DCE" w:rsidRPr="00C24B1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="003D3DCE" w:rsidRPr="009E513A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Российской Федерации от 16 сентября </w:t>
      </w:r>
      <w:r w:rsidR="000E5990">
        <w:rPr>
          <w:rFonts w:ascii="Times New Roman" w:hAnsi="Times New Roman" w:cs="Times New Roman"/>
          <w:sz w:val="28"/>
          <w:szCs w:val="28"/>
        </w:rPr>
        <w:br/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C24B1A">
        <w:rPr>
          <w:rFonts w:ascii="Times New Roman" w:hAnsi="Times New Roman" w:cs="Times New Roman"/>
          <w:sz w:val="28"/>
          <w:szCs w:val="28"/>
        </w:rPr>
        <w:t>№</w:t>
      </w:r>
      <w:r w:rsidR="003D3DCE" w:rsidRPr="009E513A">
        <w:rPr>
          <w:rFonts w:ascii="Times New Roman" w:hAnsi="Times New Roman" w:cs="Times New Roman"/>
          <w:sz w:val="28"/>
          <w:szCs w:val="28"/>
        </w:rPr>
        <w:t> 1479.</w:t>
      </w:r>
    </w:p>
    <w:p w:rsidR="003D3DCE" w:rsidRPr="009E513A" w:rsidRDefault="003D3DCE" w:rsidP="00337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7. Субсидии предоставляются получателям субсидий на основе соглашения, дополнительного соглашения к соглашению.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государственной интегрированной информационной системе упра</w:t>
      </w:r>
      <w:r w:rsidR="00337665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Pr="009E513A">
        <w:rPr>
          <w:rFonts w:ascii="Times New Roman" w:hAnsi="Times New Roman" w:cs="Times New Roman"/>
          <w:sz w:val="28"/>
          <w:szCs w:val="28"/>
        </w:rPr>
        <w:t>.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3A">
        <w:rPr>
          <w:rFonts w:ascii="Times New Roman" w:hAnsi="Times New Roman" w:cs="Times New Roman"/>
          <w:sz w:val="28"/>
          <w:szCs w:val="28"/>
        </w:rPr>
        <w:t xml:space="preserve">1) обязательные условия предоставления субсидий, установленные </w:t>
      </w:r>
      <w:hyperlink r:id="rId20" w:history="1">
        <w:r w:rsidRPr="0033766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условие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уставных (складочных) 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>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субсидии;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lastRenderedPageBreak/>
        <w:t>2) реквизиты расчетного или корреспондентского счета, открытого получателю субсидии в учреждениях Центрального банка Российской Федерации или кредитных организациях, на который подлежит перечислению субсидия;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C1">
        <w:rPr>
          <w:rFonts w:ascii="Times New Roman" w:hAnsi="Times New Roman" w:cs="Times New Roman"/>
          <w:sz w:val="28"/>
          <w:szCs w:val="28"/>
        </w:rPr>
        <w:t>3)</w:t>
      </w:r>
      <w:r w:rsidRPr="009E513A">
        <w:rPr>
          <w:rFonts w:ascii="Times New Roman" w:hAnsi="Times New Roman" w:cs="Times New Roman"/>
          <w:sz w:val="28"/>
          <w:szCs w:val="28"/>
        </w:rPr>
        <w:t xml:space="preserve"> результаты предоставления субсидий,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Результаты предоставления субсидий должны быть конкретными, измеримыми, а также соответствовать результатам государственной программы и типовым результатам предоставления субсидий,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показатели, необходимые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государственной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программы, а также сроки и формы предоставления получателем субсидии отчетности о достижении указанных результатов и показателей;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4) показатели, необходимые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государственной программы;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5) сроки и формы предоставления получателем субсидий отчетности о достижении указанных результатов и показателей;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 xml:space="preserve">6) условия о согласовании новых условий соглашения или о расторжении соглашения при </w:t>
      </w:r>
      <w:proofErr w:type="spellStart"/>
      <w:r w:rsidRPr="009E513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E513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соглашении.</w:t>
      </w:r>
    </w:p>
    <w:p w:rsidR="003D3DCE" w:rsidRPr="009E513A" w:rsidRDefault="003D3DCE" w:rsidP="0033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r w:rsidRPr="009E513A">
        <w:rPr>
          <w:rFonts w:ascii="Times New Roman" w:hAnsi="Times New Roman" w:cs="Times New Roman"/>
          <w:sz w:val="28"/>
          <w:szCs w:val="28"/>
        </w:rPr>
        <w:t xml:space="preserve">8. Ставки субсидий, выплачиваемых за счет средств бюджета Забайкальского края, а также средств, поступивших из федерального бюджета в бюджет Забайкальского края, утверждаются правовым актом Министерства </w:t>
      </w:r>
      <w:r w:rsidR="004E138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E13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1384">
        <w:rPr>
          <w:rFonts w:ascii="Times New Roman" w:hAnsi="Times New Roman" w:cs="Times New Roman"/>
          <w:sz w:val="28"/>
          <w:szCs w:val="28"/>
        </w:rPr>
        <w:t xml:space="preserve"> 10 рабочих дней с даты окончания приема документов, указанной в пункте 13 настоящего Порядка, в </w:t>
      </w:r>
      <w:r w:rsidRPr="009E513A">
        <w:rPr>
          <w:rFonts w:ascii="Times New Roman" w:hAnsi="Times New Roman" w:cs="Times New Roman"/>
          <w:sz w:val="28"/>
          <w:szCs w:val="28"/>
        </w:rPr>
        <w:t>пределах утвержденных лимитов бюджетных ассигнований. После утверждения соответствующий правовой акт публикуется на сайте в информаци</w:t>
      </w:r>
      <w:r w:rsidR="00361A6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513A">
        <w:rPr>
          <w:rFonts w:ascii="Times New Roman" w:hAnsi="Times New Roman" w:cs="Times New Roman"/>
          <w:sz w:val="28"/>
          <w:szCs w:val="28"/>
        </w:rPr>
        <w:t>Интернет</w:t>
      </w:r>
      <w:r w:rsidR="00361A64">
        <w:rPr>
          <w:rFonts w:ascii="Times New Roman" w:hAnsi="Times New Roman" w:cs="Times New Roman"/>
          <w:sz w:val="28"/>
          <w:szCs w:val="28"/>
        </w:rPr>
        <w:t>» «</w:t>
      </w:r>
      <w:r w:rsidRPr="009E513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 w:rsidR="00361A64">
        <w:rPr>
          <w:rFonts w:ascii="Times New Roman" w:hAnsi="Times New Roman" w:cs="Times New Roman"/>
          <w:sz w:val="28"/>
          <w:szCs w:val="28"/>
        </w:rPr>
        <w:t>»</w:t>
      </w:r>
      <w:r w:rsidR="000D6BB7">
        <w:rPr>
          <w:rFonts w:ascii="Times New Roman" w:hAnsi="Times New Roman" w:cs="Times New Roman"/>
          <w:sz w:val="28"/>
          <w:szCs w:val="28"/>
        </w:rPr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(http://право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3D3DCE" w:rsidRPr="007766CA" w:rsidRDefault="003D3DCE" w:rsidP="0036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"/>
      <w:bookmarkEnd w:id="17"/>
      <w:r w:rsidRPr="007766CA">
        <w:rPr>
          <w:rFonts w:ascii="Times New Roman" w:hAnsi="Times New Roman" w:cs="Times New Roman"/>
          <w:sz w:val="28"/>
          <w:szCs w:val="28"/>
        </w:rPr>
        <w:t>9.</w:t>
      </w:r>
      <w:bookmarkStart w:id="19" w:name="sub_25"/>
      <w:bookmarkEnd w:id="18"/>
      <w:r w:rsidRPr="007766CA">
        <w:rPr>
          <w:rFonts w:ascii="Times New Roman" w:hAnsi="Times New Roman" w:cs="Times New Roman"/>
          <w:sz w:val="28"/>
          <w:szCs w:val="28"/>
        </w:rPr>
        <w:t xml:space="preserve"> Расчет размера субсидий для i-</w:t>
      </w:r>
      <w:proofErr w:type="spellStart"/>
      <w:r w:rsidRPr="007766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66CA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</w:t>
      </w:r>
      <w:proofErr w:type="gramStart"/>
      <w:r w:rsidRPr="007766CA">
        <w:rPr>
          <w:rFonts w:ascii="Times New Roman" w:hAnsi="Times New Roman" w:cs="Times New Roman"/>
          <w:sz w:val="28"/>
          <w:szCs w:val="28"/>
        </w:rPr>
        <w:t xml:space="preserve"> (</w:t>
      </w:r>
      <w:r w:rsidR="00A91AB2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3.95pt;height:19.9pt">
            <v:imagedata r:id="rId21" o:title=""/>
          </v:shape>
        </w:pict>
      </w:r>
      <w:r w:rsidRPr="007766C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7766CA">
        <w:rPr>
          <w:rFonts w:ascii="Times New Roman" w:hAnsi="Times New Roman" w:cs="Times New Roman"/>
          <w:sz w:val="28"/>
          <w:szCs w:val="28"/>
        </w:rPr>
        <w:t>края на текущий финансовый год определяется по формуле:</w:t>
      </w:r>
    </w:p>
    <w:bookmarkEnd w:id="19"/>
    <w:p w:rsidR="003D3DCE" w:rsidRPr="007766CA" w:rsidRDefault="003D3DCE" w:rsidP="0036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7766CA" w:rsidRDefault="00A91AB2" w:rsidP="003C7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57.5pt;height:19.9pt">
            <v:imagedata r:id="rId22" o:title=""/>
          </v:shape>
        </w:pict>
      </w:r>
      <w:r w:rsidR="003D3DCE" w:rsidRPr="007766CA">
        <w:rPr>
          <w:rFonts w:ascii="Times New Roman" w:hAnsi="Times New Roman" w:cs="Times New Roman"/>
          <w:sz w:val="28"/>
          <w:szCs w:val="28"/>
        </w:rPr>
        <w:t>, где:</w:t>
      </w:r>
    </w:p>
    <w:p w:rsidR="003D3DCE" w:rsidRPr="007766CA" w:rsidRDefault="003D3DCE" w:rsidP="0036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7766CA" w:rsidRDefault="00A91AB2" w:rsidP="0036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6.65pt;height:19.9pt">
            <v:imagedata r:id="rId23" o:title=""/>
          </v:shape>
        </w:pict>
      </w:r>
      <w:r w:rsidR="00D50B3C" w:rsidRPr="007766CA">
        <w:rPr>
          <w:rFonts w:ascii="Times New Roman" w:hAnsi="Times New Roman" w:cs="Times New Roman"/>
          <w:sz w:val="28"/>
          <w:szCs w:val="28"/>
        </w:rPr>
        <w:t xml:space="preserve"> - объем реализованных зерновых культур </w:t>
      </w:r>
      <w:r w:rsidR="003D3DCE" w:rsidRPr="007766C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3D3DCE" w:rsidRPr="007766C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D3DCE" w:rsidRPr="007766CA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товаропроизводителем;</w:t>
      </w:r>
    </w:p>
    <w:p w:rsidR="00361A64" w:rsidRDefault="00A91AB2" w:rsidP="0036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3.45pt;height:17.2pt" o:bullet="t">
            <v:imagedata r:id="rId24" o:title=""/>
          </v:shape>
        </w:pict>
      </w:r>
      <w:r w:rsidR="003D3DCE" w:rsidRPr="007766CA">
        <w:rPr>
          <w:rFonts w:ascii="Times New Roman" w:hAnsi="Times New Roman" w:cs="Times New Roman"/>
          <w:sz w:val="28"/>
          <w:szCs w:val="28"/>
        </w:rPr>
        <w:t xml:space="preserve"> - ставка субсидий на 1 тонну реализованных </w:t>
      </w:r>
      <w:r w:rsidR="00D50B3C" w:rsidRPr="007766CA">
        <w:rPr>
          <w:rFonts w:ascii="Times New Roman" w:hAnsi="Times New Roman" w:cs="Times New Roman"/>
          <w:sz w:val="28"/>
          <w:szCs w:val="28"/>
        </w:rPr>
        <w:t>зерновых культур.</w:t>
      </w:r>
      <w:r w:rsidR="00D50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CE" w:rsidRPr="009E513A" w:rsidRDefault="00D403FB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8"/>
      <w:r>
        <w:rPr>
          <w:rFonts w:ascii="Times New Roman" w:hAnsi="Times New Roman" w:cs="Times New Roman"/>
          <w:sz w:val="28"/>
          <w:szCs w:val="28"/>
        </w:rPr>
        <w:t>10</w:t>
      </w:r>
      <w:r w:rsidR="003D3DCE" w:rsidRPr="009E513A">
        <w:rPr>
          <w:rFonts w:ascii="Times New Roman" w:hAnsi="Times New Roman" w:cs="Times New Roman"/>
          <w:sz w:val="28"/>
          <w:szCs w:val="28"/>
        </w:rPr>
        <w:t>. К затратам, связанным с производством</w:t>
      </w:r>
      <w:r w:rsidR="003E19C7">
        <w:rPr>
          <w:rFonts w:ascii="Times New Roman" w:hAnsi="Times New Roman" w:cs="Times New Roman"/>
          <w:sz w:val="28"/>
          <w:szCs w:val="28"/>
        </w:rPr>
        <w:t xml:space="preserve"> и реализацией зерновых культур</w:t>
      </w:r>
      <w:r w:rsidR="003D3DCE" w:rsidRPr="009E513A">
        <w:rPr>
          <w:rFonts w:ascii="Times New Roman" w:hAnsi="Times New Roman" w:cs="Times New Roman"/>
          <w:sz w:val="28"/>
          <w:szCs w:val="28"/>
        </w:rPr>
        <w:t>, на возмещение которых предоставляются субсидии, относятся:</w:t>
      </w:r>
    </w:p>
    <w:p w:rsidR="003D3DCE" w:rsidRPr="009E513A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 w:rsidRPr="009E513A">
        <w:rPr>
          <w:rFonts w:ascii="Times New Roman" w:hAnsi="Times New Roman" w:cs="Times New Roman"/>
          <w:sz w:val="28"/>
          <w:szCs w:val="28"/>
        </w:rPr>
        <w:t>1) приобретение материальных и материально-технических ресурсов;</w:t>
      </w:r>
    </w:p>
    <w:p w:rsidR="003D3DCE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 w:rsidRPr="009E513A">
        <w:rPr>
          <w:rFonts w:ascii="Times New Roman" w:hAnsi="Times New Roman" w:cs="Times New Roman"/>
          <w:sz w:val="28"/>
          <w:szCs w:val="28"/>
        </w:rPr>
        <w:t>2) оплата услуг, связанных с производством</w:t>
      </w:r>
      <w:r w:rsidR="003E19C7">
        <w:rPr>
          <w:rFonts w:ascii="Times New Roman" w:hAnsi="Times New Roman" w:cs="Times New Roman"/>
          <w:sz w:val="28"/>
          <w:szCs w:val="28"/>
        </w:rPr>
        <w:t xml:space="preserve"> и реализацией зерновых культур. </w:t>
      </w:r>
    </w:p>
    <w:p w:rsidR="003D3DCE" w:rsidRPr="009E513A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 w:rsidRPr="003C704B">
        <w:rPr>
          <w:rFonts w:ascii="Times New Roman" w:hAnsi="Times New Roman" w:cs="Times New Roman"/>
          <w:sz w:val="28"/>
          <w:szCs w:val="28"/>
        </w:rPr>
        <w:t>1</w:t>
      </w:r>
      <w:r w:rsidR="00D403FB">
        <w:rPr>
          <w:rFonts w:ascii="Times New Roman" w:hAnsi="Times New Roman" w:cs="Times New Roman"/>
          <w:sz w:val="28"/>
          <w:szCs w:val="28"/>
        </w:rPr>
        <w:t>1</w:t>
      </w:r>
      <w:r w:rsidRPr="003C704B">
        <w:rPr>
          <w:rFonts w:ascii="Times New Roman" w:hAnsi="Times New Roman" w:cs="Times New Roman"/>
          <w:sz w:val="28"/>
          <w:szCs w:val="28"/>
        </w:rPr>
        <w:t>. Документы, подтверждающие фактически произведенные затраты, источником которых стали субсидии, представляются сельскохозяйственным товаропроизводителем в Министерство при сдаче годовой отчетности о финансово-экономическом состоянии сельскохозяйственного товаропроизводителя за предыдущий год (начиная с 1 января 2021 года) по формам и в сроки, утвержденные Министерством.</w:t>
      </w:r>
    </w:p>
    <w:bookmarkEnd w:id="23"/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C7">
        <w:rPr>
          <w:rFonts w:ascii="Times New Roman" w:hAnsi="Times New Roman" w:cs="Times New Roman"/>
          <w:sz w:val="28"/>
          <w:szCs w:val="28"/>
        </w:rPr>
        <w:t>1</w:t>
      </w:r>
      <w:r w:rsidR="00D403FB">
        <w:rPr>
          <w:rFonts w:ascii="Times New Roman" w:hAnsi="Times New Roman" w:cs="Times New Roman"/>
          <w:sz w:val="28"/>
          <w:szCs w:val="28"/>
        </w:rPr>
        <w:t>2</w:t>
      </w:r>
      <w:r w:rsidRPr="003E19C7">
        <w:rPr>
          <w:rFonts w:ascii="Times New Roman" w:hAnsi="Times New Roman" w:cs="Times New Roman"/>
          <w:sz w:val="28"/>
          <w:szCs w:val="28"/>
        </w:rPr>
        <w:t xml:space="preserve">. Для получения субсидий сельскохозяйственный товаропроизводитель, соответствующий категории, требованиям и условиям, указанным в </w:t>
      </w:r>
      <w:hyperlink w:anchor="sub_11" w:history="1">
        <w:r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3E19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" w:history="1">
        <w:r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3E19C7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в Министерство:</w:t>
      </w:r>
    </w:p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"/>
      <w:r w:rsidRPr="003E19C7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(далее - заявление) по форме согласно </w:t>
      </w:r>
      <w:hyperlink w:anchor="sub_62" w:history="1">
        <w:r w:rsidR="00DF4D7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3E19C7">
        <w:rPr>
          <w:rFonts w:ascii="Times New Roman" w:hAnsi="Times New Roman" w:cs="Times New Roman"/>
          <w:sz w:val="28"/>
          <w:szCs w:val="28"/>
        </w:rPr>
        <w:t xml:space="preserve"> к настоящему Порядку, подписанное руководителем сельскохозяйственного товаропроизводителя или лицом, действующим от имени сельскохозяйственного товаропроизводителя;</w:t>
      </w:r>
    </w:p>
    <w:p w:rsidR="003D3DCE" w:rsidRPr="003E19C7" w:rsidRDefault="00DF4D70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3D3DCE" w:rsidRPr="003E19C7">
        <w:rPr>
          <w:rFonts w:ascii="Times New Roman" w:hAnsi="Times New Roman" w:cs="Times New Roman"/>
          <w:sz w:val="28"/>
          <w:szCs w:val="28"/>
        </w:rPr>
        <w:t>) 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товаропроизводителя);</w:t>
      </w:r>
    </w:p>
    <w:p w:rsidR="003D3DCE" w:rsidRPr="003E19C7" w:rsidRDefault="00DF4D70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3"/>
      <w:bookmarkEnd w:id="25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D3DCE" w:rsidRPr="003E19C7">
        <w:rPr>
          <w:rFonts w:ascii="Times New Roman" w:hAnsi="Times New Roman" w:cs="Times New Roman"/>
          <w:sz w:val="28"/>
          <w:szCs w:val="28"/>
        </w:rPr>
        <w:t xml:space="preserve">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</w:t>
      </w:r>
      <w:hyperlink r:id="rId25" w:history="1">
        <w:r w:rsidR="003D3DCE"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3D3DCE" w:rsidRPr="003E19C7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выданную не более чем за 60 календарных дней до даты представления указанных в настоящем пункте документов для предоставления субсидии (представляется заявителем</w:t>
      </w:r>
      <w:proofErr w:type="gramEnd"/>
      <w:r w:rsidR="003D3DCE" w:rsidRPr="003E19C7">
        <w:rPr>
          <w:rFonts w:ascii="Times New Roman" w:hAnsi="Times New Roman" w:cs="Times New Roman"/>
          <w:sz w:val="28"/>
          <w:szCs w:val="28"/>
        </w:rPr>
        <w:t xml:space="preserve"> по собственной инициативе);</w:t>
      </w:r>
    </w:p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"/>
      <w:bookmarkEnd w:id="26"/>
      <w:r w:rsidRPr="003E19C7">
        <w:rPr>
          <w:rFonts w:ascii="Times New Roman" w:hAnsi="Times New Roman" w:cs="Times New Roman"/>
          <w:sz w:val="28"/>
          <w:szCs w:val="28"/>
        </w:rPr>
        <w:t>5) информацию о расчетном или корреспондентском счете,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субсидии;</w:t>
      </w:r>
    </w:p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 w:rsidRPr="003E19C7">
        <w:rPr>
          <w:rFonts w:ascii="Times New Roman" w:hAnsi="Times New Roman" w:cs="Times New Roman"/>
          <w:sz w:val="28"/>
          <w:szCs w:val="28"/>
        </w:rPr>
        <w:t xml:space="preserve">6) справку для расчета размера субсидии по форме согласно </w:t>
      </w:r>
      <w:hyperlink w:anchor="sub_63" w:history="1">
        <w:r w:rsidR="00DF4D7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приложению №</w:t>
        </w:r>
        <w:r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Pr="003E19C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F4D70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6"/>
      <w:bookmarkEnd w:id="28"/>
      <w:r w:rsidRPr="003E19C7">
        <w:rPr>
          <w:rFonts w:ascii="Times New Roman" w:hAnsi="Times New Roman" w:cs="Times New Roman"/>
          <w:sz w:val="28"/>
          <w:szCs w:val="28"/>
        </w:rPr>
        <w:t xml:space="preserve">7) </w:t>
      </w:r>
      <w:bookmarkStart w:id="30" w:name="sub_37"/>
      <w:bookmarkEnd w:id="29"/>
      <w:r w:rsidR="00DF4D70">
        <w:rPr>
          <w:rFonts w:ascii="Times New Roman" w:hAnsi="Times New Roman" w:cs="Times New Roman"/>
          <w:sz w:val="28"/>
          <w:szCs w:val="28"/>
        </w:rPr>
        <w:t>сведения об объемах произведенных и реализованных зерновых культур собственного производства;</w:t>
      </w:r>
    </w:p>
    <w:p w:rsidR="00DF4D70" w:rsidRDefault="00DF4D70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8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 xml:space="preserve">8) документы, подтверждающие факт реализации зерновых культур собственного производства за период, заявленный для предоставления средств. </w:t>
      </w:r>
    </w:p>
    <w:bookmarkEnd w:id="31"/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C7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в Министерство либо на бумажных носителях, при этом документы должны быть подписаны сельскохозяйственным товаропроизводителем или лицом, действующим от имени сельскохозяйственного товаропроизводителя, и заверены его печатью (при ее наличии), либо по адресу электронной почты Министерства (pochta@mcx.e-zab.ru) в форме электронных документов, подписанных усиленной </w:t>
      </w:r>
      <w:hyperlink r:id="rId26" w:history="1">
        <w:r w:rsidRPr="003E19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подписью</w:t>
        </w:r>
      </w:hyperlink>
      <w:r w:rsidRPr="003E19C7">
        <w:rPr>
          <w:rFonts w:ascii="Times New Roman" w:hAnsi="Times New Roman" w:cs="Times New Roman"/>
          <w:sz w:val="28"/>
          <w:szCs w:val="28"/>
        </w:rPr>
        <w:t xml:space="preserve"> руководителя сельскохозяйственного товаропроизводителя или лица, действующего от</w:t>
      </w:r>
      <w:proofErr w:type="gramEnd"/>
      <w:r w:rsidRPr="003E19C7">
        <w:rPr>
          <w:rFonts w:ascii="Times New Roman" w:hAnsi="Times New Roman" w:cs="Times New Roman"/>
          <w:sz w:val="28"/>
          <w:szCs w:val="28"/>
        </w:rPr>
        <w:t xml:space="preserve"> имени сельскохозяйственного товаропроизводителя.</w:t>
      </w:r>
    </w:p>
    <w:p w:rsidR="003D3DCE" w:rsidRPr="003E19C7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C7">
        <w:rPr>
          <w:rFonts w:ascii="Times New Roman" w:hAnsi="Times New Roman" w:cs="Times New Roman"/>
          <w:sz w:val="28"/>
          <w:szCs w:val="28"/>
        </w:rPr>
        <w:t>Копии документов на бумажном носителе должны быть заверены подписью сельскохозяйственного товаропроизводителя или лица, действующего от имени сельскохозяйственного товаропроизводителя, и его печатью (при наличии), копии документов в форме электронных документов -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товаропроизводителя.</w:t>
      </w:r>
    </w:p>
    <w:p w:rsidR="003D3DCE" w:rsidRPr="00A91AB2" w:rsidRDefault="003D3DCE" w:rsidP="003E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C7">
        <w:rPr>
          <w:rFonts w:ascii="Times New Roman" w:hAnsi="Times New Roman" w:cs="Times New Roman"/>
          <w:sz w:val="28"/>
          <w:szCs w:val="28"/>
        </w:rPr>
        <w:t xml:space="preserve">Срок окончания приема документов </w:t>
      </w:r>
      <w:r w:rsidRPr="00A91AB2">
        <w:rPr>
          <w:rFonts w:ascii="Times New Roman" w:hAnsi="Times New Roman" w:cs="Times New Roman"/>
          <w:sz w:val="28"/>
          <w:szCs w:val="28"/>
        </w:rPr>
        <w:t>- не позднее 1 декабря текущего года.</w:t>
      </w:r>
    </w:p>
    <w:p w:rsidR="003D3DCE" w:rsidRPr="009E513A" w:rsidRDefault="00D403FB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6"/>
      <w:r>
        <w:rPr>
          <w:rFonts w:ascii="Times New Roman" w:hAnsi="Times New Roman" w:cs="Times New Roman"/>
          <w:sz w:val="28"/>
          <w:szCs w:val="28"/>
        </w:rPr>
        <w:t>13</w:t>
      </w:r>
      <w:r w:rsidR="003D3DCE" w:rsidRPr="009E513A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2"/>
      <w:bookmarkEnd w:id="32"/>
      <w:r w:rsidRPr="009E513A">
        <w:rPr>
          <w:rFonts w:ascii="Times New Roman" w:hAnsi="Times New Roman" w:cs="Times New Roman"/>
          <w:sz w:val="28"/>
          <w:szCs w:val="28"/>
        </w:rPr>
        <w:t>1) в день поступления регистрирует поступившие заявления и документы в системе электронного документооборота и в журнале регистрации заявлений на предоставление субсидии;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"/>
      <w:bookmarkEnd w:id="33"/>
      <w:proofErr w:type="gramStart"/>
      <w:r w:rsidRPr="009E513A">
        <w:rPr>
          <w:rFonts w:ascii="Times New Roman" w:hAnsi="Times New Roman" w:cs="Times New Roman"/>
          <w:sz w:val="28"/>
          <w:szCs w:val="28"/>
        </w:rPr>
        <w:t xml:space="preserve">2) в течение 3 рабочих дней со дня регистрации заявления и документов (в случае если документы, указанные в </w:t>
      </w:r>
      <w:hyperlink w:anchor="sub_33" w:history="1">
        <w:r w:rsidRPr="00242C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242C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242C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  <w:r w:rsidR="00D403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242C9C">
        <w:rPr>
          <w:rFonts w:ascii="Times New Roman" w:hAnsi="Times New Roman" w:cs="Times New Roman"/>
          <w:sz w:val="28"/>
          <w:szCs w:val="28"/>
        </w:rPr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настоящего Порядка, не были представлены заявителем по собственной инициативе) запрашивает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взаимодействия, сведения о наличии или отсутствии у сельскохозяйственного товаропроизводителя по состоянию на дату регистрации представленных документов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7" w:history="1">
        <w:r w:rsidRPr="00242C9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34"/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 xml:space="preserve">3) в течение 10 рабочих дней со дня регистрации заявления и документов, указанных в </w:t>
      </w:r>
      <w:hyperlink w:anchor="sub_41" w:history="1">
        <w:r w:rsidR="00D403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а) рассматривает их, проверяет полноту и достоверность содержащихся в них сведений;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3"/>
      <w:r w:rsidRPr="009E513A">
        <w:rPr>
          <w:rFonts w:ascii="Times New Roman" w:hAnsi="Times New Roman" w:cs="Times New Roman"/>
          <w:sz w:val="28"/>
          <w:szCs w:val="28"/>
        </w:rPr>
        <w:t xml:space="preserve">б) принимает решение о предоставлении субсидии посредством включения заявителя в реестр сельскохозяйственных товаропроизводителей - </w:t>
      </w:r>
      <w:r w:rsidRPr="009E513A">
        <w:rPr>
          <w:rFonts w:ascii="Times New Roman" w:hAnsi="Times New Roman" w:cs="Times New Roman"/>
          <w:sz w:val="28"/>
          <w:szCs w:val="28"/>
        </w:rPr>
        <w:lastRenderedPageBreak/>
        <w:t>получателей субсидий (далее - реестр), утверждаемый Министерством, либо отказывает в предоставлении субсидии;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5"/>
      <w:bookmarkEnd w:id="35"/>
      <w:r w:rsidRPr="009E513A">
        <w:rPr>
          <w:rFonts w:ascii="Times New Roman" w:hAnsi="Times New Roman" w:cs="Times New Roman"/>
          <w:sz w:val="28"/>
          <w:szCs w:val="28"/>
        </w:rPr>
        <w:t>в) заключает с заявителем, включенным в реестр, соглашение;</w:t>
      </w:r>
    </w:p>
    <w:bookmarkEnd w:id="36"/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г) составляет заявку на финансирование в пределах лимитов бюджетных обязательств, утвержденных в установленном порядке на предоставление субсидий на соответствующий финансовый год, и направляет ее в Министерство финансов;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5"/>
      <w:r w:rsidRPr="009E513A">
        <w:rPr>
          <w:rFonts w:ascii="Times New Roman" w:hAnsi="Times New Roman" w:cs="Times New Roman"/>
          <w:sz w:val="28"/>
          <w:szCs w:val="28"/>
        </w:rPr>
        <w:t>4) в случае отказа в предоставлении субсидии в течение 5 рабочих дней со дня принятия указанного решения направляет нарочным или посредством почтового отправления письменное уведомление об отказе в предоставлении субсидии с указанием причин отказа.</w:t>
      </w:r>
    </w:p>
    <w:p w:rsidR="003D3DCE" w:rsidRPr="009E513A" w:rsidRDefault="003D3DCE" w:rsidP="0024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2"/>
      <w:bookmarkEnd w:id="37"/>
      <w:r w:rsidRPr="009E513A">
        <w:rPr>
          <w:rFonts w:ascii="Times New Roman" w:hAnsi="Times New Roman" w:cs="Times New Roman"/>
          <w:sz w:val="28"/>
          <w:szCs w:val="28"/>
        </w:rPr>
        <w:t>1</w:t>
      </w:r>
      <w:r w:rsidR="00D403FB">
        <w:rPr>
          <w:rFonts w:ascii="Times New Roman" w:hAnsi="Times New Roman" w:cs="Times New Roman"/>
          <w:sz w:val="28"/>
          <w:szCs w:val="28"/>
        </w:rPr>
        <w:t>4</w:t>
      </w:r>
      <w:r w:rsidRPr="009E513A">
        <w:rPr>
          <w:rFonts w:ascii="Times New Roman" w:hAnsi="Times New Roman" w:cs="Times New Roman"/>
          <w:sz w:val="28"/>
          <w:szCs w:val="28"/>
        </w:rPr>
        <w:t>. Министерство отказывает заявителю во включении его в реестр получателей субсидии и в предоставлении субсидии в случае:</w:t>
      </w:r>
    </w:p>
    <w:p w:rsidR="003D3DCE" w:rsidRPr="009E513A" w:rsidRDefault="003D3DCE" w:rsidP="0097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7"/>
      <w:bookmarkEnd w:id="38"/>
      <w:r w:rsidRPr="009E513A">
        <w:rPr>
          <w:rFonts w:ascii="Times New Roman" w:hAnsi="Times New Roman" w:cs="Times New Roman"/>
          <w:sz w:val="28"/>
          <w:szCs w:val="28"/>
        </w:rPr>
        <w:t xml:space="preserve">1) несоответствия заявителя категориям и требованиям, указанным в </w:t>
      </w:r>
      <w:hyperlink w:anchor="sub_11" w:history="1">
        <w:r w:rsidRPr="00973A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973A02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условиям, указанным в </w:t>
      </w:r>
      <w:hyperlink w:anchor="sub_18" w:history="1">
        <w:r w:rsidRPr="00973A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973A02">
        <w:rPr>
          <w:rFonts w:ascii="Times New Roman" w:hAnsi="Times New Roman" w:cs="Times New Roman"/>
          <w:sz w:val="28"/>
          <w:szCs w:val="28"/>
        </w:rPr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D3DCE" w:rsidRPr="009E513A" w:rsidRDefault="003D3DCE" w:rsidP="0097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8"/>
      <w:bookmarkEnd w:id="39"/>
      <w:r w:rsidRPr="009E513A">
        <w:rPr>
          <w:rFonts w:ascii="Times New Roman" w:hAnsi="Times New Roman" w:cs="Times New Roman"/>
          <w:sz w:val="28"/>
          <w:szCs w:val="28"/>
        </w:rPr>
        <w:t xml:space="preserve">2) несоответствия представленных получателем субсидии документов требованиям, определенным </w:t>
      </w:r>
      <w:hyperlink w:anchor="sub_41" w:history="1">
        <w:r w:rsidRPr="00973A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  <w:r w:rsidR="00D403F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документа, указанного в </w:t>
      </w:r>
      <w:hyperlink w:anchor="sub_33" w:history="1">
        <w:r w:rsidR="00973A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подпункте 3</w:t>
        </w:r>
        <w:r w:rsidRPr="00973A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="009236CD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bookmarkEnd w:id="40"/>
    <w:p w:rsidR="003D3DCE" w:rsidRPr="009E513A" w:rsidRDefault="003D3DCE" w:rsidP="0097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3) установления факта недостоверности представленной получателем субсидий информации, в том числе расхождение данных, отраженных в представленных заявлении и документах, с данными, отраженными в бухгалтерской отчетности;</w:t>
      </w:r>
    </w:p>
    <w:p w:rsidR="003D3DCE" w:rsidRPr="009E513A" w:rsidRDefault="003D3DCE" w:rsidP="0097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"/>
      <w:proofErr w:type="gramStart"/>
      <w:r w:rsidRPr="009E513A">
        <w:rPr>
          <w:rFonts w:ascii="Times New Roman" w:hAnsi="Times New Roman" w:cs="Times New Roman"/>
          <w:sz w:val="28"/>
          <w:szCs w:val="28"/>
        </w:rPr>
        <w:t xml:space="preserve">4) получения Министерством ответа территориального органа Федеральной налоговой службы на межведомственный запрос (в случае непредставления документа, указанного в </w:t>
      </w:r>
      <w:hyperlink w:anchor="sub_33" w:history="1">
        <w:r w:rsidR="005415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подпункте 3</w:t>
        </w:r>
        <w:r w:rsidRPr="005415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="009236CD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Порядка), свидетельствующего о наличии у заявителя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8" w:history="1">
        <w:r w:rsidRPr="005415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41505">
        <w:rPr>
          <w:rFonts w:ascii="Times New Roman" w:hAnsi="Times New Roman" w:cs="Times New Roman"/>
          <w:sz w:val="28"/>
          <w:szCs w:val="28"/>
        </w:rPr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  <w:proofErr w:type="gramEnd"/>
    </w:p>
    <w:p w:rsidR="003D3DCE" w:rsidRPr="009E513A" w:rsidRDefault="003D3DCE" w:rsidP="0097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1"/>
      <w:bookmarkEnd w:id="41"/>
      <w:r w:rsidRPr="009E513A">
        <w:rPr>
          <w:rFonts w:ascii="Times New Roman" w:hAnsi="Times New Roman" w:cs="Times New Roman"/>
          <w:sz w:val="28"/>
          <w:szCs w:val="28"/>
        </w:rPr>
        <w:t xml:space="preserve">5) истечения срока подачи документов, определенного </w:t>
      </w:r>
      <w:hyperlink w:anchor="sub_41" w:history="1">
        <w:r w:rsidRPr="0054150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  <w:r w:rsidR="009236C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541505">
        <w:rPr>
          <w:rFonts w:ascii="Times New Roman" w:hAnsi="Times New Roman" w:cs="Times New Roman"/>
          <w:sz w:val="28"/>
          <w:szCs w:val="28"/>
        </w:rPr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bookmarkEnd w:id="42"/>
    <w:p w:rsidR="003D3DCE" w:rsidRPr="009E513A" w:rsidRDefault="003D3DCE" w:rsidP="0054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в соответствии с действующим законодательством.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1</w:t>
      </w:r>
      <w:r w:rsidR="009236CD">
        <w:rPr>
          <w:rFonts w:ascii="Times New Roman" w:hAnsi="Times New Roman" w:cs="Times New Roman"/>
          <w:sz w:val="28"/>
          <w:szCs w:val="28"/>
        </w:rPr>
        <w:t>5</w:t>
      </w:r>
      <w:r w:rsidRPr="009E513A">
        <w:rPr>
          <w:rFonts w:ascii="Times New Roman" w:hAnsi="Times New Roman" w:cs="Times New Roman"/>
          <w:sz w:val="28"/>
          <w:szCs w:val="28"/>
        </w:rPr>
        <w:t xml:space="preserve">. Министерство финансов 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на основании заявки на финансирование в соответствии с утвержденным кассовым планом в течение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данной заявки на финансирование перечисляет Министерству субсидии в пределах средств, предусмотренных в бюджете Забайкальского края на соответствующий финансовый год.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 xml:space="preserve">Министерство после поступления указанных средств перечисляет их на расчетные или корреспондентские счета, открытые получателям субсидий в </w:t>
      </w:r>
      <w:r w:rsidRPr="009E513A">
        <w:rPr>
          <w:rFonts w:ascii="Times New Roman" w:hAnsi="Times New Roman" w:cs="Times New Roman"/>
          <w:sz w:val="28"/>
          <w:szCs w:val="28"/>
        </w:rPr>
        <w:lastRenderedPageBreak/>
        <w:t>учреждениях Центрального банка Российской Федерации или кредитных организациях.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Перечисление субсидий осуществляется Министерством не позднее 10-го рабочего дня, следующего за днем принятия Министерством решения о предоставлении субсидии.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"/>
      <w:r w:rsidRPr="009E513A">
        <w:rPr>
          <w:rFonts w:ascii="Times New Roman" w:hAnsi="Times New Roman" w:cs="Times New Roman"/>
          <w:sz w:val="28"/>
          <w:szCs w:val="28"/>
        </w:rPr>
        <w:t>1</w:t>
      </w:r>
      <w:r w:rsidR="009236CD">
        <w:rPr>
          <w:rFonts w:ascii="Times New Roman" w:hAnsi="Times New Roman" w:cs="Times New Roman"/>
          <w:sz w:val="28"/>
          <w:szCs w:val="28"/>
        </w:rPr>
        <w:t>6</w:t>
      </w:r>
      <w:r w:rsidRPr="009E5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704B">
        <w:rPr>
          <w:rFonts w:ascii="Times New Roman" w:hAnsi="Times New Roman" w:cs="Times New Roman"/>
          <w:sz w:val="28"/>
          <w:szCs w:val="28"/>
        </w:rPr>
        <w:t>В случае увеличения</w:t>
      </w:r>
      <w:r w:rsidRPr="009E513A">
        <w:rPr>
          <w:rFonts w:ascii="Times New Roman" w:hAnsi="Times New Roman" w:cs="Times New Roman"/>
          <w:sz w:val="28"/>
          <w:szCs w:val="28"/>
        </w:rPr>
        <w:t xml:space="preserve"> в течение финансового года бюджетных ассигнований на предоставление субсидии за счет их перераспределения Министерство в течение 20 рабочих дней со дня доведения указанных лимитов уведомляет сельскохозяйственных товаропроизводителей об увеличении бюджетных ассигнований и предоставлении им дополнительных субсидий путем размещения информации об этом на официальном сайте Министерства в информаци</w:t>
      </w:r>
      <w:r w:rsidR="00241E9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513A">
        <w:rPr>
          <w:rFonts w:ascii="Times New Roman" w:hAnsi="Times New Roman" w:cs="Times New Roman"/>
          <w:sz w:val="28"/>
          <w:szCs w:val="28"/>
        </w:rPr>
        <w:t>Интернет</w:t>
      </w:r>
      <w:r w:rsidR="00241E91">
        <w:rPr>
          <w:rFonts w:ascii="Times New Roman" w:hAnsi="Times New Roman" w:cs="Times New Roman"/>
          <w:sz w:val="28"/>
          <w:szCs w:val="28"/>
        </w:rPr>
        <w:t>»</w:t>
      </w:r>
      <w:r w:rsidRPr="009E513A">
        <w:rPr>
          <w:rFonts w:ascii="Times New Roman" w:hAnsi="Times New Roman" w:cs="Times New Roman"/>
          <w:sz w:val="28"/>
          <w:szCs w:val="28"/>
        </w:rPr>
        <w:t>, на основании реестра получателей субсидии, утвержденного в соответствии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73" w:history="1">
        <w:r w:rsidR="00241E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подпунктом «б»</w:t>
        </w:r>
        <w:r w:rsidRPr="00241E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подпункта 3 пункта 1</w:t>
        </w:r>
      </w:hyperlink>
      <w:r w:rsidR="009236CD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  <w:r w:rsidRPr="00241E9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дополнительные субсидии сельскохозяйственным товаропроизводителям в соответствии с </w:t>
      </w:r>
      <w:hyperlink w:anchor="sub_53" w:history="1">
        <w:r w:rsidRPr="00241E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16</w:t>
        </w:r>
      </w:hyperlink>
      <w:r w:rsidRPr="00241E91">
        <w:rPr>
          <w:rFonts w:ascii="Times New Roman" w:hAnsi="Times New Roman" w:cs="Times New Roman"/>
          <w:sz w:val="28"/>
          <w:szCs w:val="28"/>
        </w:rPr>
        <w:t xml:space="preserve"> н</w:t>
      </w:r>
      <w:r w:rsidRPr="009E513A">
        <w:rPr>
          <w:rFonts w:ascii="Times New Roman" w:hAnsi="Times New Roman" w:cs="Times New Roman"/>
          <w:sz w:val="28"/>
          <w:szCs w:val="28"/>
        </w:rPr>
        <w:t>астоящего Порядка.</w:t>
      </w:r>
    </w:p>
    <w:bookmarkEnd w:id="43"/>
    <w:p w:rsidR="003D3DCE" w:rsidRPr="009E513A" w:rsidRDefault="009236CD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C704B">
        <w:rPr>
          <w:rFonts w:ascii="Times New Roman" w:hAnsi="Times New Roman" w:cs="Times New Roman"/>
          <w:sz w:val="28"/>
          <w:szCs w:val="28"/>
        </w:rPr>
        <w:t>.</w: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 </w:t>
      </w:r>
      <w:r w:rsidR="003D3DCE" w:rsidRPr="003C704B">
        <w:rPr>
          <w:rFonts w:ascii="Times New Roman" w:hAnsi="Times New Roman" w:cs="Times New Roman"/>
          <w:sz w:val="28"/>
          <w:szCs w:val="28"/>
        </w:rPr>
        <w:t>В случае уменьшения</w: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 в течение финансового года бюджетных ассигнований на предоставление субсидии, приводящего к невозможности предоставления субсидий в размере, определенном в соглашении, Министерство в течение 10 рабочих дней со дня доведения указанных лимитов согласовывает с получателем субсидий новые условия соглашения. При </w:t>
      </w:r>
      <w:proofErr w:type="spellStart"/>
      <w:r w:rsidR="003D3DCE" w:rsidRPr="009E513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3D3DCE" w:rsidRPr="009E513A"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расторгается.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5"/>
      <w:r w:rsidRPr="009E513A">
        <w:rPr>
          <w:rFonts w:ascii="Times New Roman" w:hAnsi="Times New Roman" w:cs="Times New Roman"/>
          <w:sz w:val="28"/>
          <w:szCs w:val="28"/>
        </w:rPr>
        <w:t>1</w:t>
      </w:r>
      <w:r w:rsidR="009236CD">
        <w:rPr>
          <w:rFonts w:ascii="Times New Roman" w:hAnsi="Times New Roman" w:cs="Times New Roman"/>
          <w:sz w:val="28"/>
          <w:szCs w:val="28"/>
        </w:rPr>
        <w:t>8</w:t>
      </w:r>
      <w:r w:rsidRPr="009E513A">
        <w:rPr>
          <w:rFonts w:ascii="Times New Roman" w:hAnsi="Times New Roman" w:cs="Times New Roman"/>
          <w:sz w:val="28"/>
          <w:szCs w:val="28"/>
        </w:rPr>
        <w:t>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</w:t>
      </w:r>
    </w:p>
    <w:p w:rsidR="003D3DCE" w:rsidRPr="009E513A" w:rsidRDefault="009236CD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6"/>
      <w:bookmarkEnd w:id="44"/>
      <w:r>
        <w:rPr>
          <w:rFonts w:ascii="Times New Roman" w:hAnsi="Times New Roman" w:cs="Times New Roman"/>
          <w:sz w:val="28"/>
          <w:szCs w:val="28"/>
        </w:rPr>
        <w:t>19</w: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DCE" w:rsidRPr="009E513A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Министерством и органами государственного финансового контроля Забайкальского края,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 в полном объеме.</w:t>
      </w:r>
      <w:proofErr w:type="gramEnd"/>
    </w:p>
    <w:bookmarkEnd w:id="45"/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если получателем субсидии не достигнуты результаты, предоставления субсидий, указанные в соглашении (за исключением </w:t>
      </w:r>
      <w:proofErr w:type="spellStart"/>
      <w:r w:rsidRPr="009E513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E513A">
        <w:rPr>
          <w:rFonts w:ascii="Times New Roman" w:hAnsi="Times New Roman" w:cs="Times New Roman"/>
          <w:sz w:val="28"/>
          <w:szCs w:val="28"/>
        </w:rPr>
        <w:t xml:space="preserve"> показателей в силу возникновения обстоятельств непреодолимой силы), Министерство в течение 10 рабочих дней с даты установления указанных фактов выставляет получателю субсидии требование о возврате предоставленной субсидии. При этом объем средств, подлежащих возврату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 xml:space="preserve"> (</w:t>
      </w:r>
      <w:r w:rsidR="00A91AB2"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.75pt;height:19.9pt">
            <v:imagedata r:id="rId29" o:title=""/>
          </v:shape>
        </w:pict>
      </w:r>
      <w:r w:rsidRPr="009E513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D3DCE" w:rsidRPr="009E513A" w:rsidRDefault="003D3DCE" w:rsidP="009E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9E513A" w:rsidRDefault="00A91AB2" w:rsidP="00241E91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23.05pt;height:19.9pt">
            <v:imagedata r:id="rId30" o:title=""/>
          </v:shape>
        </w:pict>
      </w:r>
      <w:r w:rsidR="003D3DCE" w:rsidRPr="009E513A">
        <w:rPr>
          <w:rFonts w:ascii="Times New Roman" w:hAnsi="Times New Roman" w:cs="Times New Roman"/>
          <w:sz w:val="28"/>
          <w:szCs w:val="28"/>
        </w:rPr>
        <w:t>, где:</w:t>
      </w:r>
    </w:p>
    <w:p w:rsidR="003D3DCE" w:rsidRPr="009E513A" w:rsidRDefault="003D3DCE" w:rsidP="009E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CE" w:rsidRPr="009E513A" w:rsidRDefault="00A91AB2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1" type="#_x0000_t75" style="width:49.95pt;height:19.9pt">
            <v:imagedata r:id="rId31" o:title=""/>
          </v:shape>
        </w:pic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году, рублей;</w:t>
      </w:r>
    </w:p>
    <w:p w:rsidR="003D3DCE" w:rsidRPr="009E513A" w:rsidRDefault="00A91AB2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13.45pt;height:17.2pt">
            <v:imagedata r:id="rId32" o:title=""/>
          </v:shape>
        </w:pict>
      </w:r>
      <w:r w:rsidR="003D3DCE" w:rsidRPr="009E513A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 из расчета 1 процент за каждый процент </w:t>
      </w:r>
      <w:proofErr w:type="gramStart"/>
      <w:r w:rsidR="003D3DCE" w:rsidRPr="009E513A">
        <w:rPr>
          <w:rFonts w:ascii="Times New Roman" w:hAnsi="Times New Roman" w:cs="Times New Roman"/>
          <w:sz w:val="28"/>
          <w:szCs w:val="28"/>
        </w:rPr>
        <w:t>снижения значения результата использования субсидий</w:t>
      </w:r>
      <w:proofErr w:type="gramEnd"/>
      <w:r w:rsidR="003D3DCE" w:rsidRPr="009E513A">
        <w:rPr>
          <w:rFonts w:ascii="Times New Roman" w:hAnsi="Times New Roman" w:cs="Times New Roman"/>
          <w:sz w:val="28"/>
          <w:szCs w:val="28"/>
        </w:rPr>
        <w:t>, %.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7"/>
      <w:r w:rsidRPr="009E513A">
        <w:rPr>
          <w:rFonts w:ascii="Times New Roman" w:hAnsi="Times New Roman" w:cs="Times New Roman"/>
          <w:sz w:val="28"/>
          <w:szCs w:val="28"/>
        </w:rPr>
        <w:t>2</w:t>
      </w:r>
      <w:r w:rsidR="009236CD">
        <w:rPr>
          <w:rFonts w:ascii="Times New Roman" w:hAnsi="Times New Roman" w:cs="Times New Roman"/>
          <w:sz w:val="28"/>
          <w:szCs w:val="28"/>
        </w:rPr>
        <w:t>0</w:t>
      </w:r>
      <w:r w:rsidRPr="009E513A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25 рабочих дней 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 Министерством требования, </w:t>
      </w:r>
      <w:r w:rsidRPr="009236CD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9236CD" w:rsidRPr="009236CD">
        <w:rPr>
          <w:rFonts w:ascii="Times New Roman" w:hAnsi="Times New Roman" w:cs="Times New Roman"/>
          <w:sz w:val="28"/>
          <w:szCs w:val="28"/>
        </w:rPr>
        <w:t>пунктом 19</w:t>
      </w:r>
      <w:r w:rsidR="009236CD">
        <w:t xml:space="preserve"> </w:t>
      </w:r>
      <w:r w:rsidRPr="009E513A">
        <w:rPr>
          <w:rFonts w:ascii="Times New Roman" w:hAnsi="Times New Roman" w:cs="Times New Roman"/>
          <w:sz w:val="28"/>
          <w:szCs w:val="28"/>
        </w:rPr>
        <w:t>настоящего Порядка, перечисляет необоснованно полученные средства в Министерство.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8"/>
      <w:bookmarkEnd w:id="46"/>
      <w:r w:rsidRPr="009E513A">
        <w:rPr>
          <w:rFonts w:ascii="Times New Roman" w:hAnsi="Times New Roman" w:cs="Times New Roman"/>
          <w:sz w:val="28"/>
          <w:szCs w:val="28"/>
        </w:rPr>
        <w:t>2</w:t>
      </w:r>
      <w:r w:rsidR="009236CD">
        <w:rPr>
          <w:rFonts w:ascii="Times New Roman" w:hAnsi="Times New Roman" w:cs="Times New Roman"/>
          <w:sz w:val="28"/>
          <w:szCs w:val="28"/>
        </w:rPr>
        <w:t>1</w:t>
      </w:r>
      <w:r w:rsidRPr="009E513A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9E513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9E513A">
        <w:rPr>
          <w:rFonts w:ascii="Times New Roman" w:hAnsi="Times New Roman" w:cs="Times New Roman"/>
          <w:sz w:val="28"/>
          <w:szCs w:val="28"/>
        </w:rPr>
        <w:t xml:space="preserve"> получателем субсидии необоснованно полученных сре</w:t>
      </w:r>
      <w:proofErr w:type="gramStart"/>
      <w:r w:rsidRPr="009E51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E513A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hyperlink w:anchor="sub_57" w:history="1">
        <w:r w:rsidRPr="00241E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="009236CD">
        <w:rPr>
          <w:rStyle w:val="a7"/>
          <w:rFonts w:ascii="Times New Roman" w:hAnsi="Times New Roman" w:cs="Times New Roman"/>
          <w:color w:val="auto"/>
          <w:sz w:val="28"/>
          <w:szCs w:val="28"/>
        </w:rPr>
        <w:t>0</w:t>
      </w:r>
      <w:r w:rsidRPr="009E513A">
        <w:rPr>
          <w:rFonts w:ascii="Times New Roman" w:hAnsi="Times New Roman" w:cs="Times New Roman"/>
          <w:sz w:val="28"/>
          <w:szCs w:val="28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9"/>
      <w:bookmarkEnd w:id="47"/>
      <w:r w:rsidRPr="009E513A">
        <w:rPr>
          <w:rFonts w:ascii="Times New Roman" w:hAnsi="Times New Roman" w:cs="Times New Roman"/>
          <w:sz w:val="28"/>
          <w:szCs w:val="28"/>
        </w:rPr>
        <w:t>2</w:t>
      </w:r>
      <w:r w:rsidR="009236CD">
        <w:rPr>
          <w:rFonts w:ascii="Times New Roman" w:hAnsi="Times New Roman" w:cs="Times New Roman"/>
          <w:sz w:val="28"/>
          <w:szCs w:val="28"/>
        </w:rPr>
        <w:t>2</w:t>
      </w:r>
      <w:r w:rsidRPr="009E513A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3D3DCE" w:rsidRPr="009E513A" w:rsidRDefault="003C704B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0"/>
      <w:bookmarkEnd w:id="48"/>
      <w:r>
        <w:rPr>
          <w:rFonts w:ascii="Times New Roman" w:hAnsi="Times New Roman" w:cs="Times New Roman"/>
          <w:sz w:val="28"/>
          <w:szCs w:val="28"/>
        </w:rPr>
        <w:t>2</w:t>
      </w:r>
      <w:r w:rsidR="009236CD">
        <w:rPr>
          <w:rFonts w:ascii="Times New Roman" w:hAnsi="Times New Roman" w:cs="Times New Roman"/>
          <w:sz w:val="28"/>
          <w:szCs w:val="28"/>
        </w:rPr>
        <w:t>3</w:t>
      </w:r>
      <w:r w:rsidR="003D3DCE" w:rsidRPr="009E513A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bookmarkEnd w:id="49"/>
    <w:p w:rsidR="003D3DCE" w:rsidRPr="009E513A" w:rsidRDefault="003D3DCE" w:rsidP="00241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3A">
        <w:rPr>
          <w:rFonts w:ascii="Times New Roman" w:hAnsi="Times New Roman" w:cs="Times New Roman"/>
          <w:sz w:val="28"/>
          <w:szCs w:val="28"/>
        </w:rPr>
        <w:t>2</w:t>
      </w:r>
      <w:r w:rsidR="009236CD">
        <w:rPr>
          <w:rFonts w:ascii="Times New Roman" w:hAnsi="Times New Roman" w:cs="Times New Roman"/>
          <w:sz w:val="28"/>
          <w:szCs w:val="28"/>
        </w:rPr>
        <w:t>4</w:t>
      </w:r>
      <w:r w:rsidRPr="009E513A">
        <w:rPr>
          <w:rFonts w:ascii="Times New Roman" w:hAnsi="Times New Roman" w:cs="Times New Roman"/>
          <w:sz w:val="28"/>
          <w:szCs w:val="28"/>
        </w:rPr>
        <w:t>. Министерство после окончания финансового года в срок до 31 марта текущего года оценивает достижение результатов предоставления субсидий на основании отчетов, представленных получателями субсидий, эффективность использования средств субсидий и представляет в Министерство финансов в срок до 15 апреля текущего года отчет о достижении результатов предоставления субсидий.</w:t>
      </w:r>
    </w:p>
    <w:p w:rsidR="003D3DCE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16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4B" w:rsidRDefault="003C704B" w:rsidP="0016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762" w:rsidRDefault="00160762" w:rsidP="0016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91" w:rsidRDefault="00241E91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01" w:rsidRPr="000E1601" w:rsidRDefault="009236CD" w:rsidP="003B2E6B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1601" w:rsidRPr="000E1601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0E1601" w:rsidRDefault="000E1601" w:rsidP="003B2E6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1601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сельскохозяйственным производителям из бюджета Забайкальского края, а также средств, поступивших из федерального бюджета в бюджет Забайкальского края, на возмещение части затрат на производство и реализацию зерновых культур</w:t>
      </w:r>
    </w:p>
    <w:p w:rsidR="00C25C40" w:rsidRDefault="00C25C40" w:rsidP="000E160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25C40" w:rsidRPr="000E1601" w:rsidRDefault="00C25C40" w:rsidP="00C25C4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C25C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                  В Министерство сельского хозяйства</w:t>
      </w:r>
    </w:p>
    <w:p w:rsidR="003D3DCE" w:rsidRPr="008C60D9" w:rsidRDefault="003D3DCE" w:rsidP="00C25C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                         Забайкальского края</w:t>
      </w:r>
    </w:p>
    <w:p w:rsidR="003D3DCE" w:rsidRPr="008C60D9" w:rsidRDefault="003D3DCE" w:rsidP="00C25C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5C40">
        <w:rPr>
          <w:rFonts w:ascii="Times New Roman" w:hAnsi="Times New Roman" w:cs="Times New Roman"/>
          <w:sz w:val="28"/>
          <w:szCs w:val="28"/>
        </w:rPr>
        <w:t xml:space="preserve">          от ___________</w:t>
      </w:r>
      <w:r w:rsidRPr="008C60D9">
        <w:rPr>
          <w:rFonts w:ascii="Times New Roman" w:hAnsi="Times New Roman" w:cs="Times New Roman"/>
          <w:sz w:val="28"/>
          <w:szCs w:val="28"/>
        </w:rPr>
        <w:t>___________________</w:t>
      </w:r>
    </w:p>
    <w:p w:rsidR="003D3DCE" w:rsidRPr="00C25C40" w:rsidRDefault="00C25C40" w:rsidP="00C25C4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3D3DCE" w:rsidRPr="00C25C40">
        <w:rPr>
          <w:rFonts w:ascii="Times New Roman" w:hAnsi="Times New Roman" w:cs="Times New Roman"/>
          <w:sz w:val="20"/>
          <w:szCs w:val="20"/>
        </w:rPr>
        <w:t>(наименование сельскохозяйственного</w:t>
      </w:r>
      <w:proofErr w:type="gramEnd"/>
    </w:p>
    <w:p w:rsidR="003D3DCE" w:rsidRPr="00C25C40" w:rsidRDefault="00C25C40" w:rsidP="00C25C4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D3DCE" w:rsidRPr="00C25C40">
        <w:rPr>
          <w:rFonts w:ascii="Times New Roman" w:hAnsi="Times New Roman" w:cs="Times New Roman"/>
          <w:sz w:val="20"/>
          <w:szCs w:val="20"/>
        </w:rPr>
        <w:t>товаропроизводителя)</w:t>
      </w:r>
    </w:p>
    <w:p w:rsidR="003D3DCE" w:rsidRPr="003B2E6B" w:rsidRDefault="003D3DCE" w:rsidP="003B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DCE" w:rsidRPr="003B2E6B" w:rsidRDefault="003D3DCE" w:rsidP="003B2E6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3B2E6B">
        <w:rPr>
          <w:rFonts w:ascii="Times New Roman" w:hAnsi="Times New Roman" w:cs="Times New Roman"/>
          <w:color w:val="auto"/>
        </w:rPr>
        <w:t>Заявление</w:t>
      </w:r>
      <w:r w:rsidRPr="003B2E6B">
        <w:rPr>
          <w:rFonts w:ascii="Times New Roman" w:hAnsi="Times New Roman" w:cs="Times New Roman"/>
          <w:color w:val="auto"/>
        </w:rPr>
        <w:br/>
        <w:t>о предоставлении субсидии</w:t>
      </w:r>
    </w:p>
    <w:p w:rsidR="000C2EE3" w:rsidRDefault="000C2EE3" w:rsidP="008C60D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___________</w:t>
      </w:r>
      <w:r w:rsidR="003B2E6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C60D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Адрес ___________________________ Ко</w:t>
      </w:r>
      <w:r w:rsidR="003B2E6B">
        <w:rPr>
          <w:rFonts w:ascii="Times New Roman" w:hAnsi="Times New Roman" w:cs="Times New Roman"/>
          <w:sz w:val="28"/>
          <w:szCs w:val="28"/>
        </w:rPr>
        <w:t>нтактный телефон ______________</w:t>
      </w:r>
    </w:p>
    <w:p w:rsidR="003D3DCE" w:rsidRPr="008C60D9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(при наличии отчества) </w:t>
      </w:r>
      <w:r w:rsidR="003D3DCE" w:rsidRPr="008C60D9">
        <w:rPr>
          <w:rFonts w:ascii="Times New Roman" w:hAnsi="Times New Roman" w:cs="Times New Roman"/>
          <w:sz w:val="28"/>
          <w:szCs w:val="28"/>
        </w:rPr>
        <w:t>руководителя (полностью)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D3DCE" w:rsidRPr="008C60D9">
        <w:rPr>
          <w:rFonts w:ascii="Times New Roman" w:hAnsi="Times New Roman" w:cs="Times New Roman"/>
          <w:sz w:val="28"/>
          <w:szCs w:val="28"/>
        </w:rPr>
        <w:t>___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2E6B" w:rsidRDefault="00D67EE8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D3DCE" w:rsidRPr="003B2E6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="003D3DCE" w:rsidRPr="003B2E6B">
        <w:rPr>
          <w:rFonts w:ascii="Times New Roman" w:hAnsi="Times New Roman" w:cs="Times New Roman"/>
          <w:sz w:val="28"/>
          <w:szCs w:val="28"/>
        </w:rPr>
        <w:t>/КПП</w:t>
      </w:r>
      <w:hyperlink w:anchor="sub_70" w:history="1">
        <w:r w:rsidR="003D3DCE" w:rsidRPr="003B2E6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="003B2E6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3D3DCE" w:rsidRPr="008C60D9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8C6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0D9">
        <w:rPr>
          <w:rFonts w:ascii="Times New Roman" w:hAnsi="Times New Roman" w:cs="Times New Roman"/>
          <w:sz w:val="28"/>
          <w:szCs w:val="28"/>
        </w:rPr>
        <w:t>/с _________</w:t>
      </w:r>
      <w:r w:rsidR="003B2E6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C60D9">
        <w:rPr>
          <w:rFonts w:ascii="Times New Roman" w:hAnsi="Times New Roman" w:cs="Times New Roman"/>
          <w:sz w:val="28"/>
          <w:szCs w:val="28"/>
        </w:rPr>
        <w:t>______________</w:t>
      </w:r>
    </w:p>
    <w:p w:rsidR="003D3DCE" w:rsidRPr="008C60D9" w:rsidRDefault="00D67EE8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D3DCE" w:rsidRPr="003B2E6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3D3DCE" w:rsidRPr="008C60D9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proofErr w:type="spellStart"/>
      <w:proofErr w:type="gramStart"/>
      <w:r w:rsidR="003D3DCE" w:rsidRPr="008C60D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3D3DCE" w:rsidRPr="008C60D9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="003D3DCE" w:rsidRPr="008C60D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B2E6B">
        <w:rPr>
          <w:rFonts w:ascii="Times New Roman" w:hAnsi="Times New Roman" w:cs="Times New Roman"/>
          <w:sz w:val="28"/>
          <w:szCs w:val="28"/>
        </w:rPr>
        <w:t>__</w:t>
      </w:r>
      <w:r w:rsidRPr="008C60D9">
        <w:rPr>
          <w:rFonts w:ascii="Times New Roman" w:hAnsi="Times New Roman" w:cs="Times New Roman"/>
          <w:sz w:val="28"/>
          <w:szCs w:val="28"/>
        </w:rPr>
        <w:t xml:space="preserve"> просит предоставить субсидию </w:t>
      </w:r>
    </w:p>
    <w:p w:rsidR="003D3DCE" w:rsidRPr="003B2E6B" w:rsidRDefault="003D3DCE" w:rsidP="008C60D9">
      <w:pPr>
        <w:pStyle w:val="ab"/>
        <w:rPr>
          <w:rFonts w:ascii="Times New Roman" w:hAnsi="Times New Roman" w:cs="Times New Roman"/>
          <w:sz w:val="20"/>
          <w:szCs w:val="20"/>
        </w:rPr>
      </w:pPr>
      <w:r w:rsidRPr="003B2E6B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3C704B" w:rsidRDefault="003C704B" w:rsidP="003C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01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и реализацию зерновых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6B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3B2E6B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D3DCE" w:rsidRPr="008C60D9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</w:t>
      </w:r>
      <w:r w:rsidR="003D3DCE" w:rsidRPr="008C60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2. </w:t>
      </w:r>
      <w:r w:rsidR="003B2E6B">
        <w:rPr>
          <w:rFonts w:ascii="Times New Roman" w:hAnsi="Times New Roman" w:cs="Times New Roman"/>
          <w:sz w:val="28"/>
          <w:szCs w:val="28"/>
        </w:rPr>
        <w:t>__________</w:t>
      </w:r>
      <w:r w:rsidRPr="008C60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D3DCE" w:rsidRPr="008C60D9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</w:t>
      </w:r>
      <w:r w:rsidR="003D3DCE" w:rsidRPr="008C60D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D3DCE" w:rsidRPr="008C60D9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</w:t>
      </w:r>
      <w:r w:rsidR="003D3DCE" w:rsidRPr="008C60D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D3DCE" w:rsidRPr="008C60D9" w:rsidRDefault="003D3DCE" w:rsidP="003B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Об ответственности установленной законодательством Российской Федерации за достоверность и полноту сведений, указанных в настоящей заявке и прилагаемых к нему документах, </w:t>
      </w:r>
      <w:proofErr w:type="gramStart"/>
      <w:r w:rsidRPr="008C60D9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8C60D9">
        <w:rPr>
          <w:rFonts w:ascii="Times New Roman" w:hAnsi="Times New Roman" w:cs="Times New Roman"/>
          <w:sz w:val="28"/>
          <w:szCs w:val="28"/>
        </w:rPr>
        <w:t xml:space="preserve"> (предупреждена).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Руководитель ___________________ ______________________________</w:t>
      </w:r>
    </w:p>
    <w:p w:rsidR="003D3DCE" w:rsidRPr="003B2E6B" w:rsidRDefault="003D3DCE" w:rsidP="008C60D9">
      <w:pPr>
        <w:pStyle w:val="ab"/>
        <w:rPr>
          <w:rFonts w:ascii="Times New Roman" w:hAnsi="Times New Roman" w:cs="Times New Roman"/>
          <w:sz w:val="20"/>
          <w:szCs w:val="20"/>
        </w:rPr>
      </w:pPr>
      <w:r w:rsidRPr="003B2E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B2E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B2E6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3B2E6B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3B2E6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B2E6B">
        <w:rPr>
          <w:rFonts w:ascii="Times New Roman" w:hAnsi="Times New Roman" w:cs="Times New Roman"/>
          <w:sz w:val="20"/>
          <w:szCs w:val="20"/>
        </w:rPr>
        <w:t xml:space="preserve">   (Ф.И.О. (при наличии отчества)</w:t>
      </w:r>
      <w:proofErr w:type="gramEnd"/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Главный бухгалтер</w:t>
      </w:r>
      <w:hyperlink w:anchor="sub_71" w:history="1">
        <w:r w:rsidRPr="003B2E6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8C60D9">
        <w:rPr>
          <w:rFonts w:ascii="Times New Roman" w:hAnsi="Times New Roman" w:cs="Times New Roman"/>
          <w:sz w:val="28"/>
          <w:szCs w:val="28"/>
        </w:rPr>
        <w:t xml:space="preserve"> _____________ ______________________________</w:t>
      </w:r>
    </w:p>
    <w:p w:rsidR="003D3DCE" w:rsidRPr="003B2E6B" w:rsidRDefault="003D3DCE" w:rsidP="008C60D9">
      <w:pPr>
        <w:pStyle w:val="ab"/>
        <w:rPr>
          <w:rFonts w:ascii="Times New Roman" w:hAnsi="Times New Roman" w:cs="Times New Roman"/>
          <w:sz w:val="20"/>
          <w:szCs w:val="20"/>
        </w:rPr>
      </w:pPr>
      <w:r w:rsidRPr="003B2E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B2E6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B2E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2E6B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3B2E6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B2E6B">
        <w:rPr>
          <w:rFonts w:ascii="Times New Roman" w:hAnsi="Times New Roman" w:cs="Times New Roman"/>
          <w:sz w:val="20"/>
          <w:szCs w:val="20"/>
        </w:rPr>
        <w:t>(Ф.И.О. (при наличии отчества)</w:t>
      </w:r>
      <w:proofErr w:type="gramEnd"/>
    </w:p>
    <w:p w:rsidR="003D3DCE" w:rsidRPr="003B2E6B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lastRenderedPageBreak/>
        <w:t>М.П.</w:t>
      </w:r>
      <w:hyperlink w:anchor="sub_72" w:history="1">
        <w:r w:rsidRPr="003B2E6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***</w:t>
        </w:r>
      </w:hyperlink>
    </w:p>
    <w:p w:rsidR="003D3DCE" w:rsidRPr="008C60D9" w:rsidRDefault="003B2E6B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D3DCE" w:rsidRPr="008C60D9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0" w:name="sub_70"/>
      <w:r w:rsidRPr="008C60D9">
        <w:rPr>
          <w:rStyle w:val="a6"/>
          <w:rFonts w:ascii="Times New Roman" w:hAnsi="Times New Roman" w:cs="Times New Roman"/>
          <w:sz w:val="28"/>
          <w:szCs w:val="28"/>
        </w:rPr>
        <w:t>*</w:t>
      </w:r>
      <w:r w:rsidRPr="008C60D9">
        <w:rPr>
          <w:rFonts w:ascii="Times New Roman" w:hAnsi="Times New Roman" w:cs="Times New Roman"/>
          <w:sz w:val="28"/>
          <w:szCs w:val="28"/>
        </w:rPr>
        <w:t xml:space="preserve"> Указывается по собственной инициативе получателя субсидии.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1" w:name="sub_71"/>
      <w:bookmarkEnd w:id="50"/>
      <w:r w:rsidRPr="008C60D9">
        <w:rPr>
          <w:rStyle w:val="a6"/>
          <w:rFonts w:ascii="Times New Roman" w:hAnsi="Times New Roman" w:cs="Times New Roman"/>
          <w:sz w:val="28"/>
          <w:szCs w:val="28"/>
        </w:rPr>
        <w:t>**</w:t>
      </w:r>
      <w:r w:rsidRPr="008C60D9">
        <w:rPr>
          <w:rFonts w:ascii="Times New Roman" w:hAnsi="Times New Roman" w:cs="Times New Roman"/>
          <w:sz w:val="28"/>
          <w:szCs w:val="28"/>
        </w:rPr>
        <w:t xml:space="preserve"> Заполняется при наличии главного бухгалтера.</w:t>
      </w:r>
    </w:p>
    <w:p w:rsidR="003D3DCE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2" w:name="sub_72"/>
      <w:bookmarkEnd w:id="51"/>
      <w:r w:rsidRPr="008C60D9">
        <w:rPr>
          <w:rStyle w:val="a6"/>
          <w:rFonts w:ascii="Times New Roman" w:hAnsi="Times New Roman" w:cs="Times New Roman"/>
          <w:sz w:val="28"/>
          <w:szCs w:val="28"/>
        </w:rPr>
        <w:t>***</w:t>
      </w:r>
      <w:r w:rsidRPr="008C60D9">
        <w:rPr>
          <w:rFonts w:ascii="Times New Roman" w:hAnsi="Times New Roman" w:cs="Times New Roman"/>
          <w:sz w:val="28"/>
          <w:szCs w:val="28"/>
        </w:rPr>
        <w:t xml:space="preserve"> Оттиск печати ставится при наличии печати.</w:t>
      </w:r>
    </w:p>
    <w:p w:rsidR="003B2E6B" w:rsidRDefault="003B2E6B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6B" w:rsidRDefault="003B2E6B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6B" w:rsidRPr="008C60D9" w:rsidRDefault="003B2E6B" w:rsidP="003B2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bookmarkEnd w:id="52"/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0C2EE3" w:rsidRPr="000E1601" w:rsidRDefault="000C2EE3" w:rsidP="000C2EE3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E160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2EE3" w:rsidRDefault="000C2EE3" w:rsidP="000C2E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1601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сельскохозяйственным производителям из бюджета Забайкальского края, а также средств, поступивших из федерального бюджета в бюджет Забайкальского края, на возмещение части затрат на производство и реализацию зерновых культур</w:t>
      </w:r>
    </w:p>
    <w:p w:rsidR="000C2EE3" w:rsidRDefault="000C2EE3" w:rsidP="000C2EE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C2EE3" w:rsidRPr="000E1601" w:rsidRDefault="000C2EE3" w:rsidP="000C2EE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C2EE3" w:rsidRDefault="000C2EE3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B2E6B" w:rsidRDefault="003B2E6B" w:rsidP="008C60D9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3C704B" w:rsidRPr="003C704B" w:rsidRDefault="003D3DCE" w:rsidP="003C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4B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3C704B">
        <w:rPr>
          <w:rFonts w:ascii="Times New Roman" w:hAnsi="Times New Roman" w:cs="Times New Roman"/>
          <w:b/>
          <w:sz w:val="28"/>
          <w:szCs w:val="28"/>
        </w:rPr>
        <w:br/>
        <w:t xml:space="preserve">для расчета размера субсидии </w:t>
      </w:r>
      <w:r w:rsidR="003C704B" w:rsidRPr="003C704B">
        <w:rPr>
          <w:rFonts w:ascii="Times New Roman" w:hAnsi="Times New Roman" w:cs="Times New Roman"/>
          <w:b/>
          <w:sz w:val="28"/>
          <w:szCs w:val="28"/>
        </w:rPr>
        <w:t>на возмещение части затрат на производство и реализацию зерновых культур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             (получатель субсидии)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166"/>
        <w:gridCol w:w="5565"/>
      </w:tblGrid>
      <w:tr w:rsidR="000C2EE3" w:rsidRPr="000C2EE3" w:rsidTr="000C2EE3">
        <w:trPr>
          <w:trHeight w:val="96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0C2EE3" w:rsidRDefault="000C2EE3" w:rsidP="000C2EE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3D3DCE" w:rsidRPr="000C2EE3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 w:rsidR="003D3DCE" w:rsidRPr="000C2EE3">
              <w:rPr>
                <w:rFonts w:ascii="Times New Roman" w:hAnsi="Times New Roman" w:cs="Times New Roman"/>
                <w:color w:val="auto"/>
              </w:rPr>
              <w:t>/</w:t>
            </w:r>
            <w:proofErr w:type="gramStart"/>
            <w:r w:rsidR="003D3DCE" w:rsidRPr="000C2EE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0C2EE3" w:rsidRDefault="000C2EE3" w:rsidP="000C2EE3">
            <w:pPr>
              <w:pStyle w:val="1"/>
              <w:spacing w:before="0"/>
              <w:ind w:hanging="1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зерновых</w:t>
            </w:r>
            <w:r w:rsidR="003D3DCE" w:rsidRPr="000C2EE3">
              <w:rPr>
                <w:rFonts w:ascii="Times New Roman" w:hAnsi="Times New Roman" w:cs="Times New Roman"/>
                <w:color w:val="auto"/>
              </w:rPr>
              <w:t xml:space="preserve"> культур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CE" w:rsidRPr="000C2EE3" w:rsidRDefault="003D3DCE" w:rsidP="000C2EE3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2EE3">
              <w:rPr>
                <w:rFonts w:ascii="Times New Roman" w:hAnsi="Times New Roman" w:cs="Times New Roman"/>
                <w:color w:val="auto"/>
              </w:rPr>
              <w:t>Количество планируемых к производству</w:t>
            </w:r>
            <w:r w:rsidR="000C2EE3">
              <w:rPr>
                <w:rFonts w:ascii="Times New Roman" w:hAnsi="Times New Roman" w:cs="Times New Roman"/>
                <w:color w:val="auto"/>
              </w:rPr>
              <w:t xml:space="preserve"> и отгрузке и (или) реализации зерновых</w:t>
            </w:r>
            <w:r w:rsidRPr="000C2EE3">
              <w:rPr>
                <w:rFonts w:ascii="Times New Roman" w:hAnsi="Times New Roman" w:cs="Times New Roman"/>
                <w:color w:val="auto"/>
              </w:rPr>
              <w:t xml:space="preserve"> культур, тонн</w:t>
            </w:r>
          </w:p>
        </w:tc>
      </w:tr>
      <w:tr w:rsidR="003D3DCE" w:rsidRPr="008C60D9" w:rsidTr="000C2EE3">
        <w:trPr>
          <w:trHeight w:val="31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CE" w:rsidRPr="008C60D9" w:rsidRDefault="003D3DCE" w:rsidP="008C60D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DCE" w:rsidRPr="008C60D9" w:rsidTr="000C2EE3">
        <w:trPr>
          <w:trHeight w:val="32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CE" w:rsidRPr="008C60D9" w:rsidRDefault="003D3DCE" w:rsidP="008C60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CE" w:rsidRPr="008C60D9" w:rsidTr="000C2EE3">
        <w:trPr>
          <w:trHeight w:val="331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CE" w:rsidRPr="008C60D9" w:rsidRDefault="003D3DCE" w:rsidP="008C60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CE" w:rsidRPr="008C60D9" w:rsidRDefault="003D3DCE" w:rsidP="008C60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Руководитель    ___________________   ______________________________</w:t>
      </w:r>
    </w:p>
    <w:p w:rsidR="003D3DCE" w:rsidRPr="000C2EE3" w:rsidRDefault="003D3DCE" w:rsidP="008C60D9">
      <w:pPr>
        <w:pStyle w:val="ab"/>
        <w:rPr>
          <w:rFonts w:ascii="Times New Roman" w:hAnsi="Times New Roman" w:cs="Times New Roman"/>
          <w:sz w:val="20"/>
          <w:szCs w:val="20"/>
        </w:rPr>
      </w:pPr>
      <w:r w:rsidRPr="000C2EE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C2EE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C2E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2EE3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0C2EE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C2EE3">
        <w:rPr>
          <w:rFonts w:ascii="Times New Roman" w:hAnsi="Times New Roman" w:cs="Times New Roman"/>
          <w:sz w:val="20"/>
          <w:szCs w:val="20"/>
        </w:rPr>
        <w:t>(Ф.И.О. (при наличии отчества)</w:t>
      </w:r>
      <w:proofErr w:type="gramEnd"/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Главный бухгалтер</w:t>
      </w:r>
      <w:hyperlink w:anchor="sub_66" w:history="1">
        <w:r w:rsidRPr="00D05C0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8C60D9">
        <w:rPr>
          <w:rFonts w:ascii="Times New Roman" w:hAnsi="Times New Roman" w:cs="Times New Roman"/>
          <w:sz w:val="28"/>
          <w:szCs w:val="28"/>
        </w:rPr>
        <w:t xml:space="preserve"> ________________   ______________________________</w:t>
      </w:r>
    </w:p>
    <w:p w:rsidR="003D3DCE" w:rsidRPr="000C2EE3" w:rsidRDefault="003D3DCE" w:rsidP="008C60D9">
      <w:pPr>
        <w:pStyle w:val="ab"/>
        <w:rPr>
          <w:rFonts w:ascii="Times New Roman" w:hAnsi="Times New Roman" w:cs="Times New Roman"/>
          <w:sz w:val="20"/>
          <w:szCs w:val="20"/>
        </w:rPr>
      </w:pPr>
      <w:r w:rsidRPr="008C60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2E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C2EE3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0C2EE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C2EE3">
        <w:rPr>
          <w:rFonts w:ascii="Times New Roman" w:hAnsi="Times New Roman" w:cs="Times New Roman"/>
          <w:sz w:val="20"/>
          <w:szCs w:val="20"/>
        </w:rPr>
        <w:t xml:space="preserve"> (Ф.И.О. (при наличии отчества)</w:t>
      </w:r>
      <w:proofErr w:type="gramEnd"/>
    </w:p>
    <w:p w:rsidR="003D3DCE" w:rsidRPr="008C60D9" w:rsidRDefault="000C2EE3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CE" w:rsidRPr="008C60D9" w:rsidRDefault="003D3DCE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М.П.</w:t>
      </w:r>
      <w:hyperlink w:anchor="sub_67" w:history="1">
        <w:r w:rsidRPr="00D05C0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</w:p>
    <w:p w:rsidR="003D3DCE" w:rsidRPr="008C60D9" w:rsidRDefault="000C2EE3" w:rsidP="008C60D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3D3DCE" w:rsidRPr="008C60D9">
        <w:rPr>
          <w:rFonts w:ascii="Times New Roman" w:hAnsi="Times New Roman" w:cs="Times New Roman"/>
          <w:sz w:val="28"/>
          <w:szCs w:val="28"/>
        </w:rPr>
        <w:t xml:space="preserve"> ___________________20__ г.</w:t>
      </w: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CE" w:rsidRPr="008C60D9" w:rsidRDefault="003D3DCE" w:rsidP="008C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0D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3DCE" w:rsidRPr="00D05C07" w:rsidRDefault="003D3DCE" w:rsidP="008C6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3" w:name="sub_66"/>
      <w:r w:rsidRPr="00D05C07">
        <w:rPr>
          <w:rStyle w:val="a6"/>
          <w:rFonts w:ascii="Times New Roman" w:hAnsi="Times New Roman" w:cs="Times New Roman"/>
          <w:sz w:val="20"/>
          <w:szCs w:val="20"/>
        </w:rPr>
        <w:t>*</w:t>
      </w:r>
      <w:r w:rsidRPr="00D05C07">
        <w:rPr>
          <w:rFonts w:ascii="Times New Roman" w:hAnsi="Times New Roman" w:cs="Times New Roman"/>
          <w:sz w:val="20"/>
          <w:szCs w:val="20"/>
        </w:rPr>
        <w:t xml:space="preserve"> Заполняется при наличии главного бухгалтера.</w:t>
      </w:r>
    </w:p>
    <w:p w:rsidR="003D3DCE" w:rsidRPr="00D05C07" w:rsidRDefault="003D3DCE" w:rsidP="008C60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4" w:name="sub_67"/>
      <w:bookmarkEnd w:id="53"/>
      <w:r w:rsidRPr="00D05C07">
        <w:rPr>
          <w:rStyle w:val="a6"/>
          <w:rFonts w:ascii="Times New Roman" w:hAnsi="Times New Roman" w:cs="Times New Roman"/>
          <w:sz w:val="20"/>
          <w:szCs w:val="20"/>
        </w:rPr>
        <w:t>**</w:t>
      </w:r>
      <w:r w:rsidRPr="00D05C07">
        <w:rPr>
          <w:rFonts w:ascii="Times New Roman" w:hAnsi="Times New Roman" w:cs="Times New Roman"/>
          <w:sz w:val="20"/>
          <w:szCs w:val="20"/>
        </w:rPr>
        <w:t xml:space="preserve"> Оттиск печати ставится при наличии печати.</w:t>
      </w:r>
      <w:bookmarkEnd w:id="54"/>
    </w:p>
    <w:sectPr w:rsidR="003D3DCE" w:rsidRPr="00D05C07" w:rsidSect="00746E9E">
      <w:headerReference w:type="default" r:id="rId3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E8" w:rsidRDefault="00D67EE8" w:rsidP="00746E9E">
      <w:pPr>
        <w:spacing w:after="0" w:line="240" w:lineRule="auto"/>
      </w:pPr>
      <w:r>
        <w:separator/>
      </w:r>
    </w:p>
  </w:endnote>
  <w:endnote w:type="continuationSeparator" w:id="0">
    <w:p w:rsidR="00D67EE8" w:rsidRDefault="00D67EE8" w:rsidP="0074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E8" w:rsidRDefault="00D67EE8" w:rsidP="00746E9E">
      <w:pPr>
        <w:spacing w:after="0" w:line="240" w:lineRule="auto"/>
      </w:pPr>
      <w:r>
        <w:separator/>
      </w:r>
    </w:p>
  </w:footnote>
  <w:footnote w:type="continuationSeparator" w:id="0">
    <w:p w:rsidR="00D67EE8" w:rsidRDefault="00D67EE8" w:rsidP="0074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069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6E9E" w:rsidRPr="00337665" w:rsidRDefault="00746E9E">
        <w:pPr>
          <w:pStyle w:val="ad"/>
          <w:jc w:val="center"/>
          <w:rPr>
            <w:rFonts w:ascii="Times New Roman" w:hAnsi="Times New Roman" w:cs="Times New Roman"/>
          </w:rPr>
        </w:pPr>
        <w:r w:rsidRPr="00337665">
          <w:rPr>
            <w:rFonts w:ascii="Times New Roman" w:hAnsi="Times New Roman" w:cs="Times New Roman"/>
          </w:rPr>
          <w:fldChar w:fldCharType="begin"/>
        </w:r>
        <w:r w:rsidRPr="00337665">
          <w:rPr>
            <w:rFonts w:ascii="Times New Roman" w:hAnsi="Times New Roman" w:cs="Times New Roman"/>
          </w:rPr>
          <w:instrText>PAGE   \* MERGEFORMAT</w:instrText>
        </w:r>
        <w:r w:rsidRPr="00337665">
          <w:rPr>
            <w:rFonts w:ascii="Times New Roman" w:hAnsi="Times New Roman" w:cs="Times New Roman"/>
          </w:rPr>
          <w:fldChar w:fldCharType="separate"/>
        </w:r>
        <w:r w:rsidR="00A91AB2">
          <w:rPr>
            <w:rFonts w:ascii="Times New Roman" w:hAnsi="Times New Roman" w:cs="Times New Roman"/>
            <w:noProof/>
          </w:rPr>
          <w:t>2</w:t>
        </w:r>
        <w:r w:rsidRPr="00337665">
          <w:rPr>
            <w:rFonts w:ascii="Times New Roman" w:hAnsi="Times New Roman" w:cs="Times New Roman"/>
          </w:rPr>
          <w:fldChar w:fldCharType="end"/>
        </w:r>
      </w:p>
    </w:sdtContent>
  </w:sdt>
  <w:p w:rsidR="00746E9E" w:rsidRDefault="00746E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45pt;height:17.2pt" o:bullet="t">
        <v:imagedata r:id="rId1" o:title=""/>
      </v:shape>
    </w:pict>
  </w:numPicBullet>
  <w:abstractNum w:abstractNumId="0">
    <w:nsid w:val="279C56A0"/>
    <w:multiLevelType w:val="hybridMultilevel"/>
    <w:tmpl w:val="30BC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54"/>
    <w:rsid w:val="00045449"/>
    <w:rsid w:val="00071699"/>
    <w:rsid w:val="000B6008"/>
    <w:rsid w:val="000C2EE3"/>
    <w:rsid w:val="000D6BB7"/>
    <w:rsid w:val="000E15B5"/>
    <w:rsid w:val="000E1601"/>
    <w:rsid w:val="000E5990"/>
    <w:rsid w:val="00160762"/>
    <w:rsid w:val="001872A2"/>
    <w:rsid w:val="001A5939"/>
    <w:rsid w:val="001B0A9D"/>
    <w:rsid w:val="00241E91"/>
    <w:rsid w:val="00242C9C"/>
    <w:rsid w:val="002F7BE6"/>
    <w:rsid w:val="00337665"/>
    <w:rsid w:val="00361A64"/>
    <w:rsid w:val="003A4822"/>
    <w:rsid w:val="003B2E6B"/>
    <w:rsid w:val="003C704B"/>
    <w:rsid w:val="003D3DCE"/>
    <w:rsid w:val="003E19C7"/>
    <w:rsid w:val="00424202"/>
    <w:rsid w:val="004413AC"/>
    <w:rsid w:val="004E1384"/>
    <w:rsid w:val="005115BB"/>
    <w:rsid w:val="00526366"/>
    <w:rsid w:val="00541505"/>
    <w:rsid w:val="005859C8"/>
    <w:rsid w:val="0060691F"/>
    <w:rsid w:val="006C12D1"/>
    <w:rsid w:val="006D2FF3"/>
    <w:rsid w:val="00746E9E"/>
    <w:rsid w:val="007766CA"/>
    <w:rsid w:val="0080396C"/>
    <w:rsid w:val="00830679"/>
    <w:rsid w:val="00837267"/>
    <w:rsid w:val="008C60D9"/>
    <w:rsid w:val="008D2944"/>
    <w:rsid w:val="008F05BD"/>
    <w:rsid w:val="009236CD"/>
    <w:rsid w:val="0096126A"/>
    <w:rsid w:val="00973A02"/>
    <w:rsid w:val="009876D9"/>
    <w:rsid w:val="009E513A"/>
    <w:rsid w:val="009F7995"/>
    <w:rsid w:val="00A614F1"/>
    <w:rsid w:val="00A91AB2"/>
    <w:rsid w:val="00B369F9"/>
    <w:rsid w:val="00B63DA2"/>
    <w:rsid w:val="00BA2D9E"/>
    <w:rsid w:val="00BD2AD9"/>
    <w:rsid w:val="00C24B1A"/>
    <w:rsid w:val="00C25C40"/>
    <w:rsid w:val="00CB3FD2"/>
    <w:rsid w:val="00CD69D7"/>
    <w:rsid w:val="00CE37E3"/>
    <w:rsid w:val="00D05C07"/>
    <w:rsid w:val="00D403FB"/>
    <w:rsid w:val="00D50B3C"/>
    <w:rsid w:val="00D5774E"/>
    <w:rsid w:val="00D67EE8"/>
    <w:rsid w:val="00DF4D70"/>
    <w:rsid w:val="00F614C1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12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26A"/>
    <w:pPr>
      <w:ind w:left="720"/>
      <w:contextualSpacing/>
    </w:pPr>
  </w:style>
  <w:style w:type="character" w:customStyle="1" w:styleId="a6">
    <w:name w:val="Цветовое выделение"/>
    <w:uiPriority w:val="99"/>
    <w:rsid w:val="003D3DC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3DCE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D3DC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4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6E9E"/>
  </w:style>
  <w:style w:type="paragraph" w:styleId="af">
    <w:name w:val="footer"/>
    <w:basedOn w:val="a"/>
    <w:link w:val="af0"/>
    <w:uiPriority w:val="99"/>
    <w:unhideWhenUsed/>
    <w:rsid w:val="0074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12D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26A"/>
    <w:pPr>
      <w:ind w:left="720"/>
      <w:contextualSpacing/>
    </w:pPr>
  </w:style>
  <w:style w:type="character" w:customStyle="1" w:styleId="a6">
    <w:name w:val="Цветовое выделение"/>
    <w:uiPriority w:val="99"/>
    <w:rsid w:val="003D3DC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3DCE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D3DC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D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4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46E9E"/>
  </w:style>
  <w:style w:type="paragraph" w:styleId="af">
    <w:name w:val="footer"/>
    <w:basedOn w:val="a"/>
    <w:link w:val="af0"/>
    <w:uiPriority w:val="99"/>
    <w:unhideWhenUsed/>
    <w:rsid w:val="0074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9877290.100000" TargetMode="External"/><Relationship Id="rId18" Type="http://schemas.openxmlformats.org/officeDocument/2006/relationships/hyperlink" Target="garantF1://10800200.0" TargetMode="External"/><Relationship Id="rId26" Type="http://schemas.openxmlformats.org/officeDocument/2006/relationships/hyperlink" Target="garantF1://12084522.5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34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9877290.712" TargetMode="External"/><Relationship Id="rId17" Type="http://schemas.openxmlformats.org/officeDocument/2006/relationships/hyperlink" Target="garantF1://12031702.0" TargetMode="External"/><Relationship Id="rId25" Type="http://schemas.openxmlformats.org/officeDocument/2006/relationships/hyperlink" Target="garantF1://10800200.0" TargetMode="External"/><Relationship Id="rId33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1309.3" TargetMode="External"/><Relationship Id="rId20" Type="http://schemas.openxmlformats.org/officeDocument/2006/relationships/hyperlink" Target="garantF1://12012604.78" TargetMode="Externa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70244.0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9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image" Target="media/image5.emf"/><Relationship Id="rId28" Type="http://schemas.openxmlformats.org/officeDocument/2006/relationships/hyperlink" Target="garantF1://10800200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3423908.0" TargetMode="External"/><Relationship Id="rId19" Type="http://schemas.openxmlformats.org/officeDocument/2006/relationships/hyperlink" Target="garantF1://70070244.0" TargetMode="External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12012604.782" TargetMode="External"/><Relationship Id="rId14" Type="http://schemas.openxmlformats.org/officeDocument/2006/relationships/hyperlink" Target="garantF1://19877290.0" TargetMode="External"/><Relationship Id="rId22" Type="http://schemas.openxmlformats.org/officeDocument/2006/relationships/image" Target="media/image4.emf"/><Relationship Id="rId27" Type="http://schemas.openxmlformats.org/officeDocument/2006/relationships/hyperlink" Target="garantF1://10800200.0" TargetMode="External"/><Relationship Id="rId30" Type="http://schemas.openxmlformats.org/officeDocument/2006/relationships/image" Target="media/image7.em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Елена Юрьевна Глазихина</cp:lastModifiedBy>
  <cp:revision>40</cp:revision>
  <dcterms:created xsi:type="dcterms:W3CDTF">2021-06-29T00:40:00Z</dcterms:created>
  <dcterms:modified xsi:type="dcterms:W3CDTF">2021-08-02T06:09:00Z</dcterms:modified>
</cp:coreProperties>
</file>