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5B" w:rsidRDefault="00EE5B5B" w:rsidP="00EE5B5B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2005" cy="880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B5B" w:rsidRDefault="00EE5B5B" w:rsidP="00EE5B5B">
      <w:pPr>
        <w:shd w:val="clear" w:color="auto" w:fill="FFFFFF"/>
        <w:jc w:val="center"/>
        <w:rPr>
          <w:sz w:val="2"/>
          <w:szCs w:val="2"/>
        </w:rPr>
      </w:pPr>
    </w:p>
    <w:p w:rsidR="00EE5B5B" w:rsidRDefault="00EE5B5B" w:rsidP="00EE5B5B">
      <w:pPr>
        <w:shd w:val="clear" w:color="auto" w:fill="FFFFFF"/>
        <w:jc w:val="center"/>
        <w:rPr>
          <w:sz w:val="2"/>
          <w:szCs w:val="2"/>
        </w:rPr>
      </w:pPr>
    </w:p>
    <w:p w:rsidR="00EE5B5B" w:rsidRDefault="00EE5B5B" w:rsidP="00EE5B5B">
      <w:pPr>
        <w:shd w:val="clear" w:color="auto" w:fill="FFFFFF"/>
        <w:jc w:val="center"/>
        <w:rPr>
          <w:sz w:val="2"/>
          <w:szCs w:val="2"/>
        </w:rPr>
      </w:pPr>
    </w:p>
    <w:p w:rsidR="00EE5B5B" w:rsidRDefault="00EE5B5B" w:rsidP="00EE5B5B">
      <w:pPr>
        <w:shd w:val="clear" w:color="auto" w:fill="FFFFFF"/>
        <w:jc w:val="center"/>
        <w:rPr>
          <w:sz w:val="2"/>
          <w:szCs w:val="2"/>
        </w:rPr>
      </w:pPr>
    </w:p>
    <w:p w:rsidR="00EE5B5B" w:rsidRDefault="00EE5B5B" w:rsidP="00EE5B5B">
      <w:pPr>
        <w:shd w:val="clear" w:color="auto" w:fill="FFFFFF"/>
        <w:jc w:val="center"/>
        <w:rPr>
          <w:sz w:val="2"/>
          <w:szCs w:val="2"/>
        </w:rPr>
      </w:pPr>
    </w:p>
    <w:p w:rsidR="00EE5B5B" w:rsidRDefault="00EE5B5B" w:rsidP="00EE5B5B">
      <w:pPr>
        <w:shd w:val="clear" w:color="auto" w:fill="FFFFFF"/>
        <w:jc w:val="center"/>
        <w:rPr>
          <w:sz w:val="2"/>
          <w:szCs w:val="2"/>
        </w:rPr>
      </w:pPr>
    </w:p>
    <w:p w:rsidR="00EE5B5B" w:rsidRDefault="00EE5B5B" w:rsidP="00EE5B5B">
      <w:pPr>
        <w:shd w:val="clear" w:color="auto" w:fill="FFFFFF"/>
        <w:jc w:val="center"/>
        <w:rPr>
          <w:sz w:val="2"/>
          <w:szCs w:val="2"/>
        </w:rPr>
      </w:pPr>
    </w:p>
    <w:p w:rsidR="00EE5B5B" w:rsidRDefault="00EE5B5B" w:rsidP="00EE5B5B">
      <w:pPr>
        <w:shd w:val="clear" w:color="auto" w:fill="FFFFFF"/>
        <w:jc w:val="center"/>
        <w:rPr>
          <w:sz w:val="2"/>
          <w:szCs w:val="2"/>
        </w:rPr>
      </w:pPr>
    </w:p>
    <w:p w:rsidR="00EE5B5B" w:rsidRPr="00AB243D" w:rsidRDefault="00EE5B5B" w:rsidP="00EE5B5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E5B5B" w:rsidRDefault="00EE5B5B" w:rsidP="00EE5B5B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EE5B5B" w:rsidRDefault="00EE5B5B" w:rsidP="00EE5B5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E5B5B" w:rsidRDefault="00EE5B5B" w:rsidP="00EE5B5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E5B5B" w:rsidRDefault="00EE5B5B" w:rsidP="00EE5B5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E5B5B" w:rsidRDefault="00EE5B5B" w:rsidP="00EE5B5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E5B5B" w:rsidRDefault="00EE5B5B" w:rsidP="00EE5B5B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D904D9" w:rsidRPr="00722412" w:rsidRDefault="00D904D9" w:rsidP="00EE5B5B">
      <w:pPr>
        <w:shd w:val="clear" w:color="auto" w:fill="FFFFFF"/>
        <w:jc w:val="center"/>
        <w:rPr>
          <w:bCs/>
          <w:spacing w:val="-14"/>
        </w:rPr>
      </w:pPr>
    </w:p>
    <w:p w:rsidR="00EE5B5B" w:rsidRPr="00674D09" w:rsidRDefault="00EE5B5B" w:rsidP="00EE5B5B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EE5B5B" w:rsidRDefault="00EE5B5B" w:rsidP="00EE5B5B"/>
    <w:p w:rsidR="00EE5B5B" w:rsidRDefault="00EE5B5B" w:rsidP="00EE5B5B"/>
    <w:p w:rsidR="00EE5B5B" w:rsidRPr="000A4DA5" w:rsidRDefault="00EE5B5B" w:rsidP="00EE5B5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auto"/>
          <w:sz w:val="10"/>
          <w:szCs w:val="10"/>
          <w:lang w:eastAsia="en-US"/>
        </w:rPr>
      </w:pPr>
    </w:p>
    <w:p w:rsidR="00EE5B5B" w:rsidRPr="00CF2D39" w:rsidRDefault="00EE5B5B" w:rsidP="00EE5B5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auto"/>
          <w:lang w:eastAsia="en-US"/>
        </w:rPr>
      </w:pPr>
      <w:r w:rsidRPr="00CF2D39">
        <w:rPr>
          <w:rFonts w:eastAsia="Calibri"/>
          <w:b/>
          <w:bCs/>
          <w:color w:val="auto"/>
          <w:lang w:eastAsia="en-US"/>
        </w:rPr>
        <w:t xml:space="preserve">О внесении изменений в Перечень основных социально значимых </w:t>
      </w:r>
      <w:r>
        <w:rPr>
          <w:rFonts w:eastAsia="Calibri"/>
          <w:b/>
          <w:bCs/>
          <w:color w:val="auto"/>
          <w:lang w:eastAsia="en-US"/>
        </w:rPr>
        <w:br/>
      </w:r>
      <w:r w:rsidRPr="00CF2D39">
        <w:rPr>
          <w:rFonts w:eastAsia="Calibri"/>
          <w:b/>
          <w:bCs/>
          <w:color w:val="auto"/>
          <w:lang w:eastAsia="en-US"/>
        </w:rPr>
        <w:t>для Забайкальского края мероприятий, проводимых в 20</w:t>
      </w:r>
      <w:r>
        <w:rPr>
          <w:rFonts w:eastAsia="Calibri"/>
          <w:b/>
          <w:bCs/>
          <w:color w:val="auto"/>
          <w:lang w:eastAsia="en-US"/>
        </w:rPr>
        <w:t>21</w:t>
      </w:r>
      <w:r w:rsidRPr="00CF2D39">
        <w:rPr>
          <w:rFonts w:eastAsia="Calibri"/>
          <w:b/>
          <w:bCs/>
          <w:color w:val="auto"/>
          <w:lang w:eastAsia="en-US"/>
        </w:rPr>
        <w:t xml:space="preserve"> году</w:t>
      </w:r>
    </w:p>
    <w:p w:rsidR="00EE5B5B" w:rsidRDefault="00EE5B5B" w:rsidP="00EE5B5B">
      <w:pPr>
        <w:autoSpaceDE w:val="0"/>
        <w:autoSpaceDN w:val="0"/>
        <w:adjustRightInd w:val="0"/>
        <w:outlineLvl w:val="0"/>
        <w:rPr>
          <w:rFonts w:eastAsia="Calibri"/>
          <w:b/>
          <w:bCs/>
          <w:color w:val="26282F"/>
          <w:lang w:eastAsia="en-US"/>
        </w:rPr>
      </w:pPr>
    </w:p>
    <w:p w:rsidR="00EE5B5B" w:rsidRDefault="00EE5B5B" w:rsidP="00EE5B5B">
      <w:pPr>
        <w:autoSpaceDE w:val="0"/>
        <w:autoSpaceDN w:val="0"/>
        <w:adjustRightInd w:val="0"/>
        <w:outlineLvl w:val="0"/>
        <w:rPr>
          <w:rFonts w:eastAsia="Calibri"/>
          <w:b/>
          <w:bCs/>
          <w:color w:val="26282F"/>
          <w:lang w:eastAsia="en-US"/>
        </w:rPr>
      </w:pPr>
    </w:p>
    <w:p w:rsidR="00EE5B5B" w:rsidRPr="001C56C0" w:rsidRDefault="00EE5B5B" w:rsidP="00EE5B5B">
      <w:pPr>
        <w:autoSpaceDE w:val="0"/>
        <w:autoSpaceDN w:val="0"/>
        <w:adjustRightInd w:val="0"/>
        <w:ind w:firstLine="720"/>
        <w:jc w:val="both"/>
        <w:rPr>
          <w:rFonts w:eastAsia="Calibri"/>
          <w:spacing w:val="40"/>
          <w:lang w:eastAsia="en-US"/>
        </w:rPr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Положением о порядке формирования перечня основных социально значимых для Забайкальского края мероприятий, их финансировании, организации общей координации и контроля их реализации, утвержденным постановлением Правительства Забайкальского края от 31 января 2018 года № 44, </w:t>
      </w:r>
      <w:r w:rsidRPr="00E94A38">
        <w:rPr>
          <w:rFonts w:eastAsia="Calibri"/>
          <w:lang w:eastAsia="en-US"/>
        </w:rPr>
        <w:t xml:space="preserve">Правительство Забайкальского края </w:t>
      </w:r>
      <w:r w:rsidRPr="001C56C0">
        <w:rPr>
          <w:rFonts w:eastAsia="Calibri"/>
          <w:b/>
          <w:spacing w:val="40"/>
          <w:lang w:eastAsia="en-US"/>
        </w:rPr>
        <w:t>постановляет:</w:t>
      </w:r>
    </w:p>
    <w:p w:rsidR="00EE5B5B" w:rsidRPr="00A24816" w:rsidRDefault="00EE5B5B" w:rsidP="00EE5B5B">
      <w:pPr>
        <w:autoSpaceDE w:val="0"/>
        <w:autoSpaceDN w:val="0"/>
        <w:adjustRightInd w:val="0"/>
        <w:jc w:val="both"/>
        <w:rPr>
          <w:rFonts w:eastAsia="Calibri"/>
          <w:b/>
          <w:sz w:val="20"/>
          <w:szCs w:val="20"/>
          <w:lang w:eastAsia="en-US"/>
        </w:rPr>
      </w:pPr>
    </w:p>
    <w:p w:rsidR="00EE5B5B" w:rsidRDefault="00EE5B5B" w:rsidP="00DD1434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t xml:space="preserve">Внести в  </w:t>
      </w:r>
      <w:r w:rsidRPr="000F7561">
        <w:rPr>
          <w:bCs/>
        </w:rPr>
        <w:t>Переч</w:t>
      </w:r>
      <w:r>
        <w:rPr>
          <w:bCs/>
        </w:rPr>
        <w:t>е</w:t>
      </w:r>
      <w:r w:rsidRPr="000F7561">
        <w:rPr>
          <w:bCs/>
        </w:rPr>
        <w:t>н</w:t>
      </w:r>
      <w:r>
        <w:rPr>
          <w:bCs/>
        </w:rPr>
        <w:t>ь</w:t>
      </w:r>
      <w:r w:rsidRPr="000F7561">
        <w:rPr>
          <w:bCs/>
        </w:rPr>
        <w:t xml:space="preserve"> основных социально значимых для Забайкальского края мероприятий, проводимых в 20</w:t>
      </w:r>
      <w:r>
        <w:rPr>
          <w:bCs/>
        </w:rPr>
        <w:t>21</w:t>
      </w:r>
      <w:r w:rsidRPr="000F7561">
        <w:rPr>
          <w:bCs/>
        </w:rPr>
        <w:t xml:space="preserve"> году, утвержденн</w:t>
      </w:r>
      <w:r>
        <w:rPr>
          <w:bCs/>
        </w:rPr>
        <w:t>ый</w:t>
      </w:r>
      <w:r w:rsidRPr="000F7561">
        <w:rPr>
          <w:bCs/>
        </w:rPr>
        <w:t xml:space="preserve"> постановлением Правительства Забайкальского края от </w:t>
      </w:r>
      <w:r>
        <w:rPr>
          <w:bCs/>
        </w:rPr>
        <w:t>2 марта 2021</w:t>
      </w:r>
      <w:r w:rsidRPr="000F7561">
        <w:rPr>
          <w:bCs/>
        </w:rPr>
        <w:t xml:space="preserve"> года № </w:t>
      </w:r>
      <w:r>
        <w:rPr>
          <w:bCs/>
        </w:rPr>
        <w:t xml:space="preserve">43 </w:t>
      </w:r>
      <w:r>
        <w:rPr>
          <w:bCs/>
        </w:rPr>
        <w:br/>
        <w:t>(с изменениями, внесенными постановлени</w:t>
      </w:r>
      <w:r w:rsidR="00D904D9">
        <w:rPr>
          <w:bCs/>
        </w:rPr>
        <w:t>ями</w:t>
      </w:r>
      <w:r>
        <w:rPr>
          <w:bCs/>
        </w:rPr>
        <w:t xml:space="preserve"> Правительства Забайкальского края от 23 июля 2021 года № 265</w:t>
      </w:r>
      <w:r w:rsidR="00D904D9">
        <w:rPr>
          <w:bCs/>
        </w:rPr>
        <w:t xml:space="preserve">, от 20 августа 2021 года </w:t>
      </w:r>
      <w:r w:rsidR="00D904D9">
        <w:rPr>
          <w:bCs/>
        </w:rPr>
        <w:br/>
        <w:t>№ 318, от 14 октября 2021 года № 409</w:t>
      </w:r>
      <w:r>
        <w:rPr>
          <w:bCs/>
        </w:rPr>
        <w:t>), следующие изменения:</w:t>
      </w:r>
      <w:proofErr w:type="gramEnd"/>
    </w:p>
    <w:p w:rsidR="00EE5B5B" w:rsidRDefault="00DD1434" w:rsidP="00DD1434">
      <w:pPr>
        <w:autoSpaceDE w:val="0"/>
        <w:autoSpaceDN w:val="0"/>
        <w:adjustRightInd w:val="0"/>
        <w:ind w:left="709"/>
        <w:jc w:val="both"/>
      </w:pPr>
      <w:r>
        <w:t>1) </w:t>
      </w:r>
      <w:r w:rsidR="00EE5B5B">
        <w:t xml:space="preserve">строку </w:t>
      </w:r>
      <w:r w:rsidR="00D904D9">
        <w:t xml:space="preserve">12 </w:t>
      </w:r>
      <w:r w:rsidR="00EE5B5B">
        <w:t>признать утратившей силу;</w:t>
      </w:r>
    </w:p>
    <w:p w:rsidR="00294A12" w:rsidRDefault="00DD1434" w:rsidP="00DD1434">
      <w:pPr>
        <w:autoSpaceDE w:val="0"/>
        <w:autoSpaceDN w:val="0"/>
        <w:adjustRightInd w:val="0"/>
        <w:ind w:firstLine="709"/>
        <w:jc w:val="both"/>
      </w:pPr>
      <w:r>
        <w:t>2) </w:t>
      </w:r>
      <w:r w:rsidR="00294A12">
        <w:t>в графе 4 строки 14 цифры «30,00» заменить цифрами «</w:t>
      </w:r>
      <w:r>
        <w:t>246</w:t>
      </w:r>
      <w:r w:rsidR="00294A12">
        <w:t>,00»;</w:t>
      </w:r>
    </w:p>
    <w:p w:rsidR="00DD1434" w:rsidRPr="00AB176A" w:rsidRDefault="00DD1434" w:rsidP="00DD1434">
      <w:pPr>
        <w:autoSpaceDE w:val="0"/>
        <w:autoSpaceDN w:val="0"/>
        <w:adjustRightInd w:val="0"/>
        <w:ind w:firstLine="709"/>
        <w:jc w:val="both"/>
      </w:pPr>
      <w:r w:rsidRPr="00AB176A">
        <w:t xml:space="preserve">3) в графе 4 </w:t>
      </w:r>
      <w:hyperlink r:id="rId8" w:history="1">
        <w:r w:rsidRPr="00AB176A">
          <w:t>строки</w:t>
        </w:r>
      </w:hyperlink>
      <w:r w:rsidRPr="00AB176A">
        <w:t xml:space="preserve"> «ИТОГО» раздела «Ответственный исполнитель: Администрация Губернатора Забайкальского края» цифры</w:t>
      </w:r>
      <w:r w:rsidR="00B71DBC" w:rsidRPr="00AB176A">
        <w:t xml:space="preserve"> </w:t>
      </w:r>
      <w:r w:rsidRPr="00AB176A">
        <w:t>«1 685,00»</w:t>
      </w:r>
      <w:r w:rsidR="00B71DBC" w:rsidRPr="00AB176A">
        <w:t xml:space="preserve"> </w:t>
      </w:r>
      <w:r w:rsidRPr="00AB176A">
        <w:t>заменить цифрами «1 471,00»;</w:t>
      </w:r>
    </w:p>
    <w:p w:rsidR="00D47707" w:rsidRPr="00AB176A" w:rsidRDefault="00D47707" w:rsidP="00D4770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AB176A">
        <w:rPr>
          <w:color w:val="auto"/>
        </w:rPr>
        <w:t>4) строку 31 признать утратившей силу;</w:t>
      </w:r>
    </w:p>
    <w:p w:rsidR="00D47707" w:rsidRPr="00AB176A" w:rsidRDefault="00D47707" w:rsidP="00D4770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B176A">
        <w:rPr>
          <w:color w:val="000000" w:themeColor="text1"/>
        </w:rPr>
        <w:t>5) в графе 4 строки 40 цифры «600,00» заменить цифрами «814,00»;</w:t>
      </w:r>
    </w:p>
    <w:p w:rsidR="00D47707" w:rsidRPr="00AB176A" w:rsidRDefault="00D47707" w:rsidP="00D47707">
      <w:pPr>
        <w:autoSpaceDE w:val="0"/>
        <w:autoSpaceDN w:val="0"/>
        <w:adjustRightInd w:val="0"/>
        <w:ind w:firstLine="709"/>
        <w:jc w:val="both"/>
      </w:pPr>
      <w:r w:rsidRPr="00AB176A">
        <w:t>6) в графе 4 строки 42 цифры «430,00» заменить цифрами «530,00»;</w:t>
      </w:r>
    </w:p>
    <w:p w:rsidR="00D47707" w:rsidRPr="00AB176A" w:rsidRDefault="00D47707" w:rsidP="00D47707">
      <w:pPr>
        <w:autoSpaceDE w:val="0"/>
        <w:autoSpaceDN w:val="0"/>
        <w:adjustRightInd w:val="0"/>
        <w:ind w:firstLine="709"/>
        <w:jc w:val="both"/>
      </w:pPr>
      <w:r w:rsidRPr="00AB176A">
        <w:t xml:space="preserve">7) в графе 4 </w:t>
      </w:r>
      <w:hyperlink r:id="rId9" w:history="1">
        <w:r w:rsidRPr="00AB176A">
          <w:t>строки</w:t>
        </w:r>
      </w:hyperlink>
      <w:r w:rsidRPr="00AB176A">
        <w:t xml:space="preserve"> «ИТОГО» раздела «Ответственный исполнитель: Министерство культуры Забайкальского края» цифры «10 550,00» заменить цифрами «10 764,00»</w:t>
      </w:r>
      <w:r w:rsidR="00FE6464">
        <w:t>;</w:t>
      </w:r>
    </w:p>
    <w:p w:rsidR="00804E1C" w:rsidRPr="00AB176A" w:rsidRDefault="00D47707" w:rsidP="00DD1434">
      <w:pPr>
        <w:autoSpaceDE w:val="0"/>
        <w:autoSpaceDN w:val="0"/>
        <w:adjustRightInd w:val="0"/>
        <w:ind w:firstLine="709"/>
        <w:jc w:val="both"/>
      </w:pPr>
      <w:r w:rsidRPr="00AB176A">
        <w:t>8</w:t>
      </w:r>
      <w:r w:rsidR="00DD1434" w:rsidRPr="00AB176A">
        <w:t>) </w:t>
      </w:r>
      <w:r w:rsidR="00804E1C" w:rsidRPr="00AB176A">
        <w:t>в графе 3 строки 57 слово «август» заменить словом «</w:t>
      </w:r>
      <w:r w:rsidR="00B71DBC" w:rsidRPr="00AB176A">
        <w:t>ноябрь</w:t>
      </w:r>
      <w:r w:rsidR="00804E1C" w:rsidRPr="00AB176A">
        <w:t>»</w:t>
      </w:r>
      <w:r w:rsidR="00294A12" w:rsidRPr="00AB176A">
        <w:t>.</w:t>
      </w:r>
    </w:p>
    <w:p w:rsidR="00EE5B5B" w:rsidRPr="00AB176A" w:rsidRDefault="00EE5B5B" w:rsidP="00DD1434">
      <w:pPr>
        <w:autoSpaceDE w:val="0"/>
        <w:autoSpaceDN w:val="0"/>
        <w:adjustRightInd w:val="0"/>
        <w:ind w:firstLine="709"/>
        <w:jc w:val="both"/>
      </w:pPr>
    </w:p>
    <w:p w:rsidR="00EE5B5B" w:rsidRPr="00AB176A" w:rsidRDefault="00EE5B5B" w:rsidP="00EE5B5B">
      <w:pPr>
        <w:autoSpaceDE w:val="0"/>
        <w:autoSpaceDN w:val="0"/>
        <w:adjustRightInd w:val="0"/>
        <w:ind w:firstLine="720"/>
        <w:jc w:val="both"/>
      </w:pPr>
    </w:p>
    <w:p w:rsidR="00EE5B5B" w:rsidRDefault="00EE5B5B" w:rsidP="00EE5B5B">
      <w:pPr>
        <w:autoSpaceDE w:val="0"/>
        <w:autoSpaceDN w:val="0"/>
        <w:adjustRightInd w:val="0"/>
        <w:ind w:firstLine="720"/>
        <w:jc w:val="both"/>
      </w:pPr>
    </w:p>
    <w:p w:rsidR="00160F7F" w:rsidRDefault="00EE5B5B" w:rsidP="00DD1434">
      <w:pPr>
        <w:autoSpaceDE w:val="0"/>
        <w:autoSpaceDN w:val="0"/>
        <w:adjustRightInd w:val="0"/>
        <w:jc w:val="both"/>
      </w:pPr>
      <w:r>
        <w:t>Губернатор Забайкальского края                                                        А.М.Осипов</w:t>
      </w:r>
    </w:p>
    <w:sectPr w:rsidR="00160F7F" w:rsidSect="00B71DA4">
      <w:headerReference w:type="default" r:id="rId10"/>
      <w:pgSz w:w="11909" w:h="16834"/>
      <w:pgMar w:top="1134" w:right="567" w:bottom="1134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4B" w:rsidRDefault="00D3064B" w:rsidP="00332CD7">
      <w:r>
        <w:separator/>
      </w:r>
    </w:p>
  </w:endnote>
  <w:endnote w:type="continuationSeparator" w:id="0">
    <w:p w:rsidR="00D3064B" w:rsidRDefault="00D3064B" w:rsidP="00332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4B" w:rsidRDefault="00D3064B" w:rsidP="00332CD7">
      <w:r>
        <w:separator/>
      </w:r>
    </w:p>
  </w:footnote>
  <w:footnote w:type="continuationSeparator" w:id="0">
    <w:p w:rsidR="00D3064B" w:rsidRDefault="00D3064B" w:rsidP="00332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DF3" w:rsidRDefault="00AD60BB">
    <w:pPr>
      <w:pStyle w:val="a3"/>
      <w:jc w:val="center"/>
    </w:pPr>
    <w:r>
      <w:fldChar w:fldCharType="begin"/>
    </w:r>
    <w:r w:rsidR="00E347F0">
      <w:instrText xml:space="preserve"> PAGE   \* MERGEFORMAT </w:instrText>
    </w:r>
    <w:r>
      <w:fldChar w:fldCharType="separate"/>
    </w:r>
    <w:r w:rsidR="00B71DBC">
      <w:rPr>
        <w:noProof/>
      </w:rPr>
      <w:t>2</w:t>
    </w:r>
    <w:r>
      <w:fldChar w:fldCharType="end"/>
    </w:r>
  </w:p>
  <w:p w:rsidR="00B25DF3" w:rsidRDefault="00D306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741"/>
    <w:multiLevelType w:val="hybridMultilevel"/>
    <w:tmpl w:val="CB0C2C62"/>
    <w:lvl w:ilvl="0" w:tplc="7C9E30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B5B"/>
    <w:rsid w:val="0009324F"/>
    <w:rsid w:val="001411DA"/>
    <w:rsid w:val="00160F7F"/>
    <w:rsid w:val="001974FC"/>
    <w:rsid w:val="001C2730"/>
    <w:rsid w:val="0026593E"/>
    <w:rsid w:val="00294A12"/>
    <w:rsid w:val="002A7610"/>
    <w:rsid w:val="00303409"/>
    <w:rsid w:val="00307445"/>
    <w:rsid w:val="00332CD7"/>
    <w:rsid w:val="0034088B"/>
    <w:rsid w:val="00356E88"/>
    <w:rsid w:val="0041688F"/>
    <w:rsid w:val="00526A80"/>
    <w:rsid w:val="00531DFC"/>
    <w:rsid w:val="005D6F57"/>
    <w:rsid w:val="007C6846"/>
    <w:rsid w:val="00804E1C"/>
    <w:rsid w:val="00824097"/>
    <w:rsid w:val="008459BE"/>
    <w:rsid w:val="0085030E"/>
    <w:rsid w:val="00891607"/>
    <w:rsid w:val="008C4E62"/>
    <w:rsid w:val="008E7121"/>
    <w:rsid w:val="00911C71"/>
    <w:rsid w:val="00922FCB"/>
    <w:rsid w:val="00A4051A"/>
    <w:rsid w:val="00AB176A"/>
    <w:rsid w:val="00AD60BB"/>
    <w:rsid w:val="00B71DBC"/>
    <w:rsid w:val="00B96A62"/>
    <w:rsid w:val="00BA25E8"/>
    <w:rsid w:val="00C4256F"/>
    <w:rsid w:val="00CE2131"/>
    <w:rsid w:val="00D3064B"/>
    <w:rsid w:val="00D4699F"/>
    <w:rsid w:val="00D47707"/>
    <w:rsid w:val="00D653E7"/>
    <w:rsid w:val="00D904D9"/>
    <w:rsid w:val="00DD1434"/>
    <w:rsid w:val="00E17661"/>
    <w:rsid w:val="00E347F0"/>
    <w:rsid w:val="00E35E4A"/>
    <w:rsid w:val="00EB5D9F"/>
    <w:rsid w:val="00EE5B5B"/>
    <w:rsid w:val="00FB4ADA"/>
    <w:rsid w:val="00FE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5B"/>
    <w:rPr>
      <w:rFonts w:eastAsia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B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B5B"/>
    <w:rPr>
      <w:rFonts w:eastAsia="Times New Roman" w:cs="Times New Roman"/>
      <w:color w:val="000000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B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B5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623083.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3623083.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VasilakiEV</dc:creator>
  <cp:lastModifiedBy>VasilakiEV</cp:lastModifiedBy>
  <cp:revision>12</cp:revision>
  <cp:lastPrinted>2021-10-28T08:27:00Z</cp:lastPrinted>
  <dcterms:created xsi:type="dcterms:W3CDTF">2021-10-19T01:42:00Z</dcterms:created>
  <dcterms:modified xsi:type="dcterms:W3CDTF">2021-10-28T23:36:00Z</dcterms:modified>
</cp:coreProperties>
</file>