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14" w:rsidRDefault="00306814" w:rsidP="00306814">
      <w:pPr>
        <w:shd w:val="clear" w:color="auto" w:fill="FFFFFF"/>
        <w:ind w:firstLine="0"/>
        <w:jc w:val="center"/>
        <w:rPr>
          <w:rFonts w:ascii="Times New Roman" w:hAnsi="Times New Roman" w:cs="Times New Roman"/>
          <w:noProof/>
        </w:rPr>
      </w:pPr>
      <w:bookmarkStart w:id="0" w:name="OLE_LINK4"/>
      <w:r>
        <w:rPr>
          <w:rFonts w:ascii="Times New Roman" w:hAnsi="Times New Roman"/>
          <w:noProof/>
        </w:rPr>
        <w:drawing>
          <wp:inline distT="0" distB="0" distL="0" distR="0" wp14:anchorId="7B8AA8DF" wp14:editId="117D7E75">
            <wp:extent cx="803275" cy="875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14" w:rsidRDefault="00306814" w:rsidP="00306814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06814" w:rsidRDefault="00306814" w:rsidP="0030681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06814" w:rsidRDefault="00306814" w:rsidP="0030681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06814" w:rsidRDefault="00306814" w:rsidP="0030681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06814" w:rsidRDefault="00306814" w:rsidP="0030681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06814" w:rsidRDefault="00306814" w:rsidP="0030681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06814" w:rsidRDefault="00306814" w:rsidP="0030681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06814" w:rsidRDefault="00306814" w:rsidP="0030681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06814" w:rsidRDefault="00306814" w:rsidP="0030681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06814" w:rsidRDefault="00306814" w:rsidP="0030681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06814" w:rsidRDefault="00306814" w:rsidP="0030681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306814" w:rsidRDefault="00306814" w:rsidP="0030681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06814" w:rsidRDefault="00306814" w:rsidP="0030681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06814" w:rsidRDefault="00306814" w:rsidP="0030681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06814" w:rsidRDefault="00306814" w:rsidP="0030681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06814" w:rsidRDefault="00306814" w:rsidP="0030681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306814" w:rsidRPr="00306814" w:rsidRDefault="00306814" w:rsidP="0030681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306814">
        <w:rPr>
          <w:rFonts w:ascii="Times New Roman" w:hAnsi="Times New Roman" w:cs="Times New Roman"/>
          <w:bCs/>
          <w:spacing w:val="-6"/>
          <w:sz w:val="28"/>
          <w:szCs w:val="28"/>
        </w:rPr>
        <w:t>г. Чита</w:t>
      </w:r>
      <w:bookmarkEnd w:id="0"/>
    </w:p>
    <w:p w:rsidR="003D549D" w:rsidRDefault="003D549D" w:rsidP="00306814">
      <w:pPr>
        <w:pStyle w:val="1"/>
        <w:spacing w:before="0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</w:p>
    <w:p w:rsidR="00306814" w:rsidRDefault="00306814" w:rsidP="00306814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306814">
        <w:rPr>
          <w:rFonts w:ascii="Times New Roman" w:hAnsi="Times New Roman" w:cs="Times New Roman"/>
          <w:bCs w:val="0"/>
          <w:color w:val="auto"/>
        </w:rPr>
        <w:t>О внесении изменений в Порядок пре</w:t>
      </w:r>
      <w:r w:rsidRPr="00306814">
        <w:rPr>
          <w:rFonts w:ascii="Times New Roman" w:hAnsi="Times New Roman" w:cs="Times New Roman"/>
          <w:color w:val="auto"/>
        </w:rPr>
        <w:t xml:space="preserve">доставления </w:t>
      </w:r>
    </w:p>
    <w:p w:rsidR="00306814" w:rsidRDefault="00306814" w:rsidP="00306814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306814">
        <w:rPr>
          <w:rFonts w:ascii="Times New Roman" w:hAnsi="Times New Roman" w:cs="Times New Roman"/>
          <w:color w:val="auto"/>
        </w:rPr>
        <w:t xml:space="preserve">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возмещение производителям зерновых культур части затрат на производство </w:t>
      </w:r>
    </w:p>
    <w:p w:rsidR="00306814" w:rsidRPr="00306814" w:rsidRDefault="00306814" w:rsidP="0030681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306814">
        <w:rPr>
          <w:rFonts w:ascii="Times New Roman" w:hAnsi="Times New Roman" w:cs="Times New Roman"/>
          <w:color w:val="auto"/>
        </w:rPr>
        <w:t>и реализацию зерновых культур</w:t>
      </w:r>
    </w:p>
    <w:p w:rsidR="00306814" w:rsidRPr="00306814" w:rsidRDefault="00306814" w:rsidP="00306814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814" w:rsidRDefault="00306814" w:rsidP="003068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в соответствие с действующим законодательством Правительство Забайкальского края 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306814" w:rsidRDefault="00306814" w:rsidP="00306814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</w:p>
    <w:p w:rsidR="00306814" w:rsidRDefault="00306814" w:rsidP="00306814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</w:t>
      </w:r>
      <w:r w:rsidRPr="00306814">
        <w:rPr>
          <w:rFonts w:ascii="Times New Roman" w:hAnsi="Times New Roman" w:cs="Times New Roman"/>
          <w:b w:val="0"/>
          <w:color w:val="auto"/>
        </w:rPr>
        <w:t>нести в Порядок 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возмещение производителям зерновых культур части затрат на производство и реализацию зерновых культур</w:t>
      </w:r>
      <w:r>
        <w:rPr>
          <w:rFonts w:ascii="Times New Roman" w:hAnsi="Times New Roman" w:cs="Times New Roman"/>
          <w:b w:val="0"/>
          <w:color w:val="auto"/>
        </w:rPr>
        <w:t xml:space="preserve">, утвержденный постановлением Правительства Забайкальского края от 26 октября 2021 года № 420 следующие изменения: </w:t>
      </w:r>
    </w:p>
    <w:p w:rsidR="00306814" w:rsidRDefault="00306814" w:rsidP="00306814">
      <w:pPr>
        <w:rPr>
          <w:rFonts w:ascii="Times New Roman" w:hAnsi="Times New Roman" w:cs="Times New Roman"/>
          <w:sz w:val="28"/>
          <w:szCs w:val="28"/>
        </w:rPr>
      </w:pPr>
      <w:r w:rsidRPr="00306814">
        <w:rPr>
          <w:rFonts w:ascii="Times New Roman" w:hAnsi="Times New Roman" w:cs="Times New Roman"/>
          <w:sz w:val="28"/>
          <w:szCs w:val="28"/>
        </w:rPr>
        <w:t>1)</w:t>
      </w:r>
      <w:r w:rsidR="00680515">
        <w:rPr>
          <w:rFonts w:ascii="Times New Roman" w:hAnsi="Times New Roman" w:cs="Times New Roman"/>
          <w:sz w:val="28"/>
          <w:szCs w:val="28"/>
        </w:rPr>
        <w:t xml:space="preserve"> пункт 7 изложить в следующей редакции: </w:t>
      </w:r>
    </w:p>
    <w:p w:rsidR="00680515" w:rsidRDefault="00680515" w:rsidP="00680515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Субсидия предоставляется получателям субсидии на основе соглашения, дополнительного соглашения к соглашению.  Типовая форма соглашения, дополнительного соглашения к соглашению, в том числе дополнительного соглашения о расторжении соглашения (при необходимости), устанавливается Министерством финансов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515" w:rsidRDefault="00680515" w:rsidP="006805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Соглашение, дополнительное соглашение к соглашению, в том числе дополнительное соглашение о расторжении соглашения (при необходимости), в течение пяти рабочих 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принятия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о предоставлении субсидии, установленного подпунктом «б» подпункта 3 пункта 14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680515" w:rsidRDefault="00680515" w:rsidP="006805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государственной интегрированной информационной системе управления общественными финансами «Электронный бюджет» и подписывается усиленной квалифицированной электронной подписью лиц, имеющих право действовать от имени каждой из сторон;</w:t>
      </w:r>
    </w:p>
    <w:p w:rsidR="00680515" w:rsidRDefault="00680515" w:rsidP="00306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размещается Министерством в государственной интегрированной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информационной системе управления общественными финансами «Электронный бюджет»;</w:t>
      </w:r>
    </w:p>
    <w:p w:rsidR="00680515" w:rsidRPr="00306814" w:rsidRDefault="00680515" w:rsidP="00306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8:</w:t>
      </w:r>
    </w:p>
    <w:p w:rsidR="00680515" w:rsidRDefault="00680515" w:rsidP="006805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изложить в следующей редакции:</w:t>
      </w:r>
    </w:p>
    <w:p w:rsidR="00680515" w:rsidRPr="00356126" w:rsidRDefault="00680515" w:rsidP="006805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«3) результаты предоставления субсидии, установленные пунктом</w:t>
      </w:r>
      <w:r w:rsidR="00FF48B8">
        <w:rPr>
          <w:rFonts w:ascii="Times New Roman" w:hAnsi="Times New Roman" w:cs="Times New Roman"/>
          <w:sz w:val="28"/>
          <w:szCs w:val="28"/>
        </w:rPr>
        <w:t xml:space="preserve"> 8</w:t>
      </w:r>
      <w:r w:rsidR="00FF48B8" w:rsidRPr="00FF48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показатели, необходимые для достижения указанных </w:t>
      </w:r>
      <w:r w:rsidRPr="00356126">
        <w:rPr>
          <w:rFonts w:ascii="Times New Roman" w:hAnsi="Times New Roman" w:cs="Times New Roman"/>
          <w:sz w:val="28"/>
          <w:szCs w:val="28"/>
        </w:rPr>
        <w:t>результатов</w:t>
      </w:r>
      <w:proofErr w:type="gramStart"/>
      <w:r w:rsidRPr="0035612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56126">
        <w:rPr>
          <w:rFonts w:ascii="Times New Roman" w:hAnsi="Times New Roman" w:cs="Times New Roman"/>
          <w:sz w:val="28"/>
          <w:szCs w:val="28"/>
        </w:rPr>
        <w:t>;</w:t>
      </w:r>
    </w:p>
    <w:p w:rsidR="00680515" w:rsidRPr="00356126" w:rsidRDefault="00356126" w:rsidP="006805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80515" w:rsidRPr="00356126">
        <w:rPr>
          <w:rFonts w:ascii="Times New Roman" w:hAnsi="Times New Roman" w:cs="Times New Roman"/>
          <w:sz w:val="28"/>
          <w:szCs w:val="28"/>
        </w:rPr>
        <w:t xml:space="preserve">подпункт 4 дополнить словами «, </w:t>
      </w:r>
      <w:proofErr w:type="gramStart"/>
      <w:r w:rsidR="00680515" w:rsidRPr="00356126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="00680515" w:rsidRPr="00356126">
        <w:rPr>
          <w:rFonts w:ascii="Times New Roman" w:hAnsi="Times New Roman" w:cs="Times New Roman"/>
          <w:sz w:val="28"/>
          <w:szCs w:val="28"/>
        </w:rPr>
        <w:t xml:space="preserve"> соглашением»;</w:t>
      </w:r>
    </w:p>
    <w:p w:rsidR="00A10C9D" w:rsidRDefault="00A10C9D" w:rsidP="00A10C9D">
      <w:pPr>
        <w:pStyle w:val="a4"/>
      </w:pPr>
      <w:r>
        <w:t>4) дополнить пунктом 8</w:t>
      </w:r>
      <w:r>
        <w:rPr>
          <w:vertAlign w:val="superscript"/>
        </w:rPr>
        <w:t>1</w:t>
      </w:r>
      <w:r>
        <w:t xml:space="preserve"> следующего содержания: </w:t>
      </w:r>
    </w:p>
    <w:p w:rsidR="00757548" w:rsidRDefault="00A10C9D" w:rsidP="0075754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подпунктом 3 пункта 8 настоящего Порядка соглашением о предоставлении субсидии </w:t>
      </w:r>
      <w:r w:rsidRPr="00757548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A52FD4">
        <w:rPr>
          <w:rFonts w:ascii="Times New Roman" w:hAnsi="Times New Roman" w:cs="Times New Roman"/>
          <w:sz w:val="28"/>
          <w:szCs w:val="28"/>
        </w:rPr>
        <w:t>результат предоставления субсидии –</w:t>
      </w:r>
      <w:r w:rsidRPr="00757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FD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57548" w:rsidRPr="00757548">
        <w:rPr>
          <w:rFonts w:ascii="Times New Roman" w:hAnsi="Times New Roman" w:cs="Times New Roman"/>
          <w:color w:val="000000"/>
          <w:sz w:val="28"/>
          <w:szCs w:val="28"/>
        </w:rPr>
        <w:t>бъем реализованных зерновых культур собственного производства</w:t>
      </w:r>
      <w:r w:rsidR="0075754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757548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757548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757548">
        <w:rPr>
          <w:rFonts w:ascii="Times New Roman" w:hAnsi="Times New Roman" w:cs="Times New Roman"/>
          <w:color w:val="000000"/>
          <w:sz w:val="28"/>
          <w:szCs w:val="28"/>
        </w:rPr>
        <w:t>онн</w:t>
      </w:r>
      <w:proofErr w:type="spellEnd"/>
      <w:r w:rsidR="007575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52FD4">
        <w:rPr>
          <w:rFonts w:ascii="Times New Roman" w:hAnsi="Times New Roman" w:cs="Times New Roman"/>
          <w:color w:val="000000"/>
          <w:sz w:val="28"/>
          <w:szCs w:val="28"/>
        </w:rPr>
        <w:t xml:space="preserve"> на 31 декабря текущего года</w:t>
      </w:r>
      <w:r w:rsidR="007575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0C9D" w:rsidRDefault="00A10C9D" w:rsidP="0075754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Конечные значения результатов предоставления субсидии в рамках настоящего раздела и показателей, необходимых для их достижения, устанавливаются Министерством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соглашении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предоставлении субсидии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10C9D" w:rsidRDefault="00A10C9D" w:rsidP="0035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6EC1" w:rsidRPr="00356126">
        <w:rPr>
          <w:rFonts w:ascii="Times New Roman" w:hAnsi="Times New Roman" w:cs="Times New Roman"/>
          <w:sz w:val="28"/>
          <w:szCs w:val="28"/>
        </w:rPr>
        <w:t>)</w:t>
      </w:r>
      <w:r w:rsidR="00356126" w:rsidRPr="00356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12:</w:t>
      </w:r>
    </w:p>
    <w:p w:rsidR="00356126" w:rsidRPr="00A10C9D" w:rsidRDefault="00356126" w:rsidP="0035612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6126">
        <w:rPr>
          <w:rFonts w:ascii="Times New Roman" w:hAnsi="Times New Roman" w:cs="Times New Roman"/>
          <w:sz w:val="28"/>
          <w:szCs w:val="28"/>
        </w:rPr>
        <w:t>в подпункте 7 слова «</w:t>
      </w:r>
      <w:r w:rsidRPr="00356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иные документы, подтверждающие передачу </w:t>
      </w:r>
      <w:r w:rsidRPr="00A10C9D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товара» исключить;</w:t>
      </w:r>
    </w:p>
    <w:p w:rsidR="00A10C9D" w:rsidRPr="00A10C9D" w:rsidRDefault="00A10C9D" w:rsidP="00A10C9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0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абзаце одиннадцатом слова «не позднее 1 декабря» заменить словами </w:t>
      </w:r>
      <w:r w:rsidRPr="00F55BB9">
        <w:rPr>
          <w:rFonts w:ascii="Times New Roman" w:eastAsiaTheme="minorHAnsi" w:hAnsi="Times New Roman" w:cs="Times New Roman"/>
          <w:sz w:val="28"/>
          <w:szCs w:val="28"/>
          <w:lang w:eastAsia="en-US"/>
        </w:rPr>
        <w:t>«с 15 ноября по 1 декабря»;</w:t>
      </w:r>
    </w:p>
    <w:p w:rsidR="00680515" w:rsidRDefault="00A10C9D" w:rsidP="006805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дополнить пунктом 18</w:t>
      </w:r>
      <w:r w:rsidRPr="00A10C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10C9D" w:rsidRDefault="00A10C9D" w:rsidP="00A10C9D">
      <w:pPr>
        <w:ind w:right="-5" w:firstLine="709"/>
        <w:rPr>
          <w:rFonts w:ascii="Times New Roman" w:hAnsi="Times New Roman" w:cs="Times New Roman"/>
          <w:sz w:val="28"/>
          <w:szCs w:val="28"/>
        </w:rPr>
      </w:pPr>
      <w:bookmarkStart w:id="1" w:name="sub_26"/>
      <w:r>
        <w:rPr>
          <w:rFonts w:ascii="Times New Roman" w:hAnsi="Times New Roman" w:cs="Times New Roman"/>
          <w:bCs/>
          <w:sz w:val="28"/>
          <w:szCs w:val="28"/>
        </w:rPr>
        <w:t>«18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Получатели субсидий не позднее 1 марта года, следующего за годом предоставления субсидий, предоставляют в Министерство отчет о результатах предоставления субсидий по форме, утвержденной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правовым актом Министерства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10C9D" w:rsidRDefault="00A10C9D" w:rsidP="00A10C9D">
      <w:pPr>
        <w:pStyle w:val="a4"/>
        <w:tabs>
          <w:tab w:val="left" w:pos="1080"/>
          <w:tab w:val="left" w:pos="1134"/>
        </w:tabs>
        <w:rPr>
          <w:bCs/>
        </w:rPr>
      </w:pPr>
      <w:r>
        <w:t>7) пункт 24 изложить в  следующей редакции:</w:t>
      </w:r>
    </w:p>
    <w:p w:rsidR="00A10C9D" w:rsidRDefault="00A10C9D" w:rsidP="00A10C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«24. Министерство после окончания финансового года:</w:t>
      </w:r>
    </w:p>
    <w:p w:rsidR="00A10C9D" w:rsidRDefault="00A10C9D" w:rsidP="00A10C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 до 31 марта текущего года проводит:</w:t>
      </w:r>
    </w:p>
    <w:p w:rsidR="00A10C9D" w:rsidRDefault="00A10C9D" w:rsidP="00A10C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субсидий,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Федерации; </w:t>
      </w:r>
    </w:p>
    <w:p w:rsidR="00A10C9D" w:rsidRDefault="00A10C9D" w:rsidP="00A10C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достижения результатов предоставления субсидий на основании отчетов, представленных получателями субсидий, эффективности использования средств субсидий;</w:t>
      </w:r>
    </w:p>
    <w:p w:rsidR="00A10C9D" w:rsidRDefault="00A10C9D" w:rsidP="00A10C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срок до 15 апреля текущего года представляет в Министерство финансов Забайкальского края отчет о достижении значений результатов предоставления субсидий и показателей, необходимых для достижения указанных результатов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320B4" w:rsidRDefault="00306814" w:rsidP="00F55BB9">
      <w:pPr>
        <w:ind w:firstLine="0"/>
      </w:pPr>
      <w:bookmarkStart w:id="2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bookmarkEnd w:id="2"/>
      <w:proofErr w:type="spellEnd"/>
    </w:p>
    <w:sectPr w:rsidR="009320B4" w:rsidSect="003D549D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D3" w:rsidRDefault="000B79D3" w:rsidP="003D549D">
      <w:r>
        <w:separator/>
      </w:r>
    </w:p>
  </w:endnote>
  <w:endnote w:type="continuationSeparator" w:id="0">
    <w:p w:rsidR="000B79D3" w:rsidRDefault="000B79D3" w:rsidP="003D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D3" w:rsidRDefault="000B79D3" w:rsidP="003D549D">
      <w:r>
        <w:separator/>
      </w:r>
    </w:p>
  </w:footnote>
  <w:footnote w:type="continuationSeparator" w:id="0">
    <w:p w:rsidR="000B79D3" w:rsidRDefault="000B79D3" w:rsidP="003D5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86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549D" w:rsidRPr="003D549D" w:rsidRDefault="003D549D" w:rsidP="003D549D">
        <w:pPr>
          <w:pStyle w:val="a9"/>
          <w:ind w:firstLine="0"/>
          <w:jc w:val="center"/>
          <w:rPr>
            <w:rFonts w:ascii="Times New Roman" w:hAnsi="Times New Roman" w:cs="Times New Roman"/>
          </w:rPr>
        </w:pPr>
        <w:r w:rsidRPr="003D549D">
          <w:rPr>
            <w:rFonts w:ascii="Times New Roman" w:hAnsi="Times New Roman" w:cs="Times New Roman"/>
          </w:rPr>
          <w:fldChar w:fldCharType="begin"/>
        </w:r>
        <w:r w:rsidRPr="003D549D">
          <w:rPr>
            <w:rFonts w:ascii="Times New Roman" w:hAnsi="Times New Roman" w:cs="Times New Roman"/>
          </w:rPr>
          <w:instrText>PAGE   \* MERGEFORMAT</w:instrText>
        </w:r>
        <w:r w:rsidRPr="003D549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D549D">
          <w:rPr>
            <w:rFonts w:ascii="Times New Roman" w:hAnsi="Times New Roman" w:cs="Times New Roman"/>
          </w:rPr>
          <w:fldChar w:fldCharType="end"/>
        </w:r>
      </w:p>
    </w:sdtContent>
  </w:sdt>
  <w:p w:rsidR="003D549D" w:rsidRDefault="003D549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3A"/>
    <w:rsid w:val="000B79D3"/>
    <w:rsid w:val="00306814"/>
    <w:rsid w:val="00356126"/>
    <w:rsid w:val="003D549D"/>
    <w:rsid w:val="00680515"/>
    <w:rsid w:val="006B6EC1"/>
    <w:rsid w:val="00757548"/>
    <w:rsid w:val="009320B4"/>
    <w:rsid w:val="0096483A"/>
    <w:rsid w:val="00A10C9D"/>
    <w:rsid w:val="00A52FD4"/>
    <w:rsid w:val="00F55BB9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6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14"/>
    <w:pPr>
      <w:keepNext/>
      <w:spacing w:line="360" w:lineRule="auto"/>
      <w:ind w:firstLine="0"/>
      <w:jc w:val="center"/>
      <w:outlineLvl w:val="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06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0681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306814"/>
    <w:pPr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068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06814"/>
    <w:pPr>
      <w:shd w:val="clear" w:color="auto" w:fill="FFFFFF"/>
    </w:pPr>
    <w:rPr>
      <w:rFonts w:ascii="Times New Roman" w:hAnsi="Times New Roman" w:cs="Times New Roman"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06814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06814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3068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3D54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549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54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549D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6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14"/>
    <w:pPr>
      <w:keepNext/>
      <w:spacing w:line="360" w:lineRule="auto"/>
      <w:ind w:firstLine="0"/>
      <w:jc w:val="center"/>
      <w:outlineLvl w:val="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06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0681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306814"/>
    <w:pPr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068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06814"/>
    <w:pPr>
      <w:shd w:val="clear" w:color="auto" w:fill="FFFFFF"/>
    </w:pPr>
    <w:rPr>
      <w:rFonts w:ascii="Times New Roman" w:hAnsi="Times New Roman" w:cs="Times New Roman"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06814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06814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3068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3D54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549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54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549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Глазихина</dc:creator>
  <cp:keywords/>
  <dc:description/>
  <cp:lastModifiedBy>Елена Юрьевна Глазихина</cp:lastModifiedBy>
  <cp:revision>12</cp:revision>
  <dcterms:created xsi:type="dcterms:W3CDTF">2021-12-09T07:53:00Z</dcterms:created>
  <dcterms:modified xsi:type="dcterms:W3CDTF">2021-12-10T01:17:00Z</dcterms:modified>
</cp:coreProperties>
</file>