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201" w:rsidRDefault="00B84201" w:rsidP="00B84201">
      <w:pPr>
        <w:shd w:val="clear" w:color="auto" w:fill="FFFFFF"/>
        <w:ind w:firstLine="0"/>
        <w:jc w:val="center"/>
        <w:rPr>
          <w:sz w:val="2"/>
          <w:szCs w:val="2"/>
        </w:rPr>
      </w:pPr>
      <w:bookmarkStart w:id="0" w:name="OLE_LINK4"/>
    </w:p>
    <w:bookmarkEnd w:id="0"/>
    <w:p w:rsidR="00B84201" w:rsidRDefault="00B84201" w:rsidP="00B84201">
      <w:pPr>
        <w:shd w:val="clear" w:color="auto" w:fill="FFFFFF"/>
        <w:ind w:firstLine="0"/>
        <w:jc w:val="center"/>
        <w:rPr>
          <w:sz w:val="2"/>
          <w:szCs w:val="2"/>
        </w:rPr>
      </w:pPr>
      <w:r w:rsidRPr="00E2283B">
        <w:rPr>
          <w:noProof/>
        </w:rPr>
        <w:drawing>
          <wp:inline distT="0" distB="0" distL="0" distR="0" wp14:anchorId="50021D6B" wp14:editId="7C2F8136">
            <wp:extent cx="800100" cy="8858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885825"/>
                    </a:xfrm>
                    <a:prstGeom prst="rect">
                      <a:avLst/>
                    </a:prstGeom>
                    <a:noFill/>
                    <a:ln>
                      <a:noFill/>
                    </a:ln>
                  </pic:spPr>
                </pic:pic>
              </a:graphicData>
            </a:graphic>
          </wp:inline>
        </w:drawing>
      </w:r>
    </w:p>
    <w:p w:rsidR="00B84201" w:rsidRDefault="00B84201" w:rsidP="00B84201">
      <w:pPr>
        <w:shd w:val="clear" w:color="auto" w:fill="FFFFFF"/>
        <w:ind w:firstLine="0"/>
        <w:jc w:val="center"/>
        <w:rPr>
          <w:sz w:val="2"/>
          <w:szCs w:val="2"/>
        </w:rPr>
      </w:pPr>
    </w:p>
    <w:p w:rsidR="00B84201" w:rsidRDefault="00B84201" w:rsidP="00B84201">
      <w:pPr>
        <w:shd w:val="clear" w:color="auto" w:fill="FFFFFF"/>
        <w:ind w:firstLine="0"/>
        <w:jc w:val="center"/>
        <w:rPr>
          <w:sz w:val="2"/>
          <w:szCs w:val="2"/>
        </w:rPr>
      </w:pPr>
    </w:p>
    <w:p w:rsidR="00B84201" w:rsidRDefault="00B84201" w:rsidP="00B84201">
      <w:pPr>
        <w:shd w:val="clear" w:color="auto" w:fill="FFFFFF"/>
        <w:ind w:firstLine="0"/>
        <w:jc w:val="center"/>
        <w:rPr>
          <w:sz w:val="2"/>
          <w:szCs w:val="2"/>
        </w:rPr>
      </w:pPr>
    </w:p>
    <w:p w:rsidR="00B84201" w:rsidRDefault="00B84201" w:rsidP="00B84201">
      <w:pPr>
        <w:shd w:val="clear" w:color="auto" w:fill="FFFFFF"/>
        <w:ind w:firstLine="0"/>
        <w:jc w:val="center"/>
        <w:rPr>
          <w:sz w:val="2"/>
          <w:szCs w:val="2"/>
        </w:rPr>
      </w:pPr>
    </w:p>
    <w:p w:rsidR="00B84201" w:rsidRDefault="00B84201" w:rsidP="00B84201">
      <w:pPr>
        <w:shd w:val="clear" w:color="auto" w:fill="FFFFFF"/>
        <w:ind w:firstLine="0"/>
        <w:jc w:val="center"/>
        <w:rPr>
          <w:sz w:val="2"/>
          <w:szCs w:val="2"/>
        </w:rPr>
      </w:pPr>
    </w:p>
    <w:p w:rsidR="00B84201" w:rsidRDefault="00B84201" w:rsidP="00B84201">
      <w:pPr>
        <w:shd w:val="clear" w:color="auto" w:fill="FFFFFF"/>
        <w:ind w:firstLine="0"/>
        <w:jc w:val="center"/>
        <w:rPr>
          <w:sz w:val="2"/>
          <w:szCs w:val="2"/>
        </w:rPr>
      </w:pPr>
    </w:p>
    <w:p w:rsidR="00B84201" w:rsidRDefault="00B84201" w:rsidP="00B84201">
      <w:pPr>
        <w:shd w:val="clear" w:color="auto" w:fill="FFFFFF"/>
        <w:ind w:firstLine="0"/>
        <w:jc w:val="center"/>
        <w:rPr>
          <w:sz w:val="2"/>
          <w:szCs w:val="2"/>
        </w:rPr>
      </w:pPr>
    </w:p>
    <w:p w:rsidR="00B84201" w:rsidRDefault="00B84201" w:rsidP="00B84201">
      <w:pPr>
        <w:shd w:val="clear" w:color="auto" w:fill="FFFFFF"/>
        <w:ind w:firstLine="0"/>
        <w:jc w:val="center"/>
        <w:rPr>
          <w:sz w:val="2"/>
          <w:szCs w:val="2"/>
        </w:rPr>
      </w:pPr>
    </w:p>
    <w:p w:rsidR="00B84201" w:rsidRPr="00AB243D" w:rsidRDefault="00B84201" w:rsidP="00B84201">
      <w:pPr>
        <w:shd w:val="clear" w:color="auto" w:fill="FFFFFF"/>
        <w:ind w:firstLine="0"/>
        <w:jc w:val="center"/>
        <w:rPr>
          <w:b/>
          <w:spacing w:val="-11"/>
          <w:sz w:val="2"/>
          <w:szCs w:val="2"/>
        </w:rPr>
      </w:pPr>
    </w:p>
    <w:p w:rsidR="00B84201" w:rsidRDefault="00B84201" w:rsidP="00B84201">
      <w:pPr>
        <w:shd w:val="clear" w:color="auto" w:fill="FFFFFF"/>
        <w:ind w:firstLine="0"/>
        <w:jc w:val="center"/>
        <w:rPr>
          <w:b/>
          <w:spacing w:val="-11"/>
          <w:sz w:val="32"/>
          <w:szCs w:val="32"/>
        </w:rPr>
      </w:pPr>
      <w:r w:rsidRPr="00B4680A">
        <w:rPr>
          <w:b/>
          <w:spacing w:val="-11"/>
          <w:sz w:val="32"/>
          <w:szCs w:val="32"/>
        </w:rPr>
        <w:t>ПРАВИТЕЛЬСТВО ЗАБАЙКАЛЬСКОГО КРАЯ</w:t>
      </w:r>
    </w:p>
    <w:p w:rsidR="00B84201" w:rsidRDefault="00B84201" w:rsidP="00B84201">
      <w:pPr>
        <w:shd w:val="clear" w:color="auto" w:fill="FFFFFF"/>
        <w:ind w:firstLine="0"/>
        <w:jc w:val="center"/>
        <w:rPr>
          <w:b/>
          <w:spacing w:val="-11"/>
          <w:sz w:val="2"/>
          <w:szCs w:val="2"/>
        </w:rPr>
      </w:pPr>
    </w:p>
    <w:p w:rsidR="00B84201" w:rsidRDefault="00B84201" w:rsidP="00B84201">
      <w:pPr>
        <w:shd w:val="clear" w:color="auto" w:fill="FFFFFF"/>
        <w:ind w:firstLine="0"/>
        <w:jc w:val="center"/>
        <w:rPr>
          <w:b/>
          <w:spacing w:val="-11"/>
          <w:sz w:val="2"/>
          <w:szCs w:val="2"/>
        </w:rPr>
      </w:pPr>
    </w:p>
    <w:p w:rsidR="00B84201" w:rsidRDefault="00B84201" w:rsidP="00B84201">
      <w:pPr>
        <w:shd w:val="clear" w:color="auto" w:fill="FFFFFF"/>
        <w:ind w:firstLine="0"/>
        <w:jc w:val="center"/>
        <w:rPr>
          <w:b/>
          <w:spacing w:val="-11"/>
          <w:sz w:val="2"/>
          <w:szCs w:val="2"/>
        </w:rPr>
      </w:pPr>
    </w:p>
    <w:p w:rsidR="00B84201" w:rsidRDefault="00B84201" w:rsidP="00B84201">
      <w:pPr>
        <w:shd w:val="clear" w:color="auto" w:fill="FFFFFF"/>
        <w:ind w:firstLine="0"/>
        <w:jc w:val="center"/>
        <w:rPr>
          <w:b/>
          <w:spacing w:val="-11"/>
          <w:sz w:val="2"/>
          <w:szCs w:val="2"/>
        </w:rPr>
      </w:pPr>
    </w:p>
    <w:p w:rsidR="00B84201" w:rsidRDefault="00B84201" w:rsidP="00B84201">
      <w:pPr>
        <w:shd w:val="clear" w:color="auto" w:fill="FFFFFF"/>
        <w:ind w:firstLine="0"/>
        <w:jc w:val="center"/>
        <w:rPr>
          <w:bCs/>
          <w:spacing w:val="-14"/>
          <w:sz w:val="32"/>
          <w:szCs w:val="32"/>
        </w:rPr>
      </w:pPr>
      <w:r w:rsidRPr="00B4680A">
        <w:rPr>
          <w:bCs/>
          <w:spacing w:val="-14"/>
          <w:sz w:val="32"/>
          <w:szCs w:val="32"/>
        </w:rPr>
        <w:t>ПОСТАНОВЛЕНИЕ</w:t>
      </w:r>
    </w:p>
    <w:p w:rsidR="00B84201" w:rsidRPr="002E5FB0" w:rsidRDefault="00B84201" w:rsidP="00B84201">
      <w:pPr>
        <w:shd w:val="clear" w:color="auto" w:fill="FFFFFF"/>
        <w:ind w:firstLine="0"/>
        <w:jc w:val="center"/>
        <w:rPr>
          <w:bCs/>
          <w:spacing w:val="-14"/>
          <w:sz w:val="32"/>
          <w:szCs w:val="32"/>
        </w:rPr>
      </w:pPr>
    </w:p>
    <w:p w:rsidR="00B84201" w:rsidRDefault="00B84201" w:rsidP="00B84201">
      <w:pPr>
        <w:shd w:val="clear" w:color="auto" w:fill="FFFFFF"/>
        <w:ind w:firstLine="0"/>
        <w:jc w:val="center"/>
        <w:rPr>
          <w:bCs/>
          <w:spacing w:val="-6"/>
          <w:sz w:val="32"/>
          <w:szCs w:val="32"/>
        </w:rPr>
      </w:pPr>
      <w:r>
        <w:rPr>
          <w:bCs/>
          <w:spacing w:val="-6"/>
          <w:sz w:val="32"/>
          <w:szCs w:val="32"/>
        </w:rPr>
        <w:t>г.</w:t>
      </w:r>
      <w:r w:rsidR="00C230AE">
        <w:rPr>
          <w:bCs/>
          <w:spacing w:val="-6"/>
          <w:sz w:val="32"/>
          <w:szCs w:val="32"/>
        </w:rPr>
        <w:t xml:space="preserve"> </w:t>
      </w:r>
      <w:r w:rsidRPr="00B4680A">
        <w:rPr>
          <w:bCs/>
          <w:spacing w:val="-6"/>
          <w:sz w:val="32"/>
          <w:szCs w:val="32"/>
        </w:rPr>
        <w:t>Чита</w:t>
      </w:r>
    </w:p>
    <w:p w:rsidR="00B84201" w:rsidRPr="0088775C" w:rsidRDefault="00B84201" w:rsidP="00B84201">
      <w:pPr>
        <w:widowControl/>
        <w:tabs>
          <w:tab w:val="left" w:pos="142"/>
        </w:tabs>
        <w:autoSpaceDE w:val="0"/>
        <w:autoSpaceDN w:val="0"/>
        <w:adjustRightInd w:val="0"/>
        <w:ind w:firstLine="0"/>
        <w:rPr>
          <w:b/>
          <w:bCs/>
          <w:sz w:val="32"/>
          <w:szCs w:val="32"/>
        </w:rPr>
      </w:pPr>
    </w:p>
    <w:p w:rsidR="00B84201" w:rsidRDefault="00686E1E" w:rsidP="00C230AE">
      <w:pPr>
        <w:widowControl/>
        <w:tabs>
          <w:tab w:val="left" w:pos="142"/>
        </w:tabs>
        <w:autoSpaceDE w:val="0"/>
        <w:autoSpaceDN w:val="0"/>
        <w:adjustRightInd w:val="0"/>
        <w:ind w:firstLine="0"/>
        <w:jc w:val="center"/>
        <w:rPr>
          <w:b/>
          <w:bCs/>
          <w:sz w:val="28"/>
          <w:szCs w:val="28"/>
        </w:rPr>
      </w:pPr>
      <w:r w:rsidRPr="00686E1E">
        <w:rPr>
          <w:b/>
          <w:bCs/>
          <w:sz w:val="28"/>
          <w:szCs w:val="28"/>
        </w:rPr>
        <w:t xml:space="preserve">О внесении изменений в </w:t>
      </w:r>
      <w:r w:rsidR="00953033">
        <w:rPr>
          <w:b/>
          <w:bCs/>
          <w:sz w:val="28"/>
          <w:szCs w:val="28"/>
        </w:rPr>
        <w:t>Положение о</w:t>
      </w:r>
      <w:r w:rsidR="00953033" w:rsidRPr="00686E1E">
        <w:rPr>
          <w:b/>
          <w:bCs/>
          <w:sz w:val="28"/>
          <w:szCs w:val="28"/>
        </w:rPr>
        <w:t xml:space="preserve"> региональном государственном экологическом контроле (надзоре) на</w:t>
      </w:r>
      <w:r w:rsidR="00953033">
        <w:rPr>
          <w:b/>
          <w:bCs/>
          <w:sz w:val="28"/>
          <w:szCs w:val="28"/>
        </w:rPr>
        <w:t xml:space="preserve"> территории Забайкальского края, утвержденное п</w:t>
      </w:r>
      <w:r w:rsidRPr="00686E1E">
        <w:rPr>
          <w:b/>
          <w:bCs/>
          <w:sz w:val="28"/>
          <w:szCs w:val="28"/>
        </w:rPr>
        <w:t>остановление</w:t>
      </w:r>
      <w:r w:rsidR="00953033">
        <w:rPr>
          <w:b/>
          <w:bCs/>
          <w:sz w:val="28"/>
          <w:szCs w:val="28"/>
        </w:rPr>
        <w:t>м</w:t>
      </w:r>
      <w:r w:rsidRPr="00686E1E">
        <w:rPr>
          <w:b/>
          <w:bCs/>
          <w:sz w:val="28"/>
          <w:szCs w:val="28"/>
        </w:rPr>
        <w:t xml:space="preserve"> Правительства Забайкал</w:t>
      </w:r>
      <w:r w:rsidR="00953033">
        <w:rPr>
          <w:b/>
          <w:bCs/>
          <w:sz w:val="28"/>
          <w:szCs w:val="28"/>
        </w:rPr>
        <w:t xml:space="preserve">ьского края </w:t>
      </w:r>
      <w:r w:rsidR="008502BA">
        <w:rPr>
          <w:b/>
          <w:bCs/>
          <w:sz w:val="28"/>
          <w:szCs w:val="28"/>
        </w:rPr>
        <w:br/>
      </w:r>
      <w:r w:rsidR="00953033">
        <w:rPr>
          <w:b/>
          <w:bCs/>
          <w:sz w:val="28"/>
          <w:szCs w:val="28"/>
        </w:rPr>
        <w:t>от 23 декабря 2021 года № 529</w:t>
      </w:r>
    </w:p>
    <w:p w:rsidR="00B84201" w:rsidRDefault="00B84201" w:rsidP="00B84201">
      <w:pPr>
        <w:widowControl/>
        <w:tabs>
          <w:tab w:val="left" w:pos="142"/>
        </w:tabs>
        <w:autoSpaceDE w:val="0"/>
        <w:autoSpaceDN w:val="0"/>
        <w:adjustRightInd w:val="0"/>
        <w:ind w:firstLine="0"/>
        <w:jc w:val="left"/>
        <w:rPr>
          <w:b/>
          <w:bCs/>
          <w:sz w:val="28"/>
          <w:szCs w:val="28"/>
        </w:rPr>
      </w:pPr>
    </w:p>
    <w:p w:rsidR="00B84201" w:rsidRPr="00D31D48" w:rsidRDefault="00DC0F79" w:rsidP="00DC0F79">
      <w:pPr>
        <w:widowControl/>
        <w:autoSpaceDE w:val="0"/>
        <w:autoSpaceDN w:val="0"/>
        <w:adjustRightInd w:val="0"/>
        <w:ind w:firstLine="709"/>
        <w:rPr>
          <w:rFonts w:eastAsiaTheme="minorHAnsi"/>
          <w:sz w:val="28"/>
          <w:szCs w:val="28"/>
          <w:lang w:eastAsia="en-US"/>
        </w:rPr>
      </w:pPr>
      <w:r>
        <w:rPr>
          <w:rFonts w:eastAsiaTheme="minorHAnsi"/>
          <w:sz w:val="28"/>
          <w:szCs w:val="28"/>
          <w:lang w:eastAsia="en-US"/>
        </w:rPr>
        <w:t>В целях приведения нормативной правовой базы Забайкальского края в соответствие с</w:t>
      </w:r>
      <w:r w:rsidR="001F4058">
        <w:rPr>
          <w:rFonts w:eastAsiaTheme="minorHAnsi"/>
          <w:sz w:val="28"/>
          <w:szCs w:val="28"/>
          <w:lang w:eastAsia="en-US"/>
        </w:rPr>
        <w:t xml:space="preserve"> действующим законодательством</w:t>
      </w:r>
      <w:r>
        <w:rPr>
          <w:rFonts w:eastAsiaTheme="minorHAnsi"/>
          <w:sz w:val="28"/>
          <w:szCs w:val="28"/>
          <w:lang w:eastAsia="en-US"/>
        </w:rPr>
        <w:t xml:space="preserve"> </w:t>
      </w:r>
      <w:r w:rsidRPr="00DC0F79">
        <w:rPr>
          <w:rFonts w:eastAsiaTheme="minorHAnsi"/>
          <w:sz w:val="28"/>
          <w:szCs w:val="28"/>
          <w:lang w:eastAsia="en-US"/>
        </w:rPr>
        <w:t>Правительство Забайкальского края</w:t>
      </w:r>
      <w:r>
        <w:rPr>
          <w:rFonts w:eastAsiaTheme="minorHAnsi"/>
          <w:sz w:val="28"/>
          <w:szCs w:val="28"/>
          <w:lang w:eastAsia="en-US"/>
        </w:rPr>
        <w:t xml:space="preserve"> </w:t>
      </w:r>
      <w:r w:rsidR="005F6DD6" w:rsidRPr="00D31D48">
        <w:rPr>
          <w:b/>
          <w:bCs/>
          <w:spacing w:val="40"/>
          <w:sz w:val="28"/>
          <w:szCs w:val="28"/>
        </w:rPr>
        <w:t>постановляет:</w:t>
      </w:r>
    </w:p>
    <w:p w:rsidR="00C230AE" w:rsidRDefault="00C230AE" w:rsidP="00C230AE">
      <w:pPr>
        <w:pStyle w:val="Heading"/>
        <w:ind w:firstLine="708"/>
        <w:jc w:val="both"/>
        <w:rPr>
          <w:rFonts w:ascii="Times New Roman" w:hAnsi="Times New Roman" w:cs="Times New Roman"/>
          <w:b w:val="0"/>
          <w:color w:val="000000"/>
          <w:sz w:val="28"/>
          <w:szCs w:val="28"/>
        </w:rPr>
      </w:pPr>
    </w:p>
    <w:p w:rsidR="00514739" w:rsidRDefault="000D50A7" w:rsidP="00E918C7">
      <w:pPr>
        <w:widowControl/>
        <w:autoSpaceDE w:val="0"/>
        <w:autoSpaceDN w:val="0"/>
        <w:adjustRightInd w:val="0"/>
        <w:ind w:firstLine="709"/>
        <w:rPr>
          <w:bCs/>
          <w:color w:val="000000" w:themeColor="text1"/>
          <w:sz w:val="28"/>
          <w:szCs w:val="28"/>
        </w:rPr>
      </w:pPr>
      <w:r w:rsidRPr="000D50A7">
        <w:rPr>
          <w:bCs/>
          <w:color w:val="000000" w:themeColor="text1"/>
          <w:sz w:val="28"/>
          <w:szCs w:val="28"/>
        </w:rPr>
        <w:t xml:space="preserve">утвердить прилагаемые изменения, которые вносятся в </w:t>
      </w:r>
      <w:r w:rsidRPr="00953033">
        <w:rPr>
          <w:bCs/>
          <w:color w:val="000000" w:themeColor="text1"/>
          <w:sz w:val="28"/>
          <w:szCs w:val="28"/>
        </w:rPr>
        <w:t>Положение о региональном государственном экологическом контроле (надзоре) на территории Забайкальского края, утвержденн</w:t>
      </w:r>
      <w:r>
        <w:rPr>
          <w:bCs/>
          <w:color w:val="000000" w:themeColor="text1"/>
          <w:sz w:val="28"/>
          <w:szCs w:val="28"/>
        </w:rPr>
        <w:t>ое</w:t>
      </w:r>
      <w:r w:rsidRPr="00953033">
        <w:rPr>
          <w:bCs/>
          <w:color w:val="000000" w:themeColor="text1"/>
          <w:sz w:val="28"/>
          <w:szCs w:val="28"/>
        </w:rPr>
        <w:t xml:space="preserve"> постановлением Правительства Забайкальского края от 23</w:t>
      </w:r>
      <w:r w:rsidRPr="00953033">
        <w:t xml:space="preserve"> </w:t>
      </w:r>
      <w:r w:rsidRPr="00953033">
        <w:rPr>
          <w:bCs/>
          <w:color w:val="000000" w:themeColor="text1"/>
          <w:sz w:val="28"/>
          <w:szCs w:val="28"/>
        </w:rPr>
        <w:t xml:space="preserve">декабря 2021 </w:t>
      </w:r>
      <w:r>
        <w:rPr>
          <w:bCs/>
          <w:color w:val="000000" w:themeColor="text1"/>
          <w:sz w:val="28"/>
          <w:szCs w:val="28"/>
        </w:rPr>
        <w:t xml:space="preserve">года </w:t>
      </w:r>
      <w:r w:rsidRPr="00953033">
        <w:rPr>
          <w:bCs/>
          <w:color w:val="000000" w:themeColor="text1"/>
          <w:sz w:val="28"/>
          <w:szCs w:val="28"/>
        </w:rPr>
        <w:t>№ 529</w:t>
      </w:r>
      <w:r>
        <w:rPr>
          <w:bCs/>
          <w:color w:val="000000" w:themeColor="text1"/>
          <w:sz w:val="28"/>
          <w:szCs w:val="28"/>
        </w:rPr>
        <w:t>.</w:t>
      </w:r>
    </w:p>
    <w:p w:rsidR="000D50A7" w:rsidRDefault="000D50A7" w:rsidP="00E918C7">
      <w:pPr>
        <w:widowControl/>
        <w:autoSpaceDE w:val="0"/>
        <w:autoSpaceDN w:val="0"/>
        <w:adjustRightInd w:val="0"/>
        <w:ind w:firstLine="709"/>
        <w:rPr>
          <w:bCs/>
          <w:color w:val="000000" w:themeColor="text1"/>
          <w:sz w:val="28"/>
          <w:szCs w:val="28"/>
        </w:rPr>
      </w:pPr>
    </w:p>
    <w:p w:rsidR="000D50A7" w:rsidRDefault="000D50A7" w:rsidP="00E918C7">
      <w:pPr>
        <w:widowControl/>
        <w:autoSpaceDE w:val="0"/>
        <w:autoSpaceDN w:val="0"/>
        <w:adjustRightInd w:val="0"/>
        <w:ind w:firstLine="709"/>
        <w:rPr>
          <w:bCs/>
          <w:color w:val="000000" w:themeColor="text1"/>
          <w:sz w:val="28"/>
          <w:szCs w:val="28"/>
        </w:rPr>
      </w:pPr>
    </w:p>
    <w:p w:rsidR="000D50A7" w:rsidRDefault="000D50A7" w:rsidP="00E918C7">
      <w:pPr>
        <w:widowControl/>
        <w:autoSpaceDE w:val="0"/>
        <w:autoSpaceDN w:val="0"/>
        <w:adjustRightInd w:val="0"/>
        <w:ind w:firstLine="709"/>
        <w:rPr>
          <w:bCs/>
          <w:color w:val="000000" w:themeColor="text1"/>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0D50A7" w:rsidTr="009257DC">
        <w:tc>
          <w:tcPr>
            <w:tcW w:w="4785" w:type="dxa"/>
          </w:tcPr>
          <w:p w:rsidR="000D50A7" w:rsidRDefault="000D50A7" w:rsidP="009257DC">
            <w:pPr>
              <w:widowControl/>
              <w:autoSpaceDE w:val="0"/>
              <w:autoSpaceDN w:val="0"/>
              <w:adjustRightInd w:val="0"/>
              <w:ind w:firstLine="0"/>
              <w:rPr>
                <w:rFonts w:eastAsiaTheme="minorHAnsi"/>
                <w:sz w:val="28"/>
                <w:szCs w:val="28"/>
                <w:lang w:eastAsia="en-US"/>
              </w:rPr>
            </w:pPr>
            <w:r>
              <w:rPr>
                <w:sz w:val="28"/>
                <w:szCs w:val="28"/>
              </w:rPr>
              <w:t xml:space="preserve">Губернатор </w:t>
            </w:r>
            <w:r w:rsidRPr="00D31D48">
              <w:rPr>
                <w:sz w:val="28"/>
                <w:szCs w:val="28"/>
              </w:rPr>
              <w:t>Забайкальского края</w:t>
            </w:r>
          </w:p>
        </w:tc>
        <w:tc>
          <w:tcPr>
            <w:tcW w:w="4785" w:type="dxa"/>
          </w:tcPr>
          <w:p w:rsidR="000D50A7" w:rsidRDefault="000D50A7" w:rsidP="009257DC">
            <w:pPr>
              <w:widowControl/>
              <w:autoSpaceDE w:val="0"/>
              <w:autoSpaceDN w:val="0"/>
              <w:adjustRightInd w:val="0"/>
              <w:ind w:firstLine="0"/>
              <w:jc w:val="right"/>
              <w:rPr>
                <w:rFonts w:eastAsiaTheme="minorHAnsi"/>
                <w:sz w:val="28"/>
                <w:szCs w:val="28"/>
                <w:lang w:eastAsia="en-US"/>
              </w:rPr>
            </w:pPr>
            <w:proofErr w:type="spellStart"/>
            <w:r>
              <w:rPr>
                <w:sz w:val="28"/>
                <w:szCs w:val="28"/>
              </w:rPr>
              <w:t>А.М.Осипов</w:t>
            </w:r>
            <w:proofErr w:type="spellEnd"/>
          </w:p>
        </w:tc>
      </w:tr>
    </w:tbl>
    <w:p w:rsidR="000D50A7" w:rsidRDefault="000D50A7" w:rsidP="00E918C7">
      <w:pPr>
        <w:widowControl/>
        <w:autoSpaceDE w:val="0"/>
        <w:autoSpaceDN w:val="0"/>
        <w:adjustRightInd w:val="0"/>
        <w:ind w:firstLine="709"/>
        <w:rPr>
          <w:bCs/>
          <w:color w:val="000000" w:themeColor="text1"/>
          <w:sz w:val="28"/>
          <w:szCs w:val="28"/>
        </w:rPr>
      </w:pPr>
    </w:p>
    <w:p w:rsidR="000D50A7" w:rsidRDefault="000D50A7">
      <w:pPr>
        <w:widowControl/>
        <w:spacing w:after="160" w:line="259" w:lineRule="auto"/>
        <w:ind w:firstLine="0"/>
        <w:jc w:val="left"/>
        <w:rPr>
          <w:bCs/>
          <w:color w:val="000000" w:themeColor="text1"/>
          <w:sz w:val="28"/>
          <w:szCs w:val="28"/>
        </w:rPr>
      </w:pPr>
      <w:r>
        <w:rPr>
          <w:bCs/>
          <w:color w:val="000000" w:themeColor="text1"/>
          <w:sz w:val="28"/>
          <w:szCs w:val="28"/>
        </w:rPr>
        <w:br w:type="page"/>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0D50A7" w:rsidTr="000D50A7">
        <w:tc>
          <w:tcPr>
            <w:tcW w:w="4785" w:type="dxa"/>
          </w:tcPr>
          <w:p w:rsidR="000D50A7" w:rsidRDefault="000D50A7" w:rsidP="00E918C7">
            <w:pPr>
              <w:widowControl/>
              <w:autoSpaceDE w:val="0"/>
              <w:autoSpaceDN w:val="0"/>
              <w:adjustRightInd w:val="0"/>
              <w:ind w:firstLine="0"/>
              <w:rPr>
                <w:bCs/>
                <w:color w:val="000000" w:themeColor="text1"/>
                <w:sz w:val="28"/>
                <w:szCs w:val="28"/>
              </w:rPr>
            </w:pPr>
          </w:p>
        </w:tc>
        <w:tc>
          <w:tcPr>
            <w:tcW w:w="4785" w:type="dxa"/>
          </w:tcPr>
          <w:p w:rsidR="000D50A7" w:rsidRDefault="000D50A7" w:rsidP="000D50A7">
            <w:pPr>
              <w:widowControl/>
              <w:autoSpaceDE w:val="0"/>
              <w:autoSpaceDN w:val="0"/>
              <w:adjustRightInd w:val="0"/>
              <w:ind w:firstLine="0"/>
              <w:jc w:val="center"/>
              <w:rPr>
                <w:bCs/>
                <w:color w:val="000000" w:themeColor="text1"/>
                <w:sz w:val="28"/>
                <w:szCs w:val="28"/>
              </w:rPr>
            </w:pPr>
            <w:r>
              <w:rPr>
                <w:bCs/>
                <w:color w:val="000000" w:themeColor="text1"/>
                <w:sz w:val="28"/>
                <w:szCs w:val="28"/>
              </w:rPr>
              <w:t>УТВЕРЖДЕНЫ</w:t>
            </w:r>
          </w:p>
          <w:p w:rsidR="000D50A7" w:rsidRDefault="000D50A7" w:rsidP="000D50A7">
            <w:pPr>
              <w:widowControl/>
              <w:autoSpaceDE w:val="0"/>
              <w:autoSpaceDN w:val="0"/>
              <w:adjustRightInd w:val="0"/>
              <w:ind w:firstLine="0"/>
              <w:jc w:val="center"/>
              <w:rPr>
                <w:bCs/>
                <w:color w:val="000000" w:themeColor="text1"/>
                <w:sz w:val="28"/>
                <w:szCs w:val="28"/>
              </w:rPr>
            </w:pPr>
          </w:p>
          <w:p w:rsidR="000D50A7" w:rsidRDefault="000D50A7" w:rsidP="000D50A7">
            <w:pPr>
              <w:widowControl/>
              <w:autoSpaceDE w:val="0"/>
              <w:autoSpaceDN w:val="0"/>
              <w:adjustRightInd w:val="0"/>
              <w:ind w:firstLine="0"/>
              <w:jc w:val="center"/>
              <w:rPr>
                <w:bCs/>
                <w:color w:val="000000" w:themeColor="text1"/>
                <w:sz w:val="28"/>
                <w:szCs w:val="28"/>
              </w:rPr>
            </w:pPr>
            <w:r>
              <w:rPr>
                <w:bCs/>
                <w:color w:val="000000" w:themeColor="text1"/>
                <w:sz w:val="28"/>
                <w:szCs w:val="28"/>
              </w:rPr>
              <w:t>постановлением Правительства Забайкальского края</w:t>
            </w:r>
          </w:p>
        </w:tc>
      </w:tr>
    </w:tbl>
    <w:p w:rsidR="000D50A7" w:rsidRDefault="000D50A7" w:rsidP="00E918C7">
      <w:pPr>
        <w:widowControl/>
        <w:autoSpaceDE w:val="0"/>
        <w:autoSpaceDN w:val="0"/>
        <w:adjustRightInd w:val="0"/>
        <w:ind w:firstLine="709"/>
        <w:rPr>
          <w:bCs/>
          <w:color w:val="000000" w:themeColor="text1"/>
          <w:sz w:val="28"/>
          <w:szCs w:val="28"/>
        </w:rPr>
      </w:pPr>
    </w:p>
    <w:p w:rsidR="000D50A7" w:rsidRPr="000D50A7" w:rsidRDefault="000D50A7" w:rsidP="000D50A7">
      <w:pPr>
        <w:widowControl/>
        <w:autoSpaceDE w:val="0"/>
        <w:autoSpaceDN w:val="0"/>
        <w:adjustRightInd w:val="0"/>
        <w:ind w:firstLine="0"/>
        <w:jc w:val="center"/>
        <w:rPr>
          <w:bCs/>
          <w:color w:val="000000" w:themeColor="text1"/>
          <w:sz w:val="28"/>
          <w:szCs w:val="28"/>
        </w:rPr>
      </w:pPr>
      <w:r w:rsidRPr="000D50A7">
        <w:rPr>
          <w:bCs/>
          <w:color w:val="000000" w:themeColor="text1"/>
          <w:sz w:val="28"/>
          <w:szCs w:val="28"/>
        </w:rPr>
        <w:t>ИЗМЕНЕНИЯ,</w:t>
      </w:r>
      <w:r w:rsidR="005816D8">
        <w:rPr>
          <w:bCs/>
          <w:color w:val="000000" w:themeColor="text1"/>
          <w:sz w:val="28"/>
          <w:szCs w:val="28"/>
        </w:rPr>
        <w:t xml:space="preserve"> </w:t>
      </w:r>
    </w:p>
    <w:p w:rsidR="000D50A7" w:rsidRDefault="000D50A7" w:rsidP="000D50A7">
      <w:pPr>
        <w:widowControl/>
        <w:autoSpaceDE w:val="0"/>
        <w:autoSpaceDN w:val="0"/>
        <w:adjustRightInd w:val="0"/>
        <w:ind w:firstLine="0"/>
        <w:jc w:val="center"/>
        <w:rPr>
          <w:bCs/>
          <w:color w:val="000000" w:themeColor="text1"/>
          <w:sz w:val="28"/>
          <w:szCs w:val="28"/>
        </w:rPr>
      </w:pPr>
      <w:r w:rsidRPr="000D50A7">
        <w:rPr>
          <w:bCs/>
          <w:color w:val="000000" w:themeColor="text1"/>
          <w:sz w:val="28"/>
          <w:szCs w:val="28"/>
        </w:rPr>
        <w:t>которые вносятся в</w:t>
      </w:r>
      <w:r>
        <w:rPr>
          <w:bCs/>
          <w:color w:val="000000" w:themeColor="text1"/>
          <w:sz w:val="28"/>
          <w:szCs w:val="28"/>
        </w:rPr>
        <w:t xml:space="preserve"> </w:t>
      </w:r>
      <w:r w:rsidRPr="00953033">
        <w:rPr>
          <w:bCs/>
          <w:color w:val="000000" w:themeColor="text1"/>
          <w:sz w:val="28"/>
          <w:szCs w:val="28"/>
        </w:rPr>
        <w:t>Положение о региональном государственном экологическом контроле (надзоре) на территории Забайкальского края, утвержденн</w:t>
      </w:r>
      <w:r>
        <w:rPr>
          <w:bCs/>
          <w:color w:val="000000" w:themeColor="text1"/>
          <w:sz w:val="28"/>
          <w:szCs w:val="28"/>
        </w:rPr>
        <w:t>ое</w:t>
      </w:r>
      <w:r w:rsidRPr="00953033">
        <w:rPr>
          <w:bCs/>
          <w:color w:val="000000" w:themeColor="text1"/>
          <w:sz w:val="28"/>
          <w:szCs w:val="28"/>
        </w:rPr>
        <w:t xml:space="preserve"> постановлением Правительства Забайкальского края </w:t>
      </w:r>
      <w:r w:rsidR="005816D8">
        <w:rPr>
          <w:bCs/>
          <w:color w:val="000000" w:themeColor="text1"/>
          <w:sz w:val="28"/>
          <w:szCs w:val="28"/>
        </w:rPr>
        <w:br/>
      </w:r>
      <w:r w:rsidRPr="00953033">
        <w:rPr>
          <w:bCs/>
          <w:color w:val="000000" w:themeColor="text1"/>
          <w:sz w:val="28"/>
          <w:szCs w:val="28"/>
        </w:rPr>
        <w:t>от 23</w:t>
      </w:r>
      <w:r w:rsidRPr="00953033">
        <w:t xml:space="preserve"> </w:t>
      </w:r>
      <w:r w:rsidRPr="00953033">
        <w:rPr>
          <w:bCs/>
          <w:color w:val="000000" w:themeColor="text1"/>
          <w:sz w:val="28"/>
          <w:szCs w:val="28"/>
        </w:rPr>
        <w:t xml:space="preserve">декабря 2021 </w:t>
      </w:r>
      <w:r>
        <w:rPr>
          <w:bCs/>
          <w:color w:val="000000" w:themeColor="text1"/>
          <w:sz w:val="28"/>
          <w:szCs w:val="28"/>
        </w:rPr>
        <w:t xml:space="preserve">года </w:t>
      </w:r>
      <w:r w:rsidRPr="00953033">
        <w:rPr>
          <w:bCs/>
          <w:color w:val="000000" w:themeColor="text1"/>
          <w:sz w:val="28"/>
          <w:szCs w:val="28"/>
        </w:rPr>
        <w:t>№ 529</w:t>
      </w:r>
    </w:p>
    <w:p w:rsidR="000D50A7" w:rsidRDefault="000D50A7" w:rsidP="000D50A7">
      <w:pPr>
        <w:widowControl/>
        <w:autoSpaceDE w:val="0"/>
        <w:autoSpaceDN w:val="0"/>
        <w:adjustRightInd w:val="0"/>
        <w:ind w:firstLine="0"/>
        <w:jc w:val="center"/>
        <w:rPr>
          <w:bCs/>
          <w:color w:val="000000" w:themeColor="text1"/>
          <w:sz w:val="28"/>
          <w:szCs w:val="28"/>
        </w:rPr>
      </w:pPr>
    </w:p>
    <w:p w:rsidR="0006472C" w:rsidRDefault="0006472C" w:rsidP="0006472C">
      <w:pPr>
        <w:shd w:val="clear" w:color="auto" w:fill="FFFFFF"/>
        <w:ind w:firstLine="709"/>
        <w:rPr>
          <w:sz w:val="28"/>
          <w:szCs w:val="28"/>
        </w:rPr>
      </w:pPr>
      <w:r>
        <w:rPr>
          <w:rFonts w:eastAsiaTheme="minorHAnsi"/>
          <w:sz w:val="28"/>
          <w:szCs w:val="28"/>
          <w:lang w:eastAsia="en-US"/>
        </w:rPr>
        <w:t>1. </w:t>
      </w:r>
      <w:r>
        <w:rPr>
          <w:sz w:val="28"/>
          <w:szCs w:val="28"/>
        </w:rPr>
        <w:t>дополнить пунктом 11.1 следующего содержания:</w:t>
      </w:r>
    </w:p>
    <w:p w:rsidR="0006472C" w:rsidRPr="0006472C" w:rsidRDefault="0006472C" w:rsidP="0006472C">
      <w:pPr>
        <w:widowControl/>
        <w:autoSpaceDE w:val="0"/>
        <w:autoSpaceDN w:val="0"/>
        <w:adjustRightInd w:val="0"/>
        <w:ind w:firstLine="709"/>
        <w:rPr>
          <w:rFonts w:eastAsiaTheme="minorHAnsi"/>
          <w:sz w:val="28"/>
          <w:szCs w:val="28"/>
          <w:lang w:eastAsia="en-US"/>
        </w:rPr>
      </w:pPr>
      <w:r>
        <w:rPr>
          <w:rFonts w:eastAsiaTheme="minorHAnsi"/>
          <w:sz w:val="28"/>
          <w:szCs w:val="28"/>
          <w:lang w:eastAsia="en-US"/>
        </w:rPr>
        <w:t>«11.1. </w:t>
      </w:r>
      <w:r w:rsidRPr="0006472C">
        <w:rPr>
          <w:rFonts w:eastAsiaTheme="minorHAnsi"/>
          <w:sz w:val="28"/>
          <w:szCs w:val="28"/>
          <w:lang w:eastAsia="en-US"/>
        </w:rPr>
        <w:t xml:space="preserve">Порядок обмена документами и иной информацией между </w:t>
      </w:r>
      <w:r>
        <w:rPr>
          <w:rFonts w:eastAsiaTheme="minorHAnsi"/>
          <w:sz w:val="28"/>
          <w:szCs w:val="28"/>
          <w:lang w:eastAsia="en-US"/>
        </w:rPr>
        <w:t>Министерств</w:t>
      </w:r>
      <w:r w:rsidRPr="0006472C">
        <w:rPr>
          <w:rFonts w:eastAsiaTheme="minorHAnsi"/>
          <w:sz w:val="28"/>
          <w:szCs w:val="28"/>
          <w:lang w:eastAsia="en-US"/>
        </w:rPr>
        <w:t>ом и контролируемыми лицами при проведении профилактических и конт</w:t>
      </w:r>
      <w:r w:rsidR="00B31D65">
        <w:rPr>
          <w:rFonts w:eastAsiaTheme="minorHAnsi"/>
          <w:sz w:val="28"/>
          <w:szCs w:val="28"/>
          <w:lang w:eastAsia="en-US"/>
        </w:rPr>
        <w:t>рольных (надзорных) мероприятий.</w:t>
      </w:r>
    </w:p>
    <w:p w:rsidR="0006472C" w:rsidRPr="0006472C" w:rsidRDefault="0006472C" w:rsidP="0006472C">
      <w:pPr>
        <w:widowControl/>
        <w:autoSpaceDE w:val="0"/>
        <w:autoSpaceDN w:val="0"/>
        <w:adjustRightInd w:val="0"/>
        <w:ind w:firstLine="709"/>
        <w:rPr>
          <w:rFonts w:eastAsiaTheme="minorHAnsi"/>
          <w:sz w:val="28"/>
          <w:szCs w:val="28"/>
          <w:lang w:eastAsia="en-US"/>
        </w:rPr>
      </w:pPr>
      <w:r w:rsidRPr="0006472C">
        <w:rPr>
          <w:rFonts w:eastAsiaTheme="minorHAnsi"/>
          <w:sz w:val="28"/>
          <w:szCs w:val="28"/>
          <w:lang w:eastAsia="en-US"/>
        </w:rPr>
        <w:t>11.1.</w:t>
      </w:r>
      <w:r>
        <w:rPr>
          <w:rFonts w:eastAsiaTheme="minorHAnsi"/>
          <w:sz w:val="28"/>
          <w:szCs w:val="28"/>
          <w:lang w:eastAsia="en-US"/>
        </w:rPr>
        <w:t>1. </w:t>
      </w:r>
      <w:r w:rsidRPr="0006472C">
        <w:rPr>
          <w:rFonts w:eastAsiaTheme="minorHAnsi"/>
          <w:sz w:val="28"/>
          <w:szCs w:val="28"/>
          <w:lang w:eastAsia="en-US"/>
        </w:rPr>
        <w:t xml:space="preserve">Обмен информацией и документами между </w:t>
      </w:r>
      <w:r>
        <w:rPr>
          <w:rFonts w:eastAsiaTheme="minorHAnsi"/>
          <w:sz w:val="28"/>
          <w:szCs w:val="28"/>
          <w:lang w:eastAsia="en-US"/>
        </w:rPr>
        <w:t>Министерством</w:t>
      </w:r>
      <w:r w:rsidRPr="0006472C">
        <w:rPr>
          <w:rFonts w:eastAsiaTheme="minorHAnsi"/>
          <w:sz w:val="28"/>
          <w:szCs w:val="28"/>
          <w:lang w:eastAsia="en-US"/>
        </w:rPr>
        <w:t xml:space="preserve"> и контролируемым лицом о совершаемых ими действиях, о принимаемых </w:t>
      </w:r>
      <w:r>
        <w:rPr>
          <w:rFonts w:eastAsiaTheme="minorHAnsi"/>
          <w:sz w:val="28"/>
          <w:szCs w:val="28"/>
          <w:lang w:eastAsia="en-US"/>
        </w:rPr>
        <w:t>Министерством</w:t>
      </w:r>
      <w:r w:rsidRPr="0006472C">
        <w:rPr>
          <w:rFonts w:eastAsiaTheme="minorHAnsi"/>
          <w:sz w:val="28"/>
          <w:szCs w:val="28"/>
          <w:lang w:eastAsia="en-US"/>
        </w:rPr>
        <w:t xml:space="preserve"> решениях осуществляется в сроки и порядке, установленные Федеральным законом </w:t>
      </w:r>
      <w:r>
        <w:rPr>
          <w:rFonts w:eastAsiaTheme="minorHAnsi"/>
          <w:sz w:val="28"/>
          <w:szCs w:val="28"/>
          <w:lang w:eastAsia="en-US"/>
        </w:rPr>
        <w:t>№</w:t>
      </w:r>
      <w:r w:rsidRPr="0006472C">
        <w:rPr>
          <w:rFonts w:eastAsiaTheme="minorHAnsi"/>
          <w:sz w:val="28"/>
          <w:szCs w:val="28"/>
          <w:lang w:eastAsia="en-US"/>
        </w:rPr>
        <w:t xml:space="preserve"> 248-ФЗ, посредством размещения сведений об указанных действиях и решениях в едином реестре контрольных (надзорных) мероприятий, иных информационных систем и сре</w:t>
      </w:r>
      <w:proofErr w:type="gramStart"/>
      <w:r w:rsidRPr="0006472C">
        <w:rPr>
          <w:rFonts w:eastAsiaTheme="minorHAnsi"/>
          <w:sz w:val="28"/>
          <w:szCs w:val="28"/>
          <w:lang w:eastAsia="en-US"/>
        </w:rPr>
        <w:t>дств св</w:t>
      </w:r>
      <w:proofErr w:type="gramEnd"/>
      <w:r w:rsidRPr="0006472C">
        <w:rPr>
          <w:rFonts w:eastAsiaTheme="minorHAnsi"/>
          <w:sz w:val="28"/>
          <w:szCs w:val="28"/>
          <w:lang w:eastAsia="en-US"/>
        </w:rPr>
        <w:t>язи.</w:t>
      </w:r>
    </w:p>
    <w:p w:rsidR="0006472C" w:rsidRPr="0006472C" w:rsidRDefault="0006472C" w:rsidP="0006472C">
      <w:pPr>
        <w:widowControl/>
        <w:autoSpaceDE w:val="0"/>
        <w:autoSpaceDN w:val="0"/>
        <w:adjustRightInd w:val="0"/>
        <w:ind w:firstLine="709"/>
        <w:rPr>
          <w:rFonts w:eastAsiaTheme="minorHAnsi"/>
          <w:sz w:val="28"/>
          <w:szCs w:val="28"/>
          <w:lang w:eastAsia="en-US"/>
        </w:rPr>
      </w:pPr>
      <w:r w:rsidRPr="0006472C">
        <w:rPr>
          <w:rFonts w:eastAsiaTheme="minorHAnsi"/>
          <w:sz w:val="28"/>
          <w:szCs w:val="28"/>
          <w:lang w:eastAsia="en-US"/>
        </w:rPr>
        <w:t>11.1.2.</w:t>
      </w:r>
      <w:r>
        <w:rPr>
          <w:rFonts w:eastAsiaTheme="minorHAnsi"/>
          <w:sz w:val="28"/>
          <w:szCs w:val="28"/>
          <w:lang w:eastAsia="en-US"/>
        </w:rPr>
        <w:t> </w:t>
      </w:r>
      <w:r w:rsidR="005B7711">
        <w:rPr>
          <w:rFonts w:eastAsiaTheme="minorHAnsi"/>
          <w:sz w:val="28"/>
          <w:szCs w:val="28"/>
          <w:lang w:eastAsia="en-US"/>
        </w:rPr>
        <w:t>Для целей информирования контролируемого лица Министерством используется адрес электронной почты, сведения о котором были представлены при государственной регистрации юридического лица, индивидуального предпринимателя, либо которые расположенный на официальном сайте контролируемого лица, либо при наличии сведений у Министерства о действующей электронной почте контролируемого лица</w:t>
      </w:r>
      <w:r w:rsidRPr="0006472C">
        <w:rPr>
          <w:rFonts w:eastAsiaTheme="minorHAnsi"/>
          <w:sz w:val="28"/>
          <w:szCs w:val="28"/>
          <w:lang w:eastAsia="en-US"/>
        </w:rPr>
        <w:t>.</w:t>
      </w:r>
    </w:p>
    <w:p w:rsidR="0006472C" w:rsidRPr="0006472C" w:rsidRDefault="0006472C" w:rsidP="0006472C">
      <w:pPr>
        <w:widowControl/>
        <w:autoSpaceDE w:val="0"/>
        <w:autoSpaceDN w:val="0"/>
        <w:adjustRightInd w:val="0"/>
        <w:ind w:firstLine="709"/>
        <w:rPr>
          <w:rFonts w:eastAsiaTheme="minorHAnsi"/>
          <w:sz w:val="28"/>
          <w:szCs w:val="28"/>
          <w:lang w:eastAsia="en-US"/>
        </w:rPr>
      </w:pPr>
      <w:r w:rsidRPr="0006472C">
        <w:rPr>
          <w:rFonts w:eastAsiaTheme="minorHAnsi"/>
          <w:sz w:val="28"/>
          <w:szCs w:val="28"/>
          <w:lang w:eastAsia="en-US"/>
        </w:rPr>
        <w:t>11.1.3.</w:t>
      </w:r>
      <w:r>
        <w:rPr>
          <w:rFonts w:eastAsiaTheme="minorHAnsi"/>
          <w:sz w:val="28"/>
          <w:szCs w:val="28"/>
          <w:lang w:eastAsia="en-US"/>
        </w:rPr>
        <w:t> </w:t>
      </w:r>
      <w:r w:rsidRPr="0006472C">
        <w:rPr>
          <w:rFonts w:eastAsiaTheme="minorHAnsi"/>
          <w:sz w:val="28"/>
          <w:szCs w:val="28"/>
          <w:lang w:eastAsia="en-US"/>
        </w:rPr>
        <w:t xml:space="preserve">Документы, направляемые контролируемым лицом в </w:t>
      </w:r>
      <w:r>
        <w:rPr>
          <w:rFonts w:eastAsiaTheme="minorHAnsi"/>
          <w:sz w:val="28"/>
          <w:szCs w:val="28"/>
          <w:lang w:eastAsia="en-US"/>
        </w:rPr>
        <w:t xml:space="preserve">Министерство </w:t>
      </w:r>
      <w:r w:rsidRPr="0006472C">
        <w:rPr>
          <w:rFonts w:eastAsiaTheme="minorHAnsi"/>
          <w:sz w:val="28"/>
          <w:szCs w:val="28"/>
          <w:lang w:eastAsia="en-US"/>
        </w:rPr>
        <w:t>в электронном виде, могут быть подписаны:</w:t>
      </w:r>
    </w:p>
    <w:p w:rsidR="0006472C" w:rsidRPr="0006472C" w:rsidRDefault="0006472C" w:rsidP="0006472C">
      <w:pPr>
        <w:widowControl/>
        <w:autoSpaceDE w:val="0"/>
        <w:autoSpaceDN w:val="0"/>
        <w:adjustRightInd w:val="0"/>
        <w:ind w:firstLine="709"/>
        <w:rPr>
          <w:rFonts w:eastAsiaTheme="minorHAnsi"/>
          <w:sz w:val="28"/>
          <w:szCs w:val="28"/>
          <w:lang w:eastAsia="en-US"/>
        </w:rPr>
      </w:pPr>
      <w:r>
        <w:rPr>
          <w:rFonts w:eastAsiaTheme="minorHAnsi"/>
          <w:sz w:val="28"/>
          <w:szCs w:val="28"/>
          <w:lang w:eastAsia="en-US"/>
        </w:rPr>
        <w:t>простой электронной подписью;</w:t>
      </w:r>
    </w:p>
    <w:p w:rsidR="0006472C" w:rsidRPr="0006472C" w:rsidRDefault="0006472C" w:rsidP="0006472C">
      <w:pPr>
        <w:widowControl/>
        <w:autoSpaceDE w:val="0"/>
        <w:autoSpaceDN w:val="0"/>
        <w:adjustRightInd w:val="0"/>
        <w:ind w:firstLine="709"/>
        <w:rPr>
          <w:rFonts w:eastAsiaTheme="minorHAnsi"/>
          <w:sz w:val="28"/>
          <w:szCs w:val="28"/>
          <w:lang w:eastAsia="en-US"/>
        </w:rPr>
      </w:pPr>
      <w:proofErr w:type="gramStart"/>
      <w:r>
        <w:rPr>
          <w:rFonts w:eastAsiaTheme="minorHAnsi"/>
          <w:sz w:val="28"/>
          <w:szCs w:val="28"/>
          <w:lang w:eastAsia="en-US"/>
        </w:rPr>
        <w:t>п</w:t>
      </w:r>
      <w:r w:rsidRPr="0006472C">
        <w:rPr>
          <w:rFonts w:eastAsiaTheme="minorHAnsi"/>
          <w:sz w:val="28"/>
          <w:szCs w:val="28"/>
          <w:lang w:eastAsia="en-US"/>
        </w:rPr>
        <w:t>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06472C" w:rsidRPr="0006472C" w:rsidRDefault="0006472C" w:rsidP="0006472C">
      <w:pPr>
        <w:widowControl/>
        <w:autoSpaceDE w:val="0"/>
        <w:autoSpaceDN w:val="0"/>
        <w:adjustRightInd w:val="0"/>
        <w:ind w:firstLine="709"/>
        <w:rPr>
          <w:rFonts w:eastAsiaTheme="minorHAnsi"/>
          <w:sz w:val="28"/>
          <w:szCs w:val="28"/>
          <w:lang w:eastAsia="en-US"/>
        </w:rPr>
      </w:pPr>
      <w:r>
        <w:rPr>
          <w:rFonts w:eastAsiaTheme="minorHAnsi"/>
          <w:sz w:val="28"/>
          <w:szCs w:val="28"/>
          <w:lang w:eastAsia="en-US"/>
        </w:rPr>
        <w:t>у</w:t>
      </w:r>
      <w:r w:rsidRPr="0006472C">
        <w:rPr>
          <w:rFonts w:eastAsiaTheme="minorHAnsi"/>
          <w:sz w:val="28"/>
          <w:szCs w:val="28"/>
          <w:lang w:eastAsia="en-US"/>
        </w:rPr>
        <w:t xml:space="preserve">силенной квалифицированной электронной подписью в случаях, установленных Федеральным законом </w:t>
      </w:r>
      <w:r>
        <w:rPr>
          <w:rFonts w:eastAsiaTheme="minorHAnsi"/>
          <w:sz w:val="28"/>
          <w:szCs w:val="28"/>
          <w:lang w:eastAsia="en-US"/>
        </w:rPr>
        <w:t>№</w:t>
      </w:r>
      <w:r w:rsidRPr="0006472C">
        <w:rPr>
          <w:rFonts w:eastAsiaTheme="minorHAnsi"/>
          <w:sz w:val="28"/>
          <w:szCs w:val="28"/>
          <w:lang w:eastAsia="en-US"/>
        </w:rPr>
        <w:t xml:space="preserve"> 248-ФЗ или настоящим Положением.</w:t>
      </w:r>
    </w:p>
    <w:p w:rsidR="0006472C" w:rsidRPr="0006472C" w:rsidRDefault="0006472C" w:rsidP="0006472C">
      <w:pPr>
        <w:widowControl/>
        <w:autoSpaceDE w:val="0"/>
        <w:autoSpaceDN w:val="0"/>
        <w:adjustRightInd w:val="0"/>
        <w:ind w:firstLine="709"/>
        <w:rPr>
          <w:rFonts w:eastAsiaTheme="minorHAnsi"/>
          <w:sz w:val="28"/>
          <w:szCs w:val="28"/>
          <w:lang w:eastAsia="en-US"/>
        </w:rPr>
      </w:pPr>
      <w:r w:rsidRPr="0006472C">
        <w:rPr>
          <w:rFonts w:eastAsiaTheme="minorHAnsi"/>
          <w:sz w:val="28"/>
          <w:szCs w:val="28"/>
          <w:lang w:eastAsia="en-US"/>
        </w:rPr>
        <w:t>11.1.4.</w:t>
      </w:r>
      <w:r>
        <w:rPr>
          <w:rFonts w:eastAsiaTheme="minorHAnsi"/>
          <w:sz w:val="28"/>
          <w:szCs w:val="28"/>
          <w:lang w:eastAsia="en-US"/>
        </w:rPr>
        <w:t> </w:t>
      </w:r>
      <w:r w:rsidRPr="0006472C">
        <w:rPr>
          <w:rFonts w:eastAsiaTheme="minorHAnsi"/>
          <w:sz w:val="28"/>
          <w:szCs w:val="28"/>
          <w:lang w:eastAsia="en-US"/>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w:t>
      </w:r>
      <w:r w:rsidR="00E87BFA">
        <w:rPr>
          <w:rFonts w:eastAsiaTheme="minorHAnsi"/>
          <w:sz w:val="28"/>
          <w:szCs w:val="28"/>
          <w:lang w:eastAsia="en-US"/>
        </w:rPr>
        <w:t>Министерства</w:t>
      </w:r>
      <w:r w:rsidRPr="0006472C">
        <w:rPr>
          <w:rFonts w:eastAsiaTheme="minorHAnsi"/>
          <w:sz w:val="28"/>
          <w:szCs w:val="28"/>
          <w:lang w:eastAsia="en-US"/>
        </w:rPr>
        <w:t xml:space="preserve"> действиях и принимаемых решениях путем направления ему документов на бумажном носителе в случае направления им в адрес </w:t>
      </w:r>
      <w:r w:rsidR="00E87BFA">
        <w:rPr>
          <w:rFonts w:eastAsiaTheme="minorHAnsi"/>
          <w:sz w:val="28"/>
          <w:szCs w:val="28"/>
          <w:lang w:eastAsia="en-US"/>
        </w:rPr>
        <w:t>Министерства</w:t>
      </w:r>
      <w:bookmarkStart w:id="1" w:name="_GoBack"/>
      <w:bookmarkEnd w:id="1"/>
      <w:r w:rsidRPr="0006472C">
        <w:rPr>
          <w:rFonts w:eastAsiaTheme="minorHAnsi"/>
          <w:sz w:val="28"/>
          <w:szCs w:val="28"/>
          <w:lang w:eastAsia="en-US"/>
        </w:rPr>
        <w:t xml:space="preserve"> уведомления о необходимости получения документов на бумажном носителе либо </w:t>
      </w:r>
      <w:r w:rsidRPr="0006472C">
        <w:rPr>
          <w:rFonts w:eastAsiaTheme="minorHAnsi"/>
          <w:sz w:val="28"/>
          <w:szCs w:val="28"/>
          <w:lang w:eastAsia="en-US"/>
        </w:rPr>
        <w:lastRenderedPageBreak/>
        <w:t xml:space="preserve">отсутствия у </w:t>
      </w:r>
      <w:r>
        <w:rPr>
          <w:rFonts w:eastAsiaTheme="minorHAnsi"/>
          <w:sz w:val="28"/>
          <w:szCs w:val="28"/>
          <w:lang w:eastAsia="en-US"/>
        </w:rPr>
        <w:t>Министерств</w:t>
      </w:r>
      <w:r w:rsidRPr="0006472C">
        <w:rPr>
          <w:rFonts w:eastAsiaTheme="minorHAnsi"/>
          <w:sz w:val="28"/>
          <w:szCs w:val="28"/>
          <w:lang w:eastAsia="en-US"/>
        </w:rPr>
        <w:t xml:space="preserve">а </w:t>
      </w:r>
      <w:proofErr w:type="gramStart"/>
      <w:r w:rsidRPr="0006472C">
        <w:rPr>
          <w:rFonts w:eastAsiaTheme="minorHAnsi"/>
          <w:sz w:val="28"/>
          <w:szCs w:val="28"/>
          <w:lang w:eastAsia="en-US"/>
        </w:rPr>
        <w:t>сведений</w:t>
      </w:r>
      <w:proofErr w:type="gramEnd"/>
      <w:r w:rsidRPr="0006472C">
        <w:rPr>
          <w:rFonts w:eastAsiaTheme="minorHAnsi"/>
          <w:sz w:val="28"/>
          <w:szCs w:val="28"/>
          <w:lang w:eastAsia="en-US"/>
        </w:rPr>
        <w:t xml:space="preserve"> об адресе электронной почты контролируемого лица.</w:t>
      </w:r>
    </w:p>
    <w:p w:rsidR="0006472C" w:rsidRDefault="0006472C" w:rsidP="0006472C">
      <w:pPr>
        <w:widowControl/>
        <w:autoSpaceDE w:val="0"/>
        <w:autoSpaceDN w:val="0"/>
        <w:adjustRightInd w:val="0"/>
        <w:ind w:firstLine="709"/>
        <w:rPr>
          <w:rFonts w:eastAsiaTheme="minorHAnsi"/>
          <w:sz w:val="28"/>
          <w:szCs w:val="28"/>
          <w:lang w:eastAsia="en-US"/>
        </w:rPr>
      </w:pPr>
      <w:r w:rsidRPr="0006472C">
        <w:rPr>
          <w:rFonts w:eastAsiaTheme="minorHAnsi"/>
          <w:sz w:val="28"/>
          <w:szCs w:val="28"/>
          <w:lang w:eastAsia="en-US"/>
        </w:rPr>
        <w:t xml:space="preserve">Указанный гражданин вправе направлять в адрес </w:t>
      </w:r>
      <w:r>
        <w:rPr>
          <w:rFonts w:eastAsiaTheme="minorHAnsi"/>
          <w:sz w:val="28"/>
          <w:szCs w:val="28"/>
          <w:lang w:eastAsia="en-US"/>
        </w:rPr>
        <w:t>Министерств</w:t>
      </w:r>
      <w:r w:rsidRPr="0006472C">
        <w:rPr>
          <w:rFonts w:eastAsiaTheme="minorHAnsi"/>
          <w:sz w:val="28"/>
          <w:szCs w:val="28"/>
          <w:lang w:eastAsia="en-US"/>
        </w:rPr>
        <w:t>а документы на бумажном носителе</w:t>
      </w:r>
      <w:proofErr w:type="gramStart"/>
      <w:r w:rsidRPr="0006472C">
        <w:rPr>
          <w:rFonts w:eastAsiaTheme="minorHAnsi"/>
          <w:sz w:val="28"/>
          <w:szCs w:val="28"/>
          <w:lang w:eastAsia="en-US"/>
        </w:rPr>
        <w:t>.</w:t>
      </w:r>
      <w:r>
        <w:rPr>
          <w:rFonts w:eastAsiaTheme="minorHAnsi"/>
          <w:sz w:val="28"/>
          <w:szCs w:val="28"/>
          <w:lang w:eastAsia="en-US"/>
        </w:rPr>
        <w:t>».</w:t>
      </w:r>
      <w:proofErr w:type="gramEnd"/>
    </w:p>
    <w:p w:rsidR="00686E1E" w:rsidRDefault="009B46FC" w:rsidP="001F4058">
      <w:pPr>
        <w:shd w:val="clear" w:color="auto" w:fill="FFFFFF"/>
        <w:ind w:firstLine="709"/>
        <w:rPr>
          <w:sz w:val="28"/>
          <w:szCs w:val="28"/>
        </w:rPr>
      </w:pPr>
      <w:r>
        <w:rPr>
          <w:sz w:val="28"/>
          <w:szCs w:val="28"/>
        </w:rPr>
        <w:t>2</w:t>
      </w:r>
      <w:r w:rsidR="001F4058">
        <w:rPr>
          <w:sz w:val="28"/>
          <w:szCs w:val="28"/>
        </w:rPr>
        <w:t>. </w:t>
      </w:r>
      <w:r w:rsidR="0048696A">
        <w:rPr>
          <w:sz w:val="28"/>
          <w:szCs w:val="28"/>
        </w:rPr>
        <w:t>д</w:t>
      </w:r>
      <w:r w:rsidR="00686E1E">
        <w:rPr>
          <w:sz w:val="28"/>
          <w:szCs w:val="28"/>
        </w:rPr>
        <w:t>ополнить пунктом 21.1 следующего содержания:</w:t>
      </w:r>
    </w:p>
    <w:p w:rsidR="001F4058" w:rsidRDefault="00686E1E" w:rsidP="00686E1E">
      <w:pPr>
        <w:shd w:val="clear" w:color="auto" w:fill="FFFFFF"/>
        <w:ind w:firstLine="709"/>
        <w:rPr>
          <w:sz w:val="28"/>
          <w:szCs w:val="28"/>
        </w:rPr>
      </w:pPr>
      <w:r>
        <w:rPr>
          <w:sz w:val="28"/>
          <w:szCs w:val="28"/>
        </w:rPr>
        <w:t xml:space="preserve">«21.1. </w:t>
      </w:r>
      <w:r w:rsidRPr="00686E1E">
        <w:rPr>
          <w:sz w:val="28"/>
          <w:szCs w:val="28"/>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roofErr w:type="gramStart"/>
      <w:r w:rsidRPr="00686E1E">
        <w:rPr>
          <w:sz w:val="28"/>
          <w:szCs w:val="28"/>
        </w:rPr>
        <w:t>.</w:t>
      </w:r>
      <w:r>
        <w:rPr>
          <w:sz w:val="28"/>
          <w:szCs w:val="28"/>
        </w:rPr>
        <w:t>»</w:t>
      </w:r>
      <w:r w:rsidR="00E918C7">
        <w:rPr>
          <w:sz w:val="28"/>
          <w:szCs w:val="28"/>
        </w:rPr>
        <w:t>;</w:t>
      </w:r>
      <w:proofErr w:type="gramEnd"/>
    </w:p>
    <w:p w:rsidR="0048696A" w:rsidRDefault="009B46FC" w:rsidP="0048696A">
      <w:pPr>
        <w:shd w:val="clear" w:color="auto" w:fill="FFFFFF"/>
        <w:ind w:firstLine="709"/>
        <w:rPr>
          <w:sz w:val="28"/>
          <w:szCs w:val="28"/>
        </w:rPr>
      </w:pPr>
      <w:r>
        <w:rPr>
          <w:sz w:val="28"/>
          <w:szCs w:val="28"/>
        </w:rPr>
        <w:t>3</w:t>
      </w:r>
      <w:r w:rsidR="00CD29F5">
        <w:rPr>
          <w:sz w:val="28"/>
          <w:szCs w:val="28"/>
        </w:rPr>
        <w:t>. </w:t>
      </w:r>
      <w:r w:rsidR="0048696A">
        <w:rPr>
          <w:sz w:val="28"/>
          <w:szCs w:val="28"/>
        </w:rPr>
        <w:t>дополнить пунктом 25.1 следующего содержания:</w:t>
      </w:r>
    </w:p>
    <w:p w:rsidR="0048696A" w:rsidRPr="0048696A" w:rsidRDefault="0048696A" w:rsidP="0048696A">
      <w:pPr>
        <w:shd w:val="clear" w:color="auto" w:fill="FFFFFF"/>
        <w:ind w:firstLine="709"/>
        <w:rPr>
          <w:sz w:val="28"/>
          <w:szCs w:val="28"/>
        </w:rPr>
      </w:pPr>
      <w:r>
        <w:rPr>
          <w:sz w:val="28"/>
          <w:szCs w:val="28"/>
        </w:rPr>
        <w:t>«25.1. Инспектор Министерства</w:t>
      </w:r>
      <w:r w:rsidRPr="0048696A">
        <w:rPr>
          <w:sz w:val="28"/>
          <w:szCs w:val="28"/>
        </w:rPr>
        <w:t xml:space="preserve"> вправе отказать в консультировании:</w:t>
      </w:r>
    </w:p>
    <w:p w:rsidR="0048696A" w:rsidRPr="0048696A" w:rsidRDefault="0048696A" w:rsidP="0048696A">
      <w:pPr>
        <w:shd w:val="clear" w:color="auto" w:fill="FFFFFF"/>
        <w:ind w:firstLine="709"/>
        <w:rPr>
          <w:sz w:val="28"/>
          <w:szCs w:val="28"/>
        </w:rPr>
      </w:pPr>
      <w:r>
        <w:rPr>
          <w:sz w:val="28"/>
          <w:szCs w:val="28"/>
        </w:rPr>
        <w:t>е</w:t>
      </w:r>
      <w:r w:rsidRPr="0048696A">
        <w:rPr>
          <w:sz w:val="28"/>
          <w:szCs w:val="28"/>
        </w:rPr>
        <w:t xml:space="preserve">сли поставленные во время консультирования вопросы не относятся к компетенции </w:t>
      </w:r>
      <w:r>
        <w:rPr>
          <w:sz w:val="28"/>
          <w:szCs w:val="28"/>
        </w:rPr>
        <w:t>Министерств</w:t>
      </w:r>
      <w:r w:rsidRPr="0048696A">
        <w:rPr>
          <w:sz w:val="28"/>
          <w:szCs w:val="28"/>
        </w:rPr>
        <w:t xml:space="preserve">а, при этом </w:t>
      </w:r>
      <w:r>
        <w:rPr>
          <w:sz w:val="28"/>
          <w:szCs w:val="28"/>
        </w:rPr>
        <w:t>инспектором</w:t>
      </w:r>
      <w:r w:rsidRPr="0048696A">
        <w:rPr>
          <w:sz w:val="28"/>
          <w:szCs w:val="28"/>
        </w:rPr>
        <w:t xml:space="preserve"> даются необходимые разъяснения по обращению в соответствующие органы государственной власти или к соответствующим должностным лицам.</w:t>
      </w:r>
    </w:p>
    <w:p w:rsidR="00B1458B" w:rsidRDefault="0048696A" w:rsidP="0048696A">
      <w:pPr>
        <w:shd w:val="clear" w:color="auto" w:fill="FFFFFF"/>
        <w:ind w:firstLine="709"/>
        <w:rPr>
          <w:sz w:val="28"/>
          <w:szCs w:val="28"/>
        </w:rPr>
      </w:pPr>
      <w:r>
        <w:rPr>
          <w:sz w:val="28"/>
          <w:szCs w:val="28"/>
        </w:rPr>
        <w:t>п</w:t>
      </w:r>
      <w:r w:rsidRPr="0048696A">
        <w:rPr>
          <w:sz w:val="28"/>
          <w:szCs w:val="28"/>
        </w:rPr>
        <w:t xml:space="preserve">о вопросам жалоб контролируемых лиц на действия (бездействия) должностных лиц </w:t>
      </w:r>
      <w:r w:rsidR="00E20FA9">
        <w:rPr>
          <w:sz w:val="28"/>
          <w:szCs w:val="28"/>
        </w:rPr>
        <w:t>Министерства</w:t>
      </w:r>
      <w:r w:rsidRPr="0048696A">
        <w:rPr>
          <w:sz w:val="28"/>
          <w:szCs w:val="28"/>
        </w:rPr>
        <w:t xml:space="preserve"> при проведении профилактических и контрольных (надзорных) мероприятий</w:t>
      </w:r>
      <w:proofErr w:type="gramStart"/>
      <w:r w:rsidRPr="0048696A">
        <w:rPr>
          <w:sz w:val="28"/>
          <w:szCs w:val="28"/>
        </w:rPr>
        <w:t>.</w:t>
      </w:r>
      <w:r>
        <w:rPr>
          <w:sz w:val="28"/>
          <w:szCs w:val="28"/>
        </w:rPr>
        <w:t>»</w:t>
      </w:r>
      <w:r w:rsidR="00E918C7">
        <w:rPr>
          <w:sz w:val="28"/>
          <w:szCs w:val="28"/>
        </w:rPr>
        <w:t>;</w:t>
      </w:r>
      <w:proofErr w:type="gramEnd"/>
    </w:p>
    <w:p w:rsidR="007C14EA" w:rsidRDefault="009B46FC" w:rsidP="0048696A">
      <w:pPr>
        <w:shd w:val="clear" w:color="auto" w:fill="FFFFFF"/>
        <w:ind w:firstLine="709"/>
        <w:rPr>
          <w:sz w:val="28"/>
          <w:szCs w:val="28"/>
        </w:rPr>
      </w:pPr>
      <w:r>
        <w:rPr>
          <w:sz w:val="28"/>
          <w:szCs w:val="28"/>
        </w:rPr>
        <w:t>4</w:t>
      </w:r>
      <w:r w:rsidR="007C14EA">
        <w:rPr>
          <w:sz w:val="28"/>
          <w:szCs w:val="28"/>
        </w:rPr>
        <w:t>. дополнить пунктом 30.1 следующего содержания:</w:t>
      </w:r>
    </w:p>
    <w:p w:rsidR="007C14EA" w:rsidRDefault="007C14EA" w:rsidP="0048696A">
      <w:pPr>
        <w:shd w:val="clear" w:color="auto" w:fill="FFFFFF"/>
        <w:ind w:firstLine="709"/>
        <w:rPr>
          <w:sz w:val="28"/>
          <w:szCs w:val="28"/>
        </w:rPr>
      </w:pPr>
      <w:r>
        <w:rPr>
          <w:sz w:val="28"/>
          <w:szCs w:val="28"/>
        </w:rPr>
        <w:t>30.1. </w:t>
      </w:r>
      <w:proofErr w:type="gramStart"/>
      <w:r w:rsidRPr="007C14EA">
        <w:rPr>
          <w:sz w:val="28"/>
          <w:szCs w:val="28"/>
        </w:rPr>
        <w:t xml:space="preserve">При осуществлении экологического </w:t>
      </w:r>
      <w:r>
        <w:rPr>
          <w:sz w:val="28"/>
          <w:szCs w:val="28"/>
        </w:rPr>
        <w:t>надзора</w:t>
      </w:r>
      <w:r w:rsidRPr="007C14EA">
        <w:rPr>
          <w:sz w:val="28"/>
          <w:szCs w:val="28"/>
        </w:rPr>
        <w:t xml:space="preserve"> </w:t>
      </w:r>
      <w:r>
        <w:rPr>
          <w:sz w:val="28"/>
          <w:szCs w:val="28"/>
        </w:rPr>
        <w:t>на территории Забайкальского края</w:t>
      </w:r>
      <w:r w:rsidRPr="007C14EA">
        <w:rPr>
          <w:sz w:val="28"/>
          <w:szCs w:val="28"/>
        </w:rPr>
        <w:t xml:space="preserve"> взаимодействием </w:t>
      </w:r>
      <w:r>
        <w:rPr>
          <w:sz w:val="28"/>
          <w:szCs w:val="28"/>
        </w:rPr>
        <w:t>Министерства</w:t>
      </w:r>
      <w:r w:rsidRPr="007C14EA">
        <w:rPr>
          <w:sz w:val="28"/>
          <w:szCs w:val="28"/>
        </w:rPr>
        <w:t>, его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r>
        <w:rPr>
          <w:sz w:val="28"/>
          <w:szCs w:val="28"/>
        </w:rPr>
        <w:t>»;</w:t>
      </w:r>
      <w:proofErr w:type="gramEnd"/>
    </w:p>
    <w:p w:rsidR="00114295" w:rsidRDefault="009B46FC" w:rsidP="007E3657">
      <w:pPr>
        <w:shd w:val="clear" w:color="auto" w:fill="FFFFFF"/>
        <w:ind w:firstLine="709"/>
        <w:rPr>
          <w:sz w:val="28"/>
          <w:szCs w:val="28"/>
        </w:rPr>
      </w:pPr>
      <w:r>
        <w:rPr>
          <w:sz w:val="28"/>
          <w:szCs w:val="28"/>
        </w:rPr>
        <w:t>5</w:t>
      </w:r>
      <w:r w:rsidR="00B1458B">
        <w:rPr>
          <w:sz w:val="28"/>
          <w:szCs w:val="28"/>
        </w:rPr>
        <w:t>. </w:t>
      </w:r>
      <w:r w:rsidR="007C14EA">
        <w:rPr>
          <w:sz w:val="28"/>
          <w:szCs w:val="28"/>
        </w:rPr>
        <w:t>пункт 31 изложить в следующей редакции</w:t>
      </w:r>
      <w:r w:rsidR="00114295">
        <w:rPr>
          <w:sz w:val="28"/>
          <w:szCs w:val="28"/>
        </w:rPr>
        <w:t>:</w:t>
      </w:r>
    </w:p>
    <w:p w:rsidR="00311B08" w:rsidRPr="00311B08" w:rsidRDefault="00311B08" w:rsidP="00311B08">
      <w:pPr>
        <w:shd w:val="clear" w:color="auto" w:fill="FFFFFF"/>
        <w:ind w:firstLine="709"/>
        <w:rPr>
          <w:sz w:val="28"/>
          <w:szCs w:val="28"/>
        </w:rPr>
      </w:pPr>
      <w:r>
        <w:rPr>
          <w:sz w:val="28"/>
          <w:szCs w:val="28"/>
        </w:rPr>
        <w:t>«31. </w:t>
      </w:r>
      <w:r w:rsidRPr="00311B08">
        <w:rPr>
          <w:sz w:val="28"/>
          <w:szCs w:val="28"/>
        </w:rPr>
        <w:t xml:space="preserve">Взаимодействие должностных лиц </w:t>
      </w:r>
      <w:r>
        <w:rPr>
          <w:sz w:val="28"/>
          <w:szCs w:val="28"/>
        </w:rPr>
        <w:t>Министерства</w:t>
      </w:r>
      <w:r w:rsidRPr="00311B08">
        <w:rPr>
          <w:sz w:val="28"/>
          <w:szCs w:val="28"/>
        </w:rPr>
        <w:t xml:space="preserve"> с контролируемым лицом осуществляется при проведении следующих </w:t>
      </w:r>
      <w:r>
        <w:rPr>
          <w:sz w:val="28"/>
          <w:szCs w:val="28"/>
        </w:rPr>
        <w:t>КНМ</w:t>
      </w:r>
      <w:r w:rsidRPr="00311B08">
        <w:rPr>
          <w:sz w:val="28"/>
          <w:szCs w:val="28"/>
        </w:rPr>
        <w:t>:</w:t>
      </w:r>
    </w:p>
    <w:p w:rsidR="00311B08" w:rsidRPr="00311B08" w:rsidRDefault="00311B08" w:rsidP="00311B08">
      <w:pPr>
        <w:shd w:val="clear" w:color="auto" w:fill="FFFFFF"/>
        <w:ind w:firstLine="709"/>
        <w:rPr>
          <w:sz w:val="28"/>
          <w:szCs w:val="28"/>
        </w:rPr>
      </w:pPr>
      <w:r>
        <w:rPr>
          <w:sz w:val="28"/>
          <w:szCs w:val="28"/>
        </w:rPr>
        <w:t>инспекционный визит;</w:t>
      </w:r>
    </w:p>
    <w:p w:rsidR="00311B08" w:rsidRPr="00311B08" w:rsidRDefault="00311B08" w:rsidP="00311B08">
      <w:pPr>
        <w:shd w:val="clear" w:color="auto" w:fill="FFFFFF"/>
        <w:ind w:firstLine="709"/>
        <w:rPr>
          <w:sz w:val="28"/>
          <w:szCs w:val="28"/>
        </w:rPr>
      </w:pPr>
      <w:r>
        <w:rPr>
          <w:sz w:val="28"/>
          <w:szCs w:val="28"/>
        </w:rPr>
        <w:t>рейдовый осмотр;</w:t>
      </w:r>
    </w:p>
    <w:p w:rsidR="00311B08" w:rsidRPr="00311B08" w:rsidRDefault="00311B08" w:rsidP="00311B08">
      <w:pPr>
        <w:shd w:val="clear" w:color="auto" w:fill="FFFFFF"/>
        <w:ind w:firstLine="709"/>
        <w:rPr>
          <w:sz w:val="28"/>
          <w:szCs w:val="28"/>
        </w:rPr>
      </w:pPr>
      <w:r>
        <w:rPr>
          <w:sz w:val="28"/>
          <w:szCs w:val="28"/>
        </w:rPr>
        <w:t>д</w:t>
      </w:r>
      <w:r w:rsidRPr="00311B08">
        <w:rPr>
          <w:sz w:val="28"/>
          <w:szCs w:val="28"/>
        </w:rPr>
        <w:t>окум</w:t>
      </w:r>
      <w:r>
        <w:rPr>
          <w:sz w:val="28"/>
          <w:szCs w:val="28"/>
        </w:rPr>
        <w:t>ентарная проверка;</w:t>
      </w:r>
    </w:p>
    <w:p w:rsidR="00311B08" w:rsidRPr="00311B08" w:rsidRDefault="00311B08" w:rsidP="00311B08">
      <w:pPr>
        <w:shd w:val="clear" w:color="auto" w:fill="FFFFFF"/>
        <w:ind w:firstLine="709"/>
        <w:rPr>
          <w:sz w:val="28"/>
          <w:szCs w:val="28"/>
        </w:rPr>
      </w:pPr>
      <w:r>
        <w:rPr>
          <w:sz w:val="28"/>
          <w:szCs w:val="28"/>
        </w:rPr>
        <w:t>выездная проверка;</w:t>
      </w:r>
    </w:p>
    <w:p w:rsidR="00311B08" w:rsidRPr="00311B08" w:rsidRDefault="00311B08" w:rsidP="00311B08">
      <w:pPr>
        <w:shd w:val="clear" w:color="auto" w:fill="FFFFFF"/>
        <w:ind w:firstLine="709"/>
        <w:rPr>
          <w:sz w:val="28"/>
          <w:szCs w:val="28"/>
        </w:rPr>
      </w:pPr>
      <w:proofErr w:type="gramStart"/>
      <w:r w:rsidRPr="00311B08">
        <w:rPr>
          <w:sz w:val="28"/>
          <w:szCs w:val="28"/>
        </w:rPr>
        <w:t xml:space="preserve">Без взаимодействия с контролируемым лицом проводятся следующие </w:t>
      </w:r>
      <w:r>
        <w:rPr>
          <w:sz w:val="28"/>
          <w:szCs w:val="28"/>
        </w:rPr>
        <w:t>КНМ</w:t>
      </w:r>
      <w:r w:rsidRPr="00311B08">
        <w:rPr>
          <w:sz w:val="28"/>
          <w:szCs w:val="28"/>
        </w:rPr>
        <w:t xml:space="preserve"> (далее </w:t>
      </w:r>
      <w:r>
        <w:rPr>
          <w:sz w:val="28"/>
          <w:szCs w:val="28"/>
        </w:rPr>
        <w:t>–</w:t>
      </w:r>
      <w:r w:rsidRPr="00311B08">
        <w:rPr>
          <w:sz w:val="28"/>
          <w:szCs w:val="28"/>
        </w:rPr>
        <w:t xml:space="preserve"> </w:t>
      </w:r>
      <w:r>
        <w:rPr>
          <w:sz w:val="28"/>
          <w:szCs w:val="28"/>
        </w:rPr>
        <w:t>КНМ</w:t>
      </w:r>
      <w:r w:rsidRPr="00311B08">
        <w:rPr>
          <w:sz w:val="28"/>
          <w:szCs w:val="28"/>
        </w:rPr>
        <w:t xml:space="preserve"> без взаимодействия):</w:t>
      </w:r>
      <w:proofErr w:type="gramEnd"/>
    </w:p>
    <w:p w:rsidR="00311B08" w:rsidRPr="00311B08" w:rsidRDefault="00311B08" w:rsidP="00311B08">
      <w:pPr>
        <w:shd w:val="clear" w:color="auto" w:fill="FFFFFF"/>
        <w:ind w:firstLine="709"/>
        <w:rPr>
          <w:sz w:val="28"/>
          <w:szCs w:val="28"/>
        </w:rPr>
      </w:pPr>
      <w:r>
        <w:rPr>
          <w:sz w:val="28"/>
          <w:szCs w:val="28"/>
        </w:rPr>
        <w:t>н</w:t>
      </w:r>
      <w:r w:rsidRPr="00311B08">
        <w:rPr>
          <w:sz w:val="28"/>
          <w:szCs w:val="28"/>
        </w:rPr>
        <w:t>аблюдение за соблюдением обязательных требований</w:t>
      </w:r>
      <w:r>
        <w:rPr>
          <w:sz w:val="28"/>
          <w:szCs w:val="28"/>
        </w:rPr>
        <w:t xml:space="preserve"> </w:t>
      </w:r>
      <w:r w:rsidRPr="00311B08">
        <w:rPr>
          <w:sz w:val="28"/>
          <w:szCs w:val="28"/>
        </w:rPr>
        <w:t>(мониторинг безопасности)</w:t>
      </w:r>
      <w:r>
        <w:rPr>
          <w:sz w:val="28"/>
          <w:szCs w:val="28"/>
        </w:rPr>
        <w:t>;</w:t>
      </w:r>
    </w:p>
    <w:p w:rsidR="00311B08" w:rsidRDefault="00311B08" w:rsidP="00311B08">
      <w:pPr>
        <w:shd w:val="clear" w:color="auto" w:fill="FFFFFF"/>
        <w:ind w:firstLine="709"/>
        <w:rPr>
          <w:sz w:val="28"/>
          <w:szCs w:val="28"/>
        </w:rPr>
      </w:pPr>
      <w:r>
        <w:rPr>
          <w:sz w:val="28"/>
          <w:szCs w:val="28"/>
        </w:rPr>
        <w:t>в</w:t>
      </w:r>
      <w:r w:rsidRPr="00311B08">
        <w:rPr>
          <w:sz w:val="28"/>
          <w:szCs w:val="28"/>
        </w:rPr>
        <w:t>ыездное обследование</w:t>
      </w:r>
      <w:proofErr w:type="gramStart"/>
      <w:r w:rsidRPr="00311B08">
        <w:rPr>
          <w:sz w:val="28"/>
          <w:szCs w:val="28"/>
        </w:rPr>
        <w:t>.</w:t>
      </w:r>
      <w:r>
        <w:rPr>
          <w:sz w:val="28"/>
          <w:szCs w:val="28"/>
        </w:rPr>
        <w:t>».</w:t>
      </w:r>
      <w:proofErr w:type="gramEnd"/>
    </w:p>
    <w:p w:rsidR="00311B08" w:rsidRDefault="009B46FC" w:rsidP="00311B08">
      <w:pPr>
        <w:shd w:val="clear" w:color="auto" w:fill="FFFFFF"/>
        <w:ind w:firstLine="709"/>
        <w:rPr>
          <w:sz w:val="28"/>
          <w:szCs w:val="28"/>
        </w:rPr>
      </w:pPr>
      <w:r>
        <w:rPr>
          <w:sz w:val="28"/>
          <w:szCs w:val="28"/>
        </w:rPr>
        <w:t>6</w:t>
      </w:r>
      <w:r w:rsidR="00311B08">
        <w:rPr>
          <w:sz w:val="28"/>
          <w:szCs w:val="28"/>
        </w:rPr>
        <w:t>. дополнить пунктом 36.1 следующего содержания:</w:t>
      </w:r>
    </w:p>
    <w:p w:rsidR="00BB12F4" w:rsidRPr="00BB12F4" w:rsidRDefault="00BB12F4" w:rsidP="00BB12F4">
      <w:pPr>
        <w:shd w:val="clear" w:color="auto" w:fill="FFFFFF"/>
        <w:ind w:firstLine="709"/>
        <w:rPr>
          <w:sz w:val="28"/>
          <w:szCs w:val="28"/>
        </w:rPr>
      </w:pPr>
      <w:r>
        <w:rPr>
          <w:sz w:val="28"/>
          <w:szCs w:val="28"/>
        </w:rPr>
        <w:t>«36.1. </w:t>
      </w:r>
      <w:proofErr w:type="gramStart"/>
      <w:r w:rsidRPr="00BB12F4">
        <w:rPr>
          <w:sz w:val="28"/>
          <w:szCs w:val="28"/>
        </w:rPr>
        <w:t xml:space="preserve">Наблюдение за соблюдением обязательных требований (мониторинг безопасности) представляет собой сбор, анализ данных об объектах контроля, имеющихся у </w:t>
      </w:r>
      <w:r>
        <w:rPr>
          <w:sz w:val="28"/>
          <w:szCs w:val="28"/>
        </w:rPr>
        <w:t>Министерства</w:t>
      </w:r>
      <w:r w:rsidRPr="00BB12F4">
        <w:rPr>
          <w:sz w:val="28"/>
          <w:szCs w:val="28"/>
        </w:rPr>
        <w:t xml:space="preserve">,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w:t>
      </w:r>
      <w:r w:rsidRPr="00BB12F4">
        <w:rPr>
          <w:sz w:val="28"/>
          <w:szCs w:val="28"/>
        </w:rPr>
        <w:lastRenderedPageBreak/>
        <w:t>государственных и муниципальных информационных системах, данных из информационно-телекоммуникационной сети Интернет, иных общедоступных данных, а также данных, полученных с</w:t>
      </w:r>
      <w:proofErr w:type="gramEnd"/>
      <w:r w:rsidRPr="00BB12F4">
        <w:rPr>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BB12F4" w:rsidRPr="00BB12F4" w:rsidRDefault="00BB12F4" w:rsidP="00BB12F4">
      <w:pPr>
        <w:shd w:val="clear" w:color="auto" w:fill="FFFFFF"/>
        <w:ind w:firstLine="709"/>
        <w:rPr>
          <w:sz w:val="28"/>
          <w:szCs w:val="28"/>
        </w:rPr>
      </w:pPr>
      <w:r w:rsidRPr="00BB12F4">
        <w:rPr>
          <w:sz w:val="28"/>
          <w:szCs w:val="28"/>
        </w:rPr>
        <w:t>При наблюдении за соблюдением обязательных требований на контролируемых лиц не могут возлагаться обязанности, не установленные обязательными требованиями.</w:t>
      </w:r>
    </w:p>
    <w:p w:rsidR="00BB12F4" w:rsidRPr="00BB12F4" w:rsidRDefault="00BB12F4" w:rsidP="00BB12F4">
      <w:pPr>
        <w:shd w:val="clear" w:color="auto" w:fill="FFFFFF"/>
        <w:ind w:firstLine="709"/>
        <w:rPr>
          <w:sz w:val="28"/>
          <w:szCs w:val="28"/>
        </w:rPr>
      </w:pPr>
      <w:r w:rsidRPr="00BB12F4">
        <w:rPr>
          <w:sz w:val="28"/>
          <w:szCs w:val="28"/>
        </w:rPr>
        <w:t xml:space="preserve">Если в ходе наблюдения за соблюдением обязательных требований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w:t>
      </w:r>
      <w:r>
        <w:rPr>
          <w:sz w:val="28"/>
          <w:szCs w:val="28"/>
        </w:rPr>
        <w:t>Министерством и его должностными лицами</w:t>
      </w:r>
      <w:r w:rsidRPr="00BB12F4">
        <w:rPr>
          <w:sz w:val="28"/>
          <w:szCs w:val="28"/>
        </w:rPr>
        <w:t xml:space="preserve"> принимаются следующие решения:</w:t>
      </w:r>
    </w:p>
    <w:p w:rsidR="00BB12F4" w:rsidRPr="00BB12F4" w:rsidRDefault="00BB12F4" w:rsidP="00BB12F4">
      <w:pPr>
        <w:shd w:val="clear" w:color="auto" w:fill="FFFFFF"/>
        <w:ind w:firstLine="709"/>
        <w:rPr>
          <w:sz w:val="28"/>
          <w:szCs w:val="28"/>
        </w:rPr>
      </w:pPr>
      <w:r>
        <w:rPr>
          <w:sz w:val="28"/>
          <w:szCs w:val="28"/>
        </w:rPr>
        <w:t>о</w:t>
      </w:r>
      <w:r w:rsidRPr="00BB12F4">
        <w:rPr>
          <w:sz w:val="28"/>
          <w:szCs w:val="28"/>
        </w:rPr>
        <w:t xml:space="preserve"> проведении внепланового </w:t>
      </w:r>
      <w:r w:rsidR="00E20FA9">
        <w:rPr>
          <w:sz w:val="28"/>
          <w:szCs w:val="28"/>
        </w:rPr>
        <w:t>КНМ</w:t>
      </w:r>
      <w:r w:rsidRPr="00BB12F4">
        <w:rPr>
          <w:sz w:val="28"/>
          <w:szCs w:val="28"/>
        </w:rPr>
        <w:t xml:space="preserve"> в соответствии со статьей 60 Федерального закона </w:t>
      </w:r>
      <w:r>
        <w:rPr>
          <w:sz w:val="28"/>
          <w:szCs w:val="28"/>
        </w:rPr>
        <w:t>№</w:t>
      </w:r>
      <w:r w:rsidRPr="00BB12F4">
        <w:rPr>
          <w:sz w:val="28"/>
          <w:szCs w:val="28"/>
        </w:rPr>
        <w:t xml:space="preserve"> 248</w:t>
      </w:r>
      <w:r>
        <w:rPr>
          <w:sz w:val="28"/>
          <w:szCs w:val="28"/>
        </w:rPr>
        <w:t>-ФЗ;</w:t>
      </w:r>
    </w:p>
    <w:p w:rsidR="00311B08" w:rsidRDefault="00BB12F4" w:rsidP="00BB12F4">
      <w:pPr>
        <w:shd w:val="clear" w:color="auto" w:fill="FFFFFF"/>
        <w:ind w:firstLine="709"/>
        <w:rPr>
          <w:sz w:val="28"/>
          <w:szCs w:val="28"/>
        </w:rPr>
      </w:pPr>
      <w:r>
        <w:rPr>
          <w:sz w:val="28"/>
          <w:szCs w:val="28"/>
        </w:rPr>
        <w:t>об объявлении предостережения;</w:t>
      </w:r>
    </w:p>
    <w:p w:rsidR="00BB12F4" w:rsidRDefault="00BB12F4" w:rsidP="00BB12F4">
      <w:pPr>
        <w:shd w:val="clear" w:color="auto" w:fill="FFFFFF"/>
        <w:ind w:firstLine="709"/>
        <w:rPr>
          <w:color w:val="000000"/>
          <w:sz w:val="30"/>
          <w:szCs w:val="30"/>
          <w:shd w:val="clear" w:color="auto" w:fill="FFFFFF"/>
        </w:rPr>
      </w:pPr>
      <w:r>
        <w:rPr>
          <w:color w:val="000000"/>
          <w:sz w:val="30"/>
          <w:szCs w:val="30"/>
          <w:shd w:val="clear" w:color="auto" w:fill="FFFFFF"/>
        </w:rPr>
        <w:t>направление соответствующей информации в государственный орган в соответствии со своей компетенцией или при наличии соответствующих полномочий принятие мер по привлечению виновных лиц к установл</w:t>
      </w:r>
      <w:r w:rsidR="005B7711">
        <w:rPr>
          <w:color w:val="000000"/>
          <w:sz w:val="30"/>
          <w:szCs w:val="30"/>
          <w:shd w:val="clear" w:color="auto" w:fill="FFFFFF"/>
        </w:rPr>
        <w:t>енной законом ответственности</w:t>
      </w:r>
      <w:proofErr w:type="gramStart"/>
      <w:r w:rsidR="005B7711">
        <w:rPr>
          <w:color w:val="000000"/>
          <w:sz w:val="30"/>
          <w:szCs w:val="30"/>
          <w:shd w:val="clear" w:color="auto" w:fill="FFFFFF"/>
        </w:rPr>
        <w:t>.»;</w:t>
      </w:r>
      <w:proofErr w:type="gramEnd"/>
    </w:p>
    <w:p w:rsidR="00BB12F4" w:rsidRDefault="009B46FC" w:rsidP="00BB12F4">
      <w:pPr>
        <w:shd w:val="clear" w:color="auto" w:fill="FFFFFF"/>
        <w:ind w:firstLine="709"/>
        <w:rPr>
          <w:sz w:val="28"/>
          <w:szCs w:val="28"/>
        </w:rPr>
      </w:pPr>
      <w:r>
        <w:rPr>
          <w:color w:val="000000"/>
          <w:sz w:val="30"/>
          <w:szCs w:val="30"/>
          <w:shd w:val="clear" w:color="auto" w:fill="FFFFFF"/>
        </w:rPr>
        <w:t>7</w:t>
      </w:r>
      <w:r w:rsidR="00BB12F4">
        <w:rPr>
          <w:color w:val="000000"/>
          <w:sz w:val="30"/>
          <w:szCs w:val="30"/>
          <w:shd w:val="clear" w:color="auto" w:fill="FFFFFF"/>
        </w:rPr>
        <w:t xml:space="preserve">. </w:t>
      </w:r>
      <w:r w:rsidR="00BB12F4">
        <w:rPr>
          <w:sz w:val="28"/>
          <w:szCs w:val="28"/>
        </w:rPr>
        <w:t>дополнить пунктом 36.2 следующего содержания:</w:t>
      </w:r>
    </w:p>
    <w:p w:rsidR="00BB12F4" w:rsidRPr="00BB12F4" w:rsidRDefault="00BB12F4" w:rsidP="00BB12F4">
      <w:pPr>
        <w:shd w:val="clear" w:color="auto" w:fill="FFFFFF"/>
        <w:ind w:firstLine="709"/>
        <w:rPr>
          <w:sz w:val="28"/>
          <w:szCs w:val="28"/>
        </w:rPr>
      </w:pPr>
      <w:r>
        <w:rPr>
          <w:sz w:val="28"/>
          <w:szCs w:val="28"/>
        </w:rPr>
        <w:t>«36.2. </w:t>
      </w:r>
      <w:r w:rsidRPr="00BB12F4">
        <w:rPr>
          <w:sz w:val="28"/>
          <w:szCs w:val="28"/>
        </w:rPr>
        <w:t>Выездное обследование проводится в целях оценки соблюдения контролируемыми лицами обязательных требований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или месту нахождения объекта контроля, при этом не допускается взаимодействие с контролируемым лицом.</w:t>
      </w:r>
    </w:p>
    <w:p w:rsidR="00BB12F4" w:rsidRPr="00BB12F4" w:rsidRDefault="00BB12F4" w:rsidP="00BB12F4">
      <w:pPr>
        <w:shd w:val="clear" w:color="auto" w:fill="FFFFFF"/>
        <w:ind w:firstLine="709"/>
        <w:rPr>
          <w:sz w:val="28"/>
          <w:szCs w:val="28"/>
        </w:rPr>
      </w:pPr>
      <w:r w:rsidRPr="00BB12F4">
        <w:rPr>
          <w:sz w:val="28"/>
          <w:szCs w:val="28"/>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BB12F4" w:rsidRPr="00BB12F4" w:rsidRDefault="00BB12F4" w:rsidP="00BB12F4">
      <w:pPr>
        <w:shd w:val="clear" w:color="auto" w:fill="FFFFFF"/>
        <w:ind w:firstLine="709"/>
        <w:rPr>
          <w:sz w:val="28"/>
          <w:szCs w:val="28"/>
        </w:rPr>
      </w:pPr>
      <w:r>
        <w:rPr>
          <w:sz w:val="28"/>
          <w:szCs w:val="28"/>
        </w:rPr>
        <w:t>осмотр;</w:t>
      </w:r>
    </w:p>
    <w:p w:rsidR="00BB12F4" w:rsidRPr="00BB12F4" w:rsidRDefault="00BB12F4" w:rsidP="00BB12F4">
      <w:pPr>
        <w:shd w:val="clear" w:color="auto" w:fill="FFFFFF"/>
        <w:ind w:firstLine="709"/>
        <w:rPr>
          <w:sz w:val="28"/>
          <w:szCs w:val="28"/>
        </w:rPr>
      </w:pPr>
      <w:r>
        <w:rPr>
          <w:sz w:val="28"/>
          <w:szCs w:val="28"/>
        </w:rPr>
        <w:t>отбор проб (образцов);</w:t>
      </w:r>
    </w:p>
    <w:p w:rsidR="00BB12F4" w:rsidRPr="00BB12F4" w:rsidRDefault="00BB12F4" w:rsidP="00BB12F4">
      <w:pPr>
        <w:shd w:val="clear" w:color="auto" w:fill="FFFFFF"/>
        <w:ind w:firstLine="709"/>
        <w:rPr>
          <w:sz w:val="28"/>
          <w:szCs w:val="28"/>
        </w:rPr>
      </w:pPr>
      <w:r>
        <w:rPr>
          <w:sz w:val="28"/>
          <w:szCs w:val="28"/>
        </w:rPr>
        <w:t>и</w:t>
      </w:r>
      <w:r w:rsidRPr="00BB12F4">
        <w:rPr>
          <w:sz w:val="28"/>
          <w:szCs w:val="28"/>
        </w:rPr>
        <w:t>нструментальное обследова</w:t>
      </w:r>
      <w:r>
        <w:rPr>
          <w:sz w:val="28"/>
          <w:szCs w:val="28"/>
        </w:rPr>
        <w:t>ние (с применением видеозаписи).</w:t>
      </w:r>
    </w:p>
    <w:p w:rsidR="00BB12F4" w:rsidRPr="00BB12F4" w:rsidRDefault="00BB12F4" w:rsidP="00BB12F4">
      <w:pPr>
        <w:shd w:val="clear" w:color="auto" w:fill="FFFFFF"/>
        <w:ind w:firstLine="709"/>
        <w:rPr>
          <w:sz w:val="28"/>
          <w:szCs w:val="28"/>
        </w:rPr>
      </w:pPr>
      <w:r w:rsidRPr="00BB12F4">
        <w:rPr>
          <w:sz w:val="28"/>
          <w:szCs w:val="28"/>
        </w:rPr>
        <w:t>Выездное обследование проводится без информирования контролируемого лица.</w:t>
      </w:r>
    </w:p>
    <w:p w:rsidR="00BB12F4" w:rsidRPr="00BB12F4" w:rsidRDefault="00BB12F4" w:rsidP="00BB12F4">
      <w:pPr>
        <w:shd w:val="clear" w:color="auto" w:fill="FFFFFF"/>
        <w:ind w:firstLine="709"/>
        <w:rPr>
          <w:sz w:val="28"/>
          <w:szCs w:val="28"/>
        </w:rPr>
      </w:pPr>
      <w:r w:rsidRPr="00BB12F4">
        <w:rPr>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7C14EA" w:rsidRDefault="00BB12F4" w:rsidP="00BB12F4">
      <w:pPr>
        <w:shd w:val="clear" w:color="auto" w:fill="FFFFFF"/>
        <w:ind w:firstLine="709"/>
        <w:rPr>
          <w:sz w:val="28"/>
          <w:szCs w:val="28"/>
        </w:rPr>
      </w:pPr>
      <w:r w:rsidRPr="00BB12F4">
        <w:rPr>
          <w:sz w:val="28"/>
          <w:szCs w:val="28"/>
        </w:rPr>
        <w:t xml:space="preserve">По результатам проведения выездного обследования решения, предусмотренные пунктами 1 и 2 части 2 статьи 90 Федерального закона </w:t>
      </w:r>
      <w:r>
        <w:rPr>
          <w:sz w:val="28"/>
          <w:szCs w:val="28"/>
        </w:rPr>
        <w:br/>
        <w:t>№</w:t>
      </w:r>
      <w:r w:rsidRPr="00BB12F4">
        <w:rPr>
          <w:sz w:val="28"/>
          <w:szCs w:val="28"/>
        </w:rPr>
        <w:t xml:space="preserve"> 248-ФЗ, не могут быть приняты</w:t>
      </w:r>
      <w:proofErr w:type="gramStart"/>
      <w:r w:rsidRPr="00BB12F4">
        <w:rPr>
          <w:sz w:val="28"/>
          <w:szCs w:val="28"/>
        </w:rPr>
        <w:t>.</w:t>
      </w:r>
      <w:r>
        <w:rPr>
          <w:sz w:val="28"/>
          <w:szCs w:val="28"/>
        </w:rPr>
        <w:t>»</w:t>
      </w:r>
      <w:r w:rsidR="00B01C8B">
        <w:rPr>
          <w:sz w:val="28"/>
          <w:szCs w:val="28"/>
        </w:rPr>
        <w:t>;</w:t>
      </w:r>
      <w:proofErr w:type="gramEnd"/>
    </w:p>
    <w:p w:rsidR="00B01C8B" w:rsidRDefault="009B46FC" w:rsidP="00B01C8B">
      <w:pPr>
        <w:shd w:val="clear" w:color="auto" w:fill="FFFFFF"/>
        <w:ind w:firstLine="709"/>
        <w:rPr>
          <w:sz w:val="28"/>
          <w:szCs w:val="28"/>
        </w:rPr>
      </w:pPr>
      <w:r>
        <w:rPr>
          <w:sz w:val="28"/>
          <w:szCs w:val="28"/>
        </w:rPr>
        <w:t>8</w:t>
      </w:r>
      <w:r w:rsidR="00B01C8B">
        <w:rPr>
          <w:sz w:val="28"/>
          <w:szCs w:val="28"/>
        </w:rPr>
        <w:t>. дополнить разделом 4.1 «</w:t>
      </w:r>
      <w:r w:rsidR="00B01C8B" w:rsidRPr="00B01C8B">
        <w:rPr>
          <w:sz w:val="28"/>
          <w:szCs w:val="28"/>
        </w:rPr>
        <w:t>Контрольные (надзорные) действия</w:t>
      </w:r>
      <w:r w:rsidR="00D54B19" w:rsidRPr="00D54B19">
        <w:rPr>
          <w:sz w:val="28"/>
          <w:szCs w:val="28"/>
        </w:rPr>
        <w:t xml:space="preserve"> </w:t>
      </w:r>
      <w:r w:rsidR="00D54B19">
        <w:rPr>
          <w:sz w:val="28"/>
          <w:szCs w:val="28"/>
        </w:rPr>
        <w:t xml:space="preserve">при </w:t>
      </w:r>
      <w:r w:rsidR="00D54B19">
        <w:rPr>
          <w:sz w:val="28"/>
          <w:szCs w:val="28"/>
        </w:rPr>
        <w:lastRenderedPageBreak/>
        <w:t>осуществлении экологического надзора</w:t>
      </w:r>
      <w:r w:rsidR="00B01C8B">
        <w:rPr>
          <w:sz w:val="28"/>
          <w:szCs w:val="28"/>
        </w:rPr>
        <w:t>» следующего содержания:</w:t>
      </w:r>
    </w:p>
    <w:p w:rsidR="00B01C8B" w:rsidRDefault="00D54B19" w:rsidP="00B01C8B">
      <w:pPr>
        <w:shd w:val="clear" w:color="auto" w:fill="FFFFFF"/>
        <w:ind w:firstLine="709"/>
        <w:rPr>
          <w:sz w:val="28"/>
          <w:szCs w:val="28"/>
        </w:rPr>
      </w:pPr>
      <w:r>
        <w:rPr>
          <w:sz w:val="28"/>
          <w:szCs w:val="28"/>
        </w:rPr>
        <w:t>«4.1. </w:t>
      </w:r>
      <w:r w:rsidRPr="00B01C8B">
        <w:rPr>
          <w:sz w:val="28"/>
          <w:szCs w:val="28"/>
        </w:rPr>
        <w:t>Контрольные (надзорные) действия</w:t>
      </w:r>
      <w:r>
        <w:rPr>
          <w:sz w:val="28"/>
          <w:szCs w:val="28"/>
        </w:rPr>
        <w:t xml:space="preserve"> при осуществлении экологического надзора</w:t>
      </w:r>
    </w:p>
    <w:p w:rsidR="00B01C8B" w:rsidRPr="00B01C8B" w:rsidRDefault="00D54B19" w:rsidP="00B01C8B">
      <w:pPr>
        <w:shd w:val="clear" w:color="auto" w:fill="FFFFFF"/>
        <w:ind w:firstLine="709"/>
        <w:rPr>
          <w:sz w:val="28"/>
          <w:szCs w:val="28"/>
        </w:rPr>
      </w:pPr>
      <w:r>
        <w:rPr>
          <w:sz w:val="28"/>
          <w:szCs w:val="28"/>
        </w:rPr>
        <w:t>39.1. Осмотр.</w:t>
      </w:r>
    </w:p>
    <w:p w:rsidR="00B01C8B" w:rsidRPr="00B01C8B" w:rsidRDefault="00D54B19" w:rsidP="00B01C8B">
      <w:pPr>
        <w:shd w:val="clear" w:color="auto" w:fill="FFFFFF"/>
        <w:ind w:firstLine="709"/>
        <w:rPr>
          <w:sz w:val="28"/>
          <w:szCs w:val="28"/>
        </w:rPr>
      </w:pPr>
      <w:r>
        <w:rPr>
          <w:sz w:val="28"/>
          <w:szCs w:val="28"/>
        </w:rPr>
        <w:t>39.1.1. </w:t>
      </w:r>
      <w:r w:rsidR="00B01C8B" w:rsidRPr="00B01C8B">
        <w:rPr>
          <w:sz w:val="28"/>
          <w:szCs w:val="28"/>
        </w:rPr>
        <w:t xml:space="preserve">Под осмотром понимается </w:t>
      </w:r>
      <w:r w:rsidR="00E20FA9">
        <w:rPr>
          <w:sz w:val="28"/>
          <w:szCs w:val="28"/>
        </w:rPr>
        <w:t>КНД</w:t>
      </w:r>
      <w:r w:rsidR="00B01C8B" w:rsidRPr="00B01C8B">
        <w:rPr>
          <w:sz w:val="28"/>
          <w:szCs w:val="28"/>
        </w:rPr>
        <w:t xml:space="preserve">, </w:t>
      </w:r>
      <w:proofErr w:type="gramStart"/>
      <w:r w:rsidR="00B01C8B" w:rsidRPr="00B01C8B">
        <w:rPr>
          <w:sz w:val="28"/>
          <w:szCs w:val="28"/>
        </w:rPr>
        <w:t>заключающееся</w:t>
      </w:r>
      <w:proofErr w:type="gramEnd"/>
      <w:r w:rsidR="00B01C8B" w:rsidRPr="00B01C8B">
        <w:rPr>
          <w:sz w:val="28"/>
          <w:szCs w:val="28"/>
        </w:rPr>
        <w:t xml:space="preserve">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B01C8B" w:rsidRPr="00B01C8B" w:rsidRDefault="00D54B19" w:rsidP="00B01C8B">
      <w:pPr>
        <w:shd w:val="clear" w:color="auto" w:fill="FFFFFF"/>
        <w:ind w:firstLine="709"/>
        <w:rPr>
          <w:sz w:val="28"/>
          <w:szCs w:val="28"/>
        </w:rPr>
      </w:pPr>
      <w:r>
        <w:rPr>
          <w:sz w:val="28"/>
          <w:szCs w:val="28"/>
        </w:rPr>
        <w:t>39.1.2. </w:t>
      </w:r>
      <w:r w:rsidR="00B01C8B" w:rsidRPr="00B01C8B">
        <w:rPr>
          <w:sz w:val="28"/>
          <w:szCs w:val="28"/>
        </w:rPr>
        <w:t>Осмотр осуществляется инспектором в присутствии контролируемого лица или его представителя и (или) с применением видеозаписи.</w:t>
      </w:r>
    </w:p>
    <w:p w:rsidR="00B01C8B" w:rsidRPr="00B01C8B" w:rsidRDefault="00D54B19" w:rsidP="00B01C8B">
      <w:pPr>
        <w:shd w:val="clear" w:color="auto" w:fill="FFFFFF"/>
        <w:ind w:firstLine="709"/>
        <w:rPr>
          <w:sz w:val="28"/>
          <w:szCs w:val="28"/>
        </w:rPr>
      </w:pPr>
      <w:r>
        <w:rPr>
          <w:sz w:val="28"/>
          <w:szCs w:val="28"/>
        </w:rPr>
        <w:t>39.1.3. </w:t>
      </w:r>
      <w:r w:rsidR="00B01C8B" w:rsidRPr="00B01C8B">
        <w:rPr>
          <w:sz w:val="28"/>
          <w:szCs w:val="28"/>
        </w:rPr>
        <w:t xml:space="preserve">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w:t>
      </w:r>
      <w:r w:rsidR="00E20FA9">
        <w:rPr>
          <w:sz w:val="28"/>
          <w:szCs w:val="28"/>
        </w:rPr>
        <w:t>КНМ</w:t>
      </w:r>
      <w:r w:rsidR="00B01C8B" w:rsidRPr="00B01C8B">
        <w:rPr>
          <w:sz w:val="28"/>
          <w:szCs w:val="28"/>
        </w:rPr>
        <w:t>.</w:t>
      </w:r>
    </w:p>
    <w:p w:rsidR="00B01C8B" w:rsidRDefault="00D54B19" w:rsidP="00B01C8B">
      <w:pPr>
        <w:shd w:val="clear" w:color="auto" w:fill="FFFFFF"/>
        <w:ind w:firstLine="709"/>
        <w:rPr>
          <w:sz w:val="28"/>
          <w:szCs w:val="28"/>
        </w:rPr>
      </w:pPr>
      <w:r>
        <w:rPr>
          <w:sz w:val="28"/>
          <w:szCs w:val="28"/>
        </w:rPr>
        <w:t>39.2. Опрос.</w:t>
      </w:r>
    </w:p>
    <w:p w:rsidR="00B01C8B" w:rsidRPr="00B01C8B" w:rsidRDefault="00D54B19" w:rsidP="00B01C8B">
      <w:pPr>
        <w:shd w:val="clear" w:color="auto" w:fill="FFFFFF"/>
        <w:ind w:firstLine="709"/>
        <w:rPr>
          <w:sz w:val="28"/>
          <w:szCs w:val="28"/>
        </w:rPr>
      </w:pPr>
      <w:r>
        <w:rPr>
          <w:sz w:val="28"/>
          <w:szCs w:val="28"/>
        </w:rPr>
        <w:t>39.2.1. </w:t>
      </w:r>
      <w:r w:rsidR="00B01C8B" w:rsidRPr="00B01C8B">
        <w:rPr>
          <w:sz w:val="28"/>
          <w:szCs w:val="28"/>
        </w:rPr>
        <w:t xml:space="preserve">Под опросом понимается </w:t>
      </w:r>
      <w:r w:rsidR="00E20FA9">
        <w:rPr>
          <w:sz w:val="28"/>
          <w:szCs w:val="28"/>
        </w:rPr>
        <w:t>КНД</w:t>
      </w:r>
      <w:r w:rsidR="00B01C8B" w:rsidRPr="00B01C8B">
        <w:rPr>
          <w:sz w:val="28"/>
          <w:szCs w:val="28"/>
        </w:rPr>
        <w:t>,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B01C8B" w:rsidRPr="00B01C8B" w:rsidRDefault="00D54B19" w:rsidP="00B01C8B">
      <w:pPr>
        <w:shd w:val="clear" w:color="auto" w:fill="FFFFFF"/>
        <w:ind w:firstLine="709"/>
        <w:rPr>
          <w:sz w:val="28"/>
          <w:szCs w:val="28"/>
        </w:rPr>
      </w:pPr>
      <w:r>
        <w:rPr>
          <w:sz w:val="28"/>
          <w:szCs w:val="28"/>
        </w:rPr>
        <w:t>39.2.2. </w:t>
      </w:r>
      <w:r w:rsidR="00B01C8B" w:rsidRPr="00B01C8B">
        <w:rPr>
          <w:sz w:val="28"/>
          <w:szCs w:val="28"/>
        </w:rPr>
        <w:t xml:space="preserve">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w:t>
      </w:r>
      <w:r w:rsidR="00E20FA9">
        <w:rPr>
          <w:sz w:val="28"/>
          <w:szCs w:val="28"/>
        </w:rPr>
        <w:t>КНМ</w:t>
      </w:r>
      <w:r w:rsidR="00B01C8B" w:rsidRPr="00B01C8B">
        <w:rPr>
          <w:sz w:val="28"/>
          <w:szCs w:val="28"/>
        </w:rPr>
        <w:t xml:space="preserve"> в случае, если полученные сведения имеют значение для </w:t>
      </w:r>
      <w:r w:rsidR="00E20FA9">
        <w:rPr>
          <w:sz w:val="28"/>
          <w:szCs w:val="28"/>
        </w:rPr>
        <w:t>КНМ</w:t>
      </w:r>
      <w:r w:rsidR="00B01C8B" w:rsidRPr="00B01C8B">
        <w:rPr>
          <w:sz w:val="28"/>
          <w:szCs w:val="28"/>
        </w:rPr>
        <w:t>.</w:t>
      </w:r>
    </w:p>
    <w:p w:rsidR="00B01C8B" w:rsidRPr="00B01C8B" w:rsidRDefault="00D54B19" w:rsidP="00B01C8B">
      <w:pPr>
        <w:shd w:val="clear" w:color="auto" w:fill="FFFFFF"/>
        <w:ind w:firstLine="709"/>
        <w:rPr>
          <w:sz w:val="28"/>
          <w:szCs w:val="28"/>
        </w:rPr>
      </w:pPr>
      <w:r>
        <w:rPr>
          <w:sz w:val="28"/>
          <w:szCs w:val="28"/>
        </w:rPr>
        <w:t>39.3. </w:t>
      </w:r>
      <w:r w:rsidR="00E20FA9">
        <w:rPr>
          <w:sz w:val="28"/>
          <w:szCs w:val="28"/>
        </w:rPr>
        <w:t>Получение письменных объяснений.</w:t>
      </w:r>
    </w:p>
    <w:p w:rsidR="00B01C8B" w:rsidRPr="00B01C8B" w:rsidRDefault="00D54B19" w:rsidP="00B01C8B">
      <w:pPr>
        <w:shd w:val="clear" w:color="auto" w:fill="FFFFFF"/>
        <w:ind w:firstLine="709"/>
        <w:rPr>
          <w:sz w:val="28"/>
          <w:szCs w:val="28"/>
        </w:rPr>
      </w:pPr>
      <w:r>
        <w:rPr>
          <w:sz w:val="28"/>
          <w:szCs w:val="28"/>
        </w:rPr>
        <w:t>39.3.1. </w:t>
      </w:r>
      <w:r w:rsidR="00B01C8B" w:rsidRPr="00B01C8B">
        <w:rPr>
          <w:sz w:val="28"/>
          <w:szCs w:val="28"/>
        </w:rPr>
        <w:t xml:space="preserve">Под получением письменных объяснений понимается </w:t>
      </w:r>
      <w:r w:rsidR="00E20FA9">
        <w:rPr>
          <w:sz w:val="28"/>
          <w:szCs w:val="28"/>
        </w:rPr>
        <w:t>КНД</w:t>
      </w:r>
      <w:r w:rsidR="00B01C8B" w:rsidRPr="00B01C8B">
        <w:rPr>
          <w:sz w:val="28"/>
          <w:szCs w:val="28"/>
        </w:rPr>
        <w:t xml:space="preserve">,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w:t>
      </w:r>
      <w:r w:rsidR="00E20FA9">
        <w:rPr>
          <w:sz w:val="28"/>
          <w:szCs w:val="28"/>
        </w:rPr>
        <w:t>–</w:t>
      </w:r>
      <w:r w:rsidR="00B01C8B" w:rsidRPr="00B01C8B">
        <w:rPr>
          <w:sz w:val="28"/>
          <w:szCs w:val="28"/>
        </w:rPr>
        <w:t xml:space="preserve"> объяснения).</w:t>
      </w:r>
    </w:p>
    <w:p w:rsidR="00B01C8B" w:rsidRPr="00B01C8B" w:rsidRDefault="00D54B19" w:rsidP="00B01C8B">
      <w:pPr>
        <w:shd w:val="clear" w:color="auto" w:fill="FFFFFF"/>
        <w:ind w:firstLine="709"/>
        <w:rPr>
          <w:sz w:val="28"/>
          <w:szCs w:val="28"/>
        </w:rPr>
      </w:pPr>
      <w:r>
        <w:rPr>
          <w:sz w:val="28"/>
          <w:szCs w:val="28"/>
        </w:rPr>
        <w:t>39.3.2. </w:t>
      </w:r>
      <w:r w:rsidR="00B01C8B" w:rsidRPr="00B01C8B">
        <w:rPr>
          <w:sz w:val="28"/>
          <w:szCs w:val="28"/>
        </w:rPr>
        <w:t>Объяснения оформляются путем составления письменного документа в свободной форме.</w:t>
      </w:r>
    </w:p>
    <w:p w:rsidR="00B01C8B" w:rsidRPr="00B01C8B" w:rsidRDefault="00D54B19" w:rsidP="00B01C8B">
      <w:pPr>
        <w:shd w:val="clear" w:color="auto" w:fill="FFFFFF"/>
        <w:ind w:firstLine="709"/>
        <w:rPr>
          <w:sz w:val="28"/>
          <w:szCs w:val="28"/>
        </w:rPr>
      </w:pPr>
      <w:r>
        <w:rPr>
          <w:sz w:val="28"/>
          <w:szCs w:val="28"/>
        </w:rPr>
        <w:t>39.3.3. </w:t>
      </w:r>
      <w:r w:rsidR="00B01C8B" w:rsidRPr="00B01C8B">
        <w:rPr>
          <w:sz w:val="28"/>
          <w:szCs w:val="28"/>
        </w:rPr>
        <w:t>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B01C8B" w:rsidRPr="00B01C8B" w:rsidRDefault="00D54B19" w:rsidP="00B01C8B">
      <w:pPr>
        <w:shd w:val="clear" w:color="auto" w:fill="FFFFFF"/>
        <w:ind w:firstLine="709"/>
        <w:rPr>
          <w:sz w:val="28"/>
          <w:szCs w:val="28"/>
        </w:rPr>
      </w:pPr>
      <w:r>
        <w:rPr>
          <w:sz w:val="28"/>
          <w:szCs w:val="28"/>
        </w:rPr>
        <w:t>39.4. Истребование документов.</w:t>
      </w:r>
    </w:p>
    <w:p w:rsidR="00B01C8B" w:rsidRPr="00B01C8B" w:rsidRDefault="00D54B19" w:rsidP="00B01C8B">
      <w:pPr>
        <w:shd w:val="clear" w:color="auto" w:fill="FFFFFF"/>
        <w:ind w:firstLine="709"/>
        <w:rPr>
          <w:sz w:val="28"/>
          <w:szCs w:val="28"/>
        </w:rPr>
      </w:pPr>
      <w:r>
        <w:rPr>
          <w:sz w:val="28"/>
          <w:szCs w:val="28"/>
        </w:rPr>
        <w:t>39.4.1. </w:t>
      </w:r>
      <w:proofErr w:type="gramStart"/>
      <w:r w:rsidR="00B01C8B" w:rsidRPr="00B01C8B">
        <w:rPr>
          <w:sz w:val="28"/>
          <w:szCs w:val="28"/>
        </w:rPr>
        <w:t xml:space="preserve">Под истребованием документов понимается </w:t>
      </w:r>
      <w:r w:rsidR="00E20FA9">
        <w:rPr>
          <w:sz w:val="28"/>
          <w:szCs w:val="28"/>
        </w:rPr>
        <w:t>КНД</w:t>
      </w:r>
      <w:r w:rsidR="00B01C8B" w:rsidRPr="00B01C8B">
        <w:rPr>
          <w:sz w:val="28"/>
          <w:szCs w:val="28"/>
        </w:rPr>
        <w:t xml:space="preserve">, заключающееся в предъявлении (направлении) инспектором контролируемому лицу требования о представлении необходимых и (или) </w:t>
      </w:r>
      <w:r w:rsidR="00B01C8B" w:rsidRPr="00B01C8B">
        <w:rPr>
          <w:sz w:val="28"/>
          <w:szCs w:val="28"/>
        </w:rPr>
        <w:lastRenderedPageBreak/>
        <w:t>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roofErr w:type="gramEnd"/>
    </w:p>
    <w:p w:rsidR="00B01C8B" w:rsidRPr="00B01C8B" w:rsidRDefault="00D54B19" w:rsidP="00B01C8B">
      <w:pPr>
        <w:shd w:val="clear" w:color="auto" w:fill="FFFFFF"/>
        <w:ind w:firstLine="709"/>
        <w:rPr>
          <w:sz w:val="28"/>
          <w:szCs w:val="28"/>
        </w:rPr>
      </w:pPr>
      <w:r>
        <w:rPr>
          <w:sz w:val="28"/>
          <w:szCs w:val="28"/>
        </w:rPr>
        <w:t>39.4.2. </w:t>
      </w:r>
      <w:proofErr w:type="spellStart"/>
      <w:r w:rsidR="00B01C8B" w:rsidRPr="00B01C8B">
        <w:rPr>
          <w:sz w:val="28"/>
          <w:szCs w:val="28"/>
        </w:rPr>
        <w:t>Истребуемые</w:t>
      </w:r>
      <w:proofErr w:type="spellEnd"/>
      <w:r w:rsidR="00B01C8B" w:rsidRPr="00B01C8B">
        <w:rPr>
          <w:sz w:val="28"/>
          <w:szCs w:val="28"/>
        </w:rPr>
        <w:t xml:space="preserve"> документы направляются в </w:t>
      </w:r>
      <w:r>
        <w:rPr>
          <w:sz w:val="28"/>
          <w:szCs w:val="28"/>
        </w:rPr>
        <w:t xml:space="preserve">Министерство </w:t>
      </w:r>
      <w:r w:rsidR="00B01C8B" w:rsidRPr="00B01C8B">
        <w:rPr>
          <w:sz w:val="28"/>
          <w:szCs w:val="28"/>
        </w:rPr>
        <w:t>в форме электронного документа в порядке, предусмотренном пунктом 1</w:t>
      </w:r>
      <w:r w:rsidR="0006472C">
        <w:rPr>
          <w:sz w:val="28"/>
          <w:szCs w:val="28"/>
        </w:rPr>
        <w:t>1</w:t>
      </w:r>
      <w:r w:rsidR="00B01C8B" w:rsidRPr="00B01C8B">
        <w:rPr>
          <w:sz w:val="28"/>
          <w:szCs w:val="28"/>
        </w:rPr>
        <w:t xml:space="preserve">.1 настоящего Положения, за исключением случаев, если </w:t>
      </w:r>
      <w:r w:rsidR="00E20FA9">
        <w:rPr>
          <w:sz w:val="28"/>
          <w:szCs w:val="28"/>
        </w:rPr>
        <w:t>Министерством</w:t>
      </w:r>
      <w:r w:rsidR="00B01C8B" w:rsidRPr="00B01C8B">
        <w:rPr>
          <w:sz w:val="28"/>
          <w:szCs w:val="28"/>
        </w:rPr>
        <w:t xml:space="preserve"> установлена необходимость представления документов на бумажном носителе. Документы могут быть представлены в </w:t>
      </w:r>
      <w:r>
        <w:rPr>
          <w:sz w:val="28"/>
          <w:szCs w:val="28"/>
        </w:rPr>
        <w:t xml:space="preserve">Министерство </w:t>
      </w:r>
      <w:r w:rsidR="00B01C8B" w:rsidRPr="00B01C8B">
        <w:rPr>
          <w:sz w:val="28"/>
          <w:szCs w:val="28"/>
        </w:rPr>
        <w:t>на бумажном носителе контролируемым лицом лично или через представителя либо направлены по почте заказным письмом.</w:t>
      </w:r>
    </w:p>
    <w:p w:rsidR="00B01C8B" w:rsidRPr="00B01C8B" w:rsidRDefault="00D54B19" w:rsidP="00B01C8B">
      <w:pPr>
        <w:shd w:val="clear" w:color="auto" w:fill="FFFFFF"/>
        <w:ind w:firstLine="709"/>
        <w:rPr>
          <w:sz w:val="28"/>
          <w:szCs w:val="28"/>
        </w:rPr>
      </w:pPr>
      <w:r>
        <w:rPr>
          <w:sz w:val="28"/>
          <w:szCs w:val="28"/>
        </w:rPr>
        <w:t>39.4.3. </w:t>
      </w:r>
      <w:r w:rsidR="00B01C8B" w:rsidRPr="00B01C8B">
        <w:rPr>
          <w:sz w:val="28"/>
          <w:szCs w:val="28"/>
        </w:rPr>
        <w:t xml:space="preserve">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w:t>
      </w:r>
      <w:r w:rsidR="0006472C">
        <w:rPr>
          <w:rFonts w:eastAsiaTheme="minorHAnsi"/>
          <w:sz w:val="28"/>
          <w:szCs w:val="28"/>
          <w:lang w:eastAsia="en-US"/>
        </w:rPr>
        <w:t>Министерство</w:t>
      </w:r>
      <w:r w:rsidR="00B01C8B" w:rsidRPr="00B01C8B">
        <w:rPr>
          <w:sz w:val="28"/>
          <w:szCs w:val="28"/>
        </w:rPr>
        <w:t>.</w:t>
      </w:r>
    </w:p>
    <w:p w:rsidR="00B01C8B" w:rsidRPr="00B01C8B" w:rsidRDefault="00D54B19" w:rsidP="00B01C8B">
      <w:pPr>
        <w:shd w:val="clear" w:color="auto" w:fill="FFFFFF"/>
        <w:ind w:firstLine="709"/>
        <w:rPr>
          <w:sz w:val="28"/>
          <w:szCs w:val="28"/>
        </w:rPr>
      </w:pPr>
      <w:r>
        <w:rPr>
          <w:sz w:val="28"/>
          <w:szCs w:val="28"/>
        </w:rPr>
        <w:t>39.4.4. </w:t>
      </w:r>
      <w:r w:rsidR="00B01C8B" w:rsidRPr="00B01C8B">
        <w:rPr>
          <w:sz w:val="28"/>
          <w:szCs w:val="28"/>
        </w:rPr>
        <w:t xml:space="preserve">Тиражирование копий документов на бумажном носителе и их доставка в </w:t>
      </w:r>
      <w:r>
        <w:rPr>
          <w:sz w:val="28"/>
          <w:szCs w:val="28"/>
        </w:rPr>
        <w:t xml:space="preserve">Министерство </w:t>
      </w:r>
      <w:r w:rsidR="00B01C8B" w:rsidRPr="00B01C8B">
        <w:rPr>
          <w:sz w:val="28"/>
          <w:szCs w:val="28"/>
        </w:rPr>
        <w:t xml:space="preserve">осуществляются за счет контролируемого лица. По завершении </w:t>
      </w:r>
      <w:r w:rsidR="00E20FA9">
        <w:rPr>
          <w:sz w:val="28"/>
          <w:szCs w:val="28"/>
        </w:rPr>
        <w:t>КНМ</w:t>
      </w:r>
      <w:r w:rsidR="00B01C8B" w:rsidRPr="00B01C8B">
        <w:rPr>
          <w:sz w:val="28"/>
          <w:szCs w:val="28"/>
        </w:rPr>
        <w:t xml:space="preserve"> подлинники документов возвращаются контролируемому лицу.</w:t>
      </w:r>
    </w:p>
    <w:p w:rsidR="00B01C8B" w:rsidRPr="00B01C8B" w:rsidRDefault="00D54B19" w:rsidP="00B01C8B">
      <w:pPr>
        <w:shd w:val="clear" w:color="auto" w:fill="FFFFFF"/>
        <w:ind w:firstLine="709"/>
        <w:rPr>
          <w:sz w:val="28"/>
          <w:szCs w:val="28"/>
        </w:rPr>
      </w:pPr>
      <w:r>
        <w:rPr>
          <w:sz w:val="28"/>
          <w:szCs w:val="28"/>
        </w:rPr>
        <w:t>39.4.5. </w:t>
      </w:r>
      <w:r w:rsidR="00B01C8B" w:rsidRPr="00B01C8B">
        <w:rPr>
          <w:sz w:val="28"/>
          <w:szCs w:val="28"/>
        </w:rPr>
        <w:t xml:space="preserve">В случае представления заверенных копий </w:t>
      </w:r>
      <w:proofErr w:type="spellStart"/>
      <w:r w:rsidR="00B01C8B" w:rsidRPr="00B01C8B">
        <w:rPr>
          <w:sz w:val="28"/>
          <w:szCs w:val="28"/>
        </w:rPr>
        <w:t>истребуемых</w:t>
      </w:r>
      <w:proofErr w:type="spellEnd"/>
      <w:r w:rsidR="00B01C8B" w:rsidRPr="00B01C8B">
        <w:rPr>
          <w:sz w:val="28"/>
          <w:szCs w:val="28"/>
        </w:rPr>
        <w:t xml:space="preserve"> документов инспектор вправе ознакомиться с подлинниками документов.</w:t>
      </w:r>
    </w:p>
    <w:p w:rsidR="00B01C8B" w:rsidRPr="00B01C8B" w:rsidRDefault="00D54B19" w:rsidP="00B01C8B">
      <w:pPr>
        <w:shd w:val="clear" w:color="auto" w:fill="FFFFFF"/>
        <w:ind w:firstLine="709"/>
        <w:rPr>
          <w:sz w:val="28"/>
          <w:szCs w:val="28"/>
        </w:rPr>
      </w:pPr>
      <w:r>
        <w:rPr>
          <w:sz w:val="28"/>
          <w:szCs w:val="28"/>
        </w:rPr>
        <w:t>39.4.6. </w:t>
      </w:r>
      <w:r w:rsidR="00B01C8B" w:rsidRPr="00B01C8B">
        <w:rPr>
          <w:sz w:val="28"/>
          <w:szCs w:val="28"/>
        </w:rPr>
        <w:t xml:space="preserve">Документы, которые </w:t>
      </w:r>
      <w:proofErr w:type="spellStart"/>
      <w:r w:rsidR="00B01C8B" w:rsidRPr="00B01C8B">
        <w:rPr>
          <w:sz w:val="28"/>
          <w:szCs w:val="28"/>
        </w:rPr>
        <w:t>истребуются</w:t>
      </w:r>
      <w:proofErr w:type="spellEnd"/>
      <w:r w:rsidR="00B01C8B" w:rsidRPr="00B01C8B">
        <w:rPr>
          <w:sz w:val="28"/>
          <w:szCs w:val="28"/>
        </w:rPr>
        <w:t xml:space="preserve"> в ходе </w:t>
      </w:r>
      <w:r w:rsidR="00E20FA9">
        <w:rPr>
          <w:sz w:val="28"/>
          <w:szCs w:val="28"/>
        </w:rPr>
        <w:t>КНМ</w:t>
      </w:r>
      <w:r w:rsidR="00B01C8B" w:rsidRPr="00B01C8B">
        <w:rPr>
          <w:sz w:val="28"/>
          <w:szCs w:val="28"/>
        </w:rPr>
        <w:t>, должны быть представлены контролируемым лицом инспектору в срок, указанный в требовании о представлении документов.</w:t>
      </w:r>
    </w:p>
    <w:p w:rsidR="00B01C8B" w:rsidRPr="00B01C8B" w:rsidRDefault="00D54B19" w:rsidP="00B01C8B">
      <w:pPr>
        <w:shd w:val="clear" w:color="auto" w:fill="FFFFFF"/>
        <w:ind w:firstLine="709"/>
        <w:rPr>
          <w:sz w:val="28"/>
          <w:szCs w:val="28"/>
        </w:rPr>
      </w:pPr>
      <w:r>
        <w:rPr>
          <w:sz w:val="28"/>
          <w:szCs w:val="28"/>
        </w:rPr>
        <w:t>39.4.7. </w:t>
      </w:r>
      <w:r w:rsidR="00B01C8B" w:rsidRPr="00B01C8B">
        <w:rPr>
          <w:sz w:val="28"/>
          <w:szCs w:val="28"/>
        </w:rPr>
        <w:t>В случае</w:t>
      </w:r>
      <w:proofErr w:type="gramStart"/>
      <w:r w:rsidR="00B01C8B" w:rsidRPr="00B01C8B">
        <w:rPr>
          <w:sz w:val="28"/>
          <w:szCs w:val="28"/>
        </w:rPr>
        <w:t>,</w:t>
      </w:r>
      <w:proofErr w:type="gramEnd"/>
      <w:r w:rsidR="00B01C8B" w:rsidRPr="00B01C8B">
        <w:rPr>
          <w:sz w:val="28"/>
          <w:szCs w:val="28"/>
        </w:rPr>
        <w:t xml:space="preserve"> если контролируемое лицо не имеет возможности представить </w:t>
      </w:r>
      <w:proofErr w:type="spellStart"/>
      <w:r w:rsidR="00B01C8B" w:rsidRPr="00B01C8B">
        <w:rPr>
          <w:sz w:val="28"/>
          <w:szCs w:val="28"/>
        </w:rPr>
        <w:t>истребуемые</w:t>
      </w:r>
      <w:proofErr w:type="spellEnd"/>
      <w:r w:rsidR="00B01C8B" w:rsidRPr="00B01C8B">
        <w:rPr>
          <w:sz w:val="28"/>
          <w:szCs w:val="28"/>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00B01C8B" w:rsidRPr="00B01C8B">
        <w:rPr>
          <w:sz w:val="28"/>
          <w:szCs w:val="28"/>
        </w:rPr>
        <w:t>истребуемые</w:t>
      </w:r>
      <w:proofErr w:type="spellEnd"/>
      <w:r w:rsidR="00B01C8B" w:rsidRPr="00B01C8B">
        <w:rPr>
          <w:sz w:val="28"/>
          <w:szCs w:val="28"/>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00B01C8B" w:rsidRPr="00B01C8B">
        <w:rPr>
          <w:sz w:val="28"/>
          <w:szCs w:val="28"/>
        </w:rPr>
        <w:t>истребуемые</w:t>
      </w:r>
      <w:proofErr w:type="spellEnd"/>
      <w:r w:rsidR="00B01C8B" w:rsidRPr="00B01C8B">
        <w:rPr>
          <w:sz w:val="28"/>
          <w:szCs w:val="28"/>
        </w:rPr>
        <w:t xml:space="preserve">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документ и информируется контролируемое лицо любым доступным способом в соответствии с пунктом </w:t>
      </w:r>
      <w:r w:rsidR="0006472C">
        <w:rPr>
          <w:sz w:val="28"/>
          <w:szCs w:val="28"/>
        </w:rPr>
        <w:t>11.1</w:t>
      </w:r>
      <w:r w:rsidR="00B01C8B" w:rsidRPr="00B01C8B">
        <w:rPr>
          <w:sz w:val="28"/>
          <w:szCs w:val="28"/>
        </w:rPr>
        <w:t xml:space="preserve"> настоящего Положения.</w:t>
      </w:r>
    </w:p>
    <w:p w:rsidR="00B01C8B" w:rsidRPr="00B01C8B" w:rsidRDefault="00D54B19" w:rsidP="00B01C8B">
      <w:pPr>
        <w:shd w:val="clear" w:color="auto" w:fill="FFFFFF"/>
        <w:ind w:firstLine="709"/>
        <w:rPr>
          <w:sz w:val="28"/>
          <w:szCs w:val="28"/>
        </w:rPr>
      </w:pPr>
      <w:r>
        <w:rPr>
          <w:sz w:val="28"/>
          <w:szCs w:val="28"/>
        </w:rPr>
        <w:t>39.4.8. </w:t>
      </w:r>
      <w:r w:rsidR="00B01C8B" w:rsidRPr="00B01C8B">
        <w:rPr>
          <w:sz w:val="28"/>
          <w:szCs w:val="28"/>
        </w:rPr>
        <w:t xml:space="preserve">Документы (копии документов), ранее представленные контролируемым лицом в </w:t>
      </w:r>
      <w:r w:rsidR="0006472C">
        <w:rPr>
          <w:rFonts w:eastAsiaTheme="minorHAnsi"/>
          <w:sz w:val="28"/>
          <w:szCs w:val="28"/>
          <w:lang w:eastAsia="en-US"/>
        </w:rPr>
        <w:t>Министерство</w:t>
      </w:r>
      <w:r w:rsidR="00B01C8B" w:rsidRPr="00B01C8B">
        <w:rPr>
          <w:sz w:val="28"/>
          <w:szCs w:val="28"/>
        </w:rPr>
        <w:t xml:space="preserve">, независимо от оснований их представления могут не представляться повторно при условии уведомления </w:t>
      </w:r>
      <w:r w:rsidR="00E20FA9">
        <w:rPr>
          <w:sz w:val="28"/>
          <w:szCs w:val="28"/>
        </w:rPr>
        <w:t>Министерства</w:t>
      </w:r>
      <w:r w:rsidR="00B01C8B" w:rsidRPr="00B01C8B">
        <w:rPr>
          <w:sz w:val="28"/>
          <w:szCs w:val="28"/>
        </w:rPr>
        <w:t xml:space="preserve"> о том, что </w:t>
      </w:r>
      <w:proofErr w:type="spellStart"/>
      <w:r w:rsidR="00B01C8B" w:rsidRPr="00B01C8B">
        <w:rPr>
          <w:sz w:val="28"/>
          <w:szCs w:val="28"/>
        </w:rPr>
        <w:t>истребуемые</w:t>
      </w:r>
      <w:proofErr w:type="spellEnd"/>
      <w:r w:rsidR="00B01C8B" w:rsidRPr="00B01C8B">
        <w:rPr>
          <w:sz w:val="28"/>
          <w:szCs w:val="28"/>
        </w:rPr>
        <w:t xml:space="preserve"> документы (копии документов) были представлены ранее, с указанием реквизитов документа, которым (приложением к </w:t>
      </w:r>
      <w:proofErr w:type="gramStart"/>
      <w:r w:rsidR="00B01C8B" w:rsidRPr="00B01C8B">
        <w:rPr>
          <w:sz w:val="28"/>
          <w:szCs w:val="28"/>
        </w:rPr>
        <w:t xml:space="preserve">которому) </w:t>
      </w:r>
      <w:proofErr w:type="gramEnd"/>
      <w:r w:rsidR="00B01C8B" w:rsidRPr="00B01C8B">
        <w:rPr>
          <w:sz w:val="28"/>
          <w:szCs w:val="28"/>
        </w:rPr>
        <w:t>они были представлены.</w:t>
      </w:r>
    </w:p>
    <w:p w:rsidR="00B01C8B" w:rsidRPr="00B01C8B" w:rsidRDefault="00D54B19" w:rsidP="00B01C8B">
      <w:pPr>
        <w:shd w:val="clear" w:color="auto" w:fill="FFFFFF"/>
        <w:ind w:firstLine="709"/>
        <w:rPr>
          <w:sz w:val="28"/>
          <w:szCs w:val="28"/>
        </w:rPr>
      </w:pPr>
      <w:r>
        <w:rPr>
          <w:sz w:val="28"/>
          <w:szCs w:val="28"/>
        </w:rPr>
        <w:t>39.5. Отбор проб (образцов).</w:t>
      </w:r>
    </w:p>
    <w:p w:rsidR="00B01C8B" w:rsidRPr="00B01C8B" w:rsidRDefault="00D54B19" w:rsidP="00B01C8B">
      <w:pPr>
        <w:shd w:val="clear" w:color="auto" w:fill="FFFFFF"/>
        <w:ind w:firstLine="709"/>
        <w:rPr>
          <w:sz w:val="28"/>
          <w:szCs w:val="28"/>
        </w:rPr>
      </w:pPr>
      <w:r>
        <w:rPr>
          <w:sz w:val="28"/>
          <w:szCs w:val="28"/>
        </w:rPr>
        <w:t>39.5.1. </w:t>
      </w:r>
      <w:proofErr w:type="gramStart"/>
      <w:r w:rsidR="00B01C8B" w:rsidRPr="00B01C8B">
        <w:rPr>
          <w:sz w:val="28"/>
          <w:szCs w:val="28"/>
        </w:rPr>
        <w:t xml:space="preserve">Под отбором проб (образцов) понимается совершаемое инспектором, экспертом или специалистом </w:t>
      </w:r>
      <w:r w:rsidR="00E20FA9">
        <w:rPr>
          <w:sz w:val="28"/>
          <w:szCs w:val="28"/>
        </w:rPr>
        <w:t>КНД</w:t>
      </w:r>
      <w:r w:rsidR="00B01C8B" w:rsidRPr="00B01C8B">
        <w:rPr>
          <w:sz w:val="28"/>
          <w:szCs w:val="28"/>
        </w:rPr>
        <w:t xml:space="preserve"> по изъятию (выборке) проб </w:t>
      </w:r>
      <w:r w:rsidR="00B01C8B" w:rsidRPr="00B01C8B">
        <w:rPr>
          <w:sz w:val="28"/>
          <w:szCs w:val="28"/>
        </w:rPr>
        <w:lastRenderedPageBreak/>
        <w:t>(образцов)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w:t>
      </w:r>
      <w:proofErr w:type="gramEnd"/>
      <w:r w:rsidR="00B01C8B" w:rsidRPr="00B01C8B">
        <w:rPr>
          <w:sz w:val="28"/>
          <w:szCs w:val="28"/>
        </w:rPr>
        <w:t xml:space="preserve">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w:t>
      </w:r>
      <w:r>
        <w:rPr>
          <w:sz w:val="28"/>
          <w:szCs w:val="28"/>
        </w:rPr>
        <w:t xml:space="preserve">Министерство </w:t>
      </w:r>
      <w:r w:rsidR="00B01C8B" w:rsidRPr="00B01C8B">
        <w:rPr>
          <w:sz w:val="28"/>
          <w:szCs w:val="28"/>
        </w:rPr>
        <w:t>и (или) экспертную организацию в целях проведения оценки соблюдения контролируемым лицом обязательных требований.</w:t>
      </w:r>
    </w:p>
    <w:p w:rsidR="00B01C8B" w:rsidRPr="00B01C8B" w:rsidRDefault="00D54B19" w:rsidP="00B01C8B">
      <w:pPr>
        <w:shd w:val="clear" w:color="auto" w:fill="FFFFFF"/>
        <w:ind w:firstLine="709"/>
        <w:rPr>
          <w:sz w:val="28"/>
          <w:szCs w:val="28"/>
        </w:rPr>
      </w:pPr>
      <w:r>
        <w:rPr>
          <w:sz w:val="28"/>
          <w:szCs w:val="28"/>
        </w:rPr>
        <w:t>39.5.2. </w:t>
      </w:r>
      <w:r w:rsidR="00B01C8B" w:rsidRPr="00B01C8B">
        <w:rPr>
          <w:sz w:val="28"/>
          <w:szCs w:val="28"/>
        </w:rPr>
        <w:t>Отбор проб (образцов) осуществляется в присутствии контролируемого лица или его представителя и (или) с применением видеозаписи.</w:t>
      </w:r>
    </w:p>
    <w:p w:rsidR="00B01C8B" w:rsidRPr="00B01C8B" w:rsidRDefault="00D54B19" w:rsidP="00B01C8B">
      <w:pPr>
        <w:shd w:val="clear" w:color="auto" w:fill="FFFFFF"/>
        <w:ind w:firstLine="709"/>
        <w:rPr>
          <w:sz w:val="28"/>
          <w:szCs w:val="28"/>
        </w:rPr>
      </w:pPr>
      <w:r>
        <w:rPr>
          <w:sz w:val="28"/>
          <w:szCs w:val="28"/>
        </w:rPr>
        <w:t>39.5.3. </w:t>
      </w:r>
      <w:r w:rsidR="00B01C8B" w:rsidRPr="00B01C8B">
        <w:rPr>
          <w:sz w:val="28"/>
          <w:szCs w:val="28"/>
        </w:rPr>
        <w:t>Отбор проб (образцов) осуществляется в количестве, необходимом и достаточном для проведения инструментального обследования, экспертизы.</w:t>
      </w:r>
    </w:p>
    <w:p w:rsidR="00B01C8B" w:rsidRPr="00B01C8B" w:rsidRDefault="00D54B19" w:rsidP="00B01C8B">
      <w:pPr>
        <w:shd w:val="clear" w:color="auto" w:fill="FFFFFF"/>
        <w:ind w:firstLine="709"/>
        <w:rPr>
          <w:sz w:val="28"/>
          <w:szCs w:val="28"/>
        </w:rPr>
      </w:pPr>
      <w:r>
        <w:rPr>
          <w:sz w:val="28"/>
          <w:szCs w:val="28"/>
        </w:rPr>
        <w:t>39.5.4. </w:t>
      </w:r>
      <w:proofErr w:type="gramStart"/>
      <w:r w:rsidR="00B01C8B" w:rsidRPr="00B01C8B">
        <w:rPr>
          <w:sz w:val="28"/>
          <w:szCs w:val="28"/>
        </w:rPr>
        <w:t>По результатам отбора проб (образцов) инспектором или привлеченным им лицом составляется протокол отбора проб (образцов), в котором указываются дата и место его составления, должность, фамилия и инициалы инспектора, эксперта или специалиста, составивших протокол,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roofErr w:type="gramEnd"/>
    </w:p>
    <w:p w:rsidR="00B01C8B" w:rsidRPr="00B01C8B" w:rsidRDefault="00D54B19" w:rsidP="00B01C8B">
      <w:pPr>
        <w:shd w:val="clear" w:color="auto" w:fill="FFFFFF"/>
        <w:ind w:firstLine="709"/>
        <w:rPr>
          <w:sz w:val="28"/>
          <w:szCs w:val="28"/>
        </w:rPr>
      </w:pPr>
      <w:r>
        <w:rPr>
          <w:sz w:val="28"/>
          <w:szCs w:val="28"/>
        </w:rPr>
        <w:t>39.5.6. </w:t>
      </w:r>
      <w:r w:rsidR="00B01C8B" w:rsidRPr="00B01C8B">
        <w:rPr>
          <w:sz w:val="28"/>
          <w:szCs w:val="28"/>
        </w:rPr>
        <w:t>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B01C8B" w:rsidRPr="00B01C8B" w:rsidRDefault="00D54B19" w:rsidP="00B01C8B">
      <w:pPr>
        <w:shd w:val="clear" w:color="auto" w:fill="FFFFFF"/>
        <w:ind w:firstLine="709"/>
        <w:rPr>
          <w:sz w:val="28"/>
          <w:szCs w:val="28"/>
        </w:rPr>
      </w:pPr>
      <w:r>
        <w:rPr>
          <w:sz w:val="28"/>
          <w:szCs w:val="28"/>
        </w:rPr>
        <w:t>39.6</w:t>
      </w:r>
      <w:r w:rsidR="00B01C8B" w:rsidRPr="00B01C8B">
        <w:rPr>
          <w:sz w:val="28"/>
          <w:szCs w:val="28"/>
        </w:rPr>
        <w:t>.</w:t>
      </w:r>
      <w:r>
        <w:rPr>
          <w:sz w:val="28"/>
          <w:szCs w:val="28"/>
        </w:rPr>
        <w:t> Инструментальное обследование.</w:t>
      </w:r>
    </w:p>
    <w:p w:rsidR="00B01C8B" w:rsidRPr="00B01C8B" w:rsidRDefault="00D54B19" w:rsidP="00B01C8B">
      <w:pPr>
        <w:shd w:val="clear" w:color="auto" w:fill="FFFFFF"/>
        <w:ind w:firstLine="709"/>
        <w:rPr>
          <w:sz w:val="28"/>
          <w:szCs w:val="28"/>
        </w:rPr>
      </w:pPr>
      <w:r>
        <w:rPr>
          <w:sz w:val="28"/>
          <w:szCs w:val="28"/>
        </w:rPr>
        <w:t>39.6</w:t>
      </w:r>
      <w:r w:rsidRPr="00B01C8B">
        <w:rPr>
          <w:sz w:val="28"/>
          <w:szCs w:val="28"/>
        </w:rPr>
        <w:t>.</w:t>
      </w:r>
      <w:r>
        <w:rPr>
          <w:sz w:val="28"/>
          <w:szCs w:val="28"/>
        </w:rPr>
        <w:t>1. </w:t>
      </w:r>
      <w:proofErr w:type="gramStart"/>
      <w:r w:rsidR="00B01C8B" w:rsidRPr="00B01C8B">
        <w:rPr>
          <w:sz w:val="28"/>
          <w:szCs w:val="28"/>
        </w:rPr>
        <w:t xml:space="preserve">Под инструментальным обследованием понимается </w:t>
      </w:r>
      <w:r w:rsidR="00E20FA9">
        <w:rPr>
          <w:sz w:val="28"/>
          <w:szCs w:val="28"/>
        </w:rPr>
        <w:t>КНД</w:t>
      </w:r>
      <w:r w:rsidR="00B01C8B" w:rsidRPr="00B01C8B">
        <w:rPr>
          <w:sz w:val="28"/>
          <w:szCs w:val="28"/>
        </w:rPr>
        <w:t>,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roofErr w:type="gramEnd"/>
    </w:p>
    <w:p w:rsidR="00B01C8B" w:rsidRPr="00B01C8B" w:rsidRDefault="00D54B19" w:rsidP="00B01C8B">
      <w:pPr>
        <w:shd w:val="clear" w:color="auto" w:fill="FFFFFF"/>
        <w:ind w:firstLine="709"/>
        <w:rPr>
          <w:sz w:val="28"/>
          <w:szCs w:val="28"/>
        </w:rPr>
      </w:pPr>
      <w:r>
        <w:rPr>
          <w:sz w:val="28"/>
          <w:szCs w:val="28"/>
        </w:rPr>
        <w:t>39.6</w:t>
      </w:r>
      <w:r w:rsidRPr="00B01C8B">
        <w:rPr>
          <w:sz w:val="28"/>
          <w:szCs w:val="28"/>
        </w:rPr>
        <w:t>.</w:t>
      </w:r>
      <w:r>
        <w:rPr>
          <w:sz w:val="28"/>
          <w:szCs w:val="28"/>
        </w:rPr>
        <w:t>2. </w:t>
      </w:r>
      <w:r w:rsidR="00B01C8B" w:rsidRPr="00B01C8B">
        <w:rPr>
          <w:sz w:val="28"/>
          <w:szCs w:val="28"/>
        </w:rPr>
        <w:t xml:space="preserve">Инструментальное обследование осуществляется инспектором или специалистом, </w:t>
      </w:r>
      <w:proofErr w:type="gramStart"/>
      <w:r w:rsidR="00B01C8B" w:rsidRPr="00B01C8B">
        <w:rPr>
          <w:sz w:val="28"/>
          <w:szCs w:val="28"/>
        </w:rPr>
        <w:t>имеющими</w:t>
      </w:r>
      <w:proofErr w:type="gramEnd"/>
      <w:r w:rsidR="00B01C8B" w:rsidRPr="00B01C8B">
        <w:rPr>
          <w:sz w:val="28"/>
          <w:szCs w:val="28"/>
        </w:rPr>
        <w:t xml:space="preserve"> допуск к работе на специальном оборудовании, использованию технических приборов.</w:t>
      </w:r>
    </w:p>
    <w:p w:rsidR="00B01C8B" w:rsidRDefault="00D54B19" w:rsidP="00B01C8B">
      <w:pPr>
        <w:shd w:val="clear" w:color="auto" w:fill="FFFFFF"/>
        <w:ind w:firstLine="709"/>
        <w:rPr>
          <w:sz w:val="28"/>
          <w:szCs w:val="28"/>
        </w:rPr>
      </w:pPr>
      <w:r>
        <w:rPr>
          <w:sz w:val="28"/>
          <w:szCs w:val="28"/>
        </w:rPr>
        <w:t>39.6</w:t>
      </w:r>
      <w:r w:rsidRPr="00B01C8B">
        <w:rPr>
          <w:sz w:val="28"/>
          <w:szCs w:val="28"/>
        </w:rPr>
        <w:t>.</w:t>
      </w:r>
      <w:r>
        <w:rPr>
          <w:sz w:val="28"/>
          <w:szCs w:val="28"/>
        </w:rPr>
        <w:t>3. </w:t>
      </w:r>
      <w:proofErr w:type="gramStart"/>
      <w:r w:rsidR="00B01C8B" w:rsidRPr="00B01C8B">
        <w:rPr>
          <w:sz w:val="28"/>
          <w:szCs w:val="28"/>
        </w:rPr>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w:t>
      </w:r>
      <w:r w:rsidR="00B01C8B" w:rsidRPr="00B01C8B">
        <w:rPr>
          <w:sz w:val="28"/>
          <w:szCs w:val="28"/>
        </w:rPr>
        <w:lastRenderedPageBreak/>
        <w:t>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00B01C8B" w:rsidRPr="00B01C8B">
        <w:rPr>
          <w:sz w:val="28"/>
          <w:szCs w:val="28"/>
        </w:rPr>
        <w:t xml:space="preserve"> этих показателей установленным нормам, иные сведения, имеющие значение для оценки результатов инструментального обследования</w:t>
      </w:r>
      <w:proofErr w:type="gramStart"/>
      <w:r w:rsidR="00B01C8B" w:rsidRPr="00B01C8B">
        <w:rPr>
          <w:sz w:val="28"/>
          <w:szCs w:val="28"/>
        </w:rPr>
        <w:t>.</w:t>
      </w:r>
      <w:r>
        <w:rPr>
          <w:sz w:val="28"/>
          <w:szCs w:val="28"/>
        </w:rPr>
        <w:t>».</w:t>
      </w:r>
      <w:proofErr w:type="gramEnd"/>
    </w:p>
    <w:p w:rsidR="00BB12F4" w:rsidRDefault="00BB12F4" w:rsidP="00BB12F4">
      <w:pPr>
        <w:shd w:val="clear" w:color="auto" w:fill="FFFFFF"/>
        <w:ind w:firstLine="709"/>
        <w:rPr>
          <w:sz w:val="28"/>
          <w:szCs w:val="28"/>
        </w:rPr>
      </w:pPr>
    </w:p>
    <w:p w:rsidR="00E918C7" w:rsidRDefault="00E918C7" w:rsidP="001F4058">
      <w:pPr>
        <w:shd w:val="clear" w:color="auto" w:fill="FFFFFF"/>
        <w:ind w:firstLine="709"/>
        <w:rPr>
          <w:sz w:val="28"/>
          <w:szCs w:val="28"/>
        </w:rPr>
      </w:pPr>
    </w:p>
    <w:p w:rsidR="00E918C7" w:rsidRDefault="000D50A7" w:rsidP="000D50A7">
      <w:pPr>
        <w:shd w:val="clear" w:color="auto" w:fill="FFFFFF"/>
        <w:ind w:firstLine="0"/>
        <w:jc w:val="center"/>
        <w:rPr>
          <w:sz w:val="28"/>
          <w:szCs w:val="28"/>
        </w:rPr>
      </w:pPr>
      <w:r>
        <w:rPr>
          <w:sz w:val="28"/>
          <w:szCs w:val="28"/>
        </w:rPr>
        <w:t>_______________</w:t>
      </w:r>
    </w:p>
    <w:p w:rsidR="00E918C7" w:rsidRPr="001F4058" w:rsidRDefault="00E918C7" w:rsidP="00E918C7">
      <w:pPr>
        <w:shd w:val="clear" w:color="auto" w:fill="FFFFFF"/>
        <w:tabs>
          <w:tab w:val="left" w:pos="2268"/>
        </w:tabs>
        <w:ind w:firstLine="0"/>
        <w:rPr>
          <w:sz w:val="28"/>
          <w:szCs w:val="28"/>
        </w:rPr>
      </w:pPr>
    </w:p>
    <w:sectPr w:rsidR="00E918C7" w:rsidRPr="001F4058" w:rsidSect="00F068E9">
      <w:headerReference w:type="default" r:id="rId9"/>
      <w:footnotePr>
        <w:numRestart w:val="eachPage"/>
      </w:footnotePr>
      <w:pgSz w:w="11906" w:h="16838" w:code="9"/>
      <w:pgMar w:top="1134" w:right="567" w:bottom="1134" w:left="1985" w:header="567"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8AF" w:rsidRDefault="00D138AF">
      <w:r>
        <w:separator/>
      </w:r>
    </w:p>
  </w:endnote>
  <w:endnote w:type="continuationSeparator" w:id="0">
    <w:p w:rsidR="00D138AF" w:rsidRDefault="00D13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8AF" w:rsidRDefault="00D138AF">
      <w:r>
        <w:separator/>
      </w:r>
    </w:p>
  </w:footnote>
  <w:footnote w:type="continuationSeparator" w:id="0">
    <w:p w:rsidR="00D138AF" w:rsidRDefault="00D138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A0A" w:rsidRDefault="00D31D48">
    <w:pPr>
      <w:pStyle w:val="a3"/>
      <w:jc w:val="center"/>
    </w:pPr>
    <w:r>
      <w:fldChar w:fldCharType="begin"/>
    </w:r>
    <w:r>
      <w:instrText>PAGE   \* MERGEFORMAT</w:instrText>
    </w:r>
    <w:r>
      <w:fldChar w:fldCharType="separate"/>
    </w:r>
    <w:r w:rsidR="00E87BFA">
      <w:rPr>
        <w:noProof/>
      </w:rPr>
      <w:t>2</w:t>
    </w:r>
    <w:r>
      <w:fldChar w:fldCharType="end"/>
    </w:r>
  </w:p>
  <w:p w:rsidR="00F84FC9" w:rsidRDefault="00E87BF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780B"/>
    <w:multiLevelType w:val="multilevel"/>
    <w:tmpl w:val="2A78B438"/>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38CD47C9"/>
    <w:multiLevelType w:val="multilevel"/>
    <w:tmpl w:val="38EE66A8"/>
    <w:lvl w:ilvl="0">
      <w:start w:val="1"/>
      <w:numFmt w:val="decimal"/>
      <w:lvlText w:val="%1."/>
      <w:lvlJc w:val="left"/>
      <w:pPr>
        <w:ind w:left="420" w:hanging="420"/>
      </w:pPr>
      <w:rPr>
        <w:rFonts w:hint="default"/>
        <w:color w:val="auto"/>
      </w:rPr>
    </w:lvl>
    <w:lvl w:ilvl="1">
      <w:start w:val="1"/>
      <w:numFmt w:val="decimal"/>
      <w:lvlText w:val="%2)"/>
      <w:lvlJc w:val="left"/>
      <w:pPr>
        <w:ind w:left="1429" w:hanging="720"/>
      </w:pPr>
      <w:rPr>
        <w:rFonts w:ascii="Times New Roman" w:eastAsia="Times New Roman" w:hAnsi="Times New Roman" w:cs="Times New Roman"/>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2">
    <w:nsid w:val="57CF71AB"/>
    <w:multiLevelType w:val="multilevel"/>
    <w:tmpl w:val="A60ED6E6"/>
    <w:lvl w:ilvl="0">
      <w:start w:val="1"/>
      <w:numFmt w:val="decimal"/>
      <w:lvlText w:val="%1."/>
      <w:lvlJc w:val="left"/>
      <w:pPr>
        <w:ind w:left="1069" w:hanging="360"/>
      </w:pPr>
      <w:rPr>
        <w:rFonts w:hint="default"/>
        <w:color w:val="auto"/>
      </w:rPr>
    </w:lvl>
    <w:lvl w:ilvl="1">
      <w:start w:val="1"/>
      <w:numFmt w:val="decimal"/>
      <w:isLgl/>
      <w:lvlText w:val="%1.%2"/>
      <w:lvlJc w:val="left"/>
      <w:pPr>
        <w:ind w:left="1414" w:hanging="70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
    <w:nsid w:val="57DB35F7"/>
    <w:multiLevelType w:val="hybridMultilevel"/>
    <w:tmpl w:val="46F45FC6"/>
    <w:lvl w:ilvl="0" w:tplc="EDDEF5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201"/>
    <w:rsid w:val="00026A6D"/>
    <w:rsid w:val="00050A3A"/>
    <w:rsid w:val="0006472C"/>
    <w:rsid w:val="00073D41"/>
    <w:rsid w:val="00084768"/>
    <w:rsid w:val="00087694"/>
    <w:rsid w:val="00087F8C"/>
    <w:rsid w:val="000A4121"/>
    <w:rsid w:val="000D50A7"/>
    <w:rsid w:val="001119EC"/>
    <w:rsid w:val="00114295"/>
    <w:rsid w:val="00130FA6"/>
    <w:rsid w:val="001375C1"/>
    <w:rsid w:val="00147440"/>
    <w:rsid w:val="0018341C"/>
    <w:rsid w:val="001F4058"/>
    <w:rsid w:val="001F54A5"/>
    <w:rsid w:val="0024358A"/>
    <w:rsid w:val="00254DDA"/>
    <w:rsid w:val="0026609C"/>
    <w:rsid w:val="002E39D6"/>
    <w:rsid w:val="002F5D3C"/>
    <w:rsid w:val="00311B08"/>
    <w:rsid w:val="003230D7"/>
    <w:rsid w:val="0036726F"/>
    <w:rsid w:val="00383AB4"/>
    <w:rsid w:val="00387EEF"/>
    <w:rsid w:val="003D4DA4"/>
    <w:rsid w:val="003E5060"/>
    <w:rsid w:val="00451B63"/>
    <w:rsid w:val="00456947"/>
    <w:rsid w:val="0048696A"/>
    <w:rsid w:val="004A3A71"/>
    <w:rsid w:val="004C328A"/>
    <w:rsid w:val="004C4619"/>
    <w:rsid w:val="004D63C1"/>
    <w:rsid w:val="004E1520"/>
    <w:rsid w:val="004E7707"/>
    <w:rsid w:val="004F7C6E"/>
    <w:rsid w:val="0050493C"/>
    <w:rsid w:val="00512965"/>
    <w:rsid w:val="00514739"/>
    <w:rsid w:val="00525332"/>
    <w:rsid w:val="00541768"/>
    <w:rsid w:val="00545F3D"/>
    <w:rsid w:val="005801A8"/>
    <w:rsid w:val="005816D8"/>
    <w:rsid w:val="005B7711"/>
    <w:rsid w:val="005E1835"/>
    <w:rsid w:val="005F6DD6"/>
    <w:rsid w:val="00604A79"/>
    <w:rsid w:val="006759D7"/>
    <w:rsid w:val="00686E1E"/>
    <w:rsid w:val="006D6DD1"/>
    <w:rsid w:val="007029EA"/>
    <w:rsid w:val="00712BD0"/>
    <w:rsid w:val="00782447"/>
    <w:rsid w:val="00794339"/>
    <w:rsid w:val="007C14EA"/>
    <w:rsid w:val="007E3657"/>
    <w:rsid w:val="008037D7"/>
    <w:rsid w:val="008502BA"/>
    <w:rsid w:val="008928C7"/>
    <w:rsid w:val="00895D19"/>
    <w:rsid w:val="008B1A0E"/>
    <w:rsid w:val="008B22C1"/>
    <w:rsid w:val="008B3400"/>
    <w:rsid w:val="00944673"/>
    <w:rsid w:val="00952111"/>
    <w:rsid w:val="009521A9"/>
    <w:rsid w:val="00953033"/>
    <w:rsid w:val="009B04C4"/>
    <w:rsid w:val="009B46FC"/>
    <w:rsid w:val="00A775ED"/>
    <w:rsid w:val="00AA5FFE"/>
    <w:rsid w:val="00B01C8B"/>
    <w:rsid w:val="00B04292"/>
    <w:rsid w:val="00B1458B"/>
    <w:rsid w:val="00B31D65"/>
    <w:rsid w:val="00B42697"/>
    <w:rsid w:val="00B65CBC"/>
    <w:rsid w:val="00B77598"/>
    <w:rsid w:val="00B84201"/>
    <w:rsid w:val="00B91931"/>
    <w:rsid w:val="00BB12F4"/>
    <w:rsid w:val="00BD2509"/>
    <w:rsid w:val="00BE58DE"/>
    <w:rsid w:val="00C105EB"/>
    <w:rsid w:val="00C230AE"/>
    <w:rsid w:val="00C4094F"/>
    <w:rsid w:val="00CD29F5"/>
    <w:rsid w:val="00D138AF"/>
    <w:rsid w:val="00D31471"/>
    <w:rsid w:val="00D31D48"/>
    <w:rsid w:val="00D3265D"/>
    <w:rsid w:val="00D54B19"/>
    <w:rsid w:val="00D569D9"/>
    <w:rsid w:val="00D6192C"/>
    <w:rsid w:val="00D8701E"/>
    <w:rsid w:val="00DC0F79"/>
    <w:rsid w:val="00E16F2E"/>
    <w:rsid w:val="00E20FA9"/>
    <w:rsid w:val="00E417C3"/>
    <w:rsid w:val="00E6183A"/>
    <w:rsid w:val="00E73E9C"/>
    <w:rsid w:val="00E87BFA"/>
    <w:rsid w:val="00E918C7"/>
    <w:rsid w:val="00ED7C27"/>
    <w:rsid w:val="00EE1305"/>
    <w:rsid w:val="00EF65FD"/>
    <w:rsid w:val="00F068E9"/>
    <w:rsid w:val="00F21EA6"/>
    <w:rsid w:val="00F2610C"/>
    <w:rsid w:val="00F6060B"/>
    <w:rsid w:val="00F83656"/>
    <w:rsid w:val="00FA13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201"/>
    <w:pPr>
      <w:widowControl w:val="0"/>
      <w:spacing w:after="0" w:line="240" w:lineRule="auto"/>
      <w:ind w:firstLine="400"/>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84201"/>
    <w:pPr>
      <w:widowControl/>
      <w:tabs>
        <w:tab w:val="center" w:pos="4536"/>
        <w:tab w:val="right" w:pos="9072"/>
      </w:tabs>
      <w:ind w:firstLine="0"/>
      <w:jc w:val="left"/>
    </w:pPr>
    <w:rPr>
      <w:lang w:val="x-none" w:eastAsia="x-none"/>
    </w:rPr>
  </w:style>
  <w:style w:type="character" w:customStyle="1" w:styleId="a4">
    <w:name w:val="Верхний колонтитул Знак"/>
    <w:basedOn w:val="a0"/>
    <w:link w:val="a3"/>
    <w:uiPriority w:val="99"/>
    <w:rsid w:val="00B84201"/>
    <w:rPr>
      <w:rFonts w:ascii="Times New Roman" w:eastAsia="Times New Roman" w:hAnsi="Times New Roman" w:cs="Times New Roman"/>
      <w:sz w:val="24"/>
      <w:szCs w:val="24"/>
      <w:lang w:val="x-none" w:eastAsia="x-none"/>
    </w:rPr>
  </w:style>
  <w:style w:type="character" w:styleId="a5">
    <w:name w:val="Hyperlink"/>
    <w:uiPriority w:val="99"/>
    <w:rsid w:val="00B84201"/>
    <w:rPr>
      <w:rFonts w:cs="Times New Roman"/>
      <w:color w:val="0000FF"/>
      <w:u w:val="single"/>
    </w:rPr>
  </w:style>
  <w:style w:type="paragraph" w:customStyle="1" w:styleId="Heading">
    <w:name w:val="Heading"/>
    <w:uiPriority w:val="99"/>
    <w:rsid w:val="00B84201"/>
    <w:pPr>
      <w:autoSpaceDE w:val="0"/>
      <w:autoSpaceDN w:val="0"/>
      <w:adjustRightInd w:val="0"/>
      <w:spacing w:after="0" w:line="240" w:lineRule="auto"/>
    </w:pPr>
    <w:rPr>
      <w:rFonts w:ascii="Arial" w:eastAsia="Times New Roman" w:hAnsi="Arial" w:cs="Arial"/>
      <w:b/>
      <w:bCs/>
      <w:lang w:eastAsia="ru-RU"/>
    </w:rPr>
  </w:style>
  <w:style w:type="paragraph" w:styleId="a6">
    <w:name w:val="List Paragraph"/>
    <w:basedOn w:val="a"/>
    <w:uiPriority w:val="34"/>
    <w:qFormat/>
    <w:rsid w:val="00B84201"/>
    <w:pPr>
      <w:ind w:left="720"/>
      <w:contextualSpacing/>
    </w:pPr>
  </w:style>
  <w:style w:type="paragraph" w:styleId="a7">
    <w:name w:val="Balloon Text"/>
    <w:basedOn w:val="a"/>
    <w:link w:val="a8"/>
    <w:uiPriority w:val="99"/>
    <w:semiHidden/>
    <w:unhideWhenUsed/>
    <w:rsid w:val="0018341C"/>
    <w:rPr>
      <w:rFonts w:ascii="Segoe UI" w:hAnsi="Segoe UI" w:cs="Segoe UI"/>
      <w:sz w:val="18"/>
      <w:szCs w:val="18"/>
    </w:rPr>
  </w:style>
  <w:style w:type="character" w:customStyle="1" w:styleId="a8">
    <w:name w:val="Текст выноски Знак"/>
    <w:basedOn w:val="a0"/>
    <w:link w:val="a7"/>
    <w:uiPriority w:val="99"/>
    <w:semiHidden/>
    <w:rsid w:val="0018341C"/>
    <w:rPr>
      <w:rFonts w:ascii="Segoe UI" w:eastAsia="Times New Roman" w:hAnsi="Segoe UI" w:cs="Segoe UI"/>
      <w:sz w:val="18"/>
      <w:szCs w:val="18"/>
      <w:lang w:eastAsia="ru-RU"/>
    </w:rPr>
  </w:style>
  <w:style w:type="table" w:styleId="a9">
    <w:name w:val="Table Grid"/>
    <w:basedOn w:val="a1"/>
    <w:uiPriority w:val="39"/>
    <w:rsid w:val="00C23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201"/>
    <w:pPr>
      <w:widowControl w:val="0"/>
      <w:spacing w:after="0" w:line="240" w:lineRule="auto"/>
      <w:ind w:firstLine="400"/>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84201"/>
    <w:pPr>
      <w:widowControl/>
      <w:tabs>
        <w:tab w:val="center" w:pos="4536"/>
        <w:tab w:val="right" w:pos="9072"/>
      </w:tabs>
      <w:ind w:firstLine="0"/>
      <w:jc w:val="left"/>
    </w:pPr>
    <w:rPr>
      <w:lang w:val="x-none" w:eastAsia="x-none"/>
    </w:rPr>
  </w:style>
  <w:style w:type="character" w:customStyle="1" w:styleId="a4">
    <w:name w:val="Верхний колонтитул Знак"/>
    <w:basedOn w:val="a0"/>
    <w:link w:val="a3"/>
    <w:uiPriority w:val="99"/>
    <w:rsid w:val="00B84201"/>
    <w:rPr>
      <w:rFonts w:ascii="Times New Roman" w:eastAsia="Times New Roman" w:hAnsi="Times New Roman" w:cs="Times New Roman"/>
      <w:sz w:val="24"/>
      <w:szCs w:val="24"/>
      <w:lang w:val="x-none" w:eastAsia="x-none"/>
    </w:rPr>
  </w:style>
  <w:style w:type="character" w:styleId="a5">
    <w:name w:val="Hyperlink"/>
    <w:uiPriority w:val="99"/>
    <w:rsid w:val="00B84201"/>
    <w:rPr>
      <w:rFonts w:cs="Times New Roman"/>
      <w:color w:val="0000FF"/>
      <w:u w:val="single"/>
    </w:rPr>
  </w:style>
  <w:style w:type="paragraph" w:customStyle="1" w:styleId="Heading">
    <w:name w:val="Heading"/>
    <w:uiPriority w:val="99"/>
    <w:rsid w:val="00B84201"/>
    <w:pPr>
      <w:autoSpaceDE w:val="0"/>
      <w:autoSpaceDN w:val="0"/>
      <w:adjustRightInd w:val="0"/>
      <w:spacing w:after="0" w:line="240" w:lineRule="auto"/>
    </w:pPr>
    <w:rPr>
      <w:rFonts w:ascii="Arial" w:eastAsia="Times New Roman" w:hAnsi="Arial" w:cs="Arial"/>
      <w:b/>
      <w:bCs/>
      <w:lang w:eastAsia="ru-RU"/>
    </w:rPr>
  </w:style>
  <w:style w:type="paragraph" w:styleId="a6">
    <w:name w:val="List Paragraph"/>
    <w:basedOn w:val="a"/>
    <w:uiPriority w:val="34"/>
    <w:qFormat/>
    <w:rsid w:val="00B84201"/>
    <w:pPr>
      <w:ind w:left="720"/>
      <w:contextualSpacing/>
    </w:pPr>
  </w:style>
  <w:style w:type="paragraph" w:styleId="a7">
    <w:name w:val="Balloon Text"/>
    <w:basedOn w:val="a"/>
    <w:link w:val="a8"/>
    <w:uiPriority w:val="99"/>
    <w:semiHidden/>
    <w:unhideWhenUsed/>
    <w:rsid w:val="0018341C"/>
    <w:rPr>
      <w:rFonts w:ascii="Segoe UI" w:hAnsi="Segoe UI" w:cs="Segoe UI"/>
      <w:sz w:val="18"/>
      <w:szCs w:val="18"/>
    </w:rPr>
  </w:style>
  <w:style w:type="character" w:customStyle="1" w:styleId="a8">
    <w:name w:val="Текст выноски Знак"/>
    <w:basedOn w:val="a0"/>
    <w:link w:val="a7"/>
    <w:uiPriority w:val="99"/>
    <w:semiHidden/>
    <w:rsid w:val="0018341C"/>
    <w:rPr>
      <w:rFonts w:ascii="Segoe UI" w:eastAsia="Times New Roman" w:hAnsi="Segoe UI" w:cs="Segoe UI"/>
      <w:sz w:val="18"/>
      <w:szCs w:val="18"/>
      <w:lang w:eastAsia="ru-RU"/>
    </w:rPr>
  </w:style>
  <w:style w:type="table" w:styleId="a9">
    <w:name w:val="Table Grid"/>
    <w:basedOn w:val="a1"/>
    <w:uiPriority w:val="39"/>
    <w:rsid w:val="00C23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75686">
      <w:bodyDiv w:val="1"/>
      <w:marLeft w:val="0"/>
      <w:marRight w:val="0"/>
      <w:marTop w:val="0"/>
      <w:marBottom w:val="0"/>
      <w:divBdr>
        <w:top w:val="none" w:sz="0" w:space="0" w:color="auto"/>
        <w:left w:val="none" w:sz="0" w:space="0" w:color="auto"/>
        <w:bottom w:val="none" w:sz="0" w:space="0" w:color="auto"/>
        <w:right w:val="none" w:sz="0" w:space="0" w:color="auto"/>
      </w:divBdr>
    </w:div>
    <w:div w:id="355079447">
      <w:bodyDiv w:val="1"/>
      <w:marLeft w:val="0"/>
      <w:marRight w:val="0"/>
      <w:marTop w:val="0"/>
      <w:marBottom w:val="0"/>
      <w:divBdr>
        <w:top w:val="none" w:sz="0" w:space="0" w:color="auto"/>
        <w:left w:val="none" w:sz="0" w:space="0" w:color="auto"/>
        <w:bottom w:val="none" w:sz="0" w:space="0" w:color="auto"/>
        <w:right w:val="none" w:sz="0" w:space="0" w:color="auto"/>
      </w:divBdr>
    </w:div>
    <w:div w:id="412823991">
      <w:bodyDiv w:val="1"/>
      <w:marLeft w:val="0"/>
      <w:marRight w:val="0"/>
      <w:marTop w:val="0"/>
      <w:marBottom w:val="0"/>
      <w:divBdr>
        <w:top w:val="none" w:sz="0" w:space="0" w:color="auto"/>
        <w:left w:val="none" w:sz="0" w:space="0" w:color="auto"/>
        <w:bottom w:val="none" w:sz="0" w:space="0" w:color="auto"/>
        <w:right w:val="none" w:sz="0" w:space="0" w:color="auto"/>
      </w:divBdr>
    </w:div>
    <w:div w:id="526335535">
      <w:bodyDiv w:val="1"/>
      <w:marLeft w:val="0"/>
      <w:marRight w:val="0"/>
      <w:marTop w:val="0"/>
      <w:marBottom w:val="0"/>
      <w:divBdr>
        <w:top w:val="none" w:sz="0" w:space="0" w:color="auto"/>
        <w:left w:val="none" w:sz="0" w:space="0" w:color="auto"/>
        <w:bottom w:val="none" w:sz="0" w:space="0" w:color="auto"/>
        <w:right w:val="none" w:sz="0" w:space="0" w:color="auto"/>
      </w:divBdr>
    </w:div>
    <w:div w:id="531263245">
      <w:bodyDiv w:val="1"/>
      <w:marLeft w:val="0"/>
      <w:marRight w:val="0"/>
      <w:marTop w:val="0"/>
      <w:marBottom w:val="0"/>
      <w:divBdr>
        <w:top w:val="none" w:sz="0" w:space="0" w:color="auto"/>
        <w:left w:val="none" w:sz="0" w:space="0" w:color="auto"/>
        <w:bottom w:val="none" w:sz="0" w:space="0" w:color="auto"/>
        <w:right w:val="none" w:sz="0" w:space="0" w:color="auto"/>
      </w:divBdr>
    </w:div>
    <w:div w:id="562788044">
      <w:bodyDiv w:val="1"/>
      <w:marLeft w:val="0"/>
      <w:marRight w:val="0"/>
      <w:marTop w:val="0"/>
      <w:marBottom w:val="0"/>
      <w:divBdr>
        <w:top w:val="none" w:sz="0" w:space="0" w:color="auto"/>
        <w:left w:val="none" w:sz="0" w:space="0" w:color="auto"/>
        <w:bottom w:val="none" w:sz="0" w:space="0" w:color="auto"/>
        <w:right w:val="none" w:sz="0" w:space="0" w:color="auto"/>
      </w:divBdr>
    </w:div>
    <w:div w:id="1547376803">
      <w:bodyDiv w:val="1"/>
      <w:marLeft w:val="0"/>
      <w:marRight w:val="0"/>
      <w:marTop w:val="0"/>
      <w:marBottom w:val="0"/>
      <w:divBdr>
        <w:top w:val="none" w:sz="0" w:space="0" w:color="auto"/>
        <w:left w:val="none" w:sz="0" w:space="0" w:color="auto"/>
        <w:bottom w:val="none" w:sz="0" w:space="0" w:color="auto"/>
        <w:right w:val="none" w:sz="0" w:space="0" w:color="auto"/>
      </w:divBdr>
      <w:divsChild>
        <w:div w:id="684133376">
          <w:marLeft w:val="0"/>
          <w:marRight w:val="0"/>
          <w:marTop w:val="0"/>
          <w:marBottom w:val="0"/>
          <w:divBdr>
            <w:top w:val="none" w:sz="0" w:space="0" w:color="auto"/>
            <w:left w:val="none" w:sz="0" w:space="0" w:color="auto"/>
            <w:bottom w:val="none" w:sz="0" w:space="0" w:color="auto"/>
            <w:right w:val="none" w:sz="0" w:space="0" w:color="auto"/>
          </w:divBdr>
          <w:divsChild>
            <w:div w:id="732894931">
              <w:marLeft w:val="0"/>
              <w:marRight w:val="0"/>
              <w:marTop w:val="0"/>
              <w:marBottom w:val="0"/>
              <w:divBdr>
                <w:top w:val="none" w:sz="0" w:space="0" w:color="auto"/>
                <w:left w:val="none" w:sz="0" w:space="0" w:color="auto"/>
                <w:bottom w:val="none" w:sz="0" w:space="0" w:color="auto"/>
                <w:right w:val="none" w:sz="0" w:space="0" w:color="auto"/>
              </w:divBdr>
              <w:divsChild>
                <w:div w:id="61414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02404">
          <w:marLeft w:val="0"/>
          <w:marRight w:val="0"/>
          <w:marTop w:val="0"/>
          <w:marBottom w:val="0"/>
          <w:divBdr>
            <w:top w:val="none" w:sz="0" w:space="0" w:color="auto"/>
            <w:left w:val="none" w:sz="0" w:space="0" w:color="auto"/>
            <w:bottom w:val="none" w:sz="0" w:space="0" w:color="auto"/>
            <w:right w:val="none" w:sz="0" w:space="0" w:color="auto"/>
          </w:divBdr>
          <w:divsChild>
            <w:div w:id="1684624832">
              <w:marLeft w:val="0"/>
              <w:marRight w:val="0"/>
              <w:marTop w:val="0"/>
              <w:marBottom w:val="0"/>
              <w:divBdr>
                <w:top w:val="none" w:sz="0" w:space="0" w:color="auto"/>
                <w:left w:val="none" w:sz="0" w:space="0" w:color="auto"/>
                <w:bottom w:val="none" w:sz="0" w:space="0" w:color="auto"/>
                <w:right w:val="none" w:sz="0" w:space="0" w:color="auto"/>
              </w:divBdr>
              <w:divsChild>
                <w:div w:id="16733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12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738</TotalTime>
  <Pages>8</Pages>
  <Words>2411</Words>
  <Characters>13748</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Игошин</dc:creator>
  <cp:lastModifiedBy>KononihynAS</cp:lastModifiedBy>
  <cp:revision>13</cp:revision>
  <cp:lastPrinted>2021-07-02T07:17:00Z</cp:lastPrinted>
  <dcterms:created xsi:type="dcterms:W3CDTF">2021-06-23T06:14:00Z</dcterms:created>
  <dcterms:modified xsi:type="dcterms:W3CDTF">2022-01-24T08:23:00Z</dcterms:modified>
</cp:coreProperties>
</file>