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77" w:rsidRDefault="00D74A77" w:rsidP="00D74A77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  <w:r>
        <w:rPr>
          <w:rFonts w:ascii="Times New Roman" w:hAnsi="Times New Roman"/>
          <w:noProof/>
        </w:rPr>
        <w:drawing>
          <wp:inline distT="0" distB="0" distL="0" distR="0" wp14:anchorId="1EE0C75E" wp14:editId="304D2D5A">
            <wp:extent cx="803275" cy="8750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A77" w:rsidRDefault="00D74A77" w:rsidP="00D74A7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</w:p>
    <w:p w:rsidR="00D74A77" w:rsidRDefault="00D74A77" w:rsidP="00D74A77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D74A77" w:rsidRDefault="00D74A77" w:rsidP="00D74A7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D74A77" w:rsidRDefault="00D74A77" w:rsidP="00D74A7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D74A77" w:rsidRDefault="00D74A77" w:rsidP="00D74A7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D74A77" w:rsidRDefault="00D74A77" w:rsidP="00D74A77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D74A77" w:rsidRDefault="00D74A77" w:rsidP="00D74A77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D74A77" w:rsidRDefault="00D74A77" w:rsidP="00D74A77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D74A77" w:rsidRDefault="00D74A77" w:rsidP="00D74A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4A77" w:rsidRDefault="00D74A77" w:rsidP="00D74A77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6D59BA">
        <w:rPr>
          <w:rFonts w:ascii="Times New Roman" w:hAnsi="Times New Roman" w:cs="Times New Roman"/>
          <w:b/>
          <w:bCs/>
          <w:sz w:val="28"/>
          <w:szCs w:val="28"/>
        </w:rPr>
        <w:t xml:space="preserve">в постановление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Правительства Забайкальского </w:t>
      </w:r>
      <w:r w:rsidRPr="006D59BA">
        <w:rPr>
          <w:rFonts w:ascii="Times New Roman" w:hAnsi="Times New Roman" w:cs="Times New Roman"/>
          <w:b/>
          <w:bCs/>
          <w:sz w:val="28"/>
          <w:szCs w:val="28"/>
        </w:rPr>
        <w:t xml:space="preserve">края </w:t>
      </w:r>
      <w:r w:rsidR="006D59BA" w:rsidRPr="006D59BA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6D59BA" w:rsidRPr="006D59BA">
        <w:rPr>
          <w:rFonts w:ascii="Times New Roman" w:hAnsi="Times New Roman" w:cs="Times New Roman"/>
          <w:b/>
          <w:sz w:val="28"/>
          <w:szCs w:val="28"/>
        </w:rPr>
        <w:t>7 апреля 2017 года № 124</w:t>
      </w:r>
    </w:p>
    <w:p w:rsidR="00D74A77" w:rsidRDefault="00D74A77" w:rsidP="00D74A7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74A77" w:rsidRDefault="00D74A77" w:rsidP="00D74A7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нормативной правовой базы </w:t>
      </w:r>
      <w:r w:rsidR="0099394C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Правительство Забайкальского края </w:t>
      </w:r>
      <w:r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</w:p>
    <w:p w:rsidR="00D74A77" w:rsidRDefault="00D74A77" w:rsidP="00D74A77">
      <w:pPr>
        <w:rPr>
          <w:rFonts w:ascii="Times New Roman" w:hAnsi="Times New Roman" w:cs="Times New Roman"/>
          <w:sz w:val="28"/>
          <w:szCs w:val="28"/>
        </w:rPr>
      </w:pPr>
    </w:p>
    <w:p w:rsidR="00D74A77" w:rsidRPr="006D59BA" w:rsidRDefault="00027EA1" w:rsidP="006D59BA">
      <w:pPr>
        <w:pStyle w:val="1"/>
        <w:spacing w:before="0"/>
      </w:pPr>
      <w:r w:rsidRPr="006D59BA">
        <w:rPr>
          <w:rFonts w:ascii="Times New Roman" w:hAnsi="Times New Roman" w:cs="Times New Roman"/>
          <w:b w:val="0"/>
          <w:color w:val="auto"/>
        </w:rPr>
        <w:t xml:space="preserve">1. </w:t>
      </w:r>
      <w:proofErr w:type="gramStart"/>
      <w:r w:rsidR="00D74A77" w:rsidRPr="006D59BA">
        <w:rPr>
          <w:rFonts w:ascii="Times New Roman" w:hAnsi="Times New Roman" w:cs="Times New Roman"/>
          <w:b w:val="0"/>
          <w:color w:val="auto"/>
        </w:rPr>
        <w:t xml:space="preserve">Утвердить прилагаемые изменения, которые вносятся </w:t>
      </w:r>
      <w:r w:rsidR="006D59BA" w:rsidRPr="006D59BA">
        <w:rPr>
          <w:rFonts w:ascii="Times New Roman" w:hAnsi="Times New Roman" w:cs="Times New Roman"/>
          <w:b w:val="0"/>
          <w:bCs w:val="0"/>
          <w:color w:val="auto"/>
        </w:rPr>
        <w:t xml:space="preserve">в постановление </w:t>
      </w:r>
      <w:r w:rsidR="006D59BA" w:rsidRPr="006D59BA">
        <w:rPr>
          <w:rFonts w:ascii="Times New Roman" w:hAnsi="Times New Roman" w:cs="Times New Roman"/>
          <w:b w:val="0"/>
          <w:color w:val="auto"/>
        </w:rPr>
        <w:t xml:space="preserve">Правительства Забайкальского края </w:t>
      </w:r>
      <w:r w:rsidR="006D59BA" w:rsidRPr="006D59BA">
        <w:rPr>
          <w:rFonts w:ascii="Times New Roman" w:hAnsi="Times New Roman" w:cs="Times New Roman"/>
          <w:b w:val="0"/>
          <w:bCs w:val="0"/>
          <w:color w:val="auto"/>
        </w:rPr>
        <w:t xml:space="preserve">от </w:t>
      </w:r>
      <w:r w:rsidR="006D59BA" w:rsidRPr="006D59BA">
        <w:rPr>
          <w:rFonts w:ascii="Times New Roman" w:hAnsi="Times New Roman" w:cs="Times New Roman"/>
          <w:b w:val="0"/>
          <w:color w:val="auto"/>
        </w:rPr>
        <w:t>7 апреля 2017 года № 124</w:t>
      </w:r>
      <w:r w:rsidR="006D59BA" w:rsidRPr="006D59BA">
        <w:rPr>
          <w:rFonts w:ascii="Times New Roman" w:hAnsi="Times New Roman" w:cs="Times New Roman"/>
          <w:color w:val="auto"/>
        </w:rPr>
        <w:t xml:space="preserve"> </w:t>
      </w:r>
      <w:r w:rsidR="006D59BA" w:rsidRPr="00D74A77">
        <w:rPr>
          <w:rFonts w:ascii="Times New Roman" w:hAnsi="Times New Roman" w:cs="Times New Roman"/>
          <w:b w:val="0"/>
          <w:color w:val="auto"/>
        </w:rPr>
        <w:t xml:space="preserve">«Об утверждении Порядка предоставления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 на поддержку племенного животноводства» (с изменениями, внесенными постановлениями Правительства Забайкальского края </w:t>
      </w:r>
      <w:r w:rsidR="006D59BA" w:rsidRPr="00D74A77">
        <w:rPr>
          <w:rFonts w:ascii="Times New Roman" w:eastAsiaTheme="minorHAnsi" w:hAnsi="Times New Roman" w:cs="Times New Roman"/>
          <w:b w:val="0"/>
          <w:color w:val="auto"/>
          <w:lang w:eastAsia="en-US"/>
        </w:rPr>
        <w:t>от 26 октября 2017 года № 450, от 20 марта 2018 года № 91, от 26</w:t>
      </w:r>
      <w:proofErr w:type="gramEnd"/>
      <w:r w:rsidR="006D59BA" w:rsidRPr="00D74A77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июля 2019 года № 306, от 20 сентября 2019 года № 376, от 26 августа 2021 года № 332)</w:t>
      </w:r>
      <w:r w:rsidR="006D59BA" w:rsidRPr="006D59BA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</w:t>
      </w:r>
      <w:r w:rsidR="005347A6" w:rsidRPr="006D59BA">
        <w:rPr>
          <w:rFonts w:ascii="Times New Roman" w:hAnsi="Times New Roman" w:cs="Times New Roman"/>
          <w:b w:val="0"/>
          <w:color w:val="auto"/>
        </w:rPr>
        <w:t>(далее – Изменения)</w:t>
      </w:r>
      <w:r w:rsidR="00D74A77" w:rsidRPr="006D59BA">
        <w:rPr>
          <w:rFonts w:ascii="Times New Roman" w:hAnsi="Times New Roman" w:cs="Times New Roman"/>
          <w:b w:val="0"/>
          <w:color w:val="auto"/>
        </w:rPr>
        <w:t>.</w:t>
      </w:r>
    </w:p>
    <w:p w:rsidR="005347A6" w:rsidRDefault="00027EA1" w:rsidP="00027EA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C6AE5">
        <w:rPr>
          <w:rFonts w:ascii="Times New Roman" w:hAnsi="Times New Roman" w:cs="Times New Roman"/>
          <w:sz w:val="28"/>
          <w:szCs w:val="28"/>
        </w:rPr>
        <w:t>Подпункт 5 пункта 2</w:t>
      </w:r>
      <w:r w:rsidR="005347A6">
        <w:rPr>
          <w:rFonts w:ascii="Times New Roman" w:hAnsi="Times New Roman" w:cs="Times New Roman"/>
          <w:sz w:val="28"/>
          <w:szCs w:val="28"/>
        </w:rPr>
        <w:t xml:space="preserve"> Изменений распространить на правоотношения, возникшие с </w:t>
      </w:r>
      <w:r w:rsidR="00FB68AA">
        <w:rPr>
          <w:rFonts w:ascii="Times New Roman" w:hAnsi="Times New Roman" w:cs="Times New Roman"/>
          <w:sz w:val="28"/>
          <w:szCs w:val="28"/>
        </w:rPr>
        <w:t>28 августа</w:t>
      </w:r>
      <w:r w:rsidR="005347A6">
        <w:rPr>
          <w:rFonts w:ascii="Times New Roman" w:hAnsi="Times New Roman" w:cs="Times New Roman"/>
          <w:sz w:val="28"/>
          <w:szCs w:val="28"/>
        </w:rPr>
        <w:t xml:space="preserve"> 202</w:t>
      </w:r>
      <w:r w:rsidR="00FB68AA">
        <w:rPr>
          <w:rFonts w:ascii="Times New Roman" w:hAnsi="Times New Roman" w:cs="Times New Roman"/>
          <w:sz w:val="28"/>
          <w:szCs w:val="28"/>
        </w:rPr>
        <w:t>1</w:t>
      </w:r>
      <w:r w:rsidR="005347A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03DFC" w:rsidRDefault="00903DFC" w:rsidP="00027EA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Подпункт 8, абзац третий подпункта 11 Изменений вступают в силу с 1 сентября 2022 года. </w:t>
      </w:r>
    </w:p>
    <w:p w:rsidR="00D74A77" w:rsidRDefault="00D74A77" w:rsidP="00D74A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B1B99" w:rsidRDefault="00DB1B99" w:rsidP="00D74A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7EA1" w:rsidRDefault="00027EA1" w:rsidP="00D74A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4A77" w:rsidRDefault="00D74A77" w:rsidP="00D74A7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Забайкальского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А.М.Осипов</w:t>
      </w:r>
      <w:proofErr w:type="spellEnd"/>
    </w:p>
    <w:p w:rsidR="00D74A77" w:rsidRDefault="00D74A77" w:rsidP="00D74A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4A77" w:rsidRDefault="00D74A77" w:rsidP="00D74A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4A77" w:rsidRDefault="00D74A77" w:rsidP="00D74A77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D74A77" w:rsidTr="00D74A77">
        <w:tc>
          <w:tcPr>
            <w:tcW w:w="4928" w:type="dxa"/>
          </w:tcPr>
          <w:p w:rsidR="00D74A77" w:rsidRDefault="00D74A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642" w:type="dxa"/>
            <w:hideMark/>
          </w:tcPr>
          <w:p w:rsidR="00D74A77" w:rsidRDefault="00D74A77">
            <w:pPr>
              <w:pStyle w:val="5"/>
            </w:pPr>
            <w:r>
              <w:t>УТВЕРЖДЕНЫ</w:t>
            </w:r>
          </w:p>
          <w:p w:rsidR="00D74A77" w:rsidRDefault="00D74A7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Забайкальского края</w:t>
            </w:r>
          </w:p>
        </w:tc>
      </w:tr>
      <w:tr w:rsidR="00D74A77" w:rsidTr="00D74A77">
        <w:tc>
          <w:tcPr>
            <w:tcW w:w="4928" w:type="dxa"/>
          </w:tcPr>
          <w:p w:rsidR="00D74A77" w:rsidRDefault="00D74A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</w:tcPr>
          <w:p w:rsidR="00D74A77" w:rsidRDefault="00D74A7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4A77" w:rsidRDefault="00D74A77" w:rsidP="00D74A7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D74A77" w:rsidRDefault="00D74A77" w:rsidP="00D74A7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r w:rsidR="006D59BA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Правительства Забайкальского </w:t>
      </w:r>
      <w:r w:rsidR="006D59BA" w:rsidRPr="006D59BA">
        <w:rPr>
          <w:rFonts w:ascii="Times New Roman" w:hAnsi="Times New Roman" w:cs="Times New Roman"/>
          <w:b/>
          <w:bCs/>
          <w:sz w:val="28"/>
          <w:szCs w:val="28"/>
        </w:rPr>
        <w:t xml:space="preserve">края от </w:t>
      </w:r>
      <w:r w:rsidR="006D59BA" w:rsidRPr="006D59BA">
        <w:rPr>
          <w:rFonts w:ascii="Times New Roman" w:hAnsi="Times New Roman" w:cs="Times New Roman"/>
          <w:b/>
          <w:sz w:val="28"/>
          <w:szCs w:val="28"/>
        </w:rPr>
        <w:t>7 апреля 2017 года № 124</w:t>
      </w:r>
      <w:r w:rsidR="00CD1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3A4" w:rsidRPr="00CD13A4">
        <w:rPr>
          <w:rFonts w:ascii="Times New Roman" w:hAnsi="Times New Roman" w:cs="Times New Roman"/>
          <w:b/>
          <w:sz w:val="28"/>
          <w:szCs w:val="28"/>
        </w:rPr>
        <w:t>«Об утверждении Порядка предоставления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 на поддержку племенного животноводства»</w:t>
      </w:r>
    </w:p>
    <w:p w:rsidR="00D74A77" w:rsidRDefault="00D74A77" w:rsidP="00D74A7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4A77" w:rsidRDefault="00D74A77" w:rsidP="0016481B">
      <w:pPr>
        <w:pStyle w:val="1"/>
        <w:spacing w:before="0"/>
        <w:rPr>
          <w:rFonts w:ascii="Times New Roman" w:hAnsi="Times New Roman" w:cs="Times New Roman"/>
        </w:rPr>
      </w:pPr>
      <w:r w:rsidRPr="00D74A77">
        <w:rPr>
          <w:rFonts w:ascii="Times New Roman" w:hAnsi="Times New Roman" w:cs="Times New Roman"/>
          <w:b w:val="0"/>
          <w:bCs w:val="0"/>
          <w:color w:val="auto"/>
        </w:rPr>
        <w:t xml:space="preserve">1. </w:t>
      </w:r>
      <w:r w:rsidR="0016481B" w:rsidRPr="0016481B">
        <w:rPr>
          <w:rFonts w:ascii="Times New Roman" w:hAnsi="Times New Roman" w:cs="Times New Roman"/>
          <w:b w:val="0"/>
          <w:color w:val="auto"/>
        </w:rPr>
        <w:t>П</w:t>
      </w:r>
      <w:r w:rsidR="002F01BF" w:rsidRPr="0016481B">
        <w:rPr>
          <w:rFonts w:ascii="Times New Roman" w:hAnsi="Times New Roman" w:cs="Times New Roman"/>
          <w:b w:val="0"/>
          <w:color w:val="auto"/>
        </w:rPr>
        <w:t>ункт</w:t>
      </w:r>
      <w:r w:rsidR="00846B6B" w:rsidRPr="0016481B">
        <w:rPr>
          <w:rFonts w:ascii="Times New Roman" w:hAnsi="Times New Roman" w:cs="Times New Roman"/>
          <w:b w:val="0"/>
          <w:color w:val="auto"/>
        </w:rPr>
        <w:t xml:space="preserve"> 2</w:t>
      </w:r>
      <w:r w:rsidR="0016481B">
        <w:rPr>
          <w:rFonts w:ascii="Times New Roman" w:hAnsi="Times New Roman" w:cs="Times New Roman"/>
          <w:b w:val="0"/>
          <w:color w:val="auto"/>
        </w:rPr>
        <w:t xml:space="preserve"> признать утратившим силу.</w:t>
      </w:r>
    </w:p>
    <w:p w:rsidR="00D74A77" w:rsidRDefault="00903DFC" w:rsidP="00D74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648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</w:t>
      </w:r>
      <w:r w:rsidR="00D74A77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Порядке</w:t>
      </w:r>
      <w:r w:rsidR="00C56771" w:rsidRPr="00C56771">
        <w:rPr>
          <w:rFonts w:ascii="Times New Roman" w:hAnsi="Times New Roman" w:cs="Times New Roman"/>
          <w:b/>
        </w:rPr>
        <w:t xml:space="preserve"> </w:t>
      </w:r>
      <w:r w:rsidR="00C56771" w:rsidRPr="00C56771">
        <w:rPr>
          <w:rFonts w:ascii="Times New Roman" w:hAnsi="Times New Roman" w:cs="Times New Roman"/>
          <w:sz w:val="28"/>
          <w:szCs w:val="28"/>
        </w:rPr>
        <w:t>предоставления из бюджета Забайкальского края субсидий юридическим лицам (за исключением субсидий государственным (муниципальным) учреждениям), индивидуальным предпринимателям на поддержку племенного животноводства»</w:t>
      </w:r>
      <w:r w:rsidR="00D74A77" w:rsidRPr="00C56771">
        <w:rPr>
          <w:rFonts w:ascii="Times New Roman" w:hAnsi="Times New Roman" w:cs="Times New Roman"/>
          <w:sz w:val="28"/>
          <w:szCs w:val="28"/>
        </w:rPr>
        <w:t xml:space="preserve">, </w:t>
      </w:r>
      <w:r w:rsidR="00D74A77">
        <w:rPr>
          <w:rFonts w:ascii="Times New Roman" w:hAnsi="Times New Roman" w:cs="Times New Roman"/>
          <w:sz w:val="28"/>
          <w:szCs w:val="28"/>
        </w:rPr>
        <w:t>утвержденном указанным постановлением:</w:t>
      </w:r>
    </w:p>
    <w:p w:rsidR="002F01BF" w:rsidRDefault="0016481B" w:rsidP="00D74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4A77">
        <w:rPr>
          <w:rFonts w:ascii="Times New Roman" w:hAnsi="Times New Roman" w:cs="Times New Roman"/>
          <w:sz w:val="28"/>
          <w:szCs w:val="28"/>
        </w:rPr>
        <w:t xml:space="preserve">) </w:t>
      </w:r>
      <w:r w:rsidR="002F01BF">
        <w:rPr>
          <w:rFonts w:ascii="Times New Roman" w:hAnsi="Times New Roman" w:cs="Times New Roman"/>
          <w:sz w:val="28"/>
          <w:szCs w:val="28"/>
        </w:rPr>
        <w:t>пункт 1</w:t>
      </w:r>
      <w:r w:rsidR="007467E0">
        <w:rPr>
          <w:rFonts w:ascii="Times New Roman" w:hAnsi="Times New Roman" w:cs="Times New Roman"/>
          <w:sz w:val="28"/>
          <w:szCs w:val="28"/>
        </w:rPr>
        <w:t xml:space="preserve"> </w:t>
      </w:r>
      <w:r w:rsidR="002F01BF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7467E0" w:rsidRPr="007467E0" w:rsidRDefault="007467E0" w:rsidP="001A25A8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sub_1"/>
      <w:r w:rsidRPr="00746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«1. </w:t>
      </w:r>
      <w:proofErr w:type="gramStart"/>
      <w:r w:rsidRPr="00746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Настоящий Порядок определяет категории юридических лиц (за исключением государственных (муниципальных) учреждений), имеющих право на получение субсидий на поддержку племенного животноводства (далее </w:t>
      </w:r>
      <w:r w:rsidR="001A25A8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746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субсидии)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рамках реализации мероприятий «</w:t>
      </w:r>
      <w:r w:rsidRPr="007467E0">
        <w:rPr>
          <w:rFonts w:ascii="Times New Roman" w:eastAsiaTheme="minorHAnsi" w:hAnsi="Times New Roman" w:cs="Times New Roman"/>
          <w:sz w:val="28"/>
          <w:szCs w:val="28"/>
          <w:lang w:eastAsia="en-US"/>
        </w:rPr>
        <w:t>Искусственное осеменени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 сельскохозяйственных животных» подпрограммы «</w:t>
      </w:r>
      <w:r w:rsidRPr="007467E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отрас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лей агропромышленного комплекса» и «</w:t>
      </w:r>
      <w:r w:rsidRPr="007467E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выставк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сельскохозяйственных животных» подпрограммы «</w:t>
      </w:r>
      <w:r w:rsidRPr="007467E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витие малых форм хозяйствования» </w:t>
      </w:r>
      <w:r w:rsidRPr="00746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8" w:history="1">
        <w:r w:rsidRPr="007467E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государственной программы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Забайкальского края «</w:t>
      </w:r>
      <w:r w:rsidRPr="007467E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сельского хозяйства и регулирование рынков сельскохозяйственной продукции, сырья и продовольствия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746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746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утвержденной </w:t>
      </w:r>
      <w:hyperlink r:id="rId9" w:history="1">
        <w:r w:rsidRPr="007467E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постановлением</w:t>
        </w:r>
      </w:hyperlink>
      <w:r w:rsidRPr="00746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Забайкальского края от 25 апреля 2014 года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746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 237 (далее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746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государственная программа), цели, условия и порядок предоставления субсидий, </w:t>
      </w:r>
      <w:r w:rsidR="0027404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результаты их предоставления, </w:t>
      </w:r>
      <w:r w:rsidRPr="007467E0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возврата субсидий в бюджет Забайкальского края в случае нарушений условий, установленных при их предоставлении, случаи и порядок возврата в текущем финансовом году остатков субсидий, не использованных в отчетном финансовом году, а также регламентирует положения об осуществлении</w:t>
      </w:r>
      <w:proofErr w:type="gramEnd"/>
      <w:r w:rsidRPr="00746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7467E0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 получателей субсидий и лиц, указанных в пункте 5</w:t>
      </w:r>
      <w:r w:rsidR="001A2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статьи 78 Бюджетного кодекса Российской Федерации, проверок </w:t>
      </w:r>
      <w:r w:rsidRPr="00746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Министерством сельского хозяйства Забайкальского края (далее </w:t>
      </w:r>
      <w:r w:rsidR="001A25A8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7467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Министерство)</w:t>
      </w:r>
      <w:r w:rsidR="001A2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соблюдения ими порядка и условий предоставления субсидий, в том числе в части достижения результатов их предоставления, а также проверок </w:t>
      </w:r>
      <w:r w:rsidRPr="007467E0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органами государственного финансового контроля Забайкальского края</w:t>
      </w:r>
      <w:r w:rsidR="001A2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со статьями 268</w:t>
      </w:r>
      <w:r w:rsidR="001A25A8" w:rsidRPr="001A25A8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="001A2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269</w:t>
      </w:r>
      <w:r w:rsidR="001A25A8" w:rsidRPr="001A25A8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2</w:t>
      </w:r>
      <w:r w:rsidR="001A25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Федерации.»;</w:t>
      </w:r>
      <w:proofErr w:type="gramEnd"/>
    </w:p>
    <w:bookmarkEnd w:id="0"/>
    <w:p w:rsidR="002F01BF" w:rsidRDefault="0016481B" w:rsidP="00D74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58769E">
        <w:rPr>
          <w:rFonts w:ascii="Times New Roman" w:hAnsi="Times New Roman" w:cs="Times New Roman"/>
          <w:sz w:val="28"/>
          <w:szCs w:val="28"/>
        </w:rPr>
        <w:t xml:space="preserve"> пункт 6 дополнить подпунктом 4 следующего содержания: </w:t>
      </w:r>
    </w:p>
    <w:p w:rsidR="0058769E" w:rsidRDefault="0099394C" w:rsidP="0058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</w:t>
      </w:r>
      <w:r w:rsidR="0058769E">
        <w:rPr>
          <w:rFonts w:ascii="Times New Roman" w:hAnsi="Times New Roman" w:cs="Times New Roman"/>
          <w:sz w:val="28"/>
          <w:szCs w:val="28"/>
        </w:rPr>
        <w:t>) согласие получателей субсидий и лиц, указанных в пункте 5 статьи 78 Бюджетного кодекса Российской Федерации, на осуществление Министерством и органами государственного финансового контроля Забайкальского края про</w:t>
      </w:r>
      <w:r w:rsidR="00521AFB">
        <w:rPr>
          <w:rFonts w:ascii="Times New Roman" w:hAnsi="Times New Roman" w:cs="Times New Roman"/>
          <w:sz w:val="28"/>
          <w:szCs w:val="28"/>
        </w:rPr>
        <w:t>верок, предусмотренных пунктом 25</w:t>
      </w:r>
      <w:r w:rsidR="0058769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proofErr w:type="gramStart"/>
      <w:r w:rsidR="0058769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8769E" w:rsidRDefault="0016481B" w:rsidP="0058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769E">
        <w:rPr>
          <w:rFonts w:ascii="Times New Roman" w:hAnsi="Times New Roman" w:cs="Times New Roman"/>
          <w:sz w:val="28"/>
          <w:szCs w:val="28"/>
        </w:rPr>
        <w:t>) пункт 7 изложить в следующей редакции:</w:t>
      </w:r>
    </w:p>
    <w:p w:rsidR="0058769E" w:rsidRDefault="0058769E" w:rsidP="0058769E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Субсидии</w:t>
      </w:r>
      <w:r w:rsidRPr="00DC2A83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C2A83">
        <w:rPr>
          <w:rFonts w:ascii="Times New Roman" w:hAnsi="Times New Roman" w:cs="Times New Roman"/>
          <w:sz w:val="28"/>
          <w:szCs w:val="28"/>
        </w:rPr>
        <w:t>тся получателям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C2A83">
        <w:rPr>
          <w:rFonts w:ascii="Times New Roman" w:hAnsi="Times New Roman" w:cs="Times New Roman"/>
          <w:sz w:val="28"/>
          <w:szCs w:val="28"/>
        </w:rPr>
        <w:t xml:space="preserve"> на основ</w:t>
      </w:r>
      <w:r>
        <w:rPr>
          <w:rFonts w:ascii="Times New Roman" w:hAnsi="Times New Roman" w:cs="Times New Roman"/>
          <w:sz w:val="28"/>
          <w:szCs w:val="28"/>
        </w:rPr>
        <w:t>ании</w:t>
      </w:r>
      <w:r w:rsidRPr="00DC2A83">
        <w:rPr>
          <w:rFonts w:ascii="Times New Roman" w:hAnsi="Times New Roman" w:cs="Times New Roman"/>
          <w:sz w:val="28"/>
          <w:szCs w:val="28"/>
        </w:rPr>
        <w:t xml:space="preserve"> соглашения, дополнительного соглашения к соглашению.</w:t>
      </w:r>
    </w:p>
    <w:p w:rsidR="0058769E" w:rsidRDefault="0058769E" w:rsidP="0058769E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Соглашение, дополнительное соглашения к нему, в том числе дополнительное соглашение о расторжении соглашения (при необходимости), заключаются в соответствии с типовой формой, установленной Министерством финансов </w:t>
      </w:r>
      <w:r w:rsidR="00600F5F">
        <w:rPr>
          <w:rFonts w:ascii="Times New Roman" w:hAnsi="Times New Roman" w:cs="Times New Roman"/>
          <w:sz w:val="28"/>
          <w:szCs w:val="28"/>
        </w:rPr>
        <w:t xml:space="preserve">Забайкальского края. </w:t>
      </w:r>
    </w:p>
    <w:p w:rsidR="0058769E" w:rsidRPr="00111CE1" w:rsidRDefault="0058769E" w:rsidP="0058769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1C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соглашении предусматриваются:</w:t>
      </w:r>
    </w:p>
    <w:p w:rsidR="0058769E" w:rsidRPr="00887E53" w:rsidRDefault="0058769E" w:rsidP="0058769E">
      <w:pPr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111CE1">
        <w:rPr>
          <w:rFonts w:ascii="Times New Roman" w:hAnsi="Times New Roman" w:cs="Times New Roman"/>
          <w:sz w:val="28"/>
          <w:szCs w:val="28"/>
        </w:rPr>
        <w:t>1) обязательные условия предоставления субсидий, включенные в соглашение в соответствии со статьей 78 Бюджетного кодекса Российской Федерации, в том числе условие о согласии получателей субсидий и лиц, указанных в пункте 5 статьи 78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на осуществление Министерством и органами государственного финансового контроля Забайкальского края проверок, предусмотренных </w:t>
      </w:r>
      <w:r w:rsidRPr="00887E5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99394C">
        <w:rPr>
          <w:rFonts w:ascii="Times New Roman" w:hAnsi="Times New Roman" w:cs="Times New Roman"/>
          <w:sz w:val="28"/>
          <w:szCs w:val="28"/>
        </w:rPr>
        <w:t>25</w:t>
      </w:r>
      <w:r w:rsidRPr="00887E53">
        <w:rPr>
          <w:rFonts w:ascii="Times New Roman" w:hAnsi="Times New Roman" w:cs="Times New Roman"/>
          <w:sz w:val="28"/>
          <w:szCs w:val="28"/>
        </w:rPr>
        <w:t xml:space="preserve"> настоящего Порядка;   </w:t>
      </w:r>
      <w:proofErr w:type="gramEnd"/>
    </w:p>
    <w:p w:rsidR="0058769E" w:rsidRPr="00111CE1" w:rsidRDefault="0058769E" w:rsidP="0058769E">
      <w:pPr>
        <w:widowControl/>
        <w:rPr>
          <w:rFonts w:ascii="Times New Roman" w:hAnsi="Times New Roman" w:cs="Times New Roman"/>
          <w:sz w:val="28"/>
          <w:szCs w:val="28"/>
        </w:rPr>
      </w:pPr>
      <w:r w:rsidRPr="00887E53">
        <w:rPr>
          <w:rFonts w:ascii="Times New Roman" w:hAnsi="Times New Roman" w:cs="Times New Roman"/>
          <w:sz w:val="28"/>
          <w:szCs w:val="28"/>
        </w:rPr>
        <w:t>2</w:t>
      </w:r>
      <w:r w:rsidRPr="00111CE1">
        <w:rPr>
          <w:rFonts w:ascii="Times New Roman" w:hAnsi="Times New Roman" w:cs="Times New Roman"/>
          <w:sz w:val="28"/>
          <w:szCs w:val="28"/>
        </w:rPr>
        <w:t xml:space="preserve">) условия о согласовании новых условий соглашения или о расторжении соглашения при </w:t>
      </w:r>
      <w:proofErr w:type="spellStart"/>
      <w:r w:rsidRPr="00111CE1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111CE1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</w:t>
      </w:r>
      <w:r w:rsidRPr="00887E53">
        <w:rPr>
          <w:rFonts w:ascii="Times New Roman" w:hAnsi="Times New Roman" w:cs="Times New Roman"/>
          <w:sz w:val="28"/>
          <w:szCs w:val="28"/>
        </w:rPr>
        <w:t>;</w:t>
      </w:r>
    </w:p>
    <w:p w:rsidR="0058769E" w:rsidRPr="00111CE1" w:rsidRDefault="0058769E" w:rsidP="0058769E">
      <w:pPr>
        <w:widowControl/>
        <w:rPr>
          <w:rFonts w:ascii="Times New Roman" w:hAnsi="Times New Roman" w:cs="Times New Roman"/>
          <w:sz w:val="28"/>
          <w:szCs w:val="28"/>
        </w:rPr>
      </w:pPr>
      <w:r w:rsidRPr="00887E53">
        <w:rPr>
          <w:rFonts w:ascii="Times New Roman" w:hAnsi="Times New Roman" w:cs="Times New Roman"/>
          <w:sz w:val="28"/>
          <w:szCs w:val="28"/>
        </w:rPr>
        <w:t>3</w:t>
      </w:r>
      <w:r w:rsidRPr="00111CE1">
        <w:rPr>
          <w:rFonts w:ascii="Times New Roman" w:hAnsi="Times New Roman" w:cs="Times New Roman"/>
          <w:sz w:val="28"/>
          <w:szCs w:val="28"/>
        </w:rPr>
        <w:t>) реквизиты расчетного или корреспондентского счета, открытого получателю субсидии в учреждениях Центрального банка Российской Федерации или кредитных организациях, на который подлеж</w:t>
      </w:r>
      <w:r w:rsidRPr="00887E53">
        <w:rPr>
          <w:rFonts w:ascii="Times New Roman" w:hAnsi="Times New Roman" w:cs="Times New Roman"/>
          <w:sz w:val="28"/>
          <w:szCs w:val="28"/>
        </w:rPr>
        <w:t>ат перечислению субсидии</w:t>
      </w:r>
      <w:r w:rsidRPr="00111CE1">
        <w:rPr>
          <w:rFonts w:ascii="Times New Roman" w:hAnsi="Times New Roman" w:cs="Times New Roman"/>
          <w:sz w:val="28"/>
          <w:szCs w:val="28"/>
        </w:rPr>
        <w:t>;</w:t>
      </w:r>
    </w:p>
    <w:p w:rsidR="0058769E" w:rsidRPr="00111CE1" w:rsidRDefault="0058769E" w:rsidP="0058769E">
      <w:pPr>
        <w:widowControl/>
        <w:rPr>
          <w:rFonts w:ascii="Times New Roman" w:hAnsi="Times New Roman" w:cs="Times New Roman"/>
          <w:sz w:val="28"/>
          <w:szCs w:val="28"/>
        </w:rPr>
      </w:pPr>
      <w:r w:rsidRPr="00887E53">
        <w:rPr>
          <w:rFonts w:ascii="Times New Roman" w:hAnsi="Times New Roman" w:cs="Times New Roman"/>
          <w:sz w:val="28"/>
          <w:szCs w:val="28"/>
        </w:rPr>
        <w:t>4</w:t>
      </w:r>
      <w:r w:rsidRPr="00111CE1">
        <w:rPr>
          <w:rFonts w:ascii="Times New Roman" w:hAnsi="Times New Roman" w:cs="Times New Roman"/>
          <w:sz w:val="28"/>
          <w:szCs w:val="28"/>
        </w:rPr>
        <w:t>) результат</w:t>
      </w:r>
      <w:r w:rsidR="00600F5F">
        <w:rPr>
          <w:rFonts w:ascii="Times New Roman" w:hAnsi="Times New Roman" w:cs="Times New Roman"/>
          <w:sz w:val="28"/>
          <w:szCs w:val="28"/>
        </w:rPr>
        <w:t>ы</w:t>
      </w:r>
      <w:r w:rsidRPr="00111CE1">
        <w:rPr>
          <w:rFonts w:ascii="Times New Roman" w:hAnsi="Times New Roman" w:cs="Times New Roman"/>
          <w:sz w:val="28"/>
          <w:szCs w:val="28"/>
        </w:rPr>
        <w:t xml:space="preserve"> предоставления суб</w:t>
      </w:r>
      <w:r w:rsidRPr="00887E53">
        <w:rPr>
          <w:rFonts w:ascii="Times New Roman" w:hAnsi="Times New Roman" w:cs="Times New Roman"/>
          <w:sz w:val="28"/>
          <w:szCs w:val="28"/>
        </w:rPr>
        <w:t>сиди</w:t>
      </w:r>
      <w:r w:rsidR="00600F5F">
        <w:rPr>
          <w:rFonts w:ascii="Times New Roman" w:hAnsi="Times New Roman" w:cs="Times New Roman"/>
          <w:sz w:val="28"/>
          <w:szCs w:val="28"/>
        </w:rPr>
        <w:t>й</w:t>
      </w:r>
      <w:r w:rsidRPr="00887E53">
        <w:rPr>
          <w:rFonts w:ascii="Times New Roman" w:hAnsi="Times New Roman" w:cs="Times New Roman"/>
          <w:sz w:val="28"/>
          <w:szCs w:val="28"/>
        </w:rPr>
        <w:t>, установленны</w:t>
      </w:r>
      <w:r w:rsidR="00600F5F">
        <w:rPr>
          <w:rFonts w:ascii="Times New Roman" w:hAnsi="Times New Roman" w:cs="Times New Roman"/>
          <w:sz w:val="28"/>
          <w:szCs w:val="28"/>
        </w:rPr>
        <w:t>е</w:t>
      </w:r>
      <w:r w:rsidRPr="00887E5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00F5F">
        <w:rPr>
          <w:rFonts w:ascii="Times New Roman" w:hAnsi="Times New Roman" w:cs="Times New Roman"/>
          <w:sz w:val="28"/>
          <w:szCs w:val="28"/>
        </w:rPr>
        <w:t>ами</w:t>
      </w:r>
      <w:r w:rsidRPr="00887E53">
        <w:rPr>
          <w:rFonts w:ascii="Times New Roman" w:hAnsi="Times New Roman" w:cs="Times New Roman"/>
          <w:sz w:val="28"/>
          <w:szCs w:val="28"/>
        </w:rPr>
        <w:t xml:space="preserve"> </w:t>
      </w:r>
      <w:r w:rsidR="00600F5F">
        <w:rPr>
          <w:rFonts w:ascii="Times New Roman" w:hAnsi="Times New Roman" w:cs="Times New Roman"/>
          <w:sz w:val="28"/>
          <w:szCs w:val="28"/>
        </w:rPr>
        <w:t>13</w:t>
      </w:r>
      <w:r w:rsidR="00600F5F" w:rsidRPr="004F17A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00F5F">
        <w:rPr>
          <w:rFonts w:ascii="Times New Roman" w:hAnsi="Times New Roman" w:cs="Times New Roman"/>
          <w:sz w:val="28"/>
          <w:szCs w:val="28"/>
        </w:rPr>
        <w:t xml:space="preserve"> и (или) 19</w:t>
      </w:r>
      <w:r w:rsidR="00600F5F" w:rsidRPr="004F17A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00F5F">
        <w:rPr>
          <w:rFonts w:ascii="Times New Roman" w:hAnsi="Times New Roman" w:cs="Times New Roman"/>
          <w:sz w:val="28"/>
          <w:szCs w:val="28"/>
        </w:rPr>
        <w:t xml:space="preserve"> </w:t>
      </w:r>
      <w:r w:rsidRPr="00887E53">
        <w:rPr>
          <w:rFonts w:ascii="Times New Roman" w:hAnsi="Times New Roman" w:cs="Times New Roman"/>
          <w:sz w:val="28"/>
          <w:szCs w:val="28"/>
        </w:rPr>
        <w:t>настоящего Порядка, показатели, необходимые для достижения указанн</w:t>
      </w:r>
      <w:r w:rsidR="00600F5F">
        <w:rPr>
          <w:rFonts w:ascii="Times New Roman" w:hAnsi="Times New Roman" w:cs="Times New Roman"/>
          <w:sz w:val="28"/>
          <w:szCs w:val="28"/>
        </w:rPr>
        <w:t>ых</w:t>
      </w:r>
      <w:r w:rsidRPr="00887E53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600F5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а также их значения;</w:t>
      </w:r>
    </w:p>
    <w:p w:rsidR="0058769E" w:rsidRDefault="0058769E" w:rsidP="0058769E">
      <w:pPr>
        <w:widowControl/>
        <w:rPr>
          <w:rFonts w:ascii="Times New Roman" w:hAnsi="Times New Roman" w:cs="Times New Roman"/>
          <w:sz w:val="28"/>
          <w:szCs w:val="28"/>
        </w:rPr>
      </w:pPr>
      <w:r w:rsidRPr="004834F3">
        <w:rPr>
          <w:rFonts w:ascii="Times New Roman" w:hAnsi="Times New Roman" w:cs="Times New Roman"/>
          <w:sz w:val="28"/>
          <w:szCs w:val="28"/>
        </w:rPr>
        <w:t>5) сроки и формы предоставления получателем субсидий отчетности о достижении значений результата предоставления субсидий и показателей, необходимых для достижения результата предоставления субсидии, а также сроки и формы представления получателями субсидии дополнительной отчетности (при необходимости);</w:t>
      </w:r>
    </w:p>
    <w:p w:rsidR="0058769E" w:rsidRDefault="0058769E" w:rsidP="0058769E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субсидий;</w:t>
      </w:r>
    </w:p>
    <w:p w:rsidR="0058769E" w:rsidRPr="00111CE1" w:rsidRDefault="0058769E" w:rsidP="0058769E">
      <w:pPr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запрет приобретения получателем субсидии – юридическим лицом, а также иным юридическим лицом, получающим средства на основании договоров, заключенных с получателями субсидий, за счет полученных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Порядком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32956" w:rsidRDefault="0016481B" w:rsidP="00EF5C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5522">
        <w:rPr>
          <w:rFonts w:ascii="Times New Roman" w:hAnsi="Times New Roman" w:cs="Times New Roman"/>
          <w:sz w:val="28"/>
          <w:szCs w:val="28"/>
        </w:rPr>
        <w:t>)</w:t>
      </w:r>
      <w:r w:rsidR="00EF5C80">
        <w:rPr>
          <w:rFonts w:ascii="Times New Roman" w:hAnsi="Times New Roman" w:cs="Times New Roman"/>
          <w:sz w:val="28"/>
          <w:szCs w:val="28"/>
        </w:rPr>
        <w:t xml:space="preserve"> </w:t>
      </w:r>
      <w:r w:rsidR="00632956">
        <w:rPr>
          <w:rFonts w:ascii="Times New Roman" w:hAnsi="Times New Roman" w:cs="Times New Roman"/>
          <w:sz w:val="28"/>
          <w:szCs w:val="28"/>
        </w:rPr>
        <w:t>пункт 8 изложить в следующей редакции:</w:t>
      </w:r>
    </w:p>
    <w:p w:rsidR="00632956" w:rsidRDefault="00632956" w:rsidP="0063295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10F9">
        <w:rPr>
          <w:rFonts w:ascii="Times New Roman" w:hAnsi="Times New Roman" w:cs="Times New Roman"/>
          <w:sz w:val="28"/>
          <w:szCs w:val="28"/>
        </w:rPr>
        <w:t>«8.</w:t>
      </w:r>
      <w:r>
        <w:rPr>
          <w:rFonts w:ascii="Times New Roman" w:hAnsi="Times New Roman" w:cs="Times New Roman"/>
          <w:sz w:val="28"/>
          <w:szCs w:val="28"/>
        </w:rPr>
        <w:t xml:space="preserve"> Ставки субсидий, выплачиваемых за счет средств бюджета Забайкальского края, а также средств, поступивших из федерального бюджета в бюджет Забайкальского края, в течение 20 календарных дней после окончания срока приема документов, установленного пунктами 15 и 20</w:t>
      </w:r>
    </w:p>
    <w:p w:rsidR="00632956" w:rsidRDefault="00632956" w:rsidP="0063295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настоящего Порядка, утверждаются правовым актом Министерства в пределах утвержденных лимитов бюджетных ассигнований. </w:t>
      </w:r>
    </w:p>
    <w:p w:rsidR="00632956" w:rsidRDefault="00632956" w:rsidP="0063295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в течение 3 рабочих дней со дня утверждения ставок субсидий публикует соответствующий правовой акт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(http://право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абайкальскийкрай.рф).»;</w:t>
      </w:r>
    </w:p>
    <w:p w:rsidR="00574748" w:rsidRDefault="0016481B" w:rsidP="00574748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4748" w:rsidRPr="00574748">
        <w:rPr>
          <w:rFonts w:ascii="Times New Roman" w:hAnsi="Times New Roman" w:cs="Times New Roman"/>
          <w:sz w:val="28"/>
          <w:szCs w:val="28"/>
        </w:rPr>
        <w:t>) подпункт</w:t>
      </w:r>
      <w:r w:rsidR="00574748">
        <w:rPr>
          <w:rFonts w:ascii="Times New Roman" w:hAnsi="Times New Roman" w:cs="Times New Roman"/>
          <w:sz w:val="28"/>
          <w:szCs w:val="28"/>
        </w:rPr>
        <w:t xml:space="preserve"> </w:t>
      </w:r>
      <w:r w:rsidR="00574748" w:rsidRPr="00574748">
        <w:rPr>
          <w:rFonts w:ascii="Times New Roman" w:hAnsi="Times New Roman" w:cs="Times New Roman"/>
          <w:sz w:val="28"/>
          <w:szCs w:val="28"/>
        </w:rPr>
        <w:t>1 пункта 12 после слов «</w:t>
      </w:r>
      <w:r w:rsidR="00574748" w:rsidRPr="00574748">
        <w:rPr>
          <w:rFonts w:ascii="Times New Roman" w:eastAsiaTheme="minorHAnsi" w:hAnsi="Times New Roman" w:cs="Times New Roman"/>
          <w:sz w:val="28"/>
          <w:szCs w:val="28"/>
          <w:lang w:eastAsia="en-US"/>
        </w:rPr>
        <w:t>(кроме работников управленческого аппарата» дополнить словами «не занят</w:t>
      </w:r>
      <w:r w:rsidR="00A2464D">
        <w:rPr>
          <w:rFonts w:ascii="Times New Roman" w:eastAsiaTheme="minorHAnsi" w:hAnsi="Times New Roman" w:cs="Times New Roman"/>
          <w:sz w:val="28"/>
          <w:szCs w:val="28"/>
          <w:lang w:eastAsia="en-US"/>
        </w:rPr>
        <w:t>ых</w:t>
      </w:r>
      <w:r w:rsidR="00574748" w:rsidRPr="0057474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проведении искусственного осеменения</w:t>
      </w:r>
      <w:r w:rsidR="00A2464D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4F17AF" w:rsidRDefault="0016481B" w:rsidP="00574748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4F17AF">
        <w:rPr>
          <w:rFonts w:ascii="Times New Roman" w:eastAsiaTheme="minorHAnsi" w:hAnsi="Times New Roman" w:cs="Times New Roman"/>
          <w:sz w:val="28"/>
          <w:szCs w:val="28"/>
          <w:lang w:eastAsia="en-US"/>
        </w:rPr>
        <w:t>) дополнить пунктом 13</w:t>
      </w:r>
      <w:r w:rsidR="004F17AF" w:rsidRPr="004F17AF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="004F17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 </w:t>
      </w:r>
    </w:p>
    <w:p w:rsidR="004F17AF" w:rsidRDefault="004F17AF" w:rsidP="004F17A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7AF">
        <w:rPr>
          <w:rFonts w:ascii="Times New Roman" w:hAnsi="Times New Roman" w:cs="Times New Roman"/>
          <w:sz w:val="28"/>
          <w:szCs w:val="28"/>
        </w:rPr>
        <w:t>«13</w:t>
      </w:r>
      <w:r w:rsidRPr="004F17A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F17AF">
        <w:rPr>
          <w:rFonts w:ascii="Times New Roman" w:hAnsi="Times New Roman" w:cs="Times New Roman"/>
          <w:sz w:val="28"/>
          <w:szCs w:val="28"/>
        </w:rPr>
        <w:t xml:space="preserve">. </w:t>
      </w:r>
      <w:r w:rsidR="009C2AE7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Pr="004F17AF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9C2AE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4F17AF">
        <w:rPr>
          <w:rFonts w:ascii="Times New Roman" w:hAnsi="Times New Roman" w:cs="Times New Roman"/>
          <w:sz w:val="28"/>
          <w:szCs w:val="28"/>
        </w:rPr>
        <w:t>количество искусственно осемененного маточного поголовья крупного рогатого скота на 31 декабря года</w:t>
      </w:r>
      <w:r w:rsidR="009C2AE7">
        <w:rPr>
          <w:rFonts w:ascii="Times New Roman" w:hAnsi="Times New Roman" w:cs="Times New Roman"/>
          <w:sz w:val="28"/>
          <w:szCs w:val="28"/>
        </w:rPr>
        <w:t>, в котором была предоставлена субсидия</w:t>
      </w:r>
      <w:r w:rsidRPr="004F17A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17A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F17A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F17AF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4F17AF">
        <w:rPr>
          <w:rFonts w:ascii="Times New Roman" w:hAnsi="Times New Roman" w:cs="Times New Roman"/>
          <w:sz w:val="28"/>
          <w:szCs w:val="28"/>
        </w:rPr>
        <w:t>.)</w:t>
      </w:r>
      <w:r w:rsidR="00800A2E">
        <w:rPr>
          <w:rFonts w:ascii="Times New Roman" w:hAnsi="Times New Roman" w:cs="Times New Roman"/>
          <w:sz w:val="28"/>
          <w:szCs w:val="28"/>
        </w:rPr>
        <w:t>.</w:t>
      </w:r>
    </w:p>
    <w:p w:rsidR="004F17AF" w:rsidRDefault="004B73E1" w:rsidP="004F17A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4F17AF" w:rsidRPr="004F17AF">
        <w:rPr>
          <w:rFonts w:ascii="Times New Roman" w:hAnsi="Times New Roman" w:cs="Times New Roman"/>
          <w:sz w:val="28"/>
          <w:szCs w:val="28"/>
          <w:shd w:val="clear" w:color="auto" w:fill="FFFFFF"/>
        </w:rPr>
        <w:t>начения результат</w:t>
      </w:r>
      <w:r w:rsidR="009C2AE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F17AF" w:rsidRPr="004F1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предоставления субсидии и </w:t>
      </w:r>
      <w:r w:rsidR="009C2AE7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показателей, необходимых для его</w:t>
      </w:r>
      <w:r w:rsidR="004F17AF" w:rsidRPr="004F1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достижения, устанавлива</w:t>
      </w:r>
      <w:r w:rsidR="009C2AE7">
        <w:rPr>
          <w:rFonts w:ascii="Times New Roman" w:hAnsi="Times New Roman" w:cs="Times New Roman"/>
          <w:sz w:val="28"/>
          <w:szCs w:val="28"/>
          <w:shd w:val="clear" w:color="auto" w:fill="FFFFFF"/>
        </w:rPr>
        <w:t>ются Министерством в соглашении</w:t>
      </w:r>
      <w:proofErr w:type="gramStart"/>
      <w:r w:rsidR="004F17AF" w:rsidRPr="004F17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F17AF" w:rsidRPr="004F17A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F435F4" w:rsidRDefault="0016481B" w:rsidP="00F435F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B73E1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F435F4" w:rsidRPr="004B73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E661CC" w:rsidRPr="004B73E1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F435F4" w:rsidRPr="004B73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абзаце первом пункта 15 слова «ежемесячно не позднее 20-го числа месяца, следующего за отчетным (а за ноябрь текущего года </w:t>
      </w:r>
      <w:r w:rsidR="004A08DF" w:rsidRPr="004B73E1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F435F4" w:rsidRPr="004B73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позднее 20 января следующего года</w:t>
      </w:r>
      <w:r w:rsidR="00AF6051" w:rsidRPr="004B73E1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proofErr w:type="gramStart"/>
      <w:r w:rsidR="00AF6051" w:rsidRPr="004B73E1">
        <w:rPr>
          <w:rFonts w:ascii="Times New Roman" w:eastAsiaTheme="minorHAnsi" w:hAnsi="Times New Roman" w:cs="Times New Roman"/>
          <w:sz w:val="28"/>
          <w:szCs w:val="28"/>
          <w:lang w:eastAsia="en-US"/>
        </w:rPr>
        <w:t>,»</w:t>
      </w:r>
      <w:proofErr w:type="gramEnd"/>
      <w:r w:rsidR="00AF6051" w:rsidRPr="004B73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«в срок с 20 февраля</w:t>
      </w:r>
      <w:r w:rsidR="00F435F4" w:rsidRPr="004B73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1</w:t>
      </w:r>
      <w:r w:rsidR="00AF6051" w:rsidRPr="004B73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марта</w:t>
      </w:r>
      <w:r w:rsidR="004A08DF" w:rsidRPr="004B73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текущего года»</w:t>
      </w:r>
      <w:r w:rsidR="00F435F4" w:rsidRPr="004B73E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A124AF" w:rsidRDefault="0016481B" w:rsidP="00F435F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CF10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0115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16 </w:t>
      </w:r>
      <w:r w:rsidR="00A124AF">
        <w:rPr>
          <w:rFonts w:ascii="Times New Roman" w:eastAsiaTheme="minorHAns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A124AF" w:rsidRPr="00D62ECE" w:rsidRDefault="00A124AF" w:rsidP="00F435F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color w:val="22272F"/>
          <w:sz w:val="23"/>
          <w:szCs w:val="23"/>
        </w:rPr>
        <w:t>«</w:t>
      </w:r>
      <w:r w:rsidRPr="00D62ECE">
        <w:rPr>
          <w:rFonts w:ascii="Times New Roman" w:hAnsi="Times New Roman" w:cs="Times New Roman"/>
          <w:color w:val="22272F"/>
          <w:sz w:val="28"/>
          <w:szCs w:val="28"/>
        </w:rPr>
        <w:t xml:space="preserve">16. Субсидии на финансовое обеспечение затрат, связанных с проведением выставки сельскохозяйственных животных, предоставляются сельскохозяйственным товаропроизводителям, являющимся </w:t>
      </w:r>
      <w:r w:rsidR="009B5B68" w:rsidRPr="00D62ECE">
        <w:rPr>
          <w:rFonts w:ascii="Times New Roman" w:hAnsi="Times New Roman" w:cs="Times New Roman"/>
          <w:color w:val="22272F"/>
          <w:sz w:val="28"/>
          <w:szCs w:val="28"/>
        </w:rPr>
        <w:t>племенными хозяйствами</w:t>
      </w:r>
      <w:r w:rsidRPr="00D62ECE">
        <w:rPr>
          <w:rFonts w:ascii="Times New Roman" w:hAnsi="Times New Roman" w:cs="Times New Roman"/>
          <w:color w:val="22272F"/>
          <w:sz w:val="28"/>
          <w:szCs w:val="28"/>
        </w:rPr>
        <w:t xml:space="preserve">, имеющими свидетельство о регистрации в государственном племенном регистре по виду </w:t>
      </w:r>
      <w:r w:rsidR="00E92FED" w:rsidRPr="00D62ECE">
        <w:rPr>
          <w:rFonts w:ascii="Times New Roman" w:hAnsi="Times New Roman" w:cs="Times New Roman"/>
          <w:color w:val="22272F"/>
          <w:sz w:val="28"/>
          <w:szCs w:val="28"/>
        </w:rPr>
        <w:t>племе</w:t>
      </w:r>
      <w:r w:rsidR="009E229F" w:rsidRPr="00D62ECE">
        <w:rPr>
          <w:rFonts w:ascii="Times New Roman" w:hAnsi="Times New Roman" w:cs="Times New Roman"/>
          <w:color w:val="22272F"/>
          <w:sz w:val="28"/>
          <w:szCs w:val="28"/>
        </w:rPr>
        <w:t>нных хоз</w:t>
      </w:r>
      <w:r w:rsidR="00D62ECE">
        <w:rPr>
          <w:rFonts w:ascii="Times New Roman" w:hAnsi="Times New Roman" w:cs="Times New Roman"/>
          <w:color w:val="22272F"/>
          <w:sz w:val="28"/>
          <w:szCs w:val="28"/>
        </w:rPr>
        <w:t>яйств</w:t>
      </w:r>
      <w:r w:rsidR="009E229F" w:rsidRPr="00D62ECE">
        <w:rPr>
          <w:rFonts w:ascii="Times New Roman" w:hAnsi="Times New Roman" w:cs="Times New Roman"/>
          <w:color w:val="22272F"/>
          <w:sz w:val="28"/>
          <w:szCs w:val="28"/>
        </w:rPr>
        <w:t xml:space="preserve"> «</w:t>
      </w:r>
      <w:r w:rsidRPr="00D62ECE">
        <w:rPr>
          <w:rFonts w:ascii="Times New Roman" w:hAnsi="Times New Roman" w:cs="Times New Roman"/>
          <w:color w:val="22272F"/>
          <w:sz w:val="28"/>
          <w:szCs w:val="28"/>
        </w:rPr>
        <w:t>Региональный информационно-селекционный центр</w:t>
      </w:r>
      <w:r w:rsidR="009E229F" w:rsidRPr="00D62ECE">
        <w:rPr>
          <w:rFonts w:ascii="Times New Roman" w:hAnsi="Times New Roman" w:cs="Times New Roman"/>
          <w:color w:val="22272F"/>
          <w:sz w:val="28"/>
          <w:szCs w:val="28"/>
        </w:rPr>
        <w:t>»</w:t>
      </w:r>
      <w:proofErr w:type="gramStart"/>
      <w:r w:rsidRPr="00D62ECE">
        <w:rPr>
          <w:rFonts w:ascii="Times New Roman" w:hAnsi="Times New Roman" w:cs="Times New Roman"/>
          <w:color w:val="22272F"/>
          <w:sz w:val="28"/>
          <w:szCs w:val="28"/>
        </w:rPr>
        <w:t>.</w:t>
      </w:r>
      <w:r w:rsidR="009E229F" w:rsidRPr="00D62ECE">
        <w:rPr>
          <w:rFonts w:ascii="Times New Roman" w:hAnsi="Times New Roman" w:cs="Times New Roman"/>
          <w:color w:val="22272F"/>
          <w:sz w:val="28"/>
          <w:szCs w:val="28"/>
        </w:rPr>
        <w:t>»</w:t>
      </w:r>
      <w:proofErr w:type="gramEnd"/>
      <w:r w:rsidR="009E229F" w:rsidRPr="00D62ECE">
        <w:rPr>
          <w:rFonts w:ascii="Times New Roman" w:hAnsi="Times New Roman" w:cs="Times New Roman"/>
          <w:color w:val="22272F"/>
          <w:sz w:val="28"/>
          <w:szCs w:val="28"/>
        </w:rPr>
        <w:t>;</w:t>
      </w:r>
    </w:p>
    <w:p w:rsidR="00E661CC" w:rsidRDefault="0016481B" w:rsidP="00F435F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0115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CF107E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 19 дополнить абзаце</w:t>
      </w:r>
      <w:r w:rsidR="0099394C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="00CF10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 </w:t>
      </w:r>
    </w:p>
    <w:p w:rsidR="00CF107E" w:rsidRPr="00CF107E" w:rsidRDefault="00CF107E" w:rsidP="00F435F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F10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«В случае, если размер понесенных затрат превышает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объем </w:t>
      </w:r>
      <w:r w:rsidRPr="00CF107E">
        <w:rPr>
          <w:rFonts w:ascii="Times New Roman" w:eastAsiaTheme="minorHAnsi" w:hAnsi="Times New Roman" w:cs="Times New Roman"/>
          <w:sz w:val="28"/>
          <w:szCs w:val="28"/>
          <w:lang w:eastAsia="en-US"/>
        </w:rPr>
        <w:t>лимитов бюджетных обязательств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доведенных Министерству на цели, указанные в пункте 3 настоящего Порядка, </w:t>
      </w:r>
      <w:r w:rsidRPr="00CF10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субсидии предоставляются в размере лимитов </w:t>
      </w:r>
      <w:r w:rsidRPr="00CF107E">
        <w:rPr>
          <w:rFonts w:ascii="Times New Roman" w:hAnsi="Times New Roman" w:cs="Times New Roman"/>
          <w:color w:val="22272F"/>
          <w:sz w:val="28"/>
          <w:szCs w:val="28"/>
        </w:rPr>
        <w:lastRenderedPageBreak/>
        <w:t>бюджетных обязательств, доведенных Министерству</w:t>
      </w:r>
      <w:proofErr w:type="gramStart"/>
      <w:r w:rsidRPr="00CF107E">
        <w:rPr>
          <w:rFonts w:ascii="Times New Roman" w:hAnsi="Times New Roman" w:cs="Times New Roman"/>
          <w:color w:val="22272F"/>
          <w:sz w:val="28"/>
          <w:szCs w:val="28"/>
        </w:rPr>
        <w:t>.</w:t>
      </w:r>
      <w:r w:rsidR="00C1681E">
        <w:rPr>
          <w:rFonts w:ascii="Times New Roman" w:hAnsi="Times New Roman" w:cs="Times New Roman"/>
          <w:color w:val="22272F"/>
          <w:sz w:val="28"/>
          <w:szCs w:val="28"/>
        </w:rPr>
        <w:t>»;</w:t>
      </w:r>
      <w:r w:rsidRPr="00CF10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gramEnd"/>
    </w:p>
    <w:p w:rsidR="004F17AF" w:rsidRDefault="0016481B" w:rsidP="00F435F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4F17AF">
        <w:rPr>
          <w:rFonts w:ascii="Times New Roman" w:eastAsiaTheme="minorHAnsi" w:hAnsi="Times New Roman" w:cs="Times New Roman"/>
          <w:sz w:val="28"/>
          <w:szCs w:val="28"/>
          <w:lang w:eastAsia="en-US"/>
        </w:rPr>
        <w:t>) дополнить пунктом 19</w:t>
      </w:r>
      <w:r w:rsidR="004F17AF" w:rsidRPr="004F17AF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1</w:t>
      </w:r>
      <w:r w:rsidR="004F17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4F17AF" w:rsidRPr="004F17AF" w:rsidRDefault="004F17AF" w:rsidP="004F17AF">
      <w:pPr>
        <w:rPr>
          <w:rFonts w:ascii="Times New Roman" w:hAnsi="Times New Roman" w:cs="Times New Roman"/>
          <w:color w:val="000000"/>
          <w:sz w:val="14"/>
          <w:szCs w:val="14"/>
        </w:rPr>
      </w:pPr>
      <w:r w:rsidRPr="004F17AF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F17A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F17AF">
        <w:rPr>
          <w:rFonts w:ascii="Times New Roman" w:hAnsi="Times New Roman" w:cs="Times New Roman"/>
          <w:sz w:val="28"/>
          <w:szCs w:val="28"/>
        </w:rPr>
        <w:t xml:space="preserve">. </w:t>
      </w:r>
      <w:r w:rsidR="007E725F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Pr="004F17AF">
        <w:rPr>
          <w:rFonts w:ascii="Times New Roman" w:hAnsi="Times New Roman" w:cs="Times New Roman"/>
          <w:sz w:val="28"/>
          <w:szCs w:val="28"/>
        </w:rPr>
        <w:t>предоставлени</w:t>
      </w:r>
      <w:r w:rsidR="007E725F">
        <w:rPr>
          <w:rFonts w:ascii="Times New Roman" w:hAnsi="Times New Roman" w:cs="Times New Roman"/>
          <w:sz w:val="28"/>
          <w:szCs w:val="28"/>
        </w:rPr>
        <w:t>я</w:t>
      </w:r>
      <w:r w:rsidRPr="004F17AF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7E725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4F17AF">
        <w:rPr>
          <w:rFonts w:ascii="Times New Roman" w:hAnsi="Times New Roman" w:cs="Times New Roman"/>
          <w:sz w:val="28"/>
          <w:szCs w:val="28"/>
        </w:rPr>
        <w:t>п</w:t>
      </w:r>
      <w:r w:rsidRPr="004F17AF">
        <w:rPr>
          <w:rFonts w:ascii="Times New Roman" w:hAnsi="Times New Roman" w:cs="Times New Roman"/>
          <w:color w:val="000000"/>
          <w:sz w:val="28"/>
          <w:szCs w:val="28"/>
        </w:rPr>
        <w:t>роведение выставки сельскохозяйственных животных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="00F4113D">
        <w:rPr>
          <w:rFonts w:ascii="Times New Roman" w:hAnsi="Times New Roman" w:cs="Times New Roman"/>
          <w:sz w:val="28"/>
          <w:szCs w:val="28"/>
        </w:rPr>
        <w:t xml:space="preserve">на 31 декабря </w:t>
      </w:r>
      <w:r w:rsidRPr="004F17AF">
        <w:rPr>
          <w:rFonts w:ascii="Times New Roman" w:hAnsi="Times New Roman" w:cs="Times New Roman"/>
          <w:sz w:val="28"/>
          <w:szCs w:val="28"/>
        </w:rPr>
        <w:t>года</w:t>
      </w:r>
      <w:r w:rsidR="00F4113D">
        <w:rPr>
          <w:rFonts w:ascii="Times New Roman" w:hAnsi="Times New Roman" w:cs="Times New Roman"/>
          <w:sz w:val="28"/>
          <w:szCs w:val="28"/>
        </w:rPr>
        <w:t>, в котором предоставлена субсидия (ед.)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17AF" w:rsidRPr="00522272" w:rsidRDefault="004B73E1" w:rsidP="004F17A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F4113D">
        <w:rPr>
          <w:rFonts w:ascii="Times New Roman" w:hAnsi="Times New Roman" w:cs="Times New Roman"/>
          <w:sz w:val="28"/>
          <w:szCs w:val="28"/>
          <w:shd w:val="clear" w:color="auto" w:fill="FFFFFF"/>
        </w:rPr>
        <w:t>начение результата</w:t>
      </w:r>
      <w:r w:rsidR="004F17AF" w:rsidRPr="004F1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предоставления субсидии </w:t>
      </w:r>
      <w:r w:rsidR="00F4113D">
        <w:rPr>
          <w:rFonts w:ascii="Times New Roman" w:hAnsi="Times New Roman" w:cs="Times New Roman"/>
          <w:sz w:val="28"/>
          <w:szCs w:val="28"/>
          <w:shd w:val="clear" w:color="auto" w:fill="FFFFFF"/>
        </w:rPr>
        <w:t>и показателей, необходимых для его</w:t>
      </w:r>
      <w:r w:rsidR="004F17AF" w:rsidRPr="004F1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достижения, устанавливаются Министе</w:t>
      </w:r>
      <w:r w:rsidR="00F4113D">
        <w:rPr>
          <w:rFonts w:ascii="Times New Roman" w:hAnsi="Times New Roman" w:cs="Times New Roman"/>
          <w:sz w:val="28"/>
          <w:szCs w:val="28"/>
          <w:shd w:val="clear" w:color="auto" w:fill="FFFFFF"/>
        </w:rPr>
        <w:t>рством в соглашении</w:t>
      </w:r>
      <w:proofErr w:type="gramStart"/>
      <w:r w:rsidR="004F17AF" w:rsidRPr="004F17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F17AF" w:rsidRPr="004F17A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115DC" w:rsidRPr="009A4553" w:rsidRDefault="0016481B" w:rsidP="00266EFB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_GoBack"/>
      <w:bookmarkEnd w:id="1"/>
      <w:r w:rsidRPr="009A4553"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="00266EFB" w:rsidRPr="009A4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0115DC" w:rsidRPr="009A4553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пункте 20:</w:t>
      </w:r>
    </w:p>
    <w:p w:rsidR="004E5CFD" w:rsidRPr="00D62ECE" w:rsidRDefault="00266EFB" w:rsidP="00266EFB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4553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4E5CFD" w:rsidRPr="009A4553">
        <w:rPr>
          <w:rFonts w:ascii="Times New Roman" w:hAnsi="Times New Roman" w:cs="Times New Roman"/>
          <w:sz w:val="28"/>
          <w:szCs w:val="28"/>
        </w:rPr>
        <w:t xml:space="preserve"> абзаце первом слова «</w:t>
      </w:r>
      <w:r w:rsidR="004E5CFD" w:rsidRPr="009A4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позднее 1 ноября» заменить словами «в срок с </w:t>
      </w:r>
      <w:r w:rsidR="0036051D" w:rsidRPr="009A45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 апреля </w:t>
      </w:r>
      <w:r w:rsidR="004E5CFD" w:rsidRPr="009A4553">
        <w:rPr>
          <w:rFonts w:ascii="Times New Roman" w:eastAsiaTheme="minorHAnsi" w:hAnsi="Times New Roman" w:cs="Times New Roman"/>
          <w:sz w:val="28"/>
          <w:szCs w:val="28"/>
          <w:lang w:eastAsia="en-US"/>
        </w:rPr>
        <w:t>по 31 октября»;</w:t>
      </w:r>
    </w:p>
    <w:p w:rsidR="000115DC" w:rsidRPr="00D62ECE" w:rsidRDefault="00903DFC" w:rsidP="00266EFB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62ECE">
        <w:rPr>
          <w:rFonts w:ascii="Times New Roman" w:eastAsiaTheme="minorHAnsi" w:hAnsi="Times New Roman" w:cs="Times New Roman"/>
          <w:sz w:val="28"/>
          <w:szCs w:val="28"/>
          <w:lang w:eastAsia="en-US"/>
        </w:rPr>
        <w:t>в абзаце седьмом слова «</w:t>
      </w:r>
      <w:r w:rsidRPr="00D62ECE">
        <w:rPr>
          <w:rFonts w:ascii="Times New Roman" w:hAnsi="Times New Roman" w:cs="Times New Roman"/>
          <w:color w:val="22272F"/>
          <w:sz w:val="28"/>
          <w:szCs w:val="28"/>
        </w:rPr>
        <w:t>организации по племенному животноводству» заменить словами «племенных хозяйств»;</w:t>
      </w:r>
    </w:p>
    <w:p w:rsidR="006052C7" w:rsidRDefault="0016481B" w:rsidP="00FE7D3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5791F">
        <w:rPr>
          <w:rFonts w:ascii="Times New Roman" w:hAnsi="Times New Roman" w:cs="Times New Roman"/>
          <w:sz w:val="28"/>
          <w:szCs w:val="28"/>
        </w:rPr>
        <w:t xml:space="preserve">) </w:t>
      </w:r>
      <w:r w:rsidR="006052C7">
        <w:rPr>
          <w:rFonts w:ascii="Times New Roman" w:hAnsi="Times New Roman" w:cs="Times New Roman"/>
          <w:sz w:val="28"/>
          <w:szCs w:val="28"/>
        </w:rPr>
        <w:t>дополнить пунктом 24</w:t>
      </w:r>
      <w:r w:rsidR="006052C7" w:rsidRPr="006052C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6052C7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6052C7" w:rsidRDefault="006052C7" w:rsidP="006052C7">
      <w:pPr>
        <w:tabs>
          <w:tab w:val="left" w:pos="108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«24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 Получатели субсидий не позднее 1 марта года, следующего за годом предоставления субсидий, представляют в Министерство отчет о достижении значений результатов</w:t>
      </w:r>
      <w:r w:rsidRPr="00A67472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A67472">
        <w:rPr>
          <w:rFonts w:ascii="Times New Roman" w:hAnsi="Times New Roman" w:cs="Times New Roman"/>
          <w:bCs/>
          <w:sz w:val="28"/>
          <w:szCs w:val="28"/>
        </w:rPr>
        <w:t xml:space="preserve"> и показателей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A6747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необходимых </w:t>
      </w:r>
      <w:r>
        <w:rPr>
          <w:rFonts w:ascii="Times New Roman" w:hAnsi="Times New Roman" w:cs="Times New Roman"/>
          <w:sz w:val="28"/>
          <w:szCs w:val="28"/>
        </w:rPr>
        <w:t>для достижения результатов</w:t>
      </w:r>
      <w:r w:rsidRPr="00147625">
        <w:rPr>
          <w:rFonts w:ascii="Times New Roman" w:hAnsi="Times New Roman" w:cs="Times New Roman"/>
          <w:sz w:val="28"/>
          <w:szCs w:val="28"/>
        </w:rPr>
        <w:t xml:space="preserve"> предоставления субсиди</w:t>
      </w:r>
      <w:r>
        <w:rPr>
          <w:rFonts w:ascii="Times New Roman" w:hAnsi="Times New Roman" w:cs="Times New Roman"/>
          <w:sz w:val="28"/>
          <w:szCs w:val="28"/>
        </w:rPr>
        <w:t xml:space="preserve">й,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форме, которая установлена Министерством финансов Российской Федерации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.»;</w:t>
      </w:r>
      <w:proofErr w:type="gramEnd"/>
    </w:p>
    <w:p w:rsidR="0085791F" w:rsidRDefault="006052C7" w:rsidP="00FE7D3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D62ECE">
        <w:rPr>
          <w:rFonts w:ascii="Times New Roman" w:hAnsi="Times New Roman" w:cs="Times New Roman"/>
          <w:sz w:val="28"/>
          <w:szCs w:val="28"/>
        </w:rPr>
        <w:t xml:space="preserve"> </w:t>
      </w:r>
      <w:r w:rsidR="00B37894">
        <w:rPr>
          <w:rFonts w:ascii="Times New Roman" w:hAnsi="Times New Roman" w:cs="Times New Roman"/>
          <w:sz w:val="28"/>
          <w:szCs w:val="28"/>
        </w:rPr>
        <w:t>пункт</w:t>
      </w:r>
      <w:r w:rsidR="001B1F28">
        <w:rPr>
          <w:rFonts w:ascii="Times New Roman" w:hAnsi="Times New Roman" w:cs="Times New Roman"/>
          <w:sz w:val="28"/>
          <w:szCs w:val="28"/>
        </w:rPr>
        <w:t xml:space="preserve">ы </w:t>
      </w:r>
      <w:r w:rsidR="00B37894">
        <w:rPr>
          <w:rFonts w:ascii="Times New Roman" w:hAnsi="Times New Roman" w:cs="Times New Roman"/>
          <w:sz w:val="28"/>
          <w:szCs w:val="28"/>
        </w:rPr>
        <w:t>25</w:t>
      </w:r>
      <w:r w:rsidR="001B1F28">
        <w:rPr>
          <w:rFonts w:ascii="Times New Roman" w:hAnsi="Times New Roman" w:cs="Times New Roman"/>
          <w:sz w:val="28"/>
          <w:szCs w:val="28"/>
        </w:rPr>
        <w:t xml:space="preserve"> и 26</w:t>
      </w:r>
      <w:r w:rsidR="00B378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052C7" w:rsidRPr="00A25C35" w:rsidRDefault="006052C7" w:rsidP="006052C7">
      <w:pPr>
        <w:ind w:right="-6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«25. </w:t>
      </w:r>
      <w:r w:rsidRPr="00A2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отношении получателей субсидий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лиц, указанных в пункте 5 статьи 78 Бюджетного кодекса Российской Федерации, </w:t>
      </w:r>
      <w:r w:rsidRPr="00A2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осуществляются следующие  проверки:</w:t>
      </w:r>
    </w:p>
    <w:p w:rsidR="006052C7" w:rsidRPr="00A25C35" w:rsidRDefault="006052C7" w:rsidP="006052C7">
      <w:pPr>
        <w:ind w:right="-6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Министерством – соблюдения порядка и условий предоставления субсидий, в том числе в части достижения результатов их предоставления;</w:t>
      </w:r>
    </w:p>
    <w:p w:rsidR="006052C7" w:rsidRDefault="006052C7" w:rsidP="006052C7">
      <w:pPr>
        <w:tabs>
          <w:tab w:val="left" w:pos="108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2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органами  государственного финансового контроля – в соответствии со статьями 268</w:t>
      </w:r>
      <w:r w:rsidRPr="00A2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A2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269</w:t>
      </w:r>
      <w:r w:rsidRPr="00A2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A25C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Бюджетного кодекса Российской Федерации</w:t>
      </w:r>
    </w:p>
    <w:p w:rsidR="008D3318" w:rsidRDefault="008D3318" w:rsidP="008D3318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33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26. </w:t>
      </w:r>
      <w:proofErr w:type="gramStart"/>
      <w:r w:rsidRPr="008D3318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нарушений получателем субсидий условий, установленных при их предоставлении, выявленных</w:t>
      </w:r>
      <w:r w:rsidRPr="001B1F28">
        <w:rPr>
          <w:rFonts w:ascii="Times New Roman" w:eastAsiaTheme="minorHAnsi" w:hAnsi="Times New Roman" w:cs="Times New Roman"/>
          <w:sz w:val="28"/>
          <w:szCs w:val="28"/>
          <w:lang w:eastAsia="en-US"/>
        </w:rPr>
        <w:t>, в том числе</w:t>
      </w:r>
      <w:r w:rsidRPr="008D33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фактам проверок, проведенных Министерством и органами государственного финансового контроля Забайкальского края, и (или) </w:t>
      </w:r>
      <w:proofErr w:type="spellStart"/>
      <w:r w:rsidRPr="008D3318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недостижения</w:t>
      </w:r>
      <w:proofErr w:type="spellEnd"/>
      <w:r w:rsidR="001B1F28" w:rsidRPr="001B1F2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значения результатов и показателей </w:t>
      </w:r>
      <w:r w:rsidRPr="008D331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субсидий, указанных в соглашении, Министерство в течение 10 рабочих дней с даты установления указанных фактов выставляет получателю субсидий требование о возврате предоставленных субсидий.</w:t>
      </w:r>
      <w:proofErr w:type="gramEnd"/>
      <w:r w:rsidRPr="008D33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Получатель субсидий в течение 25 рабочих дней с даты направления Министерством требования перечисляет необоснованно полученные средства в Министерство</w:t>
      </w:r>
      <w:proofErr w:type="gramStart"/>
      <w:r w:rsidRPr="008D331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C2D1E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  <w:proofErr w:type="gramEnd"/>
    </w:p>
    <w:p w:rsidR="00D74A77" w:rsidRDefault="006052C7" w:rsidP="00D74A7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11123">
        <w:rPr>
          <w:rFonts w:ascii="Times New Roman" w:hAnsi="Times New Roman" w:cs="Times New Roman"/>
          <w:sz w:val="28"/>
          <w:szCs w:val="28"/>
        </w:rPr>
        <w:t>) пункт 30</w:t>
      </w:r>
      <w:r w:rsidR="00D74A77">
        <w:rPr>
          <w:rFonts w:ascii="Times New Roman" w:hAnsi="Times New Roman" w:cs="Times New Roman"/>
          <w:sz w:val="28"/>
          <w:szCs w:val="28"/>
        </w:rPr>
        <w:t xml:space="preserve"> изложить в  следующей редакции:</w:t>
      </w:r>
    </w:p>
    <w:p w:rsidR="00774C91" w:rsidRDefault="00711123" w:rsidP="005C047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="00D74A77">
        <w:rPr>
          <w:rFonts w:ascii="Times New Roman" w:hAnsi="Times New Roman" w:cs="Times New Roman"/>
          <w:sz w:val="28"/>
          <w:szCs w:val="28"/>
        </w:rPr>
        <w:t>.</w:t>
      </w:r>
      <w:r w:rsidR="005C0475">
        <w:rPr>
          <w:rFonts w:ascii="Times New Roman" w:hAnsi="Times New Roman" w:cs="Times New Roman"/>
          <w:sz w:val="28"/>
          <w:szCs w:val="28"/>
        </w:rPr>
        <w:t xml:space="preserve"> </w:t>
      </w:r>
      <w:r w:rsidR="005C0475" w:rsidRPr="009E1B23">
        <w:rPr>
          <w:rFonts w:ascii="Times New Roman" w:hAnsi="Times New Roman"/>
          <w:sz w:val="28"/>
          <w:szCs w:val="28"/>
        </w:rPr>
        <w:t>Министерство п</w:t>
      </w:r>
      <w:r w:rsidR="00774C91">
        <w:rPr>
          <w:rFonts w:ascii="Times New Roman" w:hAnsi="Times New Roman"/>
          <w:sz w:val="28"/>
          <w:szCs w:val="28"/>
        </w:rPr>
        <w:t>осле окончания финансового года:</w:t>
      </w:r>
    </w:p>
    <w:p w:rsidR="005C0475" w:rsidRPr="009E1B23" w:rsidRDefault="00774C91" w:rsidP="005C047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5C0475" w:rsidRPr="009E1B23">
        <w:rPr>
          <w:rFonts w:ascii="Times New Roman" w:hAnsi="Times New Roman"/>
          <w:sz w:val="28"/>
          <w:szCs w:val="28"/>
        </w:rPr>
        <w:t>в срок до 31 марта текущего года</w:t>
      </w:r>
      <w:r>
        <w:rPr>
          <w:rFonts w:ascii="Times New Roman" w:hAnsi="Times New Roman"/>
          <w:sz w:val="28"/>
          <w:szCs w:val="28"/>
        </w:rPr>
        <w:t xml:space="preserve"> проводит</w:t>
      </w:r>
      <w:r w:rsidR="005C0475" w:rsidRPr="009E1B23">
        <w:rPr>
          <w:rFonts w:ascii="Times New Roman" w:hAnsi="Times New Roman"/>
          <w:sz w:val="28"/>
          <w:szCs w:val="28"/>
        </w:rPr>
        <w:t>:</w:t>
      </w:r>
    </w:p>
    <w:p w:rsidR="005C0475" w:rsidRPr="009E1B23" w:rsidRDefault="005C0475" w:rsidP="005C0475">
      <w:pPr>
        <w:ind w:firstLine="709"/>
        <w:rPr>
          <w:rFonts w:ascii="Times New Roman" w:hAnsi="Times New Roman"/>
          <w:sz w:val="28"/>
          <w:szCs w:val="28"/>
        </w:rPr>
      </w:pPr>
      <w:r w:rsidRPr="009E1B23">
        <w:rPr>
          <w:rFonts w:ascii="Times New Roman" w:hAnsi="Times New Roman"/>
          <w:sz w:val="28"/>
          <w:szCs w:val="28"/>
        </w:rPr>
        <w:t xml:space="preserve">мониторинг достижения результатов предоставления субсидий </w:t>
      </w:r>
      <w:proofErr w:type="gramStart"/>
      <w:r w:rsidRPr="009E1B23">
        <w:rPr>
          <w:rFonts w:ascii="Times New Roman" w:hAnsi="Times New Roman"/>
          <w:sz w:val="28"/>
          <w:szCs w:val="28"/>
        </w:rPr>
        <w:t xml:space="preserve">исходя из достижения значений результатов предоставления субсидий, определенных соглашением, и событий, отражающих факт завершения </w:t>
      </w:r>
      <w:r w:rsidRPr="009E1B23">
        <w:rPr>
          <w:rFonts w:ascii="Times New Roman" w:hAnsi="Times New Roman"/>
          <w:sz w:val="28"/>
          <w:szCs w:val="28"/>
        </w:rPr>
        <w:lastRenderedPageBreak/>
        <w:t>соответствующего мероприятия по получению результата предоставления субсидии (контрольная точка), в порядке и по формам, которые установлены</w:t>
      </w:r>
      <w:proofErr w:type="gramEnd"/>
      <w:r w:rsidRPr="009E1B23">
        <w:rPr>
          <w:rFonts w:ascii="Times New Roman" w:hAnsi="Times New Roman"/>
          <w:sz w:val="28"/>
          <w:szCs w:val="28"/>
        </w:rPr>
        <w:t xml:space="preserve"> Министерством финансов Российской Федерации;</w:t>
      </w:r>
    </w:p>
    <w:p w:rsidR="005C0475" w:rsidRPr="009E1B23" w:rsidRDefault="005C0475" w:rsidP="005C0475">
      <w:pPr>
        <w:ind w:firstLine="709"/>
        <w:rPr>
          <w:rFonts w:ascii="Times New Roman" w:hAnsi="Times New Roman"/>
          <w:sz w:val="28"/>
          <w:szCs w:val="28"/>
        </w:rPr>
      </w:pPr>
      <w:r w:rsidRPr="009E1B23">
        <w:rPr>
          <w:rFonts w:ascii="Times New Roman" w:hAnsi="Times New Roman"/>
          <w:sz w:val="28"/>
          <w:szCs w:val="28"/>
        </w:rPr>
        <w:t>оценку достижения результатов предоставления субсидий на основании отчетов, представленных получателями субсидий, эффективности использования средств субсидий;</w:t>
      </w:r>
    </w:p>
    <w:p w:rsidR="005C0475" w:rsidRDefault="005C0475" w:rsidP="005C0475">
      <w:pPr>
        <w:ind w:firstLine="709"/>
        <w:rPr>
          <w:rFonts w:ascii="Times New Roman" w:hAnsi="Times New Roman"/>
          <w:sz w:val="28"/>
          <w:szCs w:val="28"/>
        </w:rPr>
      </w:pPr>
      <w:r w:rsidRPr="009E1B23">
        <w:rPr>
          <w:rFonts w:ascii="Times New Roman" w:hAnsi="Times New Roman"/>
          <w:sz w:val="28"/>
          <w:szCs w:val="28"/>
        </w:rPr>
        <w:t xml:space="preserve">2) </w:t>
      </w:r>
      <w:r w:rsidR="00774C91" w:rsidRPr="009E1B23">
        <w:rPr>
          <w:rFonts w:ascii="Times New Roman" w:hAnsi="Times New Roman"/>
          <w:sz w:val="28"/>
          <w:szCs w:val="28"/>
        </w:rPr>
        <w:t xml:space="preserve">в срок до 15 апреля текущего года </w:t>
      </w:r>
      <w:r w:rsidRPr="009E1B23">
        <w:rPr>
          <w:rFonts w:ascii="Times New Roman" w:hAnsi="Times New Roman"/>
          <w:sz w:val="28"/>
          <w:szCs w:val="28"/>
        </w:rPr>
        <w:t xml:space="preserve">представляет в Министерство </w:t>
      </w:r>
      <w:r w:rsidR="0099394C">
        <w:rPr>
          <w:rFonts w:ascii="Times New Roman" w:hAnsi="Times New Roman"/>
          <w:sz w:val="28"/>
          <w:szCs w:val="28"/>
        </w:rPr>
        <w:t xml:space="preserve">финансов Забайкальского края </w:t>
      </w:r>
      <w:r w:rsidRPr="009E1B23">
        <w:rPr>
          <w:rFonts w:ascii="Times New Roman" w:hAnsi="Times New Roman"/>
          <w:sz w:val="28"/>
          <w:szCs w:val="28"/>
        </w:rPr>
        <w:t>отчет о достижении значений результатов предоставления субсидий и показателей, необходимых для до</w:t>
      </w:r>
      <w:r w:rsidR="00DD6702">
        <w:rPr>
          <w:rFonts w:ascii="Times New Roman" w:hAnsi="Times New Roman"/>
          <w:sz w:val="28"/>
          <w:szCs w:val="28"/>
        </w:rPr>
        <w:t>стижения указанных результатов</w:t>
      </w:r>
      <w:proofErr w:type="gramStart"/>
      <w:r w:rsidR="00DD6702">
        <w:rPr>
          <w:rFonts w:ascii="Times New Roman" w:hAnsi="Times New Roman"/>
          <w:sz w:val="28"/>
          <w:szCs w:val="28"/>
        </w:rPr>
        <w:t>.».</w:t>
      </w:r>
      <w:proofErr w:type="gramEnd"/>
    </w:p>
    <w:p w:rsidR="0016481B" w:rsidRDefault="0016481B" w:rsidP="005C0475">
      <w:pPr>
        <w:ind w:firstLine="709"/>
        <w:rPr>
          <w:rFonts w:ascii="Times New Roman" w:hAnsi="Times New Roman"/>
          <w:sz w:val="28"/>
          <w:szCs w:val="28"/>
        </w:rPr>
      </w:pPr>
    </w:p>
    <w:p w:rsidR="004F6769" w:rsidRDefault="0016481B" w:rsidP="0016481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4F6769" w:rsidRDefault="004F6769" w:rsidP="005C0475">
      <w:pPr>
        <w:ind w:firstLine="709"/>
        <w:rPr>
          <w:rFonts w:ascii="Times New Roman" w:hAnsi="Times New Roman"/>
          <w:sz w:val="28"/>
          <w:szCs w:val="28"/>
        </w:rPr>
      </w:pPr>
    </w:p>
    <w:p w:rsidR="004F6769" w:rsidRDefault="004F6769" w:rsidP="005C0475">
      <w:pPr>
        <w:ind w:firstLine="709"/>
        <w:rPr>
          <w:rFonts w:ascii="Times New Roman" w:hAnsi="Times New Roman"/>
          <w:sz w:val="28"/>
          <w:szCs w:val="28"/>
        </w:rPr>
      </w:pPr>
    </w:p>
    <w:sectPr w:rsidR="004F6769" w:rsidSect="00B5017E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71" w:rsidRDefault="00BA7871" w:rsidP="00B5017E">
      <w:r>
        <w:separator/>
      </w:r>
    </w:p>
  </w:endnote>
  <w:endnote w:type="continuationSeparator" w:id="0">
    <w:p w:rsidR="00BA7871" w:rsidRDefault="00BA7871" w:rsidP="00B5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71" w:rsidRDefault="00BA7871" w:rsidP="00B5017E">
      <w:r>
        <w:separator/>
      </w:r>
    </w:p>
  </w:footnote>
  <w:footnote w:type="continuationSeparator" w:id="0">
    <w:p w:rsidR="00BA7871" w:rsidRDefault="00BA7871" w:rsidP="00B50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548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5017E" w:rsidRPr="00B5017E" w:rsidRDefault="00B5017E" w:rsidP="00B5017E">
        <w:pPr>
          <w:pStyle w:val="a8"/>
          <w:ind w:firstLine="0"/>
          <w:jc w:val="center"/>
          <w:rPr>
            <w:rFonts w:ascii="Times New Roman" w:hAnsi="Times New Roman" w:cs="Times New Roman"/>
          </w:rPr>
        </w:pPr>
        <w:r w:rsidRPr="00B5017E">
          <w:rPr>
            <w:rFonts w:ascii="Times New Roman" w:hAnsi="Times New Roman" w:cs="Times New Roman"/>
          </w:rPr>
          <w:fldChar w:fldCharType="begin"/>
        </w:r>
        <w:r w:rsidRPr="00B5017E">
          <w:rPr>
            <w:rFonts w:ascii="Times New Roman" w:hAnsi="Times New Roman" w:cs="Times New Roman"/>
          </w:rPr>
          <w:instrText>PAGE   \* MERGEFORMAT</w:instrText>
        </w:r>
        <w:r w:rsidRPr="00B5017E">
          <w:rPr>
            <w:rFonts w:ascii="Times New Roman" w:hAnsi="Times New Roman" w:cs="Times New Roman"/>
          </w:rPr>
          <w:fldChar w:fldCharType="separate"/>
        </w:r>
        <w:r w:rsidR="009A4553">
          <w:rPr>
            <w:rFonts w:ascii="Times New Roman" w:hAnsi="Times New Roman" w:cs="Times New Roman"/>
            <w:noProof/>
          </w:rPr>
          <w:t>5</w:t>
        </w:r>
        <w:r w:rsidRPr="00B5017E">
          <w:rPr>
            <w:rFonts w:ascii="Times New Roman" w:hAnsi="Times New Roman" w:cs="Times New Roman"/>
          </w:rPr>
          <w:fldChar w:fldCharType="end"/>
        </w:r>
      </w:p>
    </w:sdtContent>
  </w:sdt>
  <w:p w:rsidR="00B5017E" w:rsidRDefault="00B5017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BD"/>
    <w:rsid w:val="00000875"/>
    <w:rsid w:val="0000694E"/>
    <w:rsid w:val="000110F9"/>
    <w:rsid w:val="000115DC"/>
    <w:rsid w:val="00021D9E"/>
    <w:rsid w:val="00027EA1"/>
    <w:rsid w:val="00043E3F"/>
    <w:rsid w:val="000527B6"/>
    <w:rsid w:val="0005670C"/>
    <w:rsid w:val="0007496D"/>
    <w:rsid w:val="000749A6"/>
    <w:rsid w:val="00080416"/>
    <w:rsid w:val="00091756"/>
    <w:rsid w:val="00096DAD"/>
    <w:rsid w:val="00097307"/>
    <w:rsid w:val="000A418B"/>
    <w:rsid w:val="000B0D7F"/>
    <w:rsid w:val="000C54D0"/>
    <w:rsid w:val="000F18C8"/>
    <w:rsid w:val="0010332E"/>
    <w:rsid w:val="00113591"/>
    <w:rsid w:val="00136004"/>
    <w:rsid w:val="00144F7A"/>
    <w:rsid w:val="001454A6"/>
    <w:rsid w:val="00152CE4"/>
    <w:rsid w:val="001546D5"/>
    <w:rsid w:val="00160DED"/>
    <w:rsid w:val="00163E0B"/>
    <w:rsid w:val="0016481B"/>
    <w:rsid w:val="001653E7"/>
    <w:rsid w:val="00166AFC"/>
    <w:rsid w:val="00167723"/>
    <w:rsid w:val="00176A1C"/>
    <w:rsid w:val="001A025F"/>
    <w:rsid w:val="001A25A8"/>
    <w:rsid w:val="001B1F28"/>
    <w:rsid w:val="001B48D1"/>
    <w:rsid w:val="001B677C"/>
    <w:rsid w:val="001C31AD"/>
    <w:rsid w:val="001E32EA"/>
    <w:rsid w:val="001F1766"/>
    <w:rsid w:val="001F3755"/>
    <w:rsid w:val="00205435"/>
    <w:rsid w:val="002417FB"/>
    <w:rsid w:val="00266EFB"/>
    <w:rsid w:val="00274049"/>
    <w:rsid w:val="00274756"/>
    <w:rsid w:val="0028581C"/>
    <w:rsid w:val="002B07AC"/>
    <w:rsid w:val="002E3F1D"/>
    <w:rsid w:val="002F01BF"/>
    <w:rsid w:val="002F3C29"/>
    <w:rsid w:val="002F4067"/>
    <w:rsid w:val="003013C0"/>
    <w:rsid w:val="0030499E"/>
    <w:rsid w:val="00313CD2"/>
    <w:rsid w:val="00316904"/>
    <w:rsid w:val="003200D2"/>
    <w:rsid w:val="00330F58"/>
    <w:rsid w:val="0036051D"/>
    <w:rsid w:val="003640AF"/>
    <w:rsid w:val="00365A5D"/>
    <w:rsid w:val="00370D06"/>
    <w:rsid w:val="00374F73"/>
    <w:rsid w:val="0037506E"/>
    <w:rsid w:val="00396D85"/>
    <w:rsid w:val="00396F7D"/>
    <w:rsid w:val="003A1C1E"/>
    <w:rsid w:val="003B233C"/>
    <w:rsid w:val="003C05B3"/>
    <w:rsid w:val="003E0598"/>
    <w:rsid w:val="00410BCD"/>
    <w:rsid w:val="00450A4B"/>
    <w:rsid w:val="00483FB4"/>
    <w:rsid w:val="00486A75"/>
    <w:rsid w:val="0049380F"/>
    <w:rsid w:val="004A08DF"/>
    <w:rsid w:val="004B1A1D"/>
    <w:rsid w:val="004B4265"/>
    <w:rsid w:val="004B5998"/>
    <w:rsid w:val="004B73E1"/>
    <w:rsid w:val="004C2098"/>
    <w:rsid w:val="004C4AB7"/>
    <w:rsid w:val="004E5CFD"/>
    <w:rsid w:val="004F1371"/>
    <w:rsid w:val="004F17AF"/>
    <w:rsid w:val="004F6769"/>
    <w:rsid w:val="005110C4"/>
    <w:rsid w:val="00521AFB"/>
    <w:rsid w:val="00522272"/>
    <w:rsid w:val="005338F6"/>
    <w:rsid w:val="005347A6"/>
    <w:rsid w:val="0053649B"/>
    <w:rsid w:val="005412DD"/>
    <w:rsid w:val="00567F97"/>
    <w:rsid w:val="005700DB"/>
    <w:rsid w:val="005704D7"/>
    <w:rsid w:val="00574748"/>
    <w:rsid w:val="0058769E"/>
    <w:rsid w:val="0059307C"/>
    <w:rsid w:val="00595E4D"/>
    <w:rsid w:val="005B7A47"/>
    <w:rsid w:val="005C0475"/>
    <w:rsid w:val="005C6EAB"/>
    <w:rsid w:val="005E6400"/>
    <w:rsid w:val="00600F5F"/>
    <w:rsid w:val="006052C7"/>
    <w:rsid w:val="00614A47"/>
    <w:rsid w:val="00617670"/>
    <w:rsid w:val="0062449E"/>
    <w:rsid w:val="00632956"/>
    <w:rsid w:val="00643648"/>
    <w:rsid w:val="006504AC"/>
    <w:rsid w:val="00656ECF"/>
    <w:rsid w:val="006C5F2D"/>
    <w:rsid w:val="006D59BA"/>
    <w:rsid w:val="00711123"/>
    <w:rsid w:val="00720784"/>
    <w:rsid w:val="00735A25"/>
    <w:rsid w:val="00737801"/>
    <w:rsid w:val="007467E0"/>
    <w:rsid w:val="007656F0"/>
    <w:rsid w:val="00765B1A"/>
    <w:rsid w:val="00774C91"/>
    <w:rsid w:val="00780A35"/>
    <w:rsid w:val="007C148A"/>
    <w:rsid w:val="007D5522"/>
    <w:rsid w:val="007E725F"/>
    <w:rsid w:val="007F76F5"/>
    <w:rsid w:val="00800A2E"/>
    <w:rsid w:val="00803464"/>
    <w:rsid w:val="00810DC0"/>
    <w:rsid w:val="00846B6B"/>
    <w:rsid w:val="00847E1C"/>
    <w:rsid w:val="0085791F"/>
    <w:rsid w:val="008649B8"/>
    <w:rsid w:val="0087051B"/>
    <w:rsid w:val="00873084"/>
    <w:rsid w:val="00884EEA"/>
    <w:rsid w:val="0089094D"/>
    <w:rsid w:val="008A064E"/>
    <w:rsid w:val="008B3555"/>
    <w:rsid w:val="008D3318"/>
    <w:rsid w:val="00903C55"/>
    <w:rsid w:val="00903DFC"/>
    <w:rsid w:val="0092232E"/>
    <w:rsid w:val="00926E89"/>
    <w:rsid w:val="009325E9"/>
    <w:rsid w:val="00936ABF"/>
    <w:rsid w:val="0094204C"/>
    <w:rsid w:val="00964B3B"/>
    <w:rsid w:val="00973098"/>
    <w:rsid w:val="0097485D"/>
    <w:rsid w:val="00991ABD"/>
    <w:rsid w:val="0099394C"/>
    <w:rsid w:val="009A23F1"/>
    <w:rsid w:val="009A4553"/>
    <w:rsid w:val="009B5B68"/>
    <w:rsid w:val="009C2AE7"/>
    <w:rsid w:val="009C5C4E"/>
    <w:rsid w:val="009C6AE5"/>
    <w:rsid w:val="009E229F"/>
    <w:rsid w:val="009E60C2"/>
    <w:rsid w:val="00A02714"/>
    <w:rsid w:val="00A124AF"/>
    <w:rsid w:val="00A2464D"/>
    <w:rsid w:val="00A41DE5"/>
    <w:rsid w:val="00A52DF8"/>
    <w:rsid w:val="00A74727"/>
    <w:rsid w:val="00A845DB"/>
    <w:rsid w:val="00AB5821"/>
    <w:rsid w:val="00AC2D1E"/>
    <w:rsid w:val="00AD0A66"/>
    <w:rsid w:val="00AF4D90"/>
    <w:rsid w:val="00AF6051"/>
    <w:rsid w:val="00B23FC1"/>
    <w:rsid w:val="00B2484E"/>
    <w:rsid w:val="00B27B2B"/>
    <w:rsid w:val="00B30F19"/>
    <w:rsid w:val="00B37894"/>
    <w:rsid w:val="00B42309"/>
    <w:rsid w:val="00B5017E"/>
    <w:rsid w:val="00B52E53"/>
    <w:rsid w:val="00B67AF7"/>
    <w:rsid w:val="00B863B0"/>
    <w:rsid w:val="00BA1A4B"/>
    <w:rsid w:val="00BA7871"/>
    <w:rsid w:val="00C0065A"/>
    <w:rsid w:val="00C05D62"/>
    <w:rsid w:val="00C1681E"/>
    <w:rsid w:val="00C22699"/>
    <w:rsid w:val="00C367F5"/>
    <w:rsid w:val="00C56771"/>
    <w:rsid w:val="00C56EC1"/>
    <w:rsid w:val="00C74A37"/>
    <w:rsid w:val="00CB7B8A"/>
    <w:rsid w:val="00CD040F"/>
    <w:rsid w:val="00CD13A4"/>
    <w:rsid w:val="00CF107E"/>
    <w:rsid w:val="00CF26B3"/>
    <w:rsid w:val="00D01FC4"/>
    <w:rsid w:val="00D124DB"/>
    <w:rsid w:val="00D523B7"/>
    <w:rsid w:val="00D62ECE"/>
    <w:rsid w:val="00D67853"/>
    <w:rsid w:val="00D74A77"/>
    <w:rsid w:val="00D908A2"/>
    <w:rsid w:val="00D92A41"/>
    <w:rsid w:val="00DA6255"/>
    <w:rsid w:val="00DB1B99"/>
    <w:rsid w:val="00DC75F3"/>
    <w:rsid w:val="00DD6702"/>
    <w:rsid w:val="00DD7228"/>
    <w:rsid w:val="00DF041B"/>
    <w:rsid w:val="00DF1E61"/>
    <w:rsid w:val="00DF2F60"/>
    <w:rsid w:val="00E31130"/>
    <w:rsid w:val="00E33605"/>
    <w:rsid w:val="00E34D9C"/>
    <w:rsid w:val="00E661CC"/>
    <w:rsid w:val="00E92FED"/>
    <w:rsid w:val="00EB53FA"/>
    <w:rsid w:val="00EB5AF4"/>
    <w:rsid w:val="00EC0A02"/>
    <w:rsid w:val="00EF125B"/>
    <w:rsid w:val="00EF5014"/>
    <w:rsid w:val="00EF5C80"/>
    <w:rsid w:val="00F0375A"/>
    <w:rsid w:val="00F3038A"/>
    <w:rsid w:val="00F30DB1"/>
    <w:rsid w:val="00F4113D"/>
    <w:rsid w:val="00F435F4"/>
    <w:rsid w:val="00F64035"/>
    <w:rsid w:val="00F72F02"/>
    <w:rsid w:val="00F7361C"/>
    <w:rsid w:val="00F96763"/>
    <w:rsid w:val="00F96924"/>
    <w:rsid w:val="00FA37D9"/>
    <w:rsid w:val="00FA5D86"/>
    <w:rsid w:val="00FB06B9"/>
    <w:rsid w:val="00FB68AA"/>
    <w:rsid w:val="00FC239A"/>
    <w:rsid w:val="00FE4EE5"/>
    <w:rsid w:val="00FE7B76"/>
    <w:rsid w:val="00FE7D3E"/>
    <w:rsid w:val="00FF30A7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4A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A77"/>
    <w:pPr>
      <w:keepNext/>
      <w:spacing w:line="360" w:lineRule="auto"/>
      <w:ind w:firstLine="0"/>
      <w:jc w:val="center"/>
      <w:outlineLvl w:val="4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74A7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D74A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4A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A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4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D74A77"/>
    <w:rPr>
      <w:color w:val="106BBE"/>
    </w:rPr>
  </w:style>
  <w:style w:type="paragraph" w:customStyle="1" w:styleId="a7">
    <w:name w:val="Прижатый влево"/>
    <w:basedOn w:val="a"/>
    <w:next w:val="a"/>
    <w:uiPriority w:val="99"/>
    <w:rsid w:val="00D74A77"/>
    <w:pPr>
      <w:widowControl/>
      <w:ind w:firstLine="0"/>
      <w:jc w:val="left"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B501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017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50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017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Комментарий"/>
    <w:basedOn w:val="a"/>
    <w:next w:val="a"/>
    <w:uiPriority w:val="99"/>
    <w:rsid w:val="005412DD"/>
    <w:pPr>
      <w:widowControl/>
      <w:spacing w:before="75"/>
      <w:ind w:left="170" w:firstLine="0"/>
    </w:pPr>
    <w:rPr>
      <w:rFonts w:eastAsiaTheme="minorHAnsi"/>
      <w:color w:val="353842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5412DD"/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F96924"/>
    <w:pPr>
      <w:ind w:firstLine="0"/>
    </w:pPr>
  </w:style>
  <w:style w:type="table" w:styleId="af">
    <w:name w:val="Table Grid"/>
    <w:basedOn w:val="a1"/>
    <w:uiPriority w:val="59"/>
    <w:rsid w:val="00F96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F10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0">
    <w:name w:val="Emphasis"/>
    <w:basedOn w:val="a0"/>
    <w:uiPriority w:val="20"/>
    <w:qFormat/>
    <w:rsid w:val="00CF10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4A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A77"/>
    <w:pPr>
      <w:keepNext/>
      <w:spacing w:line="360" w:lineRule="auto"/>
      <w:ind w:firstLine="0"/>
      <w:jc w:val="center"/>
      <w:outlineLvl w:val="4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D74A7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D74A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4A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A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4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D74A77"/>
    <w:rPr>
      <w:color w:val="106BBE"/>
    </w:rPr>
  </w:style>
  <w:style w:type="paragraph" w:customStyle="1" w:styleId="a7">
    <w:name w:val="Прижатый влево"/>
    <w:basedOn w:val="a"/>
    <w:next w:val="a"/>
    <w:uiPriority w:val="99"/>
    <w:rsid w:val="00D74A77"/>
    <w:pPr>
      <w:widowControl/>
      <w:ind w:firstLine="0"/>
      <w:jc w:val="left"/>
    </w:pPr>
    <w:rPr>
      <w:rFonts w:eastAsiaTheme="minorHAnsi"/>
      <w:lang w:eastAsia="en-US"/>
    </w:rPr>
  </w:style>
  <w:style w:type="paragraph" w:styleId="a8">
    <w:name w:val="header"/>
    <w:basedOn w:val="a"/>
    <w:link w:val="a9"/>
    <w:uiPriority w:val="99"/>
    <w:unhideWhenUsed/>
    <w:rsid w:val="00B501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017E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50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017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Комментарий"/>
    <w:basedOn w:val="a"/>
    <w:next w:val="a"/>
    <w:uiPriority w:val="99"/>
    <w:rsid w:val="005412DD"/>
    <w:pPr>
      <w:widowControl/>
      <w:spacing w:before="75"/>
      <w:ind w:left="170" w:firstLine="0"/>
    </w:pPr>
    <w:rPr>
      <w:rFonts w:eastAsiaTheme="minorHAnsi"/>
      <w:color w:val="353842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5412DD"/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F96924"/>
    <w:pPr>
      <w:ind w:firstLine="0"/>
    </w:pPr>
  </w:style>
  <w:style w:type="table" w:styleId="af">
    <w:name w:val="Table Grid"/>
    <w:basedOn w:val="a1"/>
    <w:uiPriority w:val="59"/>
    <w:rsid w:val="00F96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F10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0">
    <w:name w:val="Emphasis"/>
    <w:basedOn w:val="a0"/>
    <w:uiPriority w:val="20"/>
    <w:qFormat/>
    <w:rsid w:val="00CF10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877290.100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987729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Глазихина</dc:creator>
  <cp:lastModifiedBy>Елена Юрьевна Глазихина</cp:lastModifiedBy>
  <cp:revision>48</cp:revision>
  <dcterms:created xsi:type="dcterms:W3CDTF">2022-01-18T05:20:00Z</dcterms:created>
  <dcterms:modified xsi:type="dcterms:W3CDTF">2022-03-15T02:56:00Z</dcterms:modified>
</cp:coreProperties>
</file>