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01" w:rsidRPr="00AF191C" w:rsidRDefault="00CF6901" w:rsidP="0020198F">
      <w:pPr>
        <w:pStyle w:val="2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 wp14:anchorId="358E55F3" wp14:editId="30840B6B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AF191C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AF191C">
        <w:rPr>
          <w:rFonts w:ascii="Times New Roman" w:hAnsi="Times New Roman"/>
          <w:bCs/>
          <w:spacing w:val="-14"/>
          <w:sz w:val="35"/>
          <w:szCs w:val="35"/>
        </w:rPr>
        <w:t>ПОСТАНОВЛЕНИ</w:t>
      </w:r>
      <w:bookmarkStart w:id="1" w:name="_GoBack"/>
      <w:bookmarkEnd w:id="1"/>
      <w:r w:rsidRPr="00AF191C">
        <w:rPr>
          <w:rFonts w:ascii="Times New Roman" w:hAnsi="Times New Roman"/>
          <w:bCs/>
          <w:spacing w:val="-14"/>
          <w:sz w:val="35"/>
          <w:szCs w:val="35"/>
        </w:rPr>
        <w:t>Е</w:t>
      </w:r>
    </w:p>
    <w:p w:rsidR="00CF6901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AF191C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CF6901" w:rsidRPr="00AF191C" w:rsidRDefault="00CF6901" w:rsidP="00CF690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bookmarkEnd w:id="0"/>
    <w:p w:rsidR="00CF6901" w:rsidRPr="00AF191C" w:rsidRDefault="00CF6901" w:rsidP="00CF690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901" w:rsidRPr="00AF191C" w:rsidRDefault="00CF6901" w:rsidP="00CF690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0D60" w:rsidRDefault="00CF6901" w:rsidP="00730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"/>
          <w:szCs w:val="2"/>
        </w:rPr>
      </w:pPr>
      <w:r w:rsidRPr="007A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730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 w:rsidR="009D28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A7A6C" w:rsidRPr="007A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730D60">
        <w:rPr>
          <w:rFonts w:ascii="Times New Roman" w:eastAsiaTheme="minorHAnsi" w:hAnsi="Times New Roman"/>
          <w:b/>
          <w:sz w:val="28"/>
          <w:szCs w:val="28"/>
        </w:rPr>
        <w:t>п</w:t>
      </w:r>
      <w:r w:rsidR="00730D60" w:rsidRPr="00730D60">
        <w:rPr>
          <w:rFonts w:ascii="Times New Roman" w:eastAsiaTheme="minorHAnsi" w:hAnsi="Times New Roman"/>
          <w:b/>
          <w:sz w:val="28"/>
          <w:szCs w:val="28"/>
        </w:rPr>
        <w:t xml:space="preserve">остановление Правительства Забайкальского края от </w:t>
      </w:r>
      <w:r w:rsidR="00730D60">
        <w:rPr>
          <w:rFonts w:ascii="Times New Roman" w:eastAsiaTheme="minorHAnsi" w:hAnsi="Times New Roman"/>
          <w:b/>
          <w:sz w:val="28"/>
          <w:szCs w:val="28"/>
        </w:rPr>
        <w:t xml:space="preserve">2 марта </w:t>
      </w:r>
      <w:r w:rsidR="00730D60" w:rsidRPr="00730D60">
        <w:rPr>
          <w:rFonts w:ascii="Times New Roman" w:eastAsiaTheme="minorHAnsi" w:hAnsi="Times New Roman"/>
          <w:b/>
          <w:sz w:val="28"/>
          <w:szCs w:val="28"/>
        </w:rPr>
        <w:t xml:space="preserve">2017 </w:t>
      </w:r>
      <w:r w:rsidR="00730D60">
        <w:rPr>
          <w:rFonts w:ascii="Times New Roman" w:eastAsiaTheme="minorHAnsi" w:hAnsi="Times New Roman"/>
          <w:b/>
          <w:sz w:val="28"/>
          <w:szCs w:val="28"/>
        </w:rPr>
        <w:t>года №</w:t>
      </w:r>
      <w:r w:rsidR="00730D60" w:rsidRPr="00730D60">
        <w:rPr>
          <w:rFonts w:ascii="Times New Roman" w:eastAsiaTheme="minorHAnsi" w:hAnsi="Times New Roman"/>
          <w:b/>
          <w:sz w:val="28"/>
          <w:szCs w:val="28"/>
        </w:rPr>
        <w:t xml:space="preserve"> 81</w:t>
      </w:r>
    </w:p>
    <w:p w:rsidR="001732C6" w:rsidRDefault="001732C6" w:rsidP="00173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"/>
          <w:szCs w:val="2"/>
        </w:rPr>
      </w:pPr>
    </w:p>
    <w:p w:rsidR="00CF6901" w:rsidRPr="007A7A6C" w:rsidRDefault="00CF6901" w:rsidP="00CF690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901" w:rsidRPr="00B308D0" w:rsidRDefault="00CF6901" w:rsidP="00CF6901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901" w:rsidRPr="00F132B6" w:rsidRDefault="00821AF9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21AF9">
        <w:rPr>
          <w:rFonts w:ascii="Times New Roman" w:eastAsiaTheme="minorHAnsi" w:hAnsi="Times New Roman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9D2818">
        <w:rPr>
          <w:rFonts w:ascii="Times New Roman" w:eastAsiaTheme="minorHAnsi" w:hAnsi="Times New Roman"/>
          <w:sz w:val="28"/>
          <w:szCs w:val="28"/>
        </w:rPr>
        <w:t xml:space="preserve"> </w:t>
      </w:r>
      <w:r w:rsidR="00CF6901" w:rsidRPr="00F132B6">
        <w:rPr>
          <w:rFonts w:ascii="Times New Roman" w:hAnsi="Times New Roman"/>
          <w:bCs/>
          <w:sz w:val="28"/>
          <w:szCs w:val="28"/>
          <w:lang w:eastAsia="ru-RU"/>
        </w:rPr>
        <w:t>Правительство Забайкальского края</w:t>
      </w:r>
      <w:r w:rsidR="009D28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F6901" w:rsidRPr="007028EF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BD2AB5" w:rsidRPr="00C41068" w:rsidRDefault="00730D60" w:rsidP="00C4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F7314">
        <w:rPr>
          <w:rFonts w:ascii="Times New Roman" w:hAnsi="Times New Roman"/>
          <w:sz w:val="28"/>
          <w:szCs w:val="28"/>
        </w:rPr>
        <w:t xml:space="preserve">Внести </w:t>
      </w:r>
      <w:r w:rsidR="00BD2AB5">
        <w:rPr>
          <w:rFonts w:ascii="Times New Roman" w:hAnsi="Times New Roman"/>
          <w:sz w:val="28"/>
          <w:szCs w:val="28"/>
        </w:rPr>
        <w:t xml:space="preserve">в </w:t>
      </w:r>
      <w:r w:rsidR="00BD2AB5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Забайкальского края от </w:t>
      </w:r>
      <w:r w:rsidR="00245196">
        <w:rPr>
          <w:rFonts w:ascii="Times New Roman" w:eastAsiaTheme="minorHAnsi" w:hAnsi="Times New Roman"/>
          <w:sz w:val="28"/>
          <w:szCs w:val="28"/>
        </w:rPr>
        <w:t xml:space="preserve">2 марта </w:t>
      </w:r>
      <w:r w:rsidR="00BD2AB5">
        <w:rPr>
          <w:rFonts w:ascii="Times New Roman" w:eastAsiaTheme="minorHAnsi" w:hAnsi="Times New Roman"/>
          <w:sz w:val="28"/>
          <w:szCs w:val="28"/>
        </w:rPr>
        <w:t xml:space="preserve">2017 </w:t>
      </w:r>
      <w:r w:rsidR="00245196">
        <w:rPr>
          <w:rFonts w:ascii="Times New Roman" w:eastAsiaTheme="minorHAnsi" w:hAnsi="Times New Roman"/>
          <w:sz w:val="28"/>
          <w:szCs w:val="28"/>
        </w:rPr>
        <w:t>года №</w:t>
      </w:r>
      <w:r w:rsidR="00BD2AB5">
        <w:rPr>
          <w:rFonts w:ascii="Times New Roman" w:eastAsiaTheme="minorHAnsi" w:hAnsi="Times New Roman"/>
          <w:sz w:val="28"/>
          <w:szCs w:val="28"/>
        </w:rPr>
        <w:t xml:space="preserve"> 81 </w:t>
      </w:r>
      <w:r w:rsidR="00245196">
        <w:rPr>
          <w:rFonts w:ascii="Times New Roman" w:eastAsiaTheme="minorHAnsi" w:hAnsi="Times New Roman"/>
          <w:sz w:val="28"/>
          <w:szCs w:val="28"/>
        </w:rPr>
        <w:t>«</w:t>
      </w:r>
      <w:r w:rsidR="00BD2AB5">
        <w:rPr>
          <w:rFonts w:ascii="Times New Roman" w:eastAsiaTheme="minorHAnsi" w:hAnsi="Times New Roman"/>
          <w:sz w:val="28"/>
          <w:szCs w:val="28"/>
        </w:rPr>
        <w:t>О некоторых вопросах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</w:r>
      <w:r w:rsidR="00245196">
        <w:rPr>
          <w:rFonts w:ascii="Times New Roman" w:eastAsiaTheme="minorHAnsi" w:hAnsi="Times New Roman"/>
          <w:sz w:val="28"/>
          <w:szCs w:val="28"/>
        </w:rPr>
        <w:t xml:space="preserve">» </w:t>
      </w:r>
      <w:r w:rsidR="004D6966">
        <w:rPr>
          <w:rFonts w:ascii="Times New Roman" w:hAnsi="Times New Roman"/>
          <w:sz w:val="28"/>
          <w:szCs w:val="28"/>
          <w:lang w:eastAsia="ru-RU"/>
        </w:rPr>
        <w:t>(с изменениями, внесенными постановлениями Правительства Забайкальского края от 27 апреля 2018 года № 173, от 18</w:t>
      </w:r>
      <w:proofErr w:type="gramEnd"/>
      <w:r w:rsidR="004D6966">
        <w:rPr>
          <w:rFonts w:ascii="Times New Roman" w:hAnsi="Times New Roman"/>
          <w:sz w:val="28"/>
          <w:szCs w:val="28"/>
          <w:lang w:eastAsia="ru-RU"/>
        </w:rPr>
        <w:t xml:space="preserve"> сентября 2018 года № 381, от 25 сентября 2018 года № 393, от 23 января 2020 года № 9, от 14 января 2021 года № 1, от 30 марта 2021года № 94, от 15 марта 2022 года № 88) </w:t>
      </w:r>
      <w:r w:rsidR="00245196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730D60" w:rsidRPr="00245196" w:rsidRDefault="00245196" w:rsidP="004F7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196">
        <w:rPr>
          <w:rFonts w:ascii="Times New Roman" w:hAnsi="Times New Roman"/>
          <w:sz w:val="28"/>
          <w:szCs w:val="28"/>
        </w:rPr>
        <w:t xml:space="preserve">1) абзац четвертый </w:t>
      </w:r>
      <w:r w:rsidR="00730D60" w:rsidRPr="00245196">
        <w:rPr>
          <w:rFonts w:ascii="Times New Roman" w:hAnsi="Times New Roman"/>
          <w:sz w:val="28"/>
          <w:szCs w:val="28"/>
        </w:rPr>
        <w:t>пункт</w:t>
      </w:r>
      <w:r w:rsidRPr="00245196">
        <w:rPr>
          <w:rFonts w:ascii="Times New Roman" w:hAnsi="Times New Roman"/>
          <w:sz w:val="28"/>
          <w:szCs w:val="28"/>
        </w:rPr>
        <w:t>а</w:t>
      </w:r>
      <w:r w:rsidR="00730D60" w:rsidRPr="00245196">
        <w:rPr>
          <w:rFonts w:ascii="Times New Roman" w:hAnsi="Times New Roman"/>
          <w:sz w:val="28"/>
          <w:szCs w:val="28"/>
        </w:rPr>
        <w:t xml:space="preserve"> 4 </w:t>
      </w:r>
      <w:hyperlink r:id="rId9" w:history="1">
        <w:r w:rsidR="00730D60" w:rsidRPr="00245196">
          <w:rPr>
            <w:rFonts w:ascii="Times New Roman" w:eastAsiaTheme="minorHAnsi" w:hAnsi="Times New Roman"/>
            <w:sz w:val="28"/>
            <w:szCs w:val="28"/>
          </w:rPr>
          <w:t>методики</w:t>
        </w:r>
      </w:hyperlink>
      <w:r w:rsidR="00730D60" w:rsidRPr="00245196">
        <w:rPr>
          <w:rFonts w:ascii="Times New Roman" w:eastAsiaTheme="minorHAnsi" w:hAnsi="Times New Roman"/>
          <w:sz w:val="28"/>
          <w:szCs w:val="28"/>
        </w:rPr>
        <w:t xml:space="preserve"> расчета размера субвенций, выделяемых из бюджета Забайкальского края бюджетам муниципальных районов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4F7314" w:rsidRPr="00245196">
        <w:rPr>
          <w:rFonts w:ascii="Times New Roman" w:eastAsiaTheme="minorHAnsi" w:hAnsi="Times New Roman"/>
          <w:sz w:val="28"/>
          <w:szCs w:val="28"/>
        </w:rPr>
        <w:t xml:space="preserve">утвержденной </w:t>
      </w:r>
      <w:r w:rsidRPr="00245196">
        <w:rPr>
          <w:rFonts w:ascii="Times New Roman" w:eastAsiaTheme="minorHAnsi" w:hAnsi="Times New Roman"/>
          <w:sz w:val="28"/>
          <w:szCs w:val="28"/>
        </w:rPr>
        <w:t>указанным постановлением,</w:t>
      </w:r>
      <w:r w:rsidR="0020198F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5196">
        <w:rPr>
          <w:rFonts w:ascii="Times New Roman" w:eastAsiaTheme="minorHAnsi" w:hAnsi="Times New Roman"/>
          <w:sz w:val="28"/>
          <w:szCs w:val="28"/>
        </w:rPr>
        <w:t>изложить</w:t>
      </w:r>
      <w:r w:rsidR="00672949" w:rsidRPr="00245196">
        <w:rPr>
          <w:rFonts w:ascii="Times New Roman" w:hAnsi="Times New Roman"/>
          <w:sz w:val="28"/>
          <w:szCs w:val="28"/>
        </w:rPr>
        <w:t xml:space="preserve"> в следующей редакции:</w:t>
      </w:r>
      <w:proofErr w:type="gramEnd"/>
    </w:p>
    <w:p w:rsidR="00672949" w:rsidRDefault="00672949" w:rsidP="00BD2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09550" cy="361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- количество обучающихся в муниципальных общеобразовательных организациях i-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района, муниципального или городского округа Забайкальского края </w:t>
      </w:r>
      <w:r w:rsidR="0024519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lastRenderedPageBreak/>
        <w:t>(за исключением обучающихся</w:t>
      </w:r>
      <w:r w:rsidR="00BD2AB5">
        <w:rPr>
          <w:rFonts w:ascii="Times New Roman" w:eastAsiaTheme="minorHAnsi" w:hAnsi="Times New Roman"/>
          <w:sz w:val="28"/>
          <w:szCs w:val="28"/>
        </w:rPr>
        <w:t>, финансовое</w:t>
      </w:r>
      <w:r>
        <w:rPr>
          <w:rFonts w:ascii="Times New Roman" w:eastAsiaTheme="minorHAnsi" w:hAnsi="Times New Roman"/>
          <w:sz w:val="28"/>
          <w:szCs w:val="28"/>
        </w:rPr>
        <w:t xml:space="preserve"> обеспечение которых учебник</w:t>
      </w:r>
      <w:r w:rsidR="00C3376D">
        <w:rPr>
          <w:rFonts w:ascii="Times New Roman" w:eastAsiaTheme="minorHAnsi" w:hAnsi="Times New Roman"/>
          <w:sz w:val="28"/>
          <w:szCs w:val="28"/>
        </w:rPr>
        <w:t>ами</w:t>
      </w:r>
      <w:r>
        <w:rPr>
          <w:rFonts w:ascii="Times New Roman" w:eastAsiaTheme="minorHAnsi" w:hAnsi="Times New Roman"/>
          <w:sz w:val="28"/>
          <w:szCs w:val="28"/>
        </w:rPr>
        <w:t xml:space="preserve"> и учебны</w:t>
      </w:r>
      <w:r w:rsidR="00C3376D">
        <w:rPr>
          <w:rFonts w:ascii="Times New Roman" w:eastAsiaTheme="minorHAnsi" w:hAnsi="Times New Roman"/>
          <w:sz w:val="28"/>
          <w:szCs w:val="28"/>
        </w:rPr>
        <w:t>ми</w:t>
      </w:r>
      <w:r>
        <w:rPr>
          <w:rFonts w:ascii="Times New Roman" w:eastAsiaTheme="minorHAnsi" w:hAnsi="Times New Roman"/>
          <w:sz w:val="28"/>
          <w:szCs w:val="28"/>
        </w:rPr>
        <w:t xml:space="preserve"> пособи</w:t>
      </w:r>
      <w:r w:rsidR="00C3376D">
        <w:rPr>
          <w:rFonts w:ascii="Times New Roman" w:eastAsiaTheme="minorHAnsi" w:hAnsi="Times New Roman"/>
          <w:sz w:val="28"/>
          <w:szCs w:val="28"/>
        </w:rPr>
        <w:t>ями</w:t>
      </w:r>
      <w:r>
        <w:rPr>
          <w:rFonts w:ascii="Times New Roman" w:eastAsiaTheme="minorHAnsi" w:hAnsi="Times New Roman"/>
          <w:sz w:val="28"/>
          <w:szCs w:val="28"/>
        </w:rPr>
        <w:t>, средств</w:t>
      </w:r>
      <w:r w:rsidR="00C3376D">
        <w:rPr>
          <w:rFonts w:ascii="Times New Roman" w:eastAsiaTheme="minorHAnsi" w:hAnsi="Times New Roman"/>
          <w:sz w:val="28"/>
          <w:szCs w:val="28"/>
        </w:rPr>
        <w:t>ами</w:t>
      </w:r>
      <w:r>
        <w:rPr>
          <w:rFonts w:ascii="Times New Roman" w:eastAsiaTheme="minorHAnsi" w:hAnsi="Times New Roman"/>
          <w:sz w:val="28"/>
          <w:szCs w:val="28"/>
        </w:rPr>
        <w:t xml:space="preserve"> обучения, игр</w:t>
      </w:r>
      <w:r w:rsidR="00C3376D">
        <w:rPr>
          <w:rFonts w:ascii="Times New Roman" w:eastAsiaTheme="minorHAnsi" w:hAnsi="Times New Roman"/>
          <w:sz w:val="28"/>
          <w:szCs w:val="28"/>
        </w:rPr>
        <w:t>ами</w:t>
      </w:r>
      <w:r>
        <w:rPr>
          <w:rFonts w:ascii="Times New Roman" w:eastAsiaTheme="minorHAnsi" w:hAnsi="Times New Roman"/>
          <w:sz w:val="28"/>
          <w:szCs w:val="28"/>
        </w:rPr>
        <w:t>, игруш</w:t>
      </w:r>
      <w:r w:rsidR="00C3376D">
        <w:rPr>
          <w:rFonts w:ascii="Times New Roman" w:eastAsiaTheme="minorHAnsi" w:hAnsi="Times New Roman"/>
          <w:sz w:val="28"/>
          <w:szCs w:val="28"/>
        </w:rPr>
        <w:t>ками</w:t>
      </w:r>
      <w:r w:rsidR="0020198F">
        <w:rPr>
          <w:rFonts w:ascii="Times New Roman" w:eastAsiaTheme="minorHAnsi" w:hAnsi="Times New Roman"/>
          <w:sz w:val="28"/>
          <w:szCs w:val="28"/>
        </w:rPr>
        <w:t xml:space="preserve"> </w:t>
      </w:r>
      <w:r w:rsidR="00C3376D">
        <w:rPr>
          <w:rFonts w:ascii="Times New Roman" w:eastAsiaTheme="minorHAnsi" w:hAnsi="Times New Roman"/>
          <w:sz w:val="28"/>
          <w:szCs w:val="28"/>
        </w:rPr>
        <w:t xml:space="preserve">осуществляется </w:t>
      </w:r>
      <w:r>
        <w:rPr>
          <w:rFonts w:ascii="Times New Roman" w:eastAsiaTheme="minorHAnsi" w:hAnsi="Times New Roman"/>
          <w:sz w:val="28"/>
          <w:szCs w:val="28"/>
        </w:rPr>
        <w:t>в соответствии с иными нормативными правовыми актами</w:t>
      </w:r>
      <w:r w:rsidR="00C3376D">
        <w:rPr>
          <w:rFonts w:ascii="Times New Roman" w:eastAsiaTheme="minorHAnsi" w:hAnsi="Times New Roman"/>
          <w:sz w:val="28"/>
          <w:szCs w:val="28"/>
        </w:rPr>
        <w:t>)</w:t>
      </w:r>
      <w:proofErr w:type="gramStart"/>
      <w:r w:rsidR="00C3376D">
        <w:rPr>
          <w:rFonts w:ascii="Times New Roman" w:eastAsiaTheme="minorHAnsi" w:hAnsi="Times New Roman"/>
          <w:sz w:val="28"/>
          <w:szCs w:val="28"/>
        </w:rPr>
        <w:t>.</w:t>
      </w:r>
      <w:r w:rsidR="00BD2AB5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BD2AB5">
        <w:rPr>
          <w:rFonts w:ascii="Times New Roman" w:eastAsiaTheme="minorHAnsi" w:hAnsi="Times New Roman"/>
          <w:sz w:val="28"/>
          <w:szCs w:val="28"/>
        </w:rPr>
        <w:t>.</w:t>
      </w:r>
    </w:p>
    <w:p w:rsidR="00BD2AB5" w:rsidRPr="00126CFB" w:rsidRDefault="00245196" w:rsidP="00126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2)</w:t>
      </w:r>
      <w:r w:rsidR="00BD2AB5" w:rsidRPr="00254DFF">
        <w:rPr>
          <w:rFonts w:ascii="Times New Roman" w:hAnsi="Times New Roman"/>
          <w:sz w:val="28"/>
          <w:szCs w:val="28"/>
        </w:rPr>
        <w:t xml:space="preserve"> </w:t>
      </w:r>
      <w:r w:rsidR="00126CFB">
        <w:rPr>
          <w:rFonts w:ascii="Times New Roman" w:hAnsi="Times New Roman"/>
          <w:sz w:val="28"/>
          <w:szCs w:val="28"/>
        </w:rPr>
        <w:t xml:space="preserve"> </w:t>
      </w:r>
      <w:r w:rsidR="00126CFB" w:rsidRPr="00254DFF">
        <w:rPr>
          <w:rFonts w:ascii="Times New Roman" w:hAnsi="Times New Roman"/>
          <w:sz w:val="28"/>
          <w:szCs w:val="28"/>
        </w:rPr>
        <w:t>пункт 3</w:t>
      </w:r>
      <w:r w:rsidR="00126CFB" w:rsidRPr="00BD2AB5">
        <w:rPr>
          <w:rFonts w:ascii="Times New Roman" w:hAnsi="Times New Roman"/>
          <w:sz w:val="28"/>
          <w:szCs w:val="28"/>
          <w:vertAlign w:val="superscript"/>
        </w:rPr>
        <w:t>1</w:t>
      </w:r>
      <w:r w:rsidR="00126CFB" w:rsidRPr="00254DFF">
        <w:rPr>
          <w:rFonts w:ascii="Times New Roman" w:hAnsi="Times New Roman"/>
          <w:sz w:val="28"/>
          <w:szCs w:val="28"/>
        </w:rPr>
        <w:t xml:space="preserve">  </w:t>
      </w:r>
      <w:r w:rsidR="00BD2AB5" w:rsidRPr="00254DFF">
        <w:rPr>
          <w:rFonts w:ascii="Times New Roman" w:hAnsi="Times New Roman"/>
          <w:sz w:val="28"/>
          <w:szCs w:val="28"/>
        </w:rPr>
        <w:t>Порядк</w:t>
      </w:r>
      <w:r w:rsidR="00126CFB">
        <w:rPr>
          <w:rFonts w:ascii="Times New Roman" w:hAnsi="Times New Roman"/>
          <w:sz w:val="28"/>
          <w:szCs w:val="28"/>
        </w:rPr>
        <w:t>а</w:t>
      </w:r>
      <w:r w:rsidR="00C41068">
        <w:rPr>
          <w:rFonts w:ascii="Times New Roman" w:hAnsi="Times New Roman"/>
          <w:sz w:val="28"/>
          <w:szCs w:val="28"/>
        </w:rPr>
        <w:t xml:space="preserve"> </w:t>
      </w:r>
      <w:r w:rsidR="00BD2AB5" w:rsidRPr="00254DFF">
        <w:rPr>
          <w:rFonts w:ascii="Times New Roman" w:hAnsi="Times New Roman"/>
          <w:sz w:val="28"/>
          <w:szCs w:val="28"/>
        </w:rPr>
        <w:t>предоставления субвенций, выделяемых из бюджета Забайкальского края бюджетам муниципальных районов, муниципальных и городских округов Забайкальского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утвержденно</w:t>
      </w:r>
      <w:r w:rsidR="00126CFB">
        <w:rPr>
          <w:rFonts w:ascii="Times New Roman" w:hAnsi="Times New Roman"/>
          <w:sz w:val="28"/>
          <w:szCs w:val="28"/>
        </w:rPr>
        <w:t xml:space="preserve">го указанным постановлением,  </w:t>
      </w: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proofErr w:type="gramEnd"/>
    </w:p>
    <w:p w:rsidR="00245196" w:rsidRPr="00254DFF" w:rsidRDefault="00245196" w:rsidP="00283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«Министерство образования и науки Забайкальского края устанавливает предельную</w:t>
      </w:r>
      <w:r w:rsidR="00283743">
        <w:rPr>
          <w:rFonts w:ascii="Times New Roman" w:eastAsiaTheme="minorHAnsi" w:hAnsi="Times New Roman"/>
          <w:sz w:val="28"/>
          <w:szCs w:val="28"/>
        </w:rPr>
        <w:t xml:space="preserve"> штатную численность </w:t>
      </w:r>
      <w:r w:rsidR="008D2906">
        <w:rPr>
          <w:rFonts w:ascii="Times New Roman" w:eastAsiaTheme="minorHAnsi" w:hAnsi="Times New Roman"/>
          <w:sz w:val="28"/>
          <w:szCs w:val="28"/>
        </w:rPr>
        <w:t xml:space="preserve">работников </w:t>
      </w:r>
      <w:r w:rsidR="00283743">
        <w:rPr>
          <w:rFonts w:ascii="Times New Roman" w:eastAsiaTheme="minorHAnsi" w:hAnsi="Times New Roman"/>
          <w:sz w:val="28"/>
          <w:szCs w:val="28"/>
        </w:rPr>
        <w:t>и предельный фонд оплаты труда работников муниципальных общеобразовательный организаций, финансирование которого осуществляется за счет средств бюджета Забайкальского края</w:t>
      </w:r>
      <w:proofErr w:type="gramStart"/>
      <w:r w:rsidR="0028374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CF6901" w:rsidRPr="00730D60" w:rsidRDefault="00CF6901" w:rsidP="00730D60">
      <w:pPr>
        <w:ind w:firstLine="709"/>
        <w:rPr>
          <w:rFonts w:ascii="Times New Roman" w:hAnsi="Times New Roman"/>
          <w:sz w:val="28"/>
          <w:szCs w:val="28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Забайкальского края                                                </w:t>
      </w:r>
      <w:proofErr w:type="spellStart"/>
      <w:r w:rsidRPr="007028EF">
        <w:rPr>
          <w:rFonts w:ascii="Times New Roman" w:eastAsia="Times New Roman" w:hAnsi="Times New Roman"/>
          <w:sz w:val="28"/>
          <w:szCs w:val="28"/>
          <w:lang w:eastAsia="ru-RU"/>
        </w:rPr>
        <w:t>А.М.Осипов</w:t>
      </w:r>
      <w:proofErr w:type="spellEnd"/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sectPr w:rsidR="00CF6901" w:rsidSect="00757E88">
      <w:headerReference w:type="default" r:id="rId11"/>
      <w:headerReference w:type="first" r:id="rId12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B5" w:rsidRDefault="008F5FB5" w:rsidP="00F66AF4">
      <w:pPr>
        <w:spacing w:after="0" w:line="240" w:lineRule="auto"/>
      </w:pPr>
      <w:r>
        <w:separator/>
      </w:r>
    </w:p>
  </w:endnote>
  <w:endnote w:type="continuationSeparator" w:id="0">
    <w:p w:rsidR="008F5FB5" w:rsidRDefault="008F5FB5" w:rsidP="00F6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B5" w:rsidRDefault="008F5FB5" w:rsidP="00F66AF4">
      <w:pPr>
        <w:spacing w:after="0" w:line="240" w:lineRule="auto"/>
      </w:pPr>
      <w:r>
        <w:separator/>
      </w:r>
    </w:p>
  </w:footnote>
  <w:footnote w:type="continuationSeparator" w:id="0">
    <w:p w:rsidR="008F5FB5" w:rsidRDefault="008F5FB5" w:rsidP="00F6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83" w:rsidRDefault="00D85044" w:rsidP="00097155">
    <w:pPr>
      <w:pStyle w:val="a3"/>
      <w:jc w:val="center"/>
    </w:pPr>
    <w:r>
      <w:fldChar w:fldCharType="begin"/>
    </w:r>
    <w:r w:rsidR="00254DFF">
      <w:instrText xml:space="preserve"> PAGE   \* MERGEFORMAT </w:instrText>
    </w:r>
    <w:r>
      <w:fldChar w:fldCharType="separate"/>
    </w:r>
    <w:r w:rsidR="0020198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83" w:rsidRDefault="008F5FB5" w:rsidP="000971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AC1"/>
    <w:multiLevelType w:val="hybridMultilevel"/>
    <w:tmpl w:val="C8E20D86"/>
    <w:lvl w:ilvl="0" w:tplc="FD7E7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309E3"/>
    <w:multiLevelType w:val="hybridMultilevel"/>
    <w:tmpl w:val="4FBA141E"/>
    <w:lvl w:ilvl="0" w:tplc="7C846DE4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02C1A"/>
    <w:multiLevelType w:val="hybridMultilevel"/>
    <w:tmpl w:val="7512B790"/>
    <w:lvl w:ilvl="0" w:tplc="8982A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AD5F2F"/>
    <w:multiLevelType w:val="hybridMultilevel"/>
    <w:tmpl w:val="6292116E"/>
    <w:lvl w:ilvl="0" w:tplc="D5AE2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901"/>
    <w:rsid w:val="0000223E"/>
    <w:rsid w:val="000263CC"/>
    <w:rsid w:val="00030F73"/>
    <w:rsid w:val="000368AF"/>
    <w:rsid w:val="000502D9"/>
    <w:rsid w:val="000537AC"/>
    <w:rsid w:val="00084BF4"/>
    <w:rsid w:val="000D27FF"/>
    <w:rsid w:val="000D3B95"/>
    <w:rsid w:val="001114AF"/>
    <w:rsid w:val="00121C75"/>
    <w:rsid w:val="00126CFB"/>
    <w:rsid w:val="001732C6"/>
    <w:rsid w:val="001739FE"/>
    <w:rsid w:val="001A63B7"/>
    <w:rsid w:val="001C4E21"/>
    <w:rsid w:val="001D2EAE"/>
    <w:rsid w:val="0020198F"/>
    <w:rsid w:val="002042E4"/>
    <w:rsid w:val="00223CD1"/>
    <w:rsid w:val="00233916"/>
    <w:rsid w:val="00241A77"/>
    <w:rsid w:val="00245196"/>
    <w:rsid w:val="00254DFF"/>
    <w:rsid w:val="00273D52"/>
    <w:rsid w:val="00283743"/>
    <w:rsid w:val="002E2202"/>
    <w:rsid w:val="002E3A20"/>
    <w:rsid w:val="002F0608"/>
    <w:rsid w:val="00344D5F"/>
    <w:rsid w:val="00351A11"/>
    <w:rsid w:val="00351C02"/>
    <w:rsid w:val="003962CC"/>
    <w:rsid w:val="003C0A8E"/>
    <w:rsid w:val="003C18D7"/>
    <w:rsid w:val="003E0A5D"/>
    <w:rsid w:val="003E1546"/>
    <w:rsid w:val="003E2AB4"/>
    <w:rsid w:val="003E41E2"/>
    <w:rsid w:val="00400B70"/>
    <w:rsid w:val="00403674"/>
    <w:rsid w:val="00434A54"/>
    <w:rsid w:val="0043656A"/>
    <w:rsid w:val="00437038"/>
    <w:rsid w:val="00443623"/>
    <w:rsid w:val="004601DA"/>
    <w:rsid w:val="004907C5"/>
    <w:rsid w:val="004A25AB"/>
    <w:rsid w:val="004A5135"/>
    <w:rsid w:val="004D6966"/>
    <w:rsid w:val="004D7D82"/>
    <w:rsid w:val="004E0D35"/>
    <w:rsid w:val="004F0C82"/>
    <w:rsid w:val="004F117F"/>
    <w:rsid w:val="004F7314"/>
    <w:rsid w:val="00501F03"/>
    <w:rsid w:val="0050515A"/>
    <w:rsid w:val="00511B9C"/>
    <w:rsid w:val="00536B7E"/>
    <w:rsid w:val="0054634B"/>
    <w:rsid w:val="00550497"/>
    <w:rsid w:val="00597FD5"/>
    <w:rsid w:val="005B66B0"/>
    <w:rsid w:val="005C29C9"/>
    <w:rsid w:val="005D3715"/>
    <w:rsid w:val="006040E3"/>
    <w:rsid w:val="00631EAF"/>
    <w:rsid w:val="0064472B"/>
    <w:rsid w:val="00654C0E"/>
    <w:rsid w:val="00672949"/>
    <w:rsid w:val="006A532B"/>
    <w:rsid w:val="006B139F"/>
    <w:rsid w:val="006B2D35"/>
    <w:rsid w:val="006C4E72"/>
    <w:rsid w:val="006F327F"/>
    <w:rsid w:val="00730D60"/>
    <w:rsid w:val="007543B9"/>
    <w:rsid w:val="007654C2"/>
    <w:rsid w:val="00782B63"/>
    <w:rsid w:val="00786257"/>
    <w:rsid w:val="007A1D0E"/>
    <w:rsid w:val="007A7A6C"/>
    <w:rsid w:val="007B3EDC"/>
    <w:rsid w:val="007B67F7"/>
    <w:rsid w:val="007D738E"/>
    <w:rsid w:val="00821AF9"/>
    <w:rsid w:val="00835977"/>
    <w:rsid w:val="00836461"/>
    <w:rsid w:val="008410DB"/>
    <w:rsid w:val="0085158E"/>
    <w:rsid w:val="00875689"/>
    <w:rsid w:val="0088398E"/>
    <w:rsid w:val="008A19B7"/>
    <w:rsid w:val="008B484F"/>
    <w:rsid w:val="008D2906"/>
    <w:rsid w:val="008D74F4"/>
    <w:rsid w:val="008F1CB2"/>
    <w:rsid w:val="008F3C39"/>
    <w:rsid w:val="008F5FB5"/>
    <w:rsid w:val="009153C9"/>
    <w:rsid w:val="00925E6C"/>
    <w:rsid w:val="009B0ABA"/>
    <w:rsid w:val="009D2818"/>
    <w:rsid w:val="009F1A9B"/>
    <w:rsid w:val="009F6EF9"/>
    <w:rsid w:val="00A20E0B"/>
    <w:rsid w:val="00A22B7D"/>
    <w:rsid w:val="00A3352E"/>
    <w:rsid w:val="00A378C6"/>
    <w:rsid w:val="00A8592A"/>
    <w:rsid w:val="00A872E0"/>
    <w:rsid w:val="00A93C76"/>
    <w:rsid w:val="00AA2B83"/>
    <w:rsid w:val="00AA67DD"/>
    <w:rsid w:val="00AB7544"/>
    <w:rsid w:val="00AD06DF"/>
    <w:rsid w:val="00AE3BF9"/>
    <w:rsid w:val="00B01AF3"/>
    <w:rsid w:val="00B103D9"/>
    <w:rsid w:val="00B25479"/>
    <w:rsid w:val="00B753FE"/>
    <w:rsid w:val="00B758D2"/>
    <w:rsid w:val="00B761AA"/>
    <w:rsid w:val="00B901FF"/>
    <w:rsid w:val="00B913B4"/>
    <w:rsid w:val="00BD2AB5"/>
    <w:rsid w:val="00BE2C8D"/>
    <w:rsid w:val="00C00F8D"/>
    <w:rsid w:val="00C2198B"/>
    <w:rsid w:val="00C3376D"/>
    <w:rsid w:val="00C36C0B"/>
    <w:rsid w:val="00C41068"/>
    <w:rsid w:val="00C6292A"/>
    <w:rsid w:val="00C6735F"/>
    <w:rsid w:val="00C756BE"/>
    <w:rsid w:val="00C80CE1"/>
    <w:rsid w:val="00CA4264"/>
    <w:rsid w:val="00CC2493"/>
    <w:rsid w:val="00CD58E2"/>
    <w:rsid w:val="00CF5CE9"/>
    <w:rsid w:val="00CF6901"/>
    <w:rsid w:val="00D04080"/>
    <w:rsid w:val="00D2122C"/>
    <w:rsid w:val="00D25C7C"/>
    <w:rsid w:val="00D27712"/>
    <w:rsid w:val="00D500F9"/>
    <w:rsid w:val="00D5184C"/>
    <w:rsid w:val="00D63763"/>
    <w:rsid w:val="00D6687A"/>
    <w:rsid w:val="00D670FE"/>
    <w:rsid w:val="00D85044"/>
    <w:rsid w:val="00D90B05"/>
    <w:rsid w:val="00D94B1F"/>
    <w:rsid w:val="00DB1F46"/>
    <w:rsid w:val="00DC2C46"/>
    <w:rsid w:val="00DF220E"/>
    <w:rsid w:val="00E17AF5"/>
    <w:rsid w:val="00E34166"/>
    <w:rsid w:val="00E361FB"/>
    <w:rsid w:val="00E37E45"/>
    <w:rsid w:val="00E43CDE"/>
    <w:rsid w:val="00E51638"/>
    <w:rsid w:val="00EA4A99"/>
    <w:rsid w:val="00ED45AA"/>
    <w:rsid w:val="00ED62AB"/>
    <w:rsid w:val="00EE2657"/>
    <w:rsid w:val="00EE32FC"/>
    <w:rsid w:val="00F16228"/>
    <w:rsid w:val="00F17A89"/>
    <w:rsid w:val="00F23D83"/>
    <w:rsid w:val="00F31987"/>
    <w:rsid w:val="00F431B5"/>
    <w:rsid w:val="00F66AF4"/>
    <w:rsid w:val="00F71723"/>
    <w:rsid w:val="00F8474A"/>
    <w:rsid w:val="00FA2C98"/>
    <w:rsid w:val="00FD10BE"/>
    <w:rsid w:val="00FD5FD3"/>
    <w:rsid w:val="00FD7739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019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69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F69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0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32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1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69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F69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0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689BBD28156F3E6A94EDC0E98CCA77F28F1E887445F5A47C63F239F47685969ECC52722093257283EE253C24875437DA68088454F5173D037246B4Fp9N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2022-03-21T02:48:00Z</cp:lastPrinted>
  <dcterms:created xsi:type="dcterms:W3CDTF">2022-03-20T04:31:00Z</dcterms:created>
  <dcterms:modified xsi:type="dcterms:W3CDTF">2022-03-21T03:03:00Z</dcterms:modified>
</cp:coreProperties>
</file>