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E27553" wp14:editId="3EBBCCCA">
            <wp:extent cx="80518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542EF2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537A6" w:rsidRPr="00542EF2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542EF2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4537A6" w:rsidRPr="00E4782D" w:rsidRDefault="004537A6" w:rsidP="0045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542EF2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  <w:bookmarkEnd w:id="0"/>
    </w:p>
    <w:p w:rsidR="004537A6" w:rsidRDefault="004537A6" w:rsidP="00453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A6" w:rsidRDefault="004537A6" w:rsidP="004537A6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4537A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4537A6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Правительства </w:t>
      </w:r>
    </w:p>
    <w:p w:rsidR="004537A6" w:rsidRDefault="004537A6" w:rsidP="004537A6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4537A6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Забайкальского края от 10 июля 2020 года № 254 </w:t>
      </w:r>
    </w:p>
    <w:p w:rsidR="004537A6" w:rsidRDefault="004537A6" w:rsidP="004537A6">
      <w:pPr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</w:p>
    <w:p w:rsidR="004537A6" w:rsidRDefault="004537A6" w:rsidP="004537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4537A6">
        <w:rPr>
          <w:rFonts w:ascii="Times New Roman" w:hAnsi="Times New Roman" w:cs="Times New Roman"/>
          <w:b/>
          <w:color w:val="22272F"/>
          <w:spacing w:val="20"/>
          <w:sz w:val="28"/>
          <w:szCs w:val="28"/>
        </w:rPr>
        <w:t>постановляет:</w:t>
      </w:r>
    </w:p>
    <w:p w:rsidR="004537A6" w:rsidRDefault="004537A6" w:rsidP="004537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4537A6" w:rsidRDefault="004537A6" w:rsidP="004537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72F"/>
          <w:sz w:val="28"/>
          <w:szCs w:val="28"/>
        </w:rPr>
        <w:t xml:space="preserve">Внести в постановление Правительства Забайкальского края от 10 июля 2020 года № 254 «Об утверждении Порядка </w:t>
      </w:r>
      <w:r w:rsidRPr="004537A6">
        <w:rPr>
          <w:rFonts w:ascii="Times New Roman" w:hAnsi="Times New Roman" w:cs="Times New Roman"/>
          <w:color w:val="22272F"/>
          <w:sz w:val="28"/>
          <w:szCs w:val="28"/>
        </w:rPr>
        <w:t>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стимулирование увеличения производства масличных культур</w:t>
      </w:r>
      <w:r>
        <w:rPr>
          <w:rFonts w:ascii="Times New Roman" w:hAnsi="Times New Roman" w:cs="Times New Roman"/>
          <w:color w:val="22272F"/>
          <w:sz w:val="28"/>
          <w:szCs w:val="28"/>
        </w:rPr>
        <w:t>»</w:t>
      </w:r>
      <w:r w:rsidR="0065656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>(с изменениями, внесенными постановлениями Прав</w:t>
      </w:r>
      <w:r w:rsidR="00656565">
        <w:rPr>
          <w:rFonts w:ascii="Times New Roman" w:hAnsi="Times New Roman" w:cs="Times New Roman"/>
          <w:color w:val="22272F"/>
          <w:sz w:val="28"/>
          <w:szCs w:val="28"/>
        </w:rPr>
        <w:t xml:space="preserve">ительства Забайкальского края </w:t>
      </w:r>
      <w:r w:rsidR="00656565">
        <w:rPr>
          <w:rFonts w:ascii="Times New Roman" w:hAnsi="Times New Roman" w:cs="Times New Roman"/>
          <w:color w:val="22272F"/>
          <w:sz w:val="28"/>
          <w:szCs w:val="28"/>
        </w:rPr>
        <w:t>от 23 апреля 2021 года №</w:t>
      </w:r>
      <w:r w:rsidR="00656565" w:rsidRPr="00C73E62">
        <w:rPr>
          <w:rFonts w:ascii="Times New Roman" w:hAnsi="Times New Roman" w:cs="Times New Roman"/>
          <w:color w:val="22272F"/>
          <w:sz w:val="28"/>
          <w:szCs w:val="28"/>
        </w:rPr>
        <w:t> 147</w:t>
      </w:r>
      <w:r w:rsidR="00656565">
        <w:rPr>
          <w:rFonts w:ascii="Times New Roman" w:hAnsi="Times New Roman" w:cs="Times New Roman"/>
          <w:color w:val="22272F"/>
          <w:sz w:val="28"/>
          <w:szCs w:val="28"/>
        </w:rPr>
        <w:t>,</w:t>
      </w:r>
      <w:r w:rsidR="00656565">
        <w:rPr>
          <w:rFonts w:ascii="Times New Roman" w:hAnsi="Times New Roman" w:cs="Times New Roman"/>
          <w:color w:val="22272F"/>
          <w:sz w:val="28"/>
          <w:szCs w:val="28"/>
        </w:rPr>
        <w:t xml:space="preserve"> от 19 июля 2021 года №</w:t>
      </w:r>
      <w:r w:rsidR="00656565" w:rsidRPr="00C73E62">
        <w:rPr>
          <w:rFonts w:ascii="Times New Roman" w:hAnsi="Times New Roman" w:cs="Times New Roman"/>
          <w:color w:val="22272F"/>
          <w:sz w:val="28"/>
          <w:szCs w:val="28"/>
        </w:rPr>
        <w:t> 260</w:t>
      </w:r>
      <w:r w:rsidR="00656565">
        <w:rPr>
          <w:rFonts w:ascii="Times New Roman" w:hAnsi="Times New Roman" w:cs="Times New Roman"/>
          <w:color w:val="22272F"/>
          <w:sz w:val="28"/>
          <w:szCs w:val="28"/>
        </w:rPr>
        <w:t xml:space="preserve">, </w:t>
      </w:r>
      <w:r w:rsidR="00656565" w:rsidRPr="00C73E62">
        <w:rPr>
          <w:rFonts w:ascii="Times New Roman" w:hAnsi="Times New Roman" w:cs="Times New Roman"/>
          <w:color w:val="22272F"/>
          <w:sz w:val="28"/>
          <w:szCs w:val="28"/>
        </w:rPr>
        <w:t>от</w:t>
      </w:r>
      <w:proofErr w:type="gramEnd"/>
      <w:r w:rsidR="00656565" w:rsidRPr="00C73E6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="00656565" w:rsidRPr="00C73E62">
        <w:rPr>
          <w:rFonts w:ascii="Times New Roman" w:hAnsi="Times New Roman" w:cs="Times New Roman"/>
          <w:color w:val="22272F"/>
          <w:sz w:val="28"/>
          <w:szCs w:val="28"/>
        </w:rPr>
        <w:t>21 сентября 2021 г</w:t>
      </w:r>
      <w:r w:rsidR="00656565">
        <w:rPr>
          <w:rFonts w:ascii="Times New Roman" w:hAnsi="Times New Roman" w:cs="Times New Roman"/>
          <w:color w:val="22272F"/>
          <w:sz w:val="28"/>
          <w:szCs w:val="28"/>
        </w:rPr>
        <w:t>ода №</w:t>
      </w:r>
      <w:r w:rsidR="00656565" w:rsidRPr="00C73E62">
        <w:rPr>
          <w:rFonts w:ascii="Times New Roman" w:hAnsi="Times New Roman" w:cs="Times New Roman"/>
          <w:color w:val="22272F"/>
          <w:sz w:val="28"/>
          <w:szCs w:val="28"/>
        </w:rPr>
        <w:t> 368</w:t>
      </w:r>
      <w:r w:rsidR="00656565">
        <w:rPr>
          <w:rFonts w:ascii="Times New Roman" w:hAnsi="Times New Roman" w:cs="Times New Roman"/>
          <w:color w:val="22272F"/>
          <w:sz w:val="28"/>
          <w:szCs w:val="28"/>
        </w:rPr>
        <w:t xml:space="preserve">, </w:t>
      </w:r>
      <w:r w:rsidR="00656565">
        <w:rPr>
          <w:rFonts w:ascii="Times New Roman" w:hAnsi="Times New Roman" w:cs="Times New Roman"/>
          <w:color w:val="22272F"/>
          <w:sz w:val="28"/>
          <w:szCs w:val="28"/>
        </w:rPr>
        <w:t>от 9 февраля 2022 года №</w:t>
      </w:r>
      <w:r w:rsidR="00656565" w:rsidRPr="00C73E62">
        <w:rPr>
          <w:rFonts w:ascii="Times New Roman" w:hAnsi="Times New Roman" w:cs="Times New Roman"/>
          <w:color w:val="22272F"/>
          <w:sz w:val="28"/>
          <w:szCs w:val="28"/>
        </w:rPr>
        <w:t> 31</w:t>
      </w:r>
      <w:r w:rsidR="00656565">
        <w:rPr>
          <w:rFonts w:ascii="Times New Roman" w:hAnsi="Times New Roman" w:cs="Times New Roman"/>
          <w:color w:val="22272F"/>
          <w:sz w:val="28"/>
          <w:szCs w:val="28"/>
        </w:rPr>
        <w:t>)</w:t>
      </w:r>
      <w:r w:rsidR="0065656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>следующие изменения:</w:t>
      </w:r>
      <w:proofErr w:type="gramEnd"/>
    </w:p>
    <w:p w:rsidR="004537A6" w:rsidRDefault="004537A6" w:rsidP="0065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1) в преамбуле слова «</w:t>
      </w:r>
      <w:r w:rsidRPr="004537A6">
        <w:rPr>
          <w:rFonts w:ascii="Times New Roman" w:hAnsi="Times New Roman" w:cs="Times New Roman"/>
          <w:color w:val="22272F"/>
          <w:sz w:val="28"/>
          <w:szCs w:val="28"/>
        </w:rPr>
        <w:t>утвержденными постановлением Правительства Российской Фе</w:t>
      </w:r>
      <w:r w:rsidR="00656565">
        <w:rPr>
          <w:rFonts w:ascii="Times New Roman" w:hAnsi="Times New Roman" w:cs="Times New Roman"/>
          <w:color w:val="22272F"/>
          <w:sz w:val="28"/>
          <w:szCs w:val="28"/>
        </w:rPr>
        <w:t>дерации от 5 февраля 2020 года №</w:t>
      </w:r>
      <w:r w:rsidRPr="004537A6">
        <w:rPr>
          <w:rFonts w:ascii="Times New Roman" w:hAnsi="Times New Roman" w:cs="Times New Roman"/>
          <w:color w:val="22272F"/>
          <w:sz w:val="28"/>
          <w:szCs w:val="28"/>
        </w:rPr>
        <w:t xml:space="preserve"> 86</w:t>
      </w:r>
      <w:r>
        <w:rPr>
          <w:rFonts w:ascii="Times New Roman" w:hAnsi="Times New Roman" w:cs="Times New Roman"/>
          <w:color w:val="22272F"/>
          <w:sz w:val="28"/>
          <w:szCs w:val="28"/>
        </w:rPr>
        <w:t>» заменить словами «</w:t>
      </w:r>
      <w:r w:rsidRPr="002753FE">
        <w:rPr>
          <w:rFonts w:ascii="Times New Roman" w:hAnsi="Times New Roman" w:cs="Times New Roman"/>
          <w:sz w:val="28"/>
          <w:szCs w:val="28"/>
        </w:rPr>
        <w:t>приведенными в приложении 11</w:t>
      </w:r>
      <w:r w:rsidRPr="002753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53FE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6565">
        <w:rPr>
          <w:rFonts w:ascii="Times New Roman" w:hAnsi="Times New Roman" w:cs="Times New Roman"/>
          <w:sz w:val="28"/>
          <w:szCs w:val="28"/>
        </w:rPr>
        <w:t>.</w:t>
      </w:r>
    </w:p>
    <w:p w:rsidR="004537A6" w:rsidRDefault="004537A6" w:rsidP="00656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2) В Порядке </w:t>
      </w:r>
      <w:r w:rsidRPr="004537A6">
        <w:rPr>
          <w:rFonts w:ascii="Times New Roman" w:hAnsi="Times New Roman" w:cs="Times New Roman"/>
          <w:color w:val="22272F"/>
          <w:sz w:val="28"/>
          <w:szCs w:val="28"/>
        </w:rPr>
        <w:t>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стимулирование увеличения производства масличных культур</w:t>
      </w:r>
      <w:r>
        <w:rPr>
          <w:rFonts w:ascii="Times New Roman" w:hAnsi="Times New Roman" w:cs="Times New Roman"/>
          <w:color w:val="22272F"/>
          <w:sz w:val="28"/>
          <w:szCs w:val="28"/>
        </w:rPr>
        <w:t>, утвержденном указанным постановлением:</w:t>
      </w:r>
    </w:p>
    <w:p w:rsidR="004537A6" w:rsidRDefault="004537A6" w:rsidP="00656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а) в подпункте 5 пункта 6 слова «</w:t>
      </w:r>
      <w:r w:rsidRPr="004537A6">
        <w:rPr>
          <w:rFonts w:ascii="Times New Roman" w:hAnsi="Times New Roman" w:cs="Times New Roman"/>
          <w:color w:val="22272F"/>
          <w:sz w:val="28"/>
          <w:szCs w:val="28"/>
        </w:rPr>
        <w:t>допущенных к использованию, по конкретному региону допуска, установленных уполномоченным органом</w:t>
      </w:r>
      <w:proofErr w:type="gramStart"/>
      <w:r w:rsidRPr="004537A6">
        <w:rPr>
          <w:rFonts w:ascii="Times New Roman" w:hAnsi="Times New Roman" w:cs="Times New Roman"/>
          <w:color w:val="22272F"/>
          <w:sz w:val="28"/>
          <w:szCs w:val="28"/>
        </w:rPr>
        <w:t>,</w:t>
      </w:r>
      <w:r>
        <w:rPr>
          <w:rFonts w:ascii="Times New Roman" w:hAnsi="Times New Roman" w:cs="Times New Roman"/>
          <w:color w:val="22272F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исключить;</w:t>
      </w:r>
    </w:p>
    <w:p w:rsidR="004537A6" w:rsidRDefault="004537A6" w:rsidP="0065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б) в подпункте 3 пункта 9 слова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53FE">
        <w:rPr>
          <w:rFonts w:ascii="Times New Roman" w:hAnsi="Times New Roman" w:cs="Times New Roman"/>
          <w:sz w:val="28"/>
          <w:szCs w:val="28"/>
        </w:rPr>
        <w:t xml:space="preserve"> </w:t>
      </w:r>
      <w:r w:rsidRPr="004537A6">
        <w:rPr>
          <w:rFonts w:ascii="Times New Roman" w:hAnsi="Times New Roman" w:cs="Times New Roman"/>
          <w:sz w:val="28"/>
          <w:szCs w:val="28"/>
        </w:rPr>
        <w:t>коэффициент 0,5; начиная с 1 января 2022 года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8B240A" w:rsidRDefault="008B240A" w:rsidP="008B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40A" w:rsidRDefault="008B240A" w:rsidP="008B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BBF" w:rsidRDefault="008B240A" w:rsidP="008B240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0BBF" w:rsidSect="0018046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180466"/>
    <w:rsid w:val="004537A6"/>
    <w:rsid w:val="00656565"/>
    <w:rsid w:val="00740BBF"/>
    <w:rsid w:val="008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37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37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37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37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Елена Юрьевна Глазихина</cp:lastModifiedBy>
  <cp:revision>4</cp:revision>
  <dcterms:created xsi:type="dcterms:W3CDTF">2022-05-16T02:42:00Z</dcterms:created>
  <dcterms:modified xsi:type="dcterms:W3CDTF">2022-05-16T03:00:00Z</dcterms:modified>
</cp:coreProperties>
</file>