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25" w:rsidRDefault="00567AFD" w:rsidP="00242725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5020" cy="882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sz w:val="2"/>
          <w:szCs w:val="2"/>
        </w:rPr>
      </w:pPr>
    </w:p>
    <w:p w:rsidR="00242725" w:rsidRPr="00AB243D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Default="00242725" w:rsidP="002427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42725" w:rsidRPr="00722412" w:rsidRDefault="00242725" w:rsidP="00242725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2D5467" w:rsidRDefault="002D5467" w:rsidP="00242725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242725" w:rsidRPr="00674D09" w:rsidRDefault="00242725" w:rsidP="0024272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1E39B6" w:rsidRDefault="001E39B6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242725" w:rsidRDefault="00242725" w:rsidP="00A609B5">
      <w:pPr>
        <w:jc w:val="both"/>
        <w:rPr>
          <w:b/>
          <w:bCs/>
          <w:sz w:val="2"/>
          <w:szCs w:val="2"/>
        </w:rPr>
      </w:pPr>
    </w:p>
    <w:p w:rsidR="001E39B6" w:rsidRDefault="001E39B6" w:rsidP="00A321A1">
      <w:pPr>
        <w:jc w:val="center"/>
        <w:rPr>
          <w:b/>
          <w:bCs/>
        </w:rPr>
      </w:pPr>
    </w:p>
    <w:p w:rsidR="00021BDB" w:rsidRDefault="002612A1" w:rsidP="00A321A1">
      <w:pPr>
        <w:jc w:val="center"/>
        <w:rPr>
          <w:b/>
          <w:bCs/>
        </w:rPr>
      </w:pPr>
      <w:r>
        <w:rPr>
          <w:b/>
          <w:bCs/>
        </w:rPr>
        <w:t>О внесении изменени</w:t>
      </w:r>
      <w:r w:rsidR="00564D5B">
        <w:rPr>
          <w:b/>
          <w:bCs/>
        </w:rPr>
        <w:t>й</w:t>
      </w:r>
      <w:r w:rsidR="00181E14" w:rsidRPr="00A321A1">
        <w:rPr>
          <w:b/>
          <w:bCs/>
        </w:rPr>
        <w:t xml:space="preserve"> </w:t>
      </w:r>
    </w:p>
    <w:p w:rsidR="003E57F6" w:rsidRPr="00A321A1" w:rsidRDefault="00A437EC" w:rsidP="00A321A1">
      <w:pPr>
        <w:jc w:val="center"/>
        <w:rPr>
          <w:b/>
          <w:bCs/>
        </w:rPr>
      </w:pPr>
      <w:r>
        <w:rPr>
          <w:b/>
          <w:bCs/>
        </w:rPr>
        <w:t>в</w:t>
      </w:r>
      <w:r w:rsidR="002612A1">
        <w:rPr>
          <w:b/>
          <w:bCs/>
        </w:rPr>
        <w:t xml:space="preserve"> </w:t>
      </w:r>
      <w:r w:rsidR="00A321A1" w:rsidRPr="00A321A1">
        <w:rPr>
          <w:b/>
          <w:bCs/>
        </w:rPr>
        <w:t>Поряд</w:t>
      </w:r>
      <w:r w:rsidR="005713D3">
        <w:rPr>
          <w:b/>
          <w:bCs/>
        </w:rPr>
        <w:t>ок</w:t>
      </w:r>
      <w:r w:rsidR="00A321A1" w:rsidRPr="00A321A1">
        <w:rPr>
          <w:b/>
          <w:bCs/>
        </w:rPr>
        <w:t xml:space="preserve"> </w:t>
      </w:r>
      <w:r w:rsidR="002A542F">
        <w:rPr>
          <w:b/>
          <w:bCs/>
        </w:rPr>
        <w:t>оценки налоговых расходов Забайкальского края</w:t>
      </w:r>
    </w:p>
    <w:p w:rsidR="00F73128" w:rsidRPr="00C469D6" w:rsidRDefault="00F73128" w:rsidP="00181E14">
      <w:pPr>
        <w:jc w:val="both"/>
        <w:rPr>
          <w:b/>
          <w:bCs/>
        </w:rPr>
      </w:pPr>
    </w:p>
    <w:p w:rsidR="00C913F1" w:rsidRDefault="00C913F1" w:rsidP="00C913F1">
      <w:pPr>
        <w:autoSpaceDE w:val="0"/>
        <w:autoSpaceDN w:val="0"/>
        <w:adjustRightInd w:val="0"/>
        <w:ind w:firstLine="702"/>
        <w:jc w:val="both"/>
        <w:rPr>
          <w:b/>
        </w:rPr>
      </w:pPr>
      <w:r w:rsidRPr="0068000D">
        <w:t>Прави</w:t>
      </w:r>
      <w:r>
        <w:t>тельство Забайкальского края</w:t>
      </w:r>
      <w:r w:rsidR="006E3E22">
        <w:rPr>
          <w:b/>
        </w:rPr>
        <w:t xml:space="preserve"> </w:t>
      </w:r>
      <w:r w:rsidR="006E3E22" w:rsidRPr="006E3E22">
        <w:rPr>
          <w:b/>
          <w:spacing w:val="20"/>
        </w:rPr>
        <w:t>постановляет</w:t>
      </w:r>
      <w:r w:rsidRPr="006E3E22">
        <w:rPr>
          <w:b/>
          <w:spacing w:val="20"/>
        </w:rPr>
        <w:t>:</w:t>
      </w:r>
    </w:p>
    <w:p w:rsidR="00C913F1" w:rsidRPr="00F73128" w:rsidRDefault="00C913F1" w:rsidP="00C913F1">
      <w:pPr>
        <w:autoSpaceDE w:val="0"/>
        <w:autoSpaceDN w:val="0"/>
        <w:adjustRightInd w:val="0"/>
        <w:ind w:firstLine="702"/>
        <w:jc w:val="both"/>
        <w:rPr>
          <w:b/>
        </w:rPr>
      </w:pPr>
    </w:p>
    <w:p w:rsidR="005713D3" w:rsidRDefault="005713D3" w:rsidP="00F45D0E">
      <w:pPr>
        <w:ind w:firstLine="702"/>
        <w:jc w:val="both"/>
        <w:rPr>
          <w:bCs/>
        </w:rPr>
      </w:pPr>
      <w:r>
        <w:t>В</w:t>
      </w:r>
      <w:r w:rsidRPr="003E57F6">
        <w:t xml:space="preserve">нести </w:t>
      </w:r>
      <w:r w:rsidRPr="003E57F6">
        <w:rPr>
          <w:bCs/>
        </w:rPr>
        <w:t>в</w:t>
      </w:r>
      <w:r>
        <w:rPr>
          <w:bCs/>
        </w:rPr>
        <w:t xml:space="preserve"> </w:t>
      </w:r>
      <w:r w:rsidRPr="003E57F6">
        <w:rPr>
          <w:bCs/>
        </w:rPr>
        <w:t>Поряд</w:t>
      </w:r>
      <w:r>
        <w:rPr>
          <w:bCs/>
        </w:rPr>
        <w:t>ок</w:t>
      </w:r>
      <w:r w:rsidRPr="003E57F6">
        <w:rPr>
          <w:bCs/>
        </w:rPr>
        <w:t xml:space="preserve"> </w:t>
      </w:r>
      <w:r>
        <w:rPr>
          <w:bCs/>
        </w:rPr>
        <w:t>оценки налоговых расходов Забайкальского края</w:t>
      </w:r>
      <w:r>
        <w:t>, утвержденн</w:t>
      </w:r>
      <w:r w:rsidR="00BC3632">
        <w:t>ый</w:t>
      </w:r>
      <w:r>
        <w:t xml:space="preserve"> </w:t>
      </w:r>
      <w:r>
        <w:rPr>
          <w:bCs/>
        </w:rPr>
        <w:t>п</w:t>
      </w:r>
      <w:r w:rsidRPr="003E57F6">
        <w:rPr>
          <w:bCs/>
        </w:rPr>
        <w:t>остановление</w:t>
      </w:r>
      <w:r>
        <w:rPr>
          <w:bCs/>
        </w:rPr>
        <w:t>м</w:t>
      </w:r>
      <w:r w:rsidRPr="003E57F6">
        <w:rPr>
          <w:bCs/>
        </w:rPr>
        <w:t xml:space="preserve"> Правительства Забайкальского края </w:t>
      </w:r>
      <w:r>
        <w:rPr>
          <w:bCs/>
        </w:rPr>
        <w:br/>
      </w:r>
      <w:r w:rsidRPr="003E57F6">
        <w:rPr>
          <w:bCs/>
        </w:rPr>
        <w:t xml:space="preserve">от </w:t>
      </w:r>
      <w:r>
        <w:rPr>
          <w:bCs/>
        </w:rPr>
        <w:t>12 ноября</w:t>
      </w:r>
      <w:r w:rsidRPr="003E57F6">
        <w:rPr>
          <w:bCs/>
        </w:rPr>
        <w:t xml:space="preserve"> 20</w:t>
      </w:r>
      <w:r>
        <w:rPr>
          <w:bCs/>
        </w:rPr>
        <w:t>19</w:t>
      </w:r>
      <w:r w:rsidRPr="003E57F6">
        <w:rPr>
          <w:bCs/>
        </w:rPr>
        <w:t xml:space="preserve"> года № 4</w:t>
      </w:r>
      <w:r>
        <w:rPr>
          <w:bCs/>
        </w:rPr>
        <w:t xml:space="preserve">46 </w:t>
      </w:r>
      <w:r w:rsidR="004C6EE4">
        <w:t>(с изменени</w:t>
      </w:r>
      <w:r w:rsidR="00034CDC">
        <w:t>е</w:t>
      </w:r>
      <w:r w:rsidR="004C6EE4">
        <w:t>м, внесенным постановлени</w:t>
      </w:r>
      <w:r w:rsidR="00034CDC">
        <w:t>е</w:t>
      </w:r>
      <w:r w:rsidR="004C6EE4">
        <w:t>м Правительства Забайкальского края от 17 марта 2021 года № 67),</w:t>
      </w:r>
      <w:r w:rsidR="004C6EE4">
        <w:rPr>
          <w:bCs/>
        </w:rPr>
        <w:t xml:space="preserve"> следующие изменения: </w:t>
      </w:r>
    </w:p>
    <w:p w:rsidR="00872BF1" w:rsidRDefault="00872BF1" w:rsidP="00F45D0E">
      <w:pPr>
        <w:ind w:firstLine="702"/>
        <w:jc w:val="both"/>
        <w:rPr>
          <w:bCs/>
        </w:rPr>
      </w:pPr>
      <w:r>
        <w:rPr>
          <w:bCs/>
        </w:rPr>
        <w:t>1. В пункте 4:</w:t>
      </w:r>
    </w:p>
    <w:p w:rsidR="00872BF1" w:rsidRDefault="00AF2E83" w:rsidP="00F45D0E">
      <w:pPr>
        <w:ind w:firstLine="702"/>
        <w:jc w:val="both"/>
        <w:rPr>
          <w:bCs/>
        </w:rPr>
      </w:pPr>
      <w:r>
        <w:rPr>
          <w:bCs/>
        </w:rPr>
        <w:t xml:space="preserve">1) </w:t>
      </w:r>
      <w:r w:rsidR="00872BF1">
        <w:rPr>
          <w:bCs/>
        </w:rPr>
        <w:t>абзац седьмой изложить в следующей редакции:</w:t>
      </w:r>
    </w:p>
    <w:p w:rsidR="009E0706" w:rsidRDefault="00034CDC" w:rsidP="00F45D0E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>«</w:t>
      </w:r>
      <w:r w:rsidR="009E0706">
        <w:rPr>
          <w:szCs w:val="28"/>
        </w:rPr>
        <w:t>социальные налоговые расходы Забайкальского края</w:t>
      </w:r>
      <w:r>
        <w:rPr>
          <w:szCs w:val="28"/>
        </w:rPr>
        <w:t>»</w:t>
      </w:r>
      <w:r w:rsidR="009E0706">
        <w:rPr>
          <w:szCs w:val="28"/>
        </w:rPr>
        <w:t xml:space="preserve"> </w:t>
      </w:r>
      <w:r w:rsidR="00A616C6">
        <w:rPr>
          <w:szCs w:val="28"/>
        </w:rPr>
        <w:t>˗</w:t>
      </w:r>
      <w:bookmarkStart w:id="1" w:name="_GoBack"/>
      <w:bookmarkEnd w:id="1"/>
      <w:r w:rsidR="009E0706">
        <w:rPr>
          <w:szCs w:val="28"/>
        </w:rPr>
        <w:t xml:space="preserve"> целевая категория налоговых расходов Забайкальского края, обусловленных необходимостью обеспечения социальной защиты (поддержки) населения, укрепления здоровья человека, развития </w:t>
      </w:r>
      <w:r w:rsidR="00556AA9">
        <w:rPr>
          <w:szCs w:val="28"/>
        </w:rPr>
        <w:t>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="009E0706">
        <w:rPr>
          <w:szCs w:val="28"/>
        </w:rPr>
        <w:t>;</w:t>
      </w:r>
      <w:r>
        <w:rPr>
          <w:szCs w:val="28"/>
        </w:rPr>
        <w:t>»</w:t>
      </w:r>
      <w:r w:rsidR="00556AA9">
        <w:rPr>
          <w:szCs w:val="28"/>
        </w:rPr>
        <w:t>;</w:t>
      </w:r>
    </w:p>
    <w:p w:rsidR="00556AA9" w:rsidRDefault="00556AA9" w:rsidP="00F45D0E">
      <w:pPr>
        <w:autoSpaceDE w:val="0"/>
        <w:autoSpaceDN w:val="0"/>
        <w:adjustRightInd w:val="0"/>
        <w:ind w:firstLine="702"/>
        <w:jc w:val="both"/>
        <w:rPr>
          <w:bCs/>
        </w:rPr>
      </w:pPr>
      <w:r>
        <w:rPr>
          <w:szCs w:val="28"/>
        </w:rPr>
        <w:t xml:space="preserve">2) </w:t>
      </w:r>
      <w:r>
        <w:rPr>
          <w:bCs/>
        </w:rPr>
        <w:t xml:space="preserve">абзац восьмой после слова </w:t>
      </w:r>
      <w:r w:rsidR="00034CDC">
        <w:rPr>
          <w:szCs w:val="28"/>
        </w:rPr>
        <w:t>«</w:t>
      </w:r>
      <w:r>
        <w:rPr>
          <w:szCs w:val="28"/>
        </w:rPr>
        <w:t>увеличение</w:t>
      </w:r>
      <w:r w:rsidR="00034CDC">
        <w:rPr>
          <w:szCs w:val="28"/>
        </w:rPr>
        <w:t>»</w:t>
      </w:r>
      <w:r>
        <w:rPr>
          <w:szCs w:val="28"/>
        </w:rPr>
        <w:t xml:space="preserve"> дополнить словами </w:t>
      </w:r>
      <w:r w:rsidR="00034CDC">
        <w:rPr>
          <w:szCs w:val="28"/>
        </w:rPr>
        <w:t>«</w:t>
      </w:r>
      <w:r>
        <w:rPr>
          <w:szCs w:val="28"/>
        </w:rPr>
        <w:t>(предотвращение снижения)</w:t>
      </w:r>
      <w:r w:rsidR="00034CDC">
        <w:rPr>
          <w:szCs w:val="28"/>
        </w:rPr>
        <w:t>»</w:t>
      </w:r>
      <w:r w:rsidR="007C4429">
        <w:rPr>
          <w:szCs w:val="28"/>
        </w:rPr>
        <w:t>.</w:t>
      </w:r>
    </w:p>
    <w:p w:rsidR="00F45D0E" w:rsidRDefault="00556AA9" w:rsidP="00F45D0E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bCs/>
        </w:rPr>
        <w:t xml:space="preserve">2. В пункте 7 слова </w:t>
      </w:r>
      <w:r w:rsidR="00034CDC">
        <w:rPr>
          <w:szCs w:val="28"/>
        </w:rPr>
        <w:t>«</w:t>
      </w:r>
      <w:r>
        <w:rPr>
          <w:szCs w:val="28"/>
        </w:rPr>
        <w:t>, структурных элементов государственных программ Забайкальского края</w:t>
      </w:r>
      <w:r w:rsidR="00034CDC">
        <w:rPr>
          <w:szCs w:val="28"/>
        </w:rPr>
        <w:t>»</w:t>
      </w:r>
      <w:r w:rsidR="00F45D0E">
        <w:rPr>
          <w:szCs w:val="28"/>
        </w:rPr>
        <w:t xml:space="preserve"> исключить.</w:t>
      </w:r>
    </w:p>
    <w:p w:rsidR="00F45D0E" w:rsidRDefault="00F45D0E" w:rsidP="00F45D0E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>3.</w:t>
      </w:r>
      <w:r w:rsidR="00034CDC">
        <w:rPr>
          <w:szCs w:val="28"/>
        </w:rPr>
        <w:t xml:space="preserve"> Подпункт 4</w:t>
      </w:r>
      <w:r>
        <w:rPr>
          <w:szCs w:val="28"/>
        </w:rPr>
        <w:t xml:space="preserve"> </w:t>
      </w:r>
      <w:r w:rsidR="00034CDC">
        <w:rPr>
          <w:szCs w:val="28"/>
        </w:rPr>
        <w:t>п</w:t>
      </w:r>
      <w:r>
        <w:rPr>
          <w:szCs w:val="28"/>
        </w:rPr>
        <w:t>ункт</w:t>
      </w:r>
      <w:r w:rsidR="00034CDC">
        <w:rPr>
          <w:szCs w:val="28"/>
        </w:rPr>
        <w:t>а</w:t>
      </w:r>
      <w:r>
        <w:rPr>
          <w:szCs w:val="28"/>
        </w:rPr>
        <w:t xml:space="preserve"> 8 дополнить абзацем следующего содержания:</w:t>
      </w:r>
    </w:p>
    <w:p w:rsidR="00F45D0E" w:rsidRDefault="00034CDC" w:rsidP="00E404BC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>«</w:t>
      </w:r>
      <w:r w:rsidR="00037D6F">
        <w:rPr>
          <w:szCs w:val="28"/>
        </w:rPr>
        <w:t>В</w:t>
      </w:r>
      <w:r w:rsidR="00F45D0E">
        <w:rPr>
          <w:szCs w:val="28"/>
        </w:rPr>
        <w:t xml:space="preserve"> случае наличия уточненных данных за год, предшествующий </w:t>
      </w:r>
      <w:proofErr w:type="gramStart"/>
      <w:r w:rsidR="00F45D0E">
        <w:rPr>
          <w:szCs w:val="28"/>
        </w:rPr>
        <w:t>отчетному</w:t>
      </w:r>
      <w:proofErr w:type="gramEnd"/>
      <w:r w:rsidR="00F45D0E">
        <w:rPr>
          <w:szCs w:val="28"/>
        </w:rPr>
        <w:t>, с учетом информации по последним налоговым декларациям по стимулирующим налоговым расходам Забайкальского края направля</w:t>
      </w:r>
      <w:r w:rsidR="007C4429">
        <w:rPr>
          <w:szCs w:val="28"/>
        </w:rPr>
        <w:t>е</w:t>
      </w:r>
      <w:r w:rsidR="00F45D0E">
        <w:rPr>
          <w:szCs w:val="28"/>
        </w:rPr>
        <w:t xml:space="preserve">т в </w:t>
      </w:r>
      <w:r w:rsidR="0099387B">
        <w:rPr>
          <w:szCs w:val="28"/>
        </w:rPr>
        <w:t>Министерство</w:t>
      </w:r>
      <w:r w:rsidR="00F45D0E">
        <w:rPr>
          <w:szCs w:val="28"/>
        </w:rPr>
        <w:t xml:space="preserve"> и Федеральную налоговую службу уточненную информацию в соответствии с абзацем первым настоящего подпункта;</w:t>
      </w:r>
      <w:r>
        <w:rPr>
          <w:szCs w:val="28"/>
        </w:rPr>
        <w:t>»</w:t>
      </w:r>
      <w:r w:rsidR="007C4429">
        <w:rPr>
          <w:szCs w:val="28"/>
        </w:rPr>
        <w:t>.</w:t>
      </w:r>
    </w:p>
    <w:p w:rsidR="0099387B" w:rsidRDefault="00E35E86" w:rsidP="00E404BC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>4. В пункте 10:</w:t>
      </w:r>
    </w:p>
    <w:p w:rsidR="00E35E86" w:rsidRDefault="00E35E86" w:rsidP="00E404BC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 xml:space="preserve">1) </w:t>
      </w:r>
      <w:r w:rsidR="00034CDC">
        <w:rPr>
          <w:szCs w:val="28"/>
        </w:rPr>
        <w:t xml:space="preserve">в </w:t>
      </w:r>
      <w:r>
        <w:rPr>
          <w:szCs w:val="28"/>
        </w:rPr>
        <w:t>подпункт</w:t>
      </w:r>
      <w:r w:rsidR="00034CDC">
        <w:rPr>
          <w:szCs w:val="28"/>
        </w:rPr>
        <w:t>е</w:t>
      </w:r>
      <w:r>
        <w:rPr>
          <w:szCs w:val="28"/>
        </w:rPr>
        <w:t xml:space="preserve"> 1</w:t>
      </w:r>
      <w:r w:rsidR="00034CDC">
        <w:rPr>
          <w:szCs w:val="28"/>
        </w:rPr>
        <w:t xml:space="preserve"> слова «</w:t>
      </w:r>
      <w:r>
        <w:rPr>
          <w:szCs w:val="28"/>
        </w:rPr>
        <w:t xml:space="preserve">, </w:t>
      </w:r>
      <w:r w:rsidR="00E404BC">
        <w:rPr>
          <w:szCs w:val="28"/>
        </w:rPr>
        <w:t xml:space="preserve">их </w:t>
      </w:r>
      <w:r>
        <w:rPr>
          <w:szCs w:val="28"/>
        </w:rPr>
        <w:t>структурны</w:t>
      </w:r>
      <w:r w:rsidR="00034CDC">
        <w:rPr>
          <w:szCs w:val="28"/>
        </w:rPr>
        <w:t>м</w:t>
      </w:r>
      <w:r>
        <w:rPr>
          <w:szCs w:val="28"/>
        </w:rPr>
        <w:t xml:space="preserve"> элемент</w:t>
      </w:r>
      <w:r w:rsidR="00034CDC">
        <w:rPr>
          <w:szCs w:val="28"/>
        </w:rPr>
        <w:t>ам»</w:t>
      </w:r>
      <w:r w:rsidR="00E404BC">
        <w:rPr>
          <w:szCs w:val="28"/>
        </w:rPr>
        <w:t xml:space="preserve"> исключить;</w:t>
      </w:r>
    </w:p>
    <w:p w:rsidR="001E4238" w:rsidRDefault="00E404BC" w:rsidP="001E4238">
      <w:pPr>
        <w:ind w:firstLine="702"/>
        <w:jc w:val="both"/>
        <w:rPr>
          <w:bCs/>
        </w:rPr>
      </w:pPr>
      <w:r>
        <w:rPr>
          <w:szCs w:val="28"/>
        </w:rPr>
        <w:t xml:space="preserve">2) </w:t>
      </w:r>
      <w:r w:rsidR="001E4238">
        <w:rPr>
          <w:szCs w:val="28"/>
        </w:rPr>
        <w:t xml:space="preserve">подпункт 2 </w:t>
      </w:r>
      <w:r w:rsidR="001E4238">
        <w:rPr>
          <w:bCs/>
        </w:rPr>
        <w:t>изложить в следующей редакции:</w:t>
      </w:r>
    </w:p>
    <w:p w:rsidR="009C46B2" w:rsidRDefault="00034CDC" w:rsidP="00E404BC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 xml:space="preserve">«2) </w:t>
      </w:r>
      <w:r w:rsidR="00E404BC">
        <w:rPr>
          <w:szCs w:val="28"/>
        </w:rPr>
        <w:t xml:space="preserve">востребованность плательщиками предоставленных льгот, </w:t>
      </w:r>
      <w:proofErr w:type="gramStart"/>
      <w:r w:rsidR="00E404BC">
        <w:rPr>
          <w:szCs w:val="28"/>
        </w:rPr>
        <w:t>которая</w:t>
      </w:r>
      <w:proofErr w:type="gramEnd"/>
      <w:r w:rsidR="00E404BC">
        <w:rPr>
          <w:szCs w:val="28"/>
        </w:rPr>
        <w:t xml:space="preserve"> характеризуется соотношением численности плательщиков, </w:t>
      </w:r>
      <w:r w:rsidR="00E404BC">
        <w:rPr>
          <w:szCs w:val="28"/>
        </w:rPr>
        <w:lastRenderedPageBreak/>
        <w:t>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E404BC" w:rsidRDefault="009C46B2" w:rsidP="00E404BC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при котором льгота признается востребованной</w:t>
      </w:r>
      <w:proofErr w:type="gramStart"/>
      <w:r>
        <w:rPr>
          <w:szCs w:val="28"/>
        </w:rPr>
        <w:t>.</w:t>
      </w:r>
      <w:r w:rsidR="00034CDC">
        <w:rPr>
          <w:szCs w:val="28"/>
        </w:rPr>
        <w:t>»</w:t>
      </w:r>
      <w:r w:rsidR="007C4429">
        <w:rPr>
          <w:szCs w:val="28"/>
        </w:rPr>
        <w:t>.</w:t>
      </w:r>
      <w:proofErr w:type="gramEnd"/>
    </w:p>
    <w:p w:rsidR="00E404BC" w:rsidRDefault="00492B38" w:rsidP="00F45D0E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>5. Дополнить пунктом 14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492B38" w:rsidRPr="00492B38" w:rsidRDefault="00034CDC" w:rsidP="00F45D0E">
      <w:pPr>
        <w:autoSpaceDE w:val="0"/>
        <w:autoSpaceDN w:val="0"/>
        <w:adjustRightInd w:val="0"/>
        <w:ind w:firstLine="702"/>
        <w:jc w:val="both"/>
        <w:rPr>
          <w:szCs w:val="28"/>
        </w:rPr>
      </w:pPr>
      <w:r>
        <w:rPr>
          <w:szCs w:val="28"/>
        </w:rPr>
        <w:t>«</w:t>
      </w:r>
      <w:r w:rsidR="00492B38">
        <w:rPr>
          <w:szCs w:val="28"/>
        </w:rPr>
        <w:t>14</w:t>
      </w:r>
      <w:r w:rsidR="00492B38">
        <w:rPr>
          <w:szCs w:val="28"/>
          <w:vertAlign w:val="superscript"/>
        </w:rPr>
        <w:t>1</w:t>
      </w:r>
      <w:r w:rsidR="00492B38">
        <w:rPr>
          <w:szCs w:val="28"/>
        </w:rPr>
        <w:t>. При необходимости куратором налогового расхода могут быть установлены дополнительные критерии оценки бюджетной эффективности налогового расхода Забайкальского края</w:t>
      </w:r>
      <w:proofErr w:type="gramStart"/>
      <w:r w:rsidR="00492B38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1B7E6D" w:rsidRDefault="001B7E6D" w:rsidP="00E453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2B38" w:rsidRDefault="00492B38" w:rsidP="00E453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33C1" w:rsidRDefault="00AF33C1" w:rsidP="00E453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57F6" w:rsidRPr="00A72E08" w:rsidRDefault="00133BB0" w:rsidP="00A72E08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Губернатор Забайкальского края </w:t>
      </w:r>
      <w:r w:rsidR="00A72E08">
        <w:rPr>
          <w:bCs/>
          <w:szCs w:val="28"/>
          <w:lang w:eastAsia="en-US"/>
        </w:rPr>
        <w:t xml:space="preserve">                              </w:t>
      </w:r>
      <w:r>
        <w:rPr>
          <w:bCs/>
          <w:szCs w:val="28"/>
          <w:lang w:eastAsia="en-US"/>
        </w:rPr>
        <w:t xml:space="preserve">                       </w:t>
      </w:r>
      <w:r w:rsidR="00A72E08">
        <w:rPr>
          <w:bCs/>
          <w:szCs w:val="28"/>
          <w:lang w:eastAsia="en-US"/>
        </w:rPr>
        <w:t xml:space="preserve">  А.</w:t>
      </w:r>
      <w:r>
        <w:rPr>
          <w:bCs/>
          <w:szCs w:val="28"/>
          <w:lang w:eastAsia="en-US"/>
        </w:rPr>
        <w:t>М</w:t>
      </w:r>
      <w:r w:rsidR="00A72E08">
        <w:rPr>
          <w:bCs/>
          <w:szCs w:val="28"/>
          <w:lang w:eastAsia="en-US"/>
        </w:rPr>
        <w:t>.</w:t>
      </w:r>
      <w:r>
        <w:rPr>
          <w:bCs/>
          <w:szCs w:val="28"/>
          <w:lang w:eastAsia="en-US"/>
        </w:rPr>
        <w:t>Осипов</w:t>
      </w:r>
    </w:p>
    <w:sectPr w:rsidR="003E57F6" w:rsidRPr="00A72E08" w:rsidSect="00A72E08">
      <w:headerReference w:type="even" r:id="rId9"/>
      <w:headerReference w:type="default" r:id="rId10"/>
      <w:pgSz w:w="11909" w:h="16834"/>
      <w:pgMar w:top="1134" w:right="567" w:bottom="709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B2" w:rsidRDefault="009C46B2">
      <w:r>
        <w:separator/>
      </w:r>
    </w:p>
  </w:endnote>
  <w:endnote w:type="continuationSeparator" w:id="0">
    <w:p w:rsidR="009C46B2" w:rsidRDefault="009C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B2" w:rsidRDefault="009C46B2">
      <w:r>
        <w:separator/>
      </w:r>
    </w:p>
  </w:footnote>
  <w:footnote w:type="continuationSeparator" w:id="0">
    <w:p w:rsidR="009C46B2" w:rsidRDefault="009C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B2" w:rsidRDefault="00DD4656" w:rsidP="008D3A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46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6B2" w:rsidRDefault="009C46B2">
    <w:pPr>
      <w:pStyle w:val="a3"/>
    </w:pPr>
  </w:p>
  <w:p w:rsidR="009C46B2" w:rsidRDefault="009C46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B2" w:rsidRDefault="006E3E22" w:rsidP="00A138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6C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CF2"/>
    <w:rsid w:val="00004CF9"/>
    <w:rsid w:val="00013A43"/>
    <w:rsid w:val="00015941"/>
    <w:rsid w:val="00015CFD"/>
    <w:rsid w:val="00021BDB"/>
    <w:rsid w:val="000349C0"/>
    <w:rsid w:val="00034CDC"/>
    <w:rsid w:val="00037D6F"/>
    <w:rsid w:val="0005020C"/>
    <w:rsid w:val="00052076"/>
    <w:rsid w:val="00053A86"/>
    <w:rsid w:val="00064DA2"/>
    <w:rsid w:val="000816EE"/>
    <w:rsid w:val="000816FA"/>
    <w:rsid w:val="00097B92"/>
    <w:rsid w:val="000A270B"/>
    <w:rsid w:val="000A3BF6"/>
    <w:rsid w:val="000A5CAB"/>
    <w:rsid w:val="000B03E6"/>
    <w:rsid w:val="000B51CA"/>
    <w:rsid w:val="000C114C"/>
    <w:rsid w:val="000C54F2"/>
    <w:rsid w:val="000D5CF2"/>
    <w:rsid w:val="000E790C"/>
    <w:rsid w:val="000F40A6"/>
    <w:rsid w:val="00104217"/>
    <w:rsid w:val="00123CFE"/>
    <w:rsid w:val="00124989"/>
    <w:rsid w:val="00130429"/>
    <w:rsid w:val="00133BB0"/>
    <w:rsid w:val="00141154"/>
    <w:rsid w:val="001673C7"/>
    <w:rsid w:val="0018187D"/>
    <w:rsid w:val="00181E14"/>
    <w:rsid w:val="0019791C"/>
    <w:rsid w:val="001B70A3"/>
    <w:rsid w:val="001B7262"/>
    <w:rsid w:val="001B7E6D"/>
    <w:rsid w:val="001E17B5"/>
    <w:rsid w:val="001E39B6"/>
    <w:rsid w:val="001E3DA0"/>
    <w:rsid w:val="001E4238"/>
    <w:rsid w:val="001F352E"/>
    <w:rsid w:val="001F3BFF"/>
    <w:rsid w:val="001F586E"/>
    <w:rsid w:val="00210748"/>
    <w:rsid w:val="00230F83"/>
    <w:rsid w:val="00234790"/>
    <w:rsid w:val="0024083D"/>
    <w:rsid w:val="00242725"/>
    <w:rsid w:val="0024342B"/>
    <w:rsid w:val="0024734F"/>
    <w:rsid w:val="0025198B"/>
    <w:rsid w:val="00256C97"/>
    <w:rsid w:val="002612A1"/>
    <w:rsid w:val="002875E3"/>
    <w:rsid w:val="0029563E"/>
    <w:rsid w:val="00297B94"/>
    <w:rsid w:val="002A542F"/>
    <w:rsid w:val="002C0851"/>
    <w:rsid w:val="002C1BFD"/>
    <w:rsid w:val="002C4328"/>
    <w:rsid w:val="002C7AAB"/>
    <w:rsid w:val="002D5467"/>
    <w:rsid w:val="002E4C6C"/>
    <w:rsid w:val="00304ACF"/>
    <w:rsid w:val="00306D51"/>
    <w:rsid w:val="003119E0"/>
    <w:rsid w:val="00333AA9"/>
    <w:rsid w:val="003448D5"/>
    <w:rsid w:val="003472B4"/>
    <w:rsid w:val="00347C24"/>
    <w:rsid w:val="00376BC3"/>
    <w:rsid w:val="00395558"/>
    <w:rsid w:val="003A6E1D"/>
    <w:rsid w:val="003B60F5"/>
    <w:rsid w:val="003B79F7"/>
    <w:rsid w:val="003C0D3C"/>
    <w:rsid w:val="003C44DB"/>
    <w:rsid w:val="003C490A"/>
    <w:rsid w:val="003C651E"/>
    <w:rsid w:val="003C74D7"/>
    <w:rsid w:val="003D2F16"/>
    <w:rsid w:val="003D638C"/>
    <w:rsid w:val="003E4709"/>
    <w:rsid w:val="003E57F6"/>
    <w:rsid w:val="003E637B"/>
    <w:rsid w:val="004075FC"/>
    <w:rsid w:val="00412286"/>
    <w:rsid w:val="00413AF3"/>
    <w:rsid w:val="004156C4"/>
    <w:rsid w:val="0042176D"/>
    <w:rsid w:val="004335C5"/>
    <w:rsid w:val="00433F00"/>
    <w:rsid w:val="0046570C"/>
    <w:rsid w:val="00465DE5"/>
    <w:rsid w:val="00470D07"/>
    <w:rsid w:val="004813C7"/>
    <w:rsid w:val="00486E60"/>
    <w:rsid w:val="00492B38"/>
    <w:rsid w:val="004A6B56"/>
    <w:rsid w:val="004B18D4"/>
    <w:rsid w:val="004B434C"/>
    <w:rsid w:val="004B7DAF"/>
    <w:rsid w:val="004C2681"/>
    <w:rsid w:val="004C5A70"/>
    <w:rsid w:val="004C6EE4"/>
    <w:rsid w:val="004D7B61"/>
    <w:rsid w:val="004E09D3"/>
    <w:rsid w:val="004E1128"/>
    <w:rsid w:val="004F2398"/>
    <w:rsid w:val="004F41BC"/>
    <w:rsid w:val="005019E9"/>
    <w:rsid w:val="00514F77"/>
    <w:rsid w:val="005222F0"/>
    <w:rsid w:val="00536F55"/>
    <w:rsid w:val="00556AA9"/>
    <w:rsid w:val="00564D5B"/>
    <w:rsid w:val="00567AFD"/>
    <w:rsid w:val="00571010"/>
    <w:rsid w:val="005713D3"/>
    <w:rsid w:val="0057233A"/>
    <w:rsid w:val="00586F86"/>
    <w:rsid w:val="005A5C78"/>
    <w:rsid w:val="005B0FD5"/>
    <w:rsid w:val="005B6862"/>
    <w:rsid w:val="005C25FF"/>
    <w:rsid w:val="005C292F"/>
    <w:rsid w:val="005C611C"/>
    <w:rsid w:val="005C6BC3"/>
    <w:rsid w:val="005D1A74"/>
    <w:rsid w:val="005E124E"/>
    <w:rsid w:val="005F3407"/>
    <w:rsid w:val="005F56B7"/>
    <w:rsid w:val="00611ECB"/>
    <w:rsid w:val="00612C77"/>
    <w:rsid w:val="00614AED"/>
    <w:rsid w:val="00622834"/>
    <w:rsid w:val="00623CFE"/>
    <w:rsid w:val="00624374"/>
    <w:rsid w:val="00647A16"/>
    <w:rsid w:val="0065232A"/>
    <w:rsid w:val="00652F80"/>
    <w:rsid w:val="00660628"/>
    <w:rsid w:val="00674D09"/>
    <w:rsid w:val="0068000D"/>
    <w:rsid w:val="00685915"/>
    <w:rsid w:val="006C67AD"/>
    <w:rsid w:val="006D29AA"/>
    <w:rsid w:val="006E05ED"/>
    <w:rsid w:val="006E3E22"/>
    <w:rsid w:val="006E51C1"/>
    <w:rsid w:val="006F5573"/>
    <w:rsid w:val="0070080B"/>
    <w:rsid w:val="00704232"/>
    <w:rsid w:val="007049DD"/>
    <w:rsid w:val="0070762A"/>
    <w:rsid w:val="0071343F"/>
    <w:rsid w:val="0071728F"/>
    <w:rsid w:val="00717425"/>
    <w:rsid w:val="00722412"/>
    <w:rsid w:val="00725B61"/>
    <w:rsid w:val="007354FD"/>
    <w:rsid w:val="0074756A"/>
    <w:rsid w:val="007667F1"/>
    <w:rsid w:val="007926ED"/>
    <w:rsid w:val="007A0492"/>
    <w:rsid w:val="007A462C"/>
    <w:rsid w:val="007A4C2F"/>
    <w:rsid w:val="007B5603"/>
    <w:rsid w:val="007B60F0"/>
    <w:rsid w:val="007C4429"/>
    <w:rsid w:val="007D08A9"/>
    <w:rsid w:val="007F1778"/>
    <w:rsid w:val="007F7939"/>
    <w:rsid w:val="008016C6"/>
    <w:rsid w:val="00806D4E"/>
    <w:rsid w:val="008113D2"/>
    <w:rsid w:val="00831AD3"/>
    <w:rsid w:val="00833167"/>
    <w:rsid w:val="00834298"/>
    <w:rsid w:val="0083733F"/>
    <w:rsid w:val="00863983"/>
    <w:rsid w:val="00872BF1"/>
    <w:rsid w:val="00880753"/>
    <w:rsid w:val="008842EC"/>
    <w:rsid w:val="008854BA"/>
    <w:rsid w:val="008975EA"/>
    <w:rsid w:val="00897BA6"/>
    <w:rsid w:val="008B24F0"/>
    <w:rsid w:val="008B67DC"/>
    <w:rsid w:val="008B6A69"/>
    <w:rsid w:val="008C2A87"/>
    <w:rsid w:val="008C5DDE"/>
    <w:rsid w:val="008D2B4B"/>
    <w:rsid w:val="008D3A51"/>
    <w:rsid w:val="008F028E"/>
    <w:rsid w:val="0090097A"/>
    <w:rsid w:val="0090222D"/>
    <w:rsid w:val="00920EA3"/>
    <w:rsid w:val="00923390"/>
    <w:rsid w:val="00936662"/>
    <w:rsid w:val="00942E2A"/>
    <w:rsid w:val="00961FD2"/>
    <w:rsid w:val="0096564B"/>
    <w:rsid w:val="009721A4"/>
    <w:rsid w:val="00981192"/>
    <w:rsid w:val="00982D4F"/>
    <w:rsid w:val="0099387B"/>
    <w:rsid w:val="009A5F78"/>
    <w:rsid w:val="009B13F0"/>
    <w:rsid w:val="009C46B2"/>
    <w:rsid w:val="009E0706"/>
    <w:rsid w:val="009E34F5"/>
    <w:rsid w:val="009E6349"/>
    <w:rsid w:val="009F1F66"/>
    <w:rsid w:val="009F4C53"/>
    <w:rsid w:val="00A053C7"/>
    <w:rsid w:val="00A138B8"/>
    <w:rsid w:val="00A172C5"/>
    <w:rsid w:val="00A21D66"/>
    <w:rsid w:val="00A2501A"/>
    <w:rsid w:val="00A321A1"/>
    <w:rsid w:val="00A437EC"/>
    <w:rsid w:val="00A439AC"/>
    <w:rsid w:val="00A50CE6"/>
    <w:rsid w:val="00A51CBA"/>
    <w:rsid w:val="00A609B5"/>
    <w:rsid w:val="00A616C6"/>
    <w:rsid w:val="00A72E08"/>
    <w:rsid w:val="00A93228"/>
    <w:rsid w:val="00A9706B"/>
    <w:rsid w:val="00AA3846"/>
    <w:rsid w:val="00AB0477"/>
    <w:rsid w:val="00AB243D"/>
    <w:rsid w:val="00AC0B05"/>
    <w:rsid w:val="00AC7904"/>
    <w:rsid w:val="00AE6A05"/>
    <w:rsid w:val="00AF2E83"/>
    <w:rsid w:val="00AF33C1"/>
    <w:rsid w:val="00AF7529"/>
    <w:rsid w:val="00B041EB"/>
    <w:rsid w:val="00B06D72"/>
    <w:rsid w:val="00B1397D"/>
    <w:rsid w:val="00B15139"/>
    <w:rsid w:val="00B24158"/>
    <w:rsid w:val="00B33330"/>
    <w:rsid w:val="00B33AFA"/>
    <w:rsid w:val="00B34107"/>
    <w:rsid w:val="00B36559"/>
    <w:rsid w:val="00B40457"/>
    <w:rsid w:val="00B47110"/>
    <w:rsid w:val="00B614F4"/>
    <w:rsid w:val="00B6195F"/>
    <w:rsid w:val="00B642FA"/>
    <w:rsid w:val="00B671E2"/>
    <w:rsid w:val="00B71F28"/>
    <w:rsid w:val="00B806A4"/>
    <w:rsid w:val="00B82A5C"/>
    <w:rsid w:val="00B84FB4"/>
    <w:rsid w:val="00B865F5"/>
    <w:rsid w:val="00B9462A"/>
    <w:rsid w:val="00BA0B50"/>
    <w:rsid w:val="00BC1FC9"/>
    <w:rsid w:val="00BC3632"/>
    <w:rsid w:val="00BD011F"/>
    <w:rsid w:val="00BD1639"/>
    <w:rsid w:val="00BE0054"/>
    <w:rsid w:val="00BE7089"/>
    <w:rsid w:val="00BF5C7B"/>
    <w:rsid w:val="00C15875"/>
    <w:rsid w:val="00C31666"/>
    <w:rsid w:val="00C44E5B"/>
    <w:rsid w:val="00C469D6"/>
    <w:rsid w:val="00C50D57"/>
    <w:rsid w:val="00C65E55"/>
    <w:rsid w:val="00C7291A"/>
    <w:rsid w:val="00C74890"/>
    <w:rsid w:val="00C76FBE"/>
    <w:rsid w:val="00C841FD"/>
    <w:rsid w:val="00C913F1"/>
    <w:rsid w:val="00C93477"/>
    <w:rsid w:val="00C97824"/>
    <w:rsid w:val="00CA0C5D"/>
    <w:rsid w:val="00CB7319"/>
    <w:rsid w:val="00CC1844"/>
    <w:rsid w:val="00CC5F15"/>
    <w:rsid w:val="00CC7EAD"/>
    <w:rsid w:val="00CD083D"/>
    <w:rsid w:val="00CE2130"/>
    <w:rsid w:val="00CF4D5F"/>
    <w:rsid w:val="00D1257A"/>
    <w:rsid w:val="00D30547"/>
    <w:rsid w:val="00D40483"/>
    <w:rsid w:val="00D514C2"/>
    <w:rsid w:val="00D55AEA"/>
    <w:rsid w:val="00D57EA0"/>
    <w:rsid w:val="00D674C4"/>
    <w:rsid w:val="00D710A4"/>
    <w:rsid w:val="00D744D4"/>
    <w:rsid w:val="00DA3D80"/>
    <w:rsid w:val="00DB0328"/>
    <w:rsid w:val="00DB481D"/>
    <w:rsid w:val="00DC1ADD"/>
    <w:rsid w:val="00DC7B9E"/>
    <w:rsid w:val="00DD4656"/>
    <w:rsid w:val="00DE58CF"/>
    <w:rsid w:val="00DF1D56"/>
    <w:rsid w:val="00DF41E7"/>
    <w:rsid w:val="00E00883"/>
    <w:rsid w:val="00E020EE"/>
    <w:rsid w:val="00E04AA3"/>
    <w:rsid w:val="00E11567"/>
    <w:rsid w:val="00E12F7F"/>
    <w:rsid w:val="00E2283B"/>
    <w:rsid w:val="00E35E86"/>
    <w:rsid w:val="00E404BC"/>
    <w:rsid w:val="00E4539C"/>
    <w:rsid w:val="00E52ACC"/>
    <w:rsid w:val="00E55440"/>
    <w:rsid w:val="00E65430"/>
    <w:rsid w:val="00E81621"/>
    <w:rsid w:val="00EA2594"/>
    <w:rsid w:val="00EB4AB6"/>
    <w:rsid w:val="00ED5303"/>
    <w:rsid w:val="00F116DA"/>
    <w:rsid w:val="00F23844"/>
    <w:rsid w:val="00F27E4E"/>
    <w:rsid w:val="00F42019"/>
    <w:rsid w:val="00F4334D"/>
    <w:rsid w:val="00F45D0E"/>
    <w:rsid w:val="00F61F97"/>
    <w:rsid w:val="00F73128"/>
    <w:rsid w:val="00F902FE"/>
    <w:rsid w:val="00F968C5"/>
    <w:rsid w:val="00FB54A4"/>
    <w:rsid w:val="00FC7F4D"/>
    <w:rsid w:val="00FD086A"/>
    <w:rsid w:val="00FD5758"/>
    <w:rsid w:val="00FE2382"/>
    <w:rsid w:val="00FF0157"/>
    <w:rsid w:val="00FF17B8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CF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70D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D5C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72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655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7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36559"/>
    <w:rPr>
      <w:rFonts w:cs="Times New Roman"/>
      <w:sz w:val="24"/>
      <w:szCs w:val="24"/>
    </w:rPr>
  </w:style>
  <w:style w:type="paragraph" w:customStyle="1" w:styleId="aa">
    <w:name w:val="Знак Знак Знак"/>
    <w:basedOn w:val="a"/>
    <w:uiPriority w:val="99"/>
    <w:rsid w:val="00015C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53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Знак Знак Знак1"/>
    <w:basedOn w:val="a"/>
    <w:uiPriority w:val="99"/>
    <w:rsid w:val="00FB54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AF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CF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70D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D5C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72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7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"/>
    <w:basedOn w:val="a"/>
    <w:uiPriority w:val="99"/>
    <w:rsid w:val="00015C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53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Знак Знак Знак1"/>
    <w:basedOn w:val="a"/>
    <w:uiPriority w:val="99"/>
    <w:rsid w:val="00FB54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AF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0370-5F8B-4D09-A37B-34BE6C92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276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USER</dc:creator>
  <cp:lastModifiedBy>Елизова Нина Евгеньевна</cp:lastModifiedBy>
  <cp:revision>28</cp:revision>
  <cp:lastPrinted>2022-06-30T01:47:00Z</cp:lastPrinted>
  <dcterms:created xsi:type="dcterms:W3CDTF">2020-02-18T00:05:00Z</dcterms:created>
  <dcterms:modified xsi:type="dcterms:W3CDTF">2022-06-30T01:51:00Z</dcterms:modified>
</cp:coreProperties>
</file>