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B03600" w:rsidRDefault="00B03600" w:rsidP="00B03600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CB5FE8" w:rsidRDefault="00B03600" w:rsidP="0089139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CB1A22">
        <w:rPr>
          <w:rFonts w:ascii="Times New Roman" w:hAnsi="Times New Roman" w:cs="Times New Roman"/>
          <w:color w:val="auto"/>
        </w:rPr>
        <w:t>О внесении изменени</w:t>
      </w:r>
      <w:r w:rsidR="005F4A06">
        <w:rPr>
          <w:rFonts w:ascii="Times New Roman" w:hAnsi="Times New Roman" w:cs="Times New Roman"/>
          <w:color w:val="auto"/>
        </w:rPr>
        <w:t>я</w:t>
      </w:r>
      <w:r w:rsidRPr="00CB1A22">
        <w:rPr>
          <w:rFonts w:ascii="Times New Roman" w:hAnsi="Times New Roman" w:cs="Times New Roman"/>
          <w:color w:val="auto"/>
        </w:rPr>
        <w:t xml:space="preserve"> в</w:t>
      </w:r>
      <w:r w:rsidR="00061987">
        <w:rPr>
          <w:rFonts w:ascii="Times New Roman" w:hAnsi="Times New Roman" w:cs="Times New Roman"/>
          <w:color w:val="auto"/>
        </w:rPr>
        <w:t xml:space="preserve"> </w:t>
      </w:r>
      <w:r w:rsidR="00F30BC2">
        <w:rPr>
          <w:rFonts w:ascii="Times New Roman" w:hAnsi="Times New Roman" w:cs="Times New Roman"/>
          <w:color w:val="auto"/>
        </w:rPr>
        <w:t>п</w:t>
      </w:r>
      <w:r w:rsidR="00CB5FE8">
        <w:rPr>
          <w:rFonts w:ascii="Times New Roman" w:hAnsi="Times New Roman" w:cs="Times New Roman"/>
          <w:color w:val="auto"/>
        </w:rPr>
        <w:t>одп</w:t>
      </w:r>
      <w:r w:rsidR="00F30BC2">
        <w:rPr>
          <w:rFonts w:ascii="Times New Roman" w:hAnsi="Times New Roman" w:cs="Times New Roman"/>
          <w:color w:val="auto"/>
        </w:rPr>
        <w:t>ункт 12</w:t>
      </w:r>
      <w:r w:rsidR="00891390">
        <w:rPr>
          <w:rFonts w:ascii="Times New Roman" w:hAnsi="Times New Roman" w:cs="Times New Roman"/>
          <w:color w:val="auto"/>
        </w:rPr>
        <w:t>.4</w:t>
      </w:r>
      <w:r w:rsidR="00F30BC2">
        <w:rPr>
          <w:rFonts w:ascii="Times New Roman" w:hAnsi="Times New Roman" w:cs="Times New Roman"/>
          <w:color w:val="auto"/>
        </w:rPr>
        <w:t xml:space="preserve"> </w:t>
      </w:r>
      <w:r w:rsidRPr="00CB1A22">
        <w:rPr>
          <w:rFonts w:ascii="Times New Roman" w:hAnsi="Times New Roman" w:cs="Times New Roman"/>
          <w:color w:val="auto"/>
        </w:rPr>
        <w:t>Положени</w:t>
      </w:r>
      <w:r w:rsidR="00F30BC2">
        <w:rPr>
          <w:rFonts w:ascii="Times New Roman" w:hAnsi="Times New Roman" w:cs="Times New Roman"/>
          <w:color w:val="auto"/>
        </w:rPr>
        <w:t>я</w:t>
      </w:r>
      <w:r w:rsidRPr="00CB1A22">
        <w:rPr>
          <w:rFonts w:ascii="Times New Roman" w:hAnsi="Times New Roman" w:cs="Times New Roman"/>
          <w:color w:val="auto"/>
        </w:rPr>
        <w:t xml:space="preserve"> </w:t>
      </w:r>
    </w:p>
    <w:p w:rsidR="00B03600" w:rsidRPr="00CB1A22" w:rsidRDefault="00B03600" w:rsidP="00891390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</w:rPr>
      </w:pPr>
      <w:r w:rsidRPr="00CB1A22">
        <w:rPr>
          <w:rFonts w:ascii="Times New Roman" w:hAnsi="Times New Roman" w:cs="Times New Roman"/>
          <w:color w:val="auto"/>
        </w:rPr>
        <w:t>о Министерстве сельского хозяйства Забайкальского края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3600" w:rsidRDefault="00B03600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00006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т: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F30BC2" w:rsidRDefault="00E01E20" w:rsidP="00940D68">
      <w:pPr>
        <w:rPr>
          <w:rFonts w:ascii="Times New Roman" w:hAnsi="Times New Roman" w:cs="Times New Roman"/>
          <w:sz w:val="28"/>
          <w:szCs w:val="28"/>
        </w:rPr>
      </w:pPr>
      <w:r w:rsidRPr="00F30BC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30BC2" w:rsidRPr="00F30B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40D68">
        <w:rPr>
          <w:rFonts w:ascii="Times New Roman" w:hAnsi="Times New Roman" w:cs="Times New Roman"/>
          <w:sz w:val="28"/>
          <w:szCs w:val="28"/>
        </w:rPr>
        <w:t xml:space="preserve">в </w:t>
      </w:r>
      <w:r w:rsidR="00891390">
        <w:rPr>
          <w:rFonts w:ascii="Times New Roman" w:hAnsi="Times New Roman" w:cs="Times New Roman"/>
          <w:sz w:val="28"/>
          <w:szCs w:val="28"/>
        </w:rPr>
        <w:t>подпункт 12.4</w:t>
      </w:r>
      <w:r w:rsidR="00F30BC2">
        <w:rPr>
          <w:rFonts w:ascii="Times New Roman" w:hAnsi="Times New Roman" w:cs="Times New Roman"/>
          <w:sz w:val="28"/>
          <w:szCs w:val="28"/>
        </w:rPr>
        <w:t xml:space="preserve"> </w:t>
      </w:r>
      <w:r w:rsidR="00F30BC2" w:rsidRPr="00F30BC2">
        <w:rPr>
          <w:rFonts w:ascii="Times New Roman" w:hAnsi="Times New Roman" w:cs="Times New Roman"/>
          <w:sz w:val="28"/>
          <w:szCs w:val="28"/>
        </w:rPr>
        <w:t>Положения о Ми</w:t>
      </w:r>
      <w:r w:rsidR="00927DD0">
        <w:rPr>
          <w:rFonts w:ascii="Times New Roman" w:hAnsi="Times New Roman" w:cs="Times New Roman"/>
          <w:sz w:val="28"/>
          <w:szCs w:val="28"/>
        </w:rPr>
        <w:t>нистерстве сельского хозяйства З</w:t>
      </w:r>
      <w:r w:rsidR="00940D68">
        <w:rPr>
          <w:rFonts w:ascii="Times New Roman" w:hAnsi="Times New Roman" w:cs="Times New Roman"/>
          <w:sz w:val="28"/>
          <w:szCs w:val="28"/>
        </w:rPr>
        <w:t>абайкальского края, утвержденного</w:t>
      </w:r>
      <w:r w:rsidR="00F30BC2" w:rsidRPr="00F30BC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16 декабря 2016 года № 466 </w:t>
      </w:r>
      <w:r w:rsidR="00940D68">
        <w:rPr>
          <w:rFonts w:ascii="Times New Roman" w:hAnsi="Times New Roman" w:cs="Times New Roman"/>
          <w:sz w:val="28"/>
          <w:szCs w:val="28"/>
        </w:rPr>
        <w:br/>
      </w:r>
      <w:r w:rsidR="00F30BC2" w:rsidRPr="00F30BC2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hyperlink r:id="rId8" w:anchor="/document/43980602/entry/0" w:history="1">
        <w:r w:rsid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5 октября 2018 года №</w:t>
        </w:r>
        <w:r w:rsidR="00F30BC2" w:rsidRP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 420</w:t>
        </w:r>
      </w:hyperlink>
      <w:r w:rsidR="00F30BC2" w:rsidRPr="00F30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43989918/entry/0" w:history="1">
        <w:r w:rsid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12 июля 2019 года №</w:t>
        </w:r>
        <w:r w:rsidR="00F30BC2" w:rsidRP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 291</w:t>
        </w:r>
      </w:hyperlink>
      <w:r w:rsidR="00F30BC2" w:rsidRPr="00F30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74876203/entry/0" w:history="1">
        <w:r w:rsid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9 ноября 2020 года №</w:t>
        </w:r>
        <w:r w:rsidR="00F30BC2" w:rsidRP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 469</w:t>
        </w:r>
      </w:hyperlink>
      <w:r w:rsidR="00F30BC2" w:rsidRPr="00F30B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400464015/entry/0" w:history="1">
        <w:r w:rsid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от 17 марта 2021 года №</w:t>
        </w:r>
        <w:r w:rsidR="00F30BC2" w:rsidRPr="00F30B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 65</w:t>
        </w:r>
      </w:hyperlink>
      <w:r w:rsidR="00F30BC2" w:rsidRPr="00F30BC2">
        <w:rPr>
          <w:rFonts w:ascii="Times New Roman" w:hAnsi="Times New Roman" w:cs="Times New Roman"/>
          <w:sz w:val="28"/>
          <w:szCs w:val="28"/>
        </w:rPr>
        <w:t>, от 9 августа 2021 года № 302</w:t>
      </w:r>
      <w:r w:rsidR="00891390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891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1390">
        <w:rPr>
          <w:rFonts w:ascii="Times New Roman" w:hAnsi="Times New Roman" w:cs="Times New Roman"/>
          <w:sz w:val="28"/>
          <w:szCs w:val="28"/>
        </w:rPr>
        <w:t>14 марта 2022 года № 86</w:t>
      </w:r>
      <w:r w:rsidR="00F30BC2" w:rsidRPr="00F30BC2">
        <w:rPr>
          <w:rFonts w:ascii="Times New Roman" w:hAnsi="Times New Roman" w:cs="Times New Roman"/>
          <w:sz w:val="28"/>
          <w:szCs w:val="28"/>
        </w:rPr>
        <w:t>)</w:t>
      </w:r>
      <w:r w:rsidR="00927DD0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891390">
        <w:rPr>
          <w:rFonts w:ascii="Times New Roman" w:hAnsi="Times New Roman" w:cs="Times New Roman"/>
          <w:sz w:val="28"/>
          <w:szCs w:val="28"/>
        </w:rPr>
        <w:t>дополнив пунктом</w:t>
      </w:r>
      <w:r w:rsidR="00024DCA">
        <w:rPr>
          <w:rFonts w:ascii="Times New Roman" w:hAnsi="Times New Roman" w:cs="Times New Roman"/>
          <w:sz w:val="28"/>
          <w:szCs w:val="28"/>
        </w:rPr>
        <w:t xml:space="preserve"> 12.4.9</w:t>
      </w:r>
      <w:r w:rsidR="0089139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End"/>
    </w:p>
    <w:p w:rsidR="00891390" w:rsidRDefault="00891390" w:rsidP="0094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«12.4.9. выдает заключение о соответствии виду племенного хозяйства</w:t>
      </w:r>
      <w:proofErr w:type="gramStart"/>
      <w:r w:rsidR="00024DC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24DCA">
        <w:rPr>
          <w:rFonts w:ascii="Times New Roman" w:hAnsi="Times New Roman" w:cs="Times New Roman"/>
          <w:sz w:val="28"/>
          <w:szCs w:val="28"/>
        </w:rPr>
        <w:t>.</w:t>
      </w:r>
    </w:p>
    <w:p w:rsidR="00C4310B" w:rsidRDefault="00C4310B" w:rsidP="00C4310B">
      <w:pPr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C4310B">
        <w:rPr>
          <w:rFonts w:ascii="Times New Roman" w:hAnsi="Times New Roman" w:cs="Times New Roman"/>
          <w:color w:val="22272F"/>
          <w:sz w:val="28"/>
          <w:szCs w:val="28"/>
        </w:rPr>
        <w:t>2. Реализацию настоящего постановления осуществлять в пределах установленной Правительством Забайкальского края предельной численности аппарата Министерства сельского хозяйства Забайкальского края, а также бюджетных ассигнований, предусмотренных указанному Министерству в бюджете Забайкальского края на осуществление полномочий в установленных сферах деятельности.</w:t>
      </w:r>
    </w:p>
    <w:p w:rsidR="004816F1" w:rsidRPr="00C4310B" w:rsidRDefault="004816F1" w:rsidP="00C431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3. Настоящее постановление вступает в силу с 1 сентября 2022 года.</w:t>
      </w:r>
      <w:bookmarkStart w:id="1" w:name="_GoBack"/>
      <w:bookmarkEnd w:id="1"/>
    </w:p>
    <w:p w:rsidR="00E01E20" w:rsidRDefault="00E01E20" w:rsidP="00E01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10B" w:rsidRDefault="00C4310B" w:rsidP="00E01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310B" w:rsidRDefault="00C4310B" w:rsidP="00E01E2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1E20" w:rsidRPr="00CB1A22" w:rsidRDefault="00E01E20" w:rsidP="00E01E20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  А.М.Осипов </w:t>
      </w:r>
    </w:p>
    <w:p w:rsidR="00E01E20" w:rsidRDefault="00E01E20" w:rsidP="00E01E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1E20" w:rsidRDefault="00E01E20" w:rsidP="00E01E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1E20" w:rsidRDefault="00E01E20" w:rsidP="00E01E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1E20" w:rsidRDefault="00E01E20" w:rsidP="00E01E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1E20" w:rsidRDefault="00E01E20" w:rsidP="00E01E2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E01E20" w:rsidSect="00E23598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DD" w:rsidRDefault="009C30DD" w:rsidP="00CF609A">
      <w:r>
        <w:separator/>
      </w:r>
    </w:p>
  </w:endnote>
  <w:endnote w:type="continuationSeparator" w:id="0">
    <w:p w:rsidR="009C30DD" w:rsidRDefault="009C30DD" w:rsidP="00CF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DD" w:rsidRDefault="009C30DD" w:rsidP="00CF609A">
      <w:r>
        <w:separator/>
      </w:r>
    </w:p>
  </w:footnote>
  <w:footnote w:type="continuationSeparator" w:id="0">
    <w:p w:rsidR="009C30DD" w:rsidRDefault="009C30DD" w:rsidP="00CF6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2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09A" w:rsidRPr="00CF609A" w:rsidRDefault="004B3617">
        <w:pPr>
          <w:pStyle w:val="a7"/>
          <w:jc w:val="center"/>
          <w:rPr>
            <w:rFonts w:ascii="Times New Roman" w:hAnsi="Times New Roman" w:cs="Times New Roman"/>
          </w:rPr>
        </w:pPr>
        <w:r w:rsidRPr="00CF609A">
          <w:rPr>
            <w:rFonts w:ascii="Times New Roman" w:hAnsi="Times New Roman" w:cs="Times New Roman"/>
          </w:rPr>
          <w:fldChar w:fldCharType="begin"/>
        </w:r>
        <w:r w:rsidR="00CF609A" w:rsidRPr="00CF609A">
          <w:rPr>
            <w:rFonts w:ascii="Times New Roman" w:hAnsi="Times New Roman" w:cs="Times New Roman"/>
          </w:rPr>
          <w:instrText>PAGE   \* MERGEFORMAT</w:instrText>
        </w:r>
        <w:r w:rsidRPr="00CF609A">
          <w:rPr>
            <w:rFonts w:ascii="Times New Roman" w:hAnsi="Times New Roman" w:cs="Times New Roman"/>
          </w:rPr>
          <w:fldChar w:fldCharType="separate"/>
        </w:r>
        <w:r w:rsidR="00C4310B">
          <w:rPr>
            <w:rFonts w:ascii="Times New Roman" w:hAnsi="Times New Roman" w:cs="Times New Roman"/>
            <w:noProof/>
          </w:rPr>
          <w:t>2</w:t>
        </w:r>
        <w:r w:rsidRPr="00CF609A">
          <w:rPr>
            <w:rFonts w:ascii="Times New Roman" w:hAnsi="Times New Roman" w:cs="Times New Roman"/>
          </w:rPr>
          <w:fldChar w:fldCharType="end"/>
        </w:r>
      </w:p>
    </w:sdtContent>
  </w:sdt>
  <w:p w:rsidR="00CF609A" w:rsidRDefault="00CF60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03B8D"/>
    <w:multiLevelType w:val="hybridMultilevel"/>
    <w:tmpl w:val="E3361100"/>
    <w:lvl w:ilvl="0" w:tplc="27BCB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459"/>
    <w:rsid w:val="00000069"/>
    <w:rsid w:val="000167E6"/>
    <w:rsid w:val="00024DCA"/>
    <w:rsid w:val="000326D7"/>
    <w:rsid w:val="00061987"/>
    <w:rsid w:val="0007088E"/>
    <w:rsid w:val="0007371A"/>
    <w:rsid w:val="000829A1"/>
    <w:rsid w:val="00097A42"/>
    <w:rsid w:val="0015793C"/>
    <w:rsid w:val="001758DF"/>
    <w:rsid w:val="0018253D"/>
    <w:rsid w:val="00185121"/>
    <w:rsid w:val="001967B8"/>
    <w:rsid w:val="001A5832"/>
    <w:rsid w:val="001B3119"/>
    <w:rsid w:val="001B53E5"/>
    <w:rsid w:val="00204A47"/>
    <w:rsid w:val="0023675E"/>
    <w:rsid w:val="002826A6"/>
    <w:rsid w:val="00291A93"/>
    <w:rsid w:val="002A38EA"/>
    <w:rsid w:val="002D2BB1"/>
    <w:rsid w:val="002E2420"/>
    <w:rsid w:val="0031620A"/>
    <w:rsid w:val="00324C3A"/>
    <w:rsid w:val="00327569"/>
    <w:rsid w:val="00352BF1"/>
    <w:rsid w:val="00362D25"/>
    <w:rsid w:val="003670C8"/>
    <w:rsid w:val="003A0848"/>
    <w:rsid w:val="003A7B56"/>
    <w:rsid w:val="003E1202"/>
    <w:rsid w:val="003F35F9"/>
    <w:rsid w:val="004018D6"/>
    <w:rsid w:val="00417F06"/>
    <w:rsid w:val="00421C32"/>
    <w:rsid w:val="00474ADA"/>
    <w:rsid w:val="004816F1"/>
    <w:rsid w:val="00487262"/>
    <w:rsid w:val="004B3617"/>
    <w:rsid w:val="004C0E4F"/>
    <w:rsid w:val="004C51E1"/>
    <w:rsid w:val="005131B3"/>
    <w:rsid w:val="0056019B"/>
    <w:rsid w:val="00582E6F"/>
    <w:rsid w:val="005D02A3"/>
    <w:rsid w:val="005F4A06"/>
    <w:rsid w:val="006169F7"/>
    <w:rsid w:val="0063170F"/>
    <w:rsid w:val="00640C4B"/>
    <w:rsid w:val="006462B2"/>
    <w:rsid w:val="006B1160"/>
    <w:rsid w:val="006B6190"/>
    <w:rsid w:val="006D1782"/>
    <w:rsid w:val="006F051B"/>
    <w:rsid w:val="0071087E"/>
    <w:rsid w:val="00710E41"/>
    <w:rsid w:val="00711630"/>
    <w:rsid w:val="00712981"/>
    <w:rsid w:val="007146D5"/>
    <w:rsid w:val="0072278A"/>
    <w:rsid w:val="0074496B"/>
    <w:rsid w:val="00757561"/>
    <w:rsid w:val="007804A9"/>
    <w:rsid w:val="007A7C30"/>
    <w:rsid w:val="007D063F"/>
    <w:rsid w:val="007D6192"/>
    <w:rsid w:val="0080752A"/>
    <w:rsid w:val="00867D68"/>
    <w:rsid w:val="00883459"/>
    <w:rsid w:val="008835FE"/>
    <w:rsid w:val="00885603"/>
    <w:rsid w:val="00891390"/>
    <w:rsid w:val="008A207F"/>
    <w:rsid w:val="008A7451"/>
    <w:rsid w:val="008F20ED"/>
    <w:rsid w:val="009037F8"/>
    <w:rsid w:val="00910141"/>
    <w:rsid w:val="00911425"/>
    <w:rsid w:val="0092190A"/>
    <w:rsid w:val="00927DD0"/>
    <w:rsid w:val="00940D68"/>
    <w:rsid w:val="00941555"/>
    <w:rsid w:val="00961C5F"/>
    <w:rsid w:val="009706A9"/>
    <w:rsid w:val="00971A2F"/>
    <w:rsid w:val="0097204E"/>
    <w:rsid w:val="00977E48"/>
    <w:rsid w:val="009A1C9E"/>
    <w:rsid w:val="009C30DD"/>
    <w:rsid w:val="009F7C66"/>
    <w:rsid w:val="00A22476"/>
    <w:rsid w:val="00A448FE"/>
    <w:rsid w:val="00A62745"/>
    <w:rsid w:val="00A84DB2"/>
    <w:rsid w:val="00AB0235"/>
    <w:rsid w:val="00AC66BF"/>
    <w:rsid w:val="00AE719B"/>
    <w:rsid w:val="00B03600"/>
    <w:rsid w:val="00B21903"/>
    <w:rsid w:val="00B31716"/>
    <w:rsid w:val="00B36009"/>
    <w:rsid w:val="00B52056"/>
    <w:rsid w:val="00B8029A"/>
    <w:rsid w:val="00BF4125"/>
    <w:rsid w:val="00C4310B"/>
    <w:rsid w:val="00C43B47"/>
    <w:rsid w:val="00C4527A"/>
    <w:rsid w:val="00CA1CD5"/>
    <w:rsid w:val="00CA7C27"/>
    <w:rsid w:val="00CB1A22"/>
    <w:rsid w:val="00CB5FE8"/>
    <w:rsid w:val="00CD400F"/>
    <w:rsid w:val="00CF609A"/>
    <w:rsid w:val="00D822FC"/>
    <w:rsid w:val="00DA21BF"/>
    <w:rsid w:val="00E01E20"/>
    <w:rsid w:val="00E23598"/>
    <w:rsid w:val="00E37545"/>
    <w:rsid w:val="00E46139"/>
    <w:rsid w:val="00E860E6"/>
    <w:rsid w:val="00E87CA5"/>
    <w:rsid w:val="00EB35CC"/>
    <w:rsid w:val="00EB7F6A"/>
    <w:rsid w:val="00EC1111"/>
    <w:rsid w:val="00ED245C"/>
    <w:rsid w:val="00EE1CC8"/>
    <w:rsid w:val="00EF261F"/>
    <w:rsid w:val="00F05AE8"/>
    <w:rsid w:val="00F17D94"/>
    <w:rsid w:val="00F2171A"/>
    <w:rsid w:val="00F230F7"/>
    <w:rsid w:val="00F30BC2"/>
    <w:rsid w:val="00F5144A"/>
    <w:rsid w:val="00F55FC4"/>
    <w:rsid w:val="00F635D2"/>
    <w:rsid w:val="00FC6BA0"/>
    <w:rsid w:val="00FE4D2F"/>
    <w:rsid w:val="00FE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20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F05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E2420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F05A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GotsulyakAV</cp:lastModifiedBy>
  <cp:revision>2</cp:revision>
  <dcterms:created xsi:type="dcterms:W3CDTF">2022-07-20T02:50:00Z</dcterms:created>
  <dcterms:modified xsi:type="dcterms:W3CDTF">2022-07-20T02:50:00Z</dcterms:modified>
</cp:coreProperties>
</file>