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5C966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7A326C91" wp14:editId="7B7BE591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C22B9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0C0CF6CA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68646637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6EB24D14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4943F732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4F6F079D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7183F2B1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6E025647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6AB4C3DF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33CB3960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14:paraId="1664D8EA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35E255F6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470886BF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2D26390F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2E67CEF7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5F7B9D64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14:paraId="2451DFFE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14:paraId="740AE4DE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B116E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8A1AC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3BF0EDE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3AA03C8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C600525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9894C09" w14:textId="77777777" w:rsidR="00344A5F" w:rsidRDefault="007D20CF" w:rsidP="00E1723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3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E1723A" w:rsidRPr="00E1723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E17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A5F">
        <w:rPr>
          <w:rFonts w:ascii="Times New Roman" w:hAnsi="Times New Roman" w:cs="Times New Roman"/>
          <w:b/>
          <w:bCs/>
          <w:sz w:val="28"/>
          <w:szCs w:val="28"/>
        </w:rPr>
        <w:t xml:space="preserve">пункт 3 </w:t>
      </w:r>
      <w:r w:rsidR="00344A5F" w:rsidRPr="00E1723A">
        <w:rPr>
          <w:rFonts w:ascii="Times New Roman" w:hAnsi="Times New Roman" w:cs="Times New Roman"/>
          <w:b/>
          <w:sz w:val="28"/>
          <w:szCs w:val="28"/>
        </w:rPr>
        <w:t>Порядка предоставления единовременных компенсационных выплат медицинским работникам (врачам, фельдшерам</w:t>
      </w:r>
      <w:r w:rsidR="00344A5F">
        <w:rPr>
          <w:rFonts w:ascii="Times New Roman" w:hAnsi="Times New Roman" w:cs="Times New Roman"/>
          <w:b/>
          <w:sz w:val="28"/>
          <w:szCs w:val="28"/>
        </w:rPr>
        <w:t>, а также акушеркам и медицинским сестрам фельдшерских и фельдшерско-акушерских пунктов</w:t>
      </w:r>
      <w:r w:rsidR="00344A5F" w:rsidRPr="00E1723A">
        <w:rPr>
          <w:rFonts w:ascii="Times New Roman" w:hAnsi="Times New Roman" w:cs="Times New Roman"/>
          <w:b/>
          <w:sz w:val="28"/>
          <w:szCs w:val="28"/>
        </w:rPr>
        <w:t xml:space="preserve">),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</w:p>
    <w:p w14:paraId="4AB22F16" w14:textId="39D633AD" w:rsidR="003627C9" w:rsidRPr="00E1723A" w:rsidRDefault="00344A5F" w:rsidP="00E1723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3A">
        <w:rPr>
          <w:rFonts w:ascii="Times New Roman" w:hAnsi="Times New Roman" w:cs="Times New Roman"/>
          <w:b/>
          <w:sz w:val="28"/>
          <w:szCs w:val="28"/>
        </w:rPr>
        <w:t>до 50 тыс. человек</w:t>
      </w:r>
    </w:p>
    <w:p w14:paraId="4C0921F4" w14:textId="77777777" w:rsidR="008420B8" w:rsidRDefault="008420B8" w:rsidP="00C25DDE">
      <w:pPr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249DE7" w14:textId="09F2547B" w:rsidR="004C6932" w:rsidRPr="000A0DC8" w:rsidRDefault="000A0DC8" w:rsidP="000A0DC8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0D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4C6932">
        <w:rPr>
          <w:rFonts w:ascii="Times New Roman" w:hAnsi="Times New Roman" w:cs="Times New Roman"/>
          <w:b/>
          <w:bCs/>
          <w:spacing w:val="50"/>
          <w:sz w:val="28"/>
          <w:szCs w:val="28"/>
        </w:rPr>
        <w:t>постановляе</w:t>
      </w:r>
      <w:r w:rsidR="004C6932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14:paraId="66CA778A" w14:textId="77777777" w:rsidR="003627C9" w:rsidRDefault="003627C9" w:rsidP="003627C9">
      <w:pPr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4BA8C19" w14:textId="76B35AE9" w:rsidR="000A0DC8" w:rsidRDefault="00AC1AAD" w:rsidP="00EB248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пункт 3 </w:t>
      </w:r>
      <w:r w:rsidR="000A0DC8" w:rsidRPr="000E1FA6">
        <w:rPr>
          <w:rFonts w:ascii="Times New Roman" w:hAnsi="Times New Roman" w:cs="Times New Roman"/>
          <w:sz w:val="28"/>
          <w:szCs w:val="28"/>
        </w:rPr>
        <w:t>Порядка предоставления единовременных компенсационных выплат медицинским работникам (врачам, фельдшерам</w:t>
      </w:r>
      <w:r w:rsidR="000A0DC8">
        <w:rPr>
          <w:rFonts w:ascii="Times New Roman" w:hAnsi="Times New Roman" w:cs="Times New Roman"/>
          <w:sz w:val="28"/>
          <w:szCs w:val="28"/>
        </w:rPr>
        <w:t>, а также акушеркам и медицинским сестрам фельдшерских и фельдшерско-акушерских пунктов</w:t>
      </w:r>
      <w:r w:rsidR="000A0DC8" w:rsidRPr="000E1FA6">
        <w:rPr>
          <w:rFonts w:ascii="Times New Roman" w:hAnsi="Times New Roman" w:cs="Times New Roman"/>
          <w:sz w:val="28"/>
          <w:szCs w:val="28"/>
        </w:rPr>
        <w:t>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="000A0DC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0A0DC8" w:rsidRPr="000E1FA6">
        <w:rPr>
          <w:rFonts w:ascii="Times New Roman" w:hAnsi="Times New Roman" w:cs="Times New Roman"/>
          <w:sz w:val="28"/>
          <w:szCs w:val="28"/>
        </w:rPr>
        <w:t>постановление</w:t>
      </w:r>
      <w:r w:rsidR="000A0DC8">
        <w:rPr>
          <w:rFonts w:ascii="Times New Roman" w:hAnsi="Times New Roman" w:cs="Times New Roman"/>
          <w:sz w:val="28"/>
          <w:szCs w:val="28"/>
        </w:rPr>
        <w:t>м</w:t>
      </w:r>
      <w:r w:rsidR="000A0DC8" w:rsidRPr="000E1FA6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27 февраля 2018 года № 79</w:t>
      </w:r>
      <w:r w:rsidR="000A0DC8">
        <w:rPr>
          <w:rFonts w:ascii="Times New Roman" w:hAnsi="Times New Roman" w:cs="Times New Roman"/>
          <w:sz w:val="28"/>
          <w:szCs w:val="28"/>
        </w:rPr>
        <w:t xml:space="preserve">, </w:t>
      </w:r>
      <w:r w:rsidR="003113C1" w:rsidRPr="000E1FA6">
        <w:rPr>
          <w:rFonts w:ascii="Times New Roman" w:hAnsi="Times New Roman" w:cs="Times New Roman"/>
          <w:sz w:val="28"/>
          <w:szCs w:val="28"/>
        </w:rPr>
        <w:t>изменени</w:t>
      </w:r>
      <w:r w:rsidR="000A0DC8">
        <w:rPr>
          <w:rFonts w:ascii="Times New Roman" w:hAnsi="Times New Roman" w:cs="Times New Roman"/>
          <w:sz w:val="28"/>
          <w:szCs w:val="28"/>
        </w:rPr>
        <w:t>е</w:t>
      </w:r>
      <w:r w:rsidR="003113C1" w:rsidRPr="000E1FA6">
        <w:rPr>
          <w:rFonts w:ascii="Times New Roman" w:hAnsi="Times New Roman" w:cs="Times New Roman"/>
          <w:sz w:val="28"/>
          <w:szCs w:val="28"/>
        </w:rPr>
        <w:t xml:space="preserve">, </w:t>
      </w:r>
      <w:r w:rsidR="000A0DC8">
        <w:rPr>
          <w:rFonts w:ascii="Times New Roman" w:hAnsi="Times New Roman" w:cs="Times New Roman"/>
          <w:sz w:val="28"/>
          <w:szCs w:val="28"/>
        </w:rPr>
        <w:t>дополнив его подпунктом 3 следующего содержания:</w:t>
      </w:r>
      <w:r w:rsidR="007D20CF" w:rsidRPr="000E1F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8D40F" w14:textId="2446E37A" w:rsidR="009363F2" w:rsidRDefault="009363F2" w:rsidP="00EB248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917D49" w14:textId="3E803BAD" w:rsidR="000A0DC8" w:rsidRDefault="000A0DC8" w:rsidP="00EB248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A5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трудоустройстве медицинского работника </w:t>
      </w:r>
      <w:bookmarkStart w:id="1" w:name="_GoBack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его желанию на работу в медицинскую организацию, расположенную в месте его проживания (в сельском населенном пункте, либо рабочем поселке, либо поселке городского типа, либо городе с населением до 50 тыс. человек),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(в том числе на основании договора о целевом обучении).».</w:t>
      </w:r>
    </w:p>
    <w:p w14:paraId="7F6E0F27" w14:textId="77777777" w:rsidR="00910A1B" w:rsidRDefault="00910A1B" w:rsidP="003627C9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F82D05" w14:textId="77777777" w:rsidR="000A0DC8" w:rsidRDefault="000A0DC8" w:rsidP="004470B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1B6383" w14:textId="3F229D45" w:rsidR="003627C9" w:rsidRDefault="000E1FA6" w:rsidP="004470B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Забайкальского края</w:t>
      </w:r>
      <w:r w:rsidR="000745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А.М.Осипов</w:t>
      </w:r>
    </w:p>
    <w:p w14:paraId="41C595DF" w14:textId="77777777" w:rsidR="00933623" w:rsidRDefault="00933623" w:rsidP="005518EF">
      <w:pPr>
        <w:widowControl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4135A76" w14:textId="580D60B9" w:rsidR="009235D8" w:rsidRDefault="009235D8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4448615" w14:textId="23D8842F" w:rsidR="000E1FA6" w:rsidRDefault="000E1FA6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sectPr w:rsidR="000E1FA6" w:rsidSect="000A0DC8">
      <w:headerReference w:type="default" r:id="rId8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0B01F" w14:textId="77777777" w:rsidR="00250DAA" w:rsidRDefault="00250DAA" w:rsidP="00863579">
      <w:r>
        <w:separator/>
      </w:r>
    </w:p>
  </w:endnote>
  <w:endnote w:type="continuationSeparator" w:id="0">
    <w:p w14:paraId="430C1688" w14:textId="77777777" w:rsidR="00250DAA" w:rsidRDefault="00250DAA" w:rsidP="0086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2E548" w14:textId="77777777" w:rsidR="00250DAA" w:rsidRDefault="00250DAA" w:rsidP="00863579">
      <w:r>
        <w:separator/>
      </w:r>
    </w:p>
  </w:footnote>
  <w:footnote w:type="continuationSeparator" w:id="0">
    <w:p w14:paraId="26125707" w14:textId="77777777" w:rsidR="00250DAA" w:rsidRDefault="00250DAA" w:rsidP="0086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66362" w14:textId="062C3A35" w:rsidR="00863579" w:rsidRPr="0080732B" w:rsidRDefault="00863579" w:rsidP="000A0DC8">
    <w:pPr>
      <w:pStyle w:val="a6"/>
      <w:rPr>
        <w:rFonts w:ascii="Times New Roman" w:hAnsi="Times New Roman" w:cs="Times New Roman"/>
        <w:sz w:val="20"/>
        <w:szCs w:val="20"/>
      </w:rPr>
    </w:pPr>
  </w:p>
  <w:p w14:paraId="2FFF8949" w14:textId="77777777" w:rsidR="00863579" w:rsidRDefault="008635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161F4"/>
    <w:multiLevelType w:val="hybridMultilevel"/>
    <w:tmpl w:val="100E5FC8"/>
    <w:lvl w:ilvl="0" w:tplc="EA3492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D760FA"/>
    <w:multiLevelType w:val="hybridMultilevel"/>
    <w:tmpl w:val="D1AAE044"/>
    <w:lvl w:ilvl="0" w:tplc="26D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896CB9"/>
    <w:multiLevelType w:val="hybridMultilevel"/>
    <w:tmpl w:val="63D8B182"/>
    <w:lvl w:ilvl="0" w:tplc="87125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C9"/>
    <w:rsid w:val="000033C7"/>
    <w:rsid w:val="00047275"/>
    <w:rsid w:val="000530E2"/>
    <w:rsid w:val="00071A1C"/>
    <w:rsid w:val="000745E8"/>
    <w:rsid w:val="0007596E"/>
    <w:rsid w:val="000A0DC8"/>
    <w:rsid w:val="000A3BBC"/>
    <w:rsid w:val="000B512A"/>
    <w:rsid w:val="000E1FA6"/>
    <w:rsid w:val="000F0383"/>
    <w:rsid w:val="00154283"/>
    <w:rsid w:val="00193ED7"/>
    <w:rsid w:val="001F142D"/>
    <w:rsid w:val="001F73C5"/>
    <w:rsid w:val="0023582D"/>
    <w:rsid w:val="00244AEB"/>
    <w:rsid w:val="00250DAA"/>
    <w:rsid w:val="0026135B"/>
    <w:rsid w:val="0028422E"/>
    <w:rsid w:val="00292A7D"/>
    <w:rsid w:val="002A0A7C"/>
    <w:rsid w:val="003011BE"/>
    <w:rsid w:val="003113C1"/>
    <w:rsid w:val="003176C1"/>
    <w:rsid w:val="00344A5F"/>
    <w:rsid w:val="003541EA"/>
    <w:rsid w:val="00355CE0"/>
    <w:rsid w:val="003627C9"/>
    <w:rsid w:val="00367838"/>
    <w:rsid w:val="003973C9"/>
    <w:rsid w:val="003F5652"/>
    <w:rsid w:val="003F72B2"/>
    <w:rsid w:val="0042648C"/>
    <w:rsid w:val="00435A55"/>
    <w:rsid w:val="004470B0"/>
    <w:rsid w:val="00476634"/>
    <w:rsid w:val="0048731E"/>
    <w:rsid w:val="004C6707"/>
    <w:rsid w:val="004C6932"/>
    <w:rsid w:val="005518EF"/>
    <w:rsid w:val="005B6A5E"/>
    <w:rsid w:val="006725E6"/>
    <w:rsid w:val="0068150B"/>
    <w:rsid w:val="006E2E19"/>
    <w:rsid w:val="00726204"/>
    <w:rsid w:val="00734F89"/>
    <w:rsid w:val="00745A99"/>
    <w:rsid w:val="007D1F40"/>
    <w:rsid w:val="007D20CF"/>
    <w:rsid w:val="0080732B"/>
    <w:rsid w:val="008420B8"/>
    <w:rsid w:val="00863579"/>
    <w:rsid w:val="008F07E2"/>
    <w:rsid w:val="00910A1B"/>
    <w:rsid w:val="009235D8"/>
    <w:rsid w:val="00933623"/>
    <w:rsid w:val="009363F2"/>
    <w:rsid w:val="00995A87"/>
    <w:rsid w:val="009B36FD"/>
    <w:rsid w:val="009B4CF5"/>
    <w:rsid w:val="009D14E0"/>
    <w:rsid w:val="009F4CF9"/>
    <w:rsid w:val="00AC1AAD"/>
    <w:rsid w:val="00AE7781"/>
    <w:rsid w:val="00B60E10"/>
    <w:rsid w:val="00B639F8"/>
    <w:rsid w:val="00C054D5"/>
    <w:rsid w:val="00C13E3F"/>
    <w:rsid w:val="00C227D3"/>
    <w:rsid w:val="00C25DDE"/>
    <w:rsid w:val="00C4423C"/>
    <w:rsid w:val="00C51DA8"/>
    <w:rsid w:val="00C90B79"/>
    <w:rsid w:val="00D35AC7"/>
    <w:rsid w:val="00D9278F"/>
    <w:rsid w:val="00DD2604"/>
    <w:rsid w:val="00DE33DC"/>
    <w:rsid w:val="00DE6DA4"/>
    <w:rsid w:val="00DE6E60"/>
    <w:rsid w:val="00E03A70"/>
    <w:rsid w:val="00E1723A"/>
    <w:rsid w:val="00E3455E"/>
    <w:rsid w:val="00E51E38"/>
    <w:rsid w:val="00E53E3F"/>
    <w:rsid w:val="00E65571"/>
    <w:rsid w:val="00EA25FE"/>
    <w:rsid w:val="00EB248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C75E"/>
  <w15:docId w15:val="{916614C1-D6F4-4B7C-B328-E20E337F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7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Морицан_АИ</cp:lastModifiedBy>
  <cp:revision>4</cp:revision>
  <cp:lastPrinted>2020-02-21T00:49:00Z</cp:lastPrinted>
  <dcterms:created xsi:type="dcterms:W3CDTF">2020-02-21T00:58:00Z</dcterms:created>
  <dcterms:modified xsi:type="dcterms:W3CDTF">2022-08-12T06:40:00Z</dcterms:modified>
</cp:coreProperties>
</file>