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03" w:rsidRDefault="00D55203" w:rsidP="00D55203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D55203" w:rsidRDefault="00CA65A1" w:rsidP="00CA65A1">
      <w:pPr>
        <w:shd w:val="clear" w:color="auto" w:fill="FFFFFF"/>
        <w:tabs>
          <w:tab w:val="left" w:pos="15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bookmarkEnd w:id="0"/>
    <w:p w:rsidR="00FA168F" w:rsidRDefault="00F84884" w:rsidP="00FA168F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sz w:val="2"/>
          <w:szCs w:val="2"/>
        </w:rPr>
      </w:pPr>
    </w:p>
    <w:p w:rsidR="00FA168F" w:rsidRPr="00AB243D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Default="00FA168F" w:rsidP="00FA168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A168F" w:rsidRPr="00722412" w:rsidRDefault="00FA168F" w:rsidP="00FA168F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94000E" w:rsidRDefault="0094000E" w:rsidP="00FA168F">
      <w:pPr>
        <w:shd w:val="clear" w:color="auto" w:fill="FFFFFF"/>
        <w:jc w:val="center"/>
        <w:rPr>
          <w:bCs/>
        </w:rPr>
      </w:pPr>
    </w:p>
    <w:p w:rsidR="00FA168F" w:rsidRPr="00674D09" w:rsidRDefault="00FA168F" w:rsidP="00FA168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4C6C28" w:rsidRDefault="004C6C28" w:rsidP="00BC5E36">
      <w:pPr>
        <w:tabs>
          <w:tab w:val="left" w:pos="1134"/>
        </w:tabs>
        <w:jc w:val="both"/>
        <w:rPr>
          <w:bCs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4C6C28" w:rsidRPr="00E2180C" w:rsidRDefault="004C6C28" w:rsidP="00BC5E36">
      <w:pPr>
        <w:tabs>
          <w:tab w:val="left" w:pos="1134"/>
        </w:tabs>
        <w:jc w:val="both"/>
        <w:rPr>
          <w:b/>
          <w:bCs/>
          <w:sz w:val="2"/>
          <w:szCs w:val="2"/>
        </w:rPr>
      </w:pPr>
    </w:p>
    <w:p w:rsidR="00D075D6" w:rsidRPr="00490FA2" w:rsidRDefault="00D075D6" w:rsidP="00D075D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</w:t>
      </w:r>
      <w:r w:rsidR="0082532B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FF654B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490FA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F654B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Забайкальского края </w:t>
      </w:r>
      <w:r w:rsidR="00490FA2" w:rsidRPr="00490FA2">
        <w:rPr>
          <w:rFonts w:ascii="Times New Roman" w:hAnsi="Times New Roman" w:cs="Times New Roman"/>
          <w:color w:val="auto"/>
          <w:sz w:val="28"/>
          <w:szCs w:val="28"/>
        </w:rPr>
        <w:t xml:space="preserve">от 7 ноября 2008 года № 76 «О заключении трудовых договоров с руководителями краевых государственных унитарных предприятий, краевых государственных учреждений и аттестации руководителей краевых государственных унитарных предприятий» </w:t>
      </w:r>
    </w:p>
    <w:p w:rsidR="00D075D6" w:rsidRDefault="00D075D6" w:rsidP="00D075D6">
      <w:pPr>
        <w:ind w:firstLine="851"/>
      </w:pPr>
    </w:p>
    <w:p w:rsidR="00D075D6" w:rsidRDefault="00147740" w:rsidP="00147740">
      <w:pPr>
        <w:tabs>
          <w:tab w:val="left" w:pos="1134"/>
        </w:tabs>
        <w:ind w:firstLine="709"/>
        <w:jc w:val="both"/>
        <w:rPr>
          <w:b/>
          <w:bCs/>
          <w:spacing w:val="40"/>
        </w:rPr>
      </w:pPr>
      <w: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D075D6">
        <w:t xml:space="preserve">Правительство </w:t>
      </w:r>
      <w:r>
        <w:t>З</w:t>
      </w:r>
      <w:r w:rsidR="00D075D6">
        <w:t xml:space="preserve">абайкальского края  </w:t>
      </w:r>
      <w:r w:rsidR="00D075D6">
        <w:rPr>
          <w:b/>
          <w:bCs/>
          <w:spacing w:val="40"/>
        </w:rPr>
        <w:t>постанов</w:t>
      </w:r>
      <w:r w:rsidR="00D075D6" w:rsidRPr="009730B6">
        <w:rPr>
          <w:b/>
          <w:bCs/>
          <w:spacing w:val="40"/>
        </w:rPr>
        <w:t>ляет:</w:t>
      </w:r>
    </w:p>
    <w:p w:rsidR="003A0F8B" w:rsidRDefault="003A0F8B" w:rsidP="00147740">
      <w:pPr>
        <w:tabs>
          <w:tab w:val="left" w:pos="1134"/>
        </w:tabs>
        <w:ind w:firstLine="709"/>
        <w:jc w:val="both"/>
        <w:rPr>
          <w:b/>
          <w:bCs/>
          <w:spacing w:val="40"/>
        </w:rPr>
      </w:pPr>
    </w:p>
    <w:p w:rsidR="00D075D6" w:rsidRDefault="003A0F8B" w:rsidP="003A0F8B">
      <w:pPr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у</w:t>
      </w:r>
      <w:r w:rsidRPr="003A0F8B">
        <w:rPr>
          <w:bCs/>
        </w:rPr>
        <w:t>твердить прилагаем</w:t>
      </w:r>
      <w:r w:rsidR="0082532B">
        <w:rPr>
          <w:bCs/>
        </w:rPr>
        <w:t>о</w:t>
      </w:r>
      <w:r w:rsidRPr="003A0F8B">
        <w:rPr>
          <w:bCs/>
        </w:rPr>
        <w:t>е изменени</w:t>
      </w:r>
      <w:r w:rsidR="0082532B">
        <w:rPr>
          <w:bCs/>
        </w:rPr>
        <w:t>е</w:t>
      </w:r>
      <w:r w:rsidRPr="003A0F8B">
        <w:rPr>
          <w:bCs/>
        </w:rPr>
        <w:t>, котор</w:t>
      </w:r>
      <w:r w:rsidR="0082532B">
        <w:rPr>
          <w:bCs/>
        </w:rPr>
        <w:t>о</w:t>
      </w:r>
      <w:r w:rsidRPr="003A0F8B">
        <w:rPr>
          <w:bCs/>
        </w:rPr>
        <w:t>е внос</w:t>
      </w:r>
      <w:r w:rsidR="0082532B">
        <w:rPr>
          <w:bCs/>
        </w:rPr>
        <w:t>и</w:t>
      </w:r>
      <w:r w:rsidRPr="003A0F8B">
        <w:rPr>
          <w:bCs/>
        </w:rPr>
        <w:t xml:space="preserve">тся в </w:t>
      </w:r>
      <w:r w:rsidR="00490FA2" w:rsidRPr="0042490C">
        <w:t xml:space="preserve">постановление Правительства Забайкальского края от 7 ноября 2008 года № 76 «О заключении трудовых договоров с руководителями краевых государственных унитарных предприятий, краевых государственных учреждений и аттестации руководителей краевых государственных унитарных предприятий» (с изменениями, внесенными постановлениями Правительства Забайкальского края </w:t>
      </w:r>
      <w:hyperlink r:id="rId10" w:history="1">
        <w:r w:rsidR="00490FA2" w:rsidRPr="0042490C">
          <w:t>от 24 мая 2013 года № 202</w:t>
        </w:r>
      </w:hyperlink>
      <w:r w:rsidR="00490FA2" w:rsidRPr="0042490C">
        <w:t xml:space="preserve">, </w:t>
      </w:r>
      <w:hyperlink r:id="rId11" w:history="1">
        <w:r w:rsidR="00490FA2" w:rsidRPr="0042490C">
          <w:t>от 27 августа 2013 года № 348</w:t>
        </w:r>
      </w:hyperlink>
      <w:r w:rsidR="00490FA2" w:rsidRPr="0042490C">
        <w:t xml:space="preserve">, </w:t>
      </w:r>
      <w:hyperlink r:id="rId12" w:history="1">
        <w:r w:rsidR="00490FA2" w:rsidRPr="0042490C">
          <w:t>от 9 сентября 2014 года № 537</w:t>
        </w:r>
      </w:hyperlink>
      <w:r w:rsidR="00490FA2" w:rsidRPr="0042490C">
        <w:t>,</w:t>
      </w:r>
      <w:r w:rsidR="00490FA2">
        <w:t xml:space="preserve"> </w:t>
      </w:r>
      <w:hyperlink r:id="rId13" w:history="1">
        <w:r w:rsidR="00490FA2" w:rsidRPr="0042490C">
          <w:t>от 1 марта 2016 года № 85</w:t>
        </w:r>
      </w:hyperlink>
      <w:r w:rsidR="00490FA2" w:rsidRPr="0042490C">
        <w:t xml:space="preserve">, </w:t>
      </w:r>
      <w:hyperlink r:id="rId14" w:history="1">
        <w:r w:rsidR="00490FA2" w:rsidRPr="0042490C">
          <w:t>от 14 февраля 2017 года № 36</w:t>
        </w:r>
      </w:hyperlink>
      <w:r w:rsidR="00490FA2" w:rsidRPr="0042490C">
        <w:t>,</w:t>
      </w:r>
      <w:r w:rsidR="00490FA2">
        <w:t xml:space="preserve">                                </w:t>
      </w:r>
      <w:r w:rsidR="00490FA2" w:rsidRPr="0042490C">
        <w:t xml:space="preserve"> </w:t>
      </w:r>
      <w:hyperlink r:id="rId15" w:history="1">
        <w:r w:rsidR="00490FA2" w:rsidRPr="0042490C">
          <w:t>от 9 июля 2019 года № 287</w:t>
        </w:r>
      </w:hyperlink>
      <w:r w:rsidR="00490FA2" w:rsidRPr="0042490C">
        <w:t>, от 9 июня 2020 года № 196</w:t>
      </w:r>
      <w:r w:rsidR="00490FA2">
        <w:t>,                                     от 19 апреля 2021 года № 139, от 11 августа 2022 года № 343</w:t>
      </w:r>
      <w:r w:rsidR="00490FA2" w:rsidRPr="0042490C">
        <w:t>)</w:t>
      </w:r>
      <w:r w:rsidR="00490FA2">
        <w:t>.</w:t>
      </w:r>
      <w:r w:rsidR="00490FA2" w:rsidRPr="0042490C">
        <w:t xml:space="preserve"> </w:t>
      </w: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Pr="003A504B" w:rsidRDefault="003A0F8B" w:rsidP="003A0F8B">
      <w:r>
        <w:t>Губернатор Забайкальского края                                                        А.М.Осипов</w:t>
      </w:r>
    </w:p>
    <w:p w:rsidR="003A0F8B" w:rsidRDefault="003A0F8B" w:rsidP="003A0F8B">
      <w:pPr>
        <w:tabs>
          <w:tab w:val="left" w:pos="1134"/>
        </w:tabs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3A0F8B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</w:p>
    <w:p w:rsidR="003A0F8B" w:rsidRDefault="00FB21BC" w:rsidP="003A0F8B">
      <w:pPr>
        <w:tabs>
          <w:tab w:val="left" w:pos="1134"/>
        </w:tabs>
        <w:spacing w:line="360" w:lineRule="auto"/>
        <w:ind w:left="5103"/>
        <w:jc w:val="center"/>
        <w:rPr>
          <w:bCs/>
        </w:rPr>
      </w:pPr>
      <w:r>
        <w:rPr>
          <w:bCs/>
        </w:rPr>
        <w:lastRenderedPageBreak/>
        <w:t>У</w:t>
      </w:r>
      <w:r w:rsidR="003A0F8B">
        <w:rPr>
          <w:bCs/>
        </w:rPr>
        <w:t>ТВЕРЖДЕН</w:t>
      </w:r>
      <w:r w:rsidR="0082532B">
        <w:rPr>
          <w:bCs/>
        </w:rPr>
        <w:t>О</w:t>
      </w:r>
    </w:p>
    <w:p w:rsidR="003A0F8B" w:rsidRDefault="003A0F8B" w:rsidP="003A0F8B">
      <w:pPr>
        <w:tabs>
          <w:tab w:val="left" w:pos="1134"/>
        </w:tabs>
        <w:ind w:left="5103"/>
        <w:jc w:val="center"/>
        <w:rPr>
          <w:bCs/>
        </w:rPr>
      </w:pPr>
      <w:r>
        <w:rPr>
          <w:bCs/>
        </w:rPr>
        <w:t>постановлением Правительства</w:t>
      </w:r>
    </w:p>
    <w:p w:rsidR="003A0F8B" w:rsidRDefault="003A0F8B" w:rsidP="003A0F8B">
      <w:pPr>
        <w:tabs>
          <w:tab w:val="left" w:pos="1134"/>
        </w:tabs>
        <w:ind w:left="5103"/>
        <w:jc w:val="center"/>
        <w:rPr>
          <w:bCs/>
        </w:rPr>
      </w:pPr>
      <w:r>
        <w:rPr>
          <w:bCs/>
        </w:rPr>
        <w:t>Забайкальского края</w:t>
      </w: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Default="003A0F8B" w:rsidP="003A0F8B">
      <w:pPr>
        <w:tabs>
          <w:tab w:val="left" w:pos="1134"/>
        </w:tabs>
        <w:jc w:val="center"/>
        <w:rPr>
          <w:b/>
          <w:bCs/>
        </w:rPr>
      </w:pPr>
    </w:p>
    <w:p w:rsidR="003A0F8B" w:rsidRPr="003A0F8B" w:rsidRDefault="003A0F8B" w:rsidP="003A0F8B">
      <w:pPr>
        <w:tabs>
          <w:tab w:val="left" w:pos="1134"/>
        </w:tabs>
        <w:jc w:val="center"/>
        <w:rPr>
          <w:b/>
          <w:bCs/>
        </w:rPr>
      </w:pPr>
      <w:r w:rsidRPr="003A0F8B">
        <w:rPr>
          <w:b/>
          <w:bCs/>
        </w:rPr>
        <w:t>ИЗМЕНЕНИ</w:t>
      </w:r>
      <w:r w:rsidR="00490FA2">
        <w:rPr>
          <w:b/>
          <w:bCs/>
        </w:rPr>
        <w:t>Е</w:t>
      </w:r>
      <w:r w:rsidRPr="003A0F8B">
        <w:rPr>
          <w:b/>
          <w:bCs/>
        </w:rPr>
        <w:t>,</w:t>
      </w:r>
    </w:p>
    <w:p w:rsidR="003A0F8B" w:rsidRPr="003A0F8B" w:rsidRDefault="003A0F8B" w:rsidP="003A0F8B">
      <w:pPr>
        <w:tabs>
          <w:tab w:val="left" w:pos="1134"/>
        </w:tabs>
        <w:jc w:val="center"/>
        <w:rPr>
          <w:b/>
          <w:bCs/>
        </w:rPr>
      </w:pPr>
      <w:r w:rsidRPr="003A0F8B">
        <w:rPr>
          <w:b/>
          <w:bCs/>
        </w:rPr>
        <w:t>котор</w:t>
      </w:r>
      <w:r w:rsidR="00490FA2">
        <w:rPr>
          <w:b/>
          <w:bCs/>
        </w:rPr>
        <w:t>ое вноси</w:t>
      </w:r>
      <w:r w:rsidRPr="003A0F8B">
        <w:rPr>
          <w:b/>
          <w:bCs/>
        </w:rPr>
        <w:t>тся в постановлени</w:t>
      </w:r>
      <w:r w:rsidR="00490FA2">
        <w:rPr>
          <w:b/>
          <w:bCs/>
        </w:rPr>
        <w:t>е</w:t>
      </w:r>
      <w:r w:rsidRPr="003A0F8B">
        <w:rPr>
          <w:b/>
          <w:bCs/>
        </w:rPr>
        <w:t xml:space="preserve"> Правительства</w:t>
      </w:r>
    </w:p>
    <w:p w:rsidR="003A0F8B" w:rsidRPr="00490FA2" w:rsidRDefault="003A0F8B" w:rsidP="003A0F8B">
      <w:pPr>
        <w:tabs>
          <w:tab w:val="left" w:pos="1134"/>
        </w:tabs>
        <w:jc w:val="center"/>
        <w:rPr>
          <w:b/>
          <w:bCs/>
        </w:rPr>
      </w:pPr>
      <w:r w:rsidRPr="003A0F8B">
        <w:rPr>
          <w:b/>
          <w:bCs/>
        </w:rPr>
        <w:t>Забайкальского края</w:t>
      </w:r>
      <w:r w:rsidR="00FB21BC">
        <w:rPr>
          <w:b/>
          <w:bCs/>
        </w:rPr>
        <w:t xml:space="preserve"> </w:t>
      </w:r>
      <w:r w:rsidR="00490FA2" w:rsidRPr="00490FA2">
        <w:rPr>
          <w:b/>
        </w:rPr>
        <w:t>от 7 ноября 2008 года № 76 «О заключении трудовых договоров с руководителями краевых государственных унитарных предприятий, краевых государственных учреждений и аттеста</w:t>
      </w:r>
      <w:bookmarkStart w:id="1" w:name="_GoBack"/>
      <w:bookmarkEnd w:id="1"/>
      <w:r w:rsidR="00490FA2" w:rsidRPr="00490FA2">
        <w:rPr>
          <w:b/>
        </w:rPr>
        <w:t xml:space="preserve">ции руководителей краевых государственных унитарных предприятий» </w:t>
      </w:r>
    </w:p>
    <w:p w:rsidR="003A0F8B" w:rsidRPr="003A0F8B" w:rsidRDefault="003A0F8B" w:rsidP="003A0F8B">
      <w:pPr>
        <w:tabs>
          <w:tab w:val="left" w:pos="1134"/>
        </w:tabs>
        <w:ind w:firstLine="709"/>
        <w:jc w:val="both"/>
        <w:rPr>
          <w:bCs/>
        </w:rPr>
      </w:pPr>
    </w:p>
    <w:p w:rsidR="003A0F8B" w:rsidRPr="003D45AE" w:rsidRDefault="003D45AE" w:rsidP="003D45AE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A757E" w:rsidRPr="003D45AE">
        <w:rPr>
          <w:sz w:val="28"/>
          <w:szCs w:val="28"/>
        </w:rPr>
        <w:t>орму анкеты</w:t>
      </w:r>
      <w:r w:rsidR="00FB21BC" w:rsidRPr="003D45AE">
        <w:rPr>
          <w:sz w:val="28"/>
          <w:szCs w:val="28"/>
        </w:rPr>
        <w:t>, утвержденную указанным постановлением</w:t>
      </w:r>
      <w:r w:rsidR="00CC620C" w:rsidRPr="003D45AE">
        <w:rPr>
          <w:sz w:val="28"/>
          <w:szCs w:val="28"/>
        </w:rPr>
        <w:t>,</w:t>
      </w:r>
      <w:r w:rsidR="009A757E" w:rsidRPr="003D45AE">
        <w:rPr>
          <w:sz w:val="28"/>
          <w:szCs w:val="28"/>
        </w:rPr>
        <w:t xml:space="preserve"> </w:t>
      </w:r>
      <w:r w:rsidR="003A0F8B" w:rsidRPr="003D45AE">
        <w:rPr>
          <w:sz w:val="28"/>
          <w:szCs w:val="28"/>
        </w:rPr>
        <w:t>изложить в следующей редакции:</w:t>
      </w:r>
    </w:p>
    <w:p w:rsidR="00703AB6" w:rsidRDefault="00703AB6" w:rsidP="00703AB6">
      <w:pPr>
        <w:pStyle w:val="ac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47740" w:rsidRDefault="00FB21BC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«УТВЕРЖДЕНА</w:t>
      </w:r>
    </w:p>
    <w:p w:rsidR="00703AB6" w:rsidRDefault="00FB21BC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703AB6" w:rsidRDefault="00FB21BC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FB21BC" w:rsidRDefault="00FB21BC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3AB6">
        <w:rPr>
          <w:sz w:val="28"/>
          <w:szCs w:val="28"/>
        </w:rPr>
        <w:t>7 ноября 2008 № 76</w:t>
      </w:r>
    </w:p>
    <w:p w:rsidR="00703AB6" w:rsidRDefault="00703AB6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703AB6" w:rsidRDefault="00703AB6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Забайкальского края</w:t>
      </w:r>
    </w:p>
    <w:p w:rsidR="00703AB6" w:rsidRPr="00703AB6" w:rsidRDefault="00703AB6" w:rsidP="00703AB6">
      <w:pPr>
        <w:pStyle w:val="ac"/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03AB6">
        <w:rPr>
          <w:sz w:val="28"/>
          <w:szCs w:val="28"/>
        </w:rPr>
        <w:t>)</w:t>
      </w:r>
    </w:p>
    <w:p w:rsidR="00D075D6" w:rsidRDefault="00D075D6" w:rsidP="00D075D6"/>
    <w:p w:rsidR="00FB21BC" w:rsidRPr="00703AB6" w:rsidRDefault="00FB21BC" w:rsidP="00703AB6">
      <w:pPr>
        <w:pStyle w:val="1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AB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</w:p>
    <w:p w:rsidR="009228E1" w:rsidRPr="009228E1" w:rsidRDefault="009228E1" w:rsidP="009228E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AB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B21BC" w:rsidRPr="00703AB6">
        <w:rPr>
          <w:rFonts w:ascii="Times New Roman" w:hAnsi="Times New Roman" w:cs="Times New Roman"/>
          <w:b w:val="0"/>
          <w:color w:val="auto"/>
          <w:sz w:val="28"/>
          <w:szCs w:val="28"/>
        </w:rPr>
        <w:t>НКЕТ</w:t>
      </w:r>
      <w:r w:rsidR="00703AB6" w:rsidRPr="00703AB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03AB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(заполняется собственноручно</w:t>
      </w:r>
      <w:r w:rsidRPr="009228E1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4421"/>
        <w:gridCol w:w="1120"/>
        <w:gridCol w:w="1715"/>
      </w:tblGrid>
      <w:tr w:rsidR="009228E1" w:rsidRPr="009228E1" w:rsidTr="00FB21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B50BF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B50BF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для фотографии</w:t>
            </w:r>
          </w:p>
        </w:tc>
      </w:tr>
      <w:tr w:rsidR="009228E1" w:rsidRPr="009228E1" w:rsidTr="00FB21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B50BF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FB21BC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9228E1" w:rsidRPr="009228E1" w:rsidRDefault="009228E1" w:rsidP="003C5539">
            <w:pPr>
              <w:pStyle w:val="af6"/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E1" w:rsidRPr="009228E1" w:rsidRDefault="009228E1" w:rsidP="009228E1"/>
    <w:p w:rsidR="009228E1" w:rsidRPr="009228E1" w:rsidRDefault="009228E1" w:rsidP="009228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176"/>
      </w:tblGrid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8D1850" w:rsidRDefault="009228E1" w:rsidP="0082532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2. Если изменяли </w:t>
            </w:r>
            <w:r w:rsidR="00703AB6"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фамилию, имя </w:t>
            </w:r>
            <w:r w:rsidR="003C5539"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703AB6" w:rsidRPr="008D1850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, то укажите </w:t>
            </w:r>
            <w:r w:rsidR="003C5539"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их, </w:t>
            </w:r>
            <w:r w:rsidRPr="008D1850">
              <w:rPr>
                <w:rFonts w:ascii="Times New Roman" w:hAnsi="Times New Roman" w:cs="Times New Roman"/>
                <w:sz w:val="28"/>
                <w:szCs w:val="28"/>
              </w:rPr>
              <w:t>а также когда, где и по какой причине изменяли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8D1850" w:rsidRDefault="009228E1" w:rsidP="009228E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850">
              <w:rPr>
                <w:rFonts w:ascii="Times New Roman" w:hAnsi="Times New Roman" w:cs="Times New Roman"/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8D1850" w:rsidRDefault="003C5539" w:rsidP="003C55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8D1850">
              <w:rPr>
                <w:rFonts w:ascii="Times New Roman" w:hAnsi="Times New Roman" w:cs="Times New Roman"/>
                <w:sz w:val="28"/>
                <w:szCs w:val="28"/>
              </w:rPr>
              <w:t xml:space="preserve">4. Гражданство  (подданство).  Если  изменяли,   то  укажите, когда и  по  </w:t>
            </w:r>
            <w:r w:rsidRPr="008D1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 причине.  Если  помимо гражданства   Российской   Федерации  имеете  также гражданство (подданство)  иностранного  государства либо  вид  на   жительство   или   иной   документ, подтверждающий  право  на   постоянное   проживание  гражданина на территории иностранного  государства, - укажите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3C5539" w:rsidP="003C553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9228E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бразование (когда и какие </w:t>
            </w:r>
            <w:r w:rsidR="003C5539">
              <w:rPr>
                <w:rFonts w:ascii="Times New Roman" w:hAnsi="Times New Roman" w:cs="Times New Roman"/>
                <w:sz w:val="28"/>
                <w:szCs w:val="28"/>
              </w:rPr>
              <w:t>учебные заведения окончили</w:t>
            </w:r>
            <w:r w:rsidR="0082532B">
              <w:rPr>
                <w:rFonts w:ascii="Times New Roman" w:hAnsi="Times New Roman" w:cs="Times New Roman"/>
                <w:sz w:val="28"/>
                <w:szCs w:val="28"/>
              </w:rPr>
              <w:t>, номера дипломов)</w:t>
            </w:r>
          </w:p>
          <w:p w:rsidR="009228E1" w:rsidRPr="009228E1" w:rsidRDefault="003C5539" w:rsidP="003C5539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228E1" w:rsidRPr="009228E1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подготовки или специальность по диплому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28E1" w:rsidRPr="009228E1">
              <w:rPr>
                <w:rFonts w:ascii="Times New Roman" w:hAnsi="Times New Roman" w:cs="Times New Roman"/>
                <w:sz w:val="28"/>
                <w:szCs w:val="28"/>
              </w:rPr>
              <w:t>валификация по диплому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39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39" w:rsidRPr="003C5539" w:rsidRDefault="003C5539" w:rsidP="003C55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C5539">
              <w:rPr>
                <w:rFonts w:ascii="Times New Roman" w:hAnsi="Times New Roman" w:cs="Times New Roman"/>
                <w:sz w:val="28"/>
                <w:szCs w:val="28"/>
              </w:rPr>
              <w:t>6. Послевузовское   профессиональное   образование:</w:t>
            </w:r>
          </w:p>
          <w:p w:rsidR="003C5539" w:rsidRPr="003C5539" w:rsidRDefault="003C5539" w:rsidP="003C55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C5539">
              <w:rPr>
                <w:rFonts w:ascii="Times New Roman" w:hAnsi="Times New Roman" w:cs="Times New Roman"/>
                <w:sz w:val="28"/>
                <w:szCs w:val="28"/>
              </w:rPr>
              <w:t xml:space="preserve">аспирантура, адъюнктура, докторантура (наименование образовательного  или  научного     учреждения, год  окончания)                                         </w:t>
            </w:r>
          </w:p>
          <w:p w:rsidR="003C5539" w:rsidRPr="009228E1" w:rsidRDefault="003C5539" w:rsidP="003C5539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3C5539">
              <w:rPr>
                <w:rFonts w:ascii="Times New Roman" w:hAnsi="Times New Roman" w:cs="Times New Roman"/>
                <w:sz w:val="28"/>
                <w:szCs w:val="28"/>
              </w:rPr>
              <w:t>Ученая степень,  ученое  звание  (когда  присвоены, номера дипломов, аттестатов)</w:t>
            </w: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39" w:rsidRPr="009228E1" w:rsidRDefault="003C5539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3C5539" w:rsidP="009228E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28E1" w:rsidRPr="009228E1">
              <w:rPr>
                <w:rFonts w:ascii="Times New Roman" w:hAnsi="Times New Roman" w:cs="Times New Roman"/>
                <w:sz w:val="28"/>
                <w:szCs w:val="28"/>
              </w:rPr>
              <w:t>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39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39" w:rsidRPr="003C5539" w:rsidRDefault="003C5539" w:rsidP="003C5539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539">
              <w:rPr>
                <w:rFonts w:ascii="Times New Roman" w:hAnsi="Times New Roman" w:cs="Times New Roman"/>
                <w:sz w:val="28"/>
                <w:szCs w:val="28"/>
              </w:rPr>
              <w:t xml:space="preserve">8. Классный  чин  федеральной  гражданской  службы, дипломатический  ранг,  воинское  или   специальное  звание,  классный  чин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5539">
              <w:rPr>
                <w:rFonts w:ascii="Times New Roman" w:hAnsi="Times New Roman" w:cs="Times New Roman"/>
                <w:sz w:val="28"/>
                <w:szCs w:val="28"/>
              </w:rPr>
              <w:t xml:space="preserve">равоохранительной  службы, классный чин гражданской службы субъекта Российской Федерации, квалификационный разряд  государственной  службы, квалификационный  разряд или  классный  чин  муниципальной службы (кем и когда присвоены)      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39" w:rsidRPr="009228E1" w:rsidRDefault="003C5539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4A0786" w:rsidP="0082532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28E1" w:rsidRPr="009228E1">
              <w:rPr>
                <w:rFonts w:ascii="Times New Roman" w:hAnsi="Times New Roman" w:cs="Times New Roman"/>
                <w:sz w:val="28"/>
                <w:szCs w:val="28"/>
              </w:rPr>
              <w:t>. Были ли Вы судимы, когда и за что</w:t>
            </w:r>
            <w:r w:rsidR="003C5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3C5539" w:rsidP="003C5539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28E1" w:rsidRPr="009228E1" w:rsidTr="009228E1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4A0786" w:rsidP="009228E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28E1" w:rsidRPr="009228E1">
              <w:rPr>
                <w:rFonts w:ascii="Times New Roman" w:hAnsi="Times New Roman" w:cs="Times New Roman"/>
                <w:sz w:val="28"/>
                <w:szCs w:val="28"/>
              </w:rPr>
              <w:t>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E1" w:rsidRPr="009228E1" w:rsidRDefault="009228E1" w:rsidP="009228E1"/>
    <w:p w:rsidR="009228E1" w:rsidRPr="009228E1" w:rsidRDefault="004A0786" w:rsidP="009228E1">
      <w:pPr>
        <w:jc w:val="both"/>
      </w:pPr>
      <w:r>
        <w:lastRenderedPageBreak/>
        <w:t>11</w:t>
      </w:r>
      <w:r w:rsidR="009228E1" w:rsidRPr="009228E1">
        <w:t xml:space="preserve">. Выполняемая работа с начала трудовой деятельности (включая </w:t>
      </w:r>
      <w:r>
        <w:t>учебу</w:t>
      </w:r>
      <w:r w:rsidR="009228E1" w:rsidRPr="009228E1">
        <w:t xml:space="preserve"> в </w:t>
      </w:r>
      <w:r>
        <w:t xml:space="preserve">высших и средних специальных учебных заведениях, </w:t>
      </w:r>
      <w:r w:rsidR="009228E1" w:rsidRPr="009228E1">
        <w:t>военную службу, работу по совместительству, предпринимательскую деятельность и т.п.).</w:t>
      </w:r>
    </w:p>
    <w:p w:rsidR="009228E1" w:rsidRPr="009228E1" w:rsidRDefault="009228E1" w:rsidP="009228E1">
      <w:pPr>
        <w:jc w:val="both"/>
      </w:pPr>
      <w:r w:rsidRPr="009228E1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228E1" w:rsidRPr="009228E1" w:rsidRDefault="009228E1" w:rsidP="009228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17"/>
        <w:gridCol w:w="3220"/>
        <w:gridCol w:w="2776"/>
      </w:tblGrid>
      <w:tr w:rsidR="009228E1" w:rsidRPr="009228E1" w:rsidTr="009228E1"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Адрес организации (в т.ч. за границей)</w:t>
            </w:r>
          </w:p>
        </w:tc>
      </w:tr>
      <w:tr w:rsidR="009228E1" w:rsidRPr="009228E1" w:rsidTr="004A07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4A07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4A07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4A078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E1" w:rsidRPr="009228E1" w:rsidRDefault="009228E1" w:rsidP="009228E1"/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>
        <w:rPr>
          <w:rFonts w:ascii="Times New Roman" w:hAnsi="Times New Roman" w:cs="Times New Roman"/>
          <w:sz w:val="28"/>
          <w:szCs w:val="28"/>
        </w:rPr>
        <w:t>2</w:t>
      </w:r>
      <w:r w:rsidRPr="009228E1">
        <w:rPr>
          <w:rFonts w:ascii="Times New Roman" w:hAnsi="Times New Roman" w:cs="Times New Roman"/>
          <w:sz w:val="28"/>
          <w:szCs w:val="28"/>
        </w:rPr>
        <w:t>. Государственные награды, иные награды и знаки отличия 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jc w:val="both"/>
      </w:pPr>
      <w:r w:rsidRPr="009228E1">
        <w:t>1</w:t>
      </w:r>
      <w:r w:rsidR="004A0786">
        <w:t>3</w:t>
      </w:r>
      <w:r w:rsidRPr="009228E1">
        <w:t xml:space="preserve">. Ваши близкие родственники (отец, мать, братья, сестры и дети), а также </w:t>
      </w:r>
      <w:r w:rsidR="004A0786">
        <w:t xml:space="preserve">супруга (супруг), в том числе </w:t>
      </w:r>
      <w:r w:rsidRPr="009228E1">
        <w:t>бывш</w:t>
      </w:r>
      <w:r w:rsidR="004A0786">
        <w:t>ая (бывший), супруги братьев и сестер, братья и сестры супругов.</w:t>
      </w:r>
    </w:p>
    <w:p w:rsidR="009228E1" w:rsidRPr="009228E1" w:rsidRDefault="009228E1" w:rsidP="009228E1">
      <w:pPr>
        <w:jc w:val="both"/>
      </w:pPr>
      <w:r w:rsidRPr="009228E1">
        <w:t>Если родственники изменяли фамилию, имя, отчество, необходимо также указать их прежние фамилию, имя, отчество.</w:t>
      </w:r>
    </w:p>
    <w:p w:rsidR="009228E1" w:rsidRPr="009228E1" w:rsidRDefault="009228E1" w:rsidP="009228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1417"/>
        <w:gridCol w:w="2268"/>
        <w:gridCol w:w="1985"/>
      </w:tblGrid>
      <w:tr w:rsidR="009228E1" w:rsidRPr="009228E1" w:rsidTr="00703AB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4A078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Год, число, месяц и 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и адрес организации),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8E1">
              <w:rPr>
                <w:rFonts w:ascii="Times New Roman" w:hAnsi="Times New Roman" w:cs="Times New Roman"/>
                <w:sz w:val="28"/>
                <w:szCs w:val="28"/>
              </w:rPr>
              <w:t>Домашний адрес (адрес регистрации, фактического проживания)</w:t>
            </w:r>
          </w:p>
        </w:tc>
      </w:tr>
      <w:tr w:rsidR="009228E1" w:rsidRPr="009228E1" w:rsidTr="00703AB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8E1" w:rsidRPr="009228E1" w:rsidTr="00703AB6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8E1" w:rsidRPr="009228E1" w:rsidRDefault="009228E1" w:rsidP="00B50B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8E1" w:rsidRPr="009228E1" w:rsidRDefault="009228E1" w:rsidP="009228E1"/>
    <w:p w:rsidR="009228E1" w:rsidRPr="009228E1" w:rsidRDefault="004A0786" w:rsidP="004A0786">
      <w:pPr>
        <w:jc w:val="both"/>
      </w:pPr>
      <w:r>
        <w:t>14</w:t>
      </w:r>
      <w:r w:rsidR="009228E1" w:rsidRPr="009228E1">
        <w:t>. Ваши близкие родственники (отец, мать, братья, сестры и дети), а</w:t>
      </w:r>
      <w:r w:rsidR="00703AB6">
        <w:t xml:space="preserve"> </w:t>
      </w:r>
      <w:r w:rsidR="009228E1" w:rsidRPr="009228E1">
        <w:t xml:space="preserve">также  </w:t>
      </w:r>
      <w:r>
        <w:t xml:space="preserve">супруга (супруг), в том числе </w:t>
      </w:r>
      <w:r w:rsidRPr="009228E1">
        <w:t>бывш</w:t>
      </w:r>
      <w:r>
        <w:t xml:space="preserve">ая (бывший), супруги братьев и сестер, братья и сестры супругов, </w:t>
      </w:r>
      <w:r w:rsidR="009228E1" w:rsidRPr="009228E1">
        <w:t>постоянно проживающие за</w:t>
      </w:r>
      <w:r w:rsidR="00703AB6">
        <w:t xml:space="preserve"> </w:t>
      </w:r>
      <w:r w:rsidR="009228E1" w:rsidRPr="009228E1">
        <w:t>границей  и  (или)  оформляющие  документы  для выезда на постоянное</w:t>
      </w:r>
      <w:r w:rsidR="00703AB6">
        <w:t xml:space="preserve"> </w:t>
      </w:r>
      <w:r w:rsidR="009228E1" w:rsidRPr="009228E1">
        <w:t>место жительства в другое государство ________</w:t>
      </w:r>
      <w:r w:rsidR="00703AB6">
        <w:t>_____</w:t>
      </w:r>
      <w:r w:rsidR="009228E1" w:rsidRPr="009228E1">
        <w:t>____________________</w:t>
      </w:r>
      <w:r w:rsidR="0082532B">
        <w:t>___________</w:t>
      </w:r>
      <w:r w:rsidR="009228E1" w:rsidRPr="009228E1">
        <w:t>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(фамилия, имя, отчество</w:t>
      </w:r>
      <w:r w:rsidR="004A0786">
        <w:rPr>
          <w:rFonts w:ascii="Times New Roman" w:hAnsi="Times New Roman" w:cs="Times New Roman"/>
          <w:sz w:val="28"/>
          <w:szCs w:val="28"/>
        </w:rPr>
        <w:t>,</w:t>
      </w:r>
      <w:r w:rsidRPr="009228E1">
        <w:rPr>
          <w:rFonts w:ascii="Times New Roman" w:hAnsi="Times New Roman" w:cs="Times New Roman"/>
          <w:sz w:val="28"/>
          <w:szCs w:val="28"/>
        </w:rPr>
        <w:t xml:space="preserve"> с какого времени они проживают за границей)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0786" w:rsidRPr="004A0786" w:rsidRDefault="004A0786" w:rsidP="004A0786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4A0786">
        <w:rPr>
          <w:rFonts w:ascii="Times New Roman" w:hAnsi="Times New Roman" w:cs="Times New Roman"/>
          <w:sz w:val="28"/>
          <w:szCs w:val="28"/>
        </w:rPr>
        <w:t>14.1. Гражданство (подданство) супруги</w:t>
      </w:r>
      <w:r w:rsidR="0082532B"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(супруга). Если супруга</w:t>
      </w:r>
      <w:r w:rsidR="0082532B"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(супруг) не имеет гражданства Российской Федерации или помимо гражданства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Федерации    имеет    также    гражданство    (подданство)  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 xml:space="preserve">государства либо вид на  жительство  или  иной  документ,  </w:t>
      </w:r>
      <w:r w:rsidRPr="004A0786">
        <w:rPr>
          <w:rFonts w:ascii="Times New Roman" w:hAnsi="Times New Roman" w:cs="Times New Roman"/>
          <w:sz w:val="28"/>
          <w:szCs w:val="28"/>
        </w:rPr>
        <w:lastRenderedPageBreak/>
        <w:t>подтверждающий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право на постоянное  проживание  гражданина  на  территории  иностранного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государства,  укажите  (заполняется  при   поступлении   на   федеральную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государственную гражданскую службу в системе Министерства иностранных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Российской Федерации для замещения должности федеральной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гражданской службы, по которой предусмотрено присвоение дипломатического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86">
        <w:rPr>
          <w:rFonts w:ascii="Times New Roman" w:hAnsi="Times New Roman" w:cs="Times New Roman"/>
          <w:sz w:val="28"/>
          <w:szCs w:val="28"/>
        </w:rPr>
        <w:t>ранга)___________________________________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0786" w:rsidRPr="004A0786" w:rsidRDefault="004A0786" w:rsidP="004A0786">
      <w:pPr>
        <w:pStyle w:val="af5"/>
        <w:rPr>
          <w:rFonts w:ascii="Times New Roman" w:hAnsi="Times New Roman" w:cs="Times New Roman"/>
          <w:sz w:val="28"/>
          <w:szCs w:val="28"/>
        </w:rPr>
      </w:pPr>
      <w:r w:rsidRPr="004A078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 w:rsidRPr="004A0786">
        <w:rPr>
          <w:rFonts w:ascii="Times New Roman" w:hAnsi="Times New Roman" w:cs="Times New Roman"/>
          <w:sz w:val="28"/>
          <w:szCs w:val="28"/>
        </w:rPr>
        <w:t>5</w:t>
      </w:r>
      <w:r w:rsidRPr="009228E1">
        <w:rPr>
          <w:rFonts w:ascii="Times New Roman" w:hAnsi="Times New Roman" w:cs="Times New Roman"/>
          <w:sz w:val="28"/>
          <w:szCs w:val="28"/>
        </w:rPr>
        <w:t>. Пребывание за границей (когда, где, с какой целью)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228E1">
        <w:rPr>
          <w:rFonts w:ascii="Times New Roman" w:hAnsi="Times New Roman" w:cs="Times New Roman"/>
          <w:sz w:val="28"/>
          <w:szCs w:val="28"/>
        </w:rPr>
        <w:t>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 w:rsidRPr="004A0786">
        <w:rPr>
          <w:rFonts w:ascii="Times New Roman" w:hAnsi="Times New Roman" w:cs="Times New Roman"/>
          <w:sz w:val="28"/>
          <w:szCs w:val="28"/>
        </w:rPr>
        <w:t>6</w:t>
      </w:r>
      <w:r w:rsidRPr="009228E1">
        <w:rPr>
          <w:rFonts w:ascii="Times New Roman" w:hAnsi="Times New Roman" w:cs="Times New Roman"/>
          <w:sz w:val="28"/>
          <w:szCs w:val="28"/>
        </w:rPr>
        <w:t>. Отношение к воинской обязанности и воинское звание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 w:rsidRPr="004A0786">
        <w:rPr>
          <w:rFonts w:ascii="Times New Roman" w:hAnsi="Times New Roman" w:cs="Times New Roman"/>
          <w:sz w:val="28"/>
          <w:szCs w:val="28"/>
        </w:rPr>
        <w:t>7</w:t>
      </w:r>
      <w:r w:rsidRPr="009228E1">
        <w:rPr>
          <w:rFonts w:ascii="Times New Roman" w:hAnsi="Times New Roman" w:cs="Times New Roman"/>
          <w:sz w:val="28"/>
          <w:szCs w:val="28"/>
        </w:rPr>
        <w:t>. Домашний  адрес  (адрес  регистрации,  фактического проживания),</w:t>
      </w:r>
      <w:r w:rsidR="004A0786" w:rsidRPr="004A0786">
        <w:rPr>
          <w:rFonts w:ascii="Times New Roman" w:hAnsi="Times New Roman" w:cs="Times New Roman"/>
          <w:sz w:val="28"/>
          <w:szCs w:val="28"/>
        </w:rPr>
        <w:t xml:space="preserve"> </w:t>
      </w:r>
      <w:r w:rsidRPr="009228E1">
        <w:rPr>
          <w:rFonts w:ascii="Times New Roman" w:hAnsi="Times New Roman" w:cs="Times New Roman"/>
          <w:sz w:val="28"/>
          <w:szCs w:val="28"/>
        </w:rPr>
        <w:t>номер телефона (либо иной вид связи)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8E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8E1">
        <w:rPr>
          <w:rFonts w:ascii="Times New Roman" w:hAnsi="Times New Roman" w:cs="Times New Roman"/>
          <w:sz w:val="28"/>
          <w:szCs w:val="28"/>
        </w:rPr>
        <w:t>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 w:rsidRPr="004A0786">
        <w:rPr>
          <w:rFonts w:ascii="Times New Roman" w:hAnsi="Times New Roman" w:cs="Times New Roman"/>
          <w:sz w:val="28"/>
          <w:szCs w:val="28"/>
        </w:rPr>
        <w:t>8</w:t>
      </w:r>
      <w:r w:rsidRPr="009228E1">
        <w:rPr>
          <w:rFonts w:ascii="Times New Roman" w:hAnsi="Times New Roman" w:cs="Times New Roman"/>
          <w:sz w:val="28"/>
          <w:szCs w:val="28"/>
        </w:rPr>
        <w:t>. Паспорт или документ, его заменяющий 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3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28E1">
        <w:rPr>
          <w:rFonts w:ascii="Times New Roman" w:hAnsi="Times New Roman" w:cs="Times New Roman"/>
          <w:sz w:val="28"/>
          <w:szCs w:val="28"/>
        </w:rPr>
        <w:t xml:space="preserve">    (серия, номер, кем и когда выдан)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1</w:t>
      </w:r>
      <w:r w:rsidR="004A0786" w:rsidRPr="00762183">
        <w:rPr>
          <w:rFonts w:ascii="Times New Roman" w:hAnsi="Times New Roman" w:cs="Times New Roman"/>
          <w:sz w:val="28"/>
          <w:szCs w:val="28"/>
        </w:rPr>
        <w:t>9</w:t>
      </w:r>
      <w:r w:rsidRPr="009228E1">
        <w:rPr>
          <w:rFonts w:ascii="Times New Roman" w:hAnsi="Times New Roman" w:cs="Times New Roman"/>
          <w:sz w:val="28"/>
          <w:szCs w:val="28"/>
        </w:rPr>
        <w:t>. Наличие заграничного паспорта 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228E1">
        <w:rPr>
          <w:rFonts w:ascii="Times New Roman" w:hAnsi="Times New Roman" w:cs="Times New Roman"/>
          <w:sz w:val="28"/>
          <w:szCs w:val="28"/>
        </w:rPr>
        <w:t>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3A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28E1">
        <w:rPr>
          <w:rFonts w:ascii="Times New Roman" w:hAnsi="Times New Roman" w:cs="Times New Roman"/>
          <w:sz w:val="28"/>
          <w:szCs w:val="28"/>
        </w:rPr>
        <w:t xml:space="preserve">     (серия, номер, кем и когда выдан)</w:t>
      </w:r>
    </w:p>
    <w:p w:rsidR="009228E1" w:rsidRPr="009228E1" w:rsidRDefault="004A0786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4A0786">
        <w:rPr>
          <w:rFonts w:ascii="Times New Roman" w:hAnsi="Times New Roman" w:cs="Times New Roman"/>
          <w:sz w:val="28"/>
          <w:szCs w:val="28"/>
        </w:rPr>
        <w:t>20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Страховой н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омер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лицевого счета </w:t>
      </w:r>
      <w:r w:rsidR="009228E1" w:rsidRPr="009228E1">
        <w:rPr>
          <w:rFonts w:ascii="Times New Roman" w:hAnsi="Times New Roman" w:cs="Times New Roman"/>
          <w:sz w:val="28"/>
          <w:szCs w:val="28"/>
        </w:rPr>
        <w:t>(если имеется)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4A0786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228E1" w:rsidRPr="00922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 (если имеется)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2</w:t>
      </w:r>
      <w:r w:rsidR="004A0786">
        <w:rPr>
          <w:rFonts w:ascii="Times New Roman" w:hAnsi="Times New Roman" w:cs="Times New Roman"/>
          <w:sz w:val="28"/>
          <w:szCs w:val="28"/>
        </w:rPr>
        <w:t>2</w:t>
      </w:r>
      <w:r w:rsidRPr="009228E1">
        <w:rPr>
          <w:rFonts w:ascii="Times New Roman" w:hAnsi="Times New Roman" w:cs="Times New Roman"/>
          <w:sz w:val="28"/>
          <w:szCs w:val="28"/>
        </w:rPr>
        <w:t>. Дополнительные  сведения  (участие  в  выборных представительных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органах, другая информация, которую желаете сообщить о себе)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228E1">
        <w:rPr>
          <w:rFonts w:ascii="Times New Roman" w:hAnsi="Times New Roman" w:cs="Times New Roman"/>
          <w:sz w:val="28"/>
          <w:szCs w:val="28"/>
        </w:rPr>
        <w:t>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Pr="009228E1" w:rsidRDefault="009228E1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28E1" w:rsidRDefault="008D1850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2183" w:rsidRDefault="0082532B" w:rsidP="009228E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28E1" w:rsidRPr="009228E1">
        <w:rPr>
          <w:rFonts w:ascii="Times New Roman" w:hAnsi="Times New Roman" w:cs="Times New Roman"/>
          <w:sz w:val="28"/>
          <w:szCs w:val="28"/>
        </w:rPr>
        <w:t>. Мне  известно,  что  сообщение  о  себе в анкете заведомо 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8E1" w:rsidRPr="009228E1">
        <w:rPr>
          <w:rFonts w:ascii="Times New Roman" w:hAnsi="Times New Roman" w:cs="Times New Roman"/>
          <w:sz w:val="28"/>
          <w:szCs w:val="28"/>
        </w:rPr>
        <w:t>сведений  и  мое  несоответствие  квалификационным требованиям могут</w:t>
      </w:r>
      <w:r w:rsidR="009228E1">
        <w:rPr>
          <w:rFonts w:ascii="Times New Roman" w:hAnsi="Times New Roman" w:cs="Times New Roman"/>
          <w:sz w:val="28"/>
          <w:szCs w:val="28"/>
        </w:rPr>
        <w:t xml:space="preserve"> </w:t>
      </w:r>
      <w:r w:rsidR="009228E1" w:rsidRPr="009228E1">
        <w:rPr>
          <w:rFonts w:ascii="Times New Roman" w:hAnsi="Times New Roman" w:cs="Times New Roman"/>
          <w:sz w:val="28"/>
          <w:szCs w:val="28"/>
        </w:rPr>
        <w:t xml:space="preserve">повлечь отказ в </w:t>
      </w:r>
      <w:r w:rsidR="00762183">
        <w:rPr>
          <w:rFonts w:ascii="Times New Roman" w:hAnsi="Times New Roman" w:cs="Times New Roman"/>
          <w:sz w:val="28"/>
          <w:szCs w:val="28"/>
        </w:rPr>
        <w:t>участии в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62183">
        <w:rPr>
          <w:rFonts w:ascii="Times New Roman" w:hAnsi="Times New Roman" w:cs="Times New Roman"/>
          <w:sz w:val="28"/>
          <w:szCs w:val="28"/>
        </w:rPr>
        <w:t xml:space="preserve">курсе и приеме </w:t>
      </w:r>
      <w:r w:rsidR="009228E1" w:rsidRPr="009228E1">
        <w:rPr>
          <w:rFonts w:ascii="Times New Roman" w:hAnsi="Times New Roman" w:cs="Times New Roman"/>
          <w:sz w:val="28"/>
          <w:szCs w:val="28"/>
        </w:rPr>
        <w:t>на должность</w:t>
      </w:r>
      <w:r w:rsidR="00762183">
        <w:rPr>
          <w:rFonts w:ascii="Times New Roman" w:hAnsi="Times New Roman" w:cs="Times New Roman"/>
          <w:sz w:val="28"/>
          <w:szCs w:val="28"/>
        </w:rPr>
        <w:t>.</w:t>
      </w:r>
      <w:r w:rsidR="008D1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8E1" w:rsidRPr="003D45AE" w:rsidRDefault="009228E1" w:rsidP="009228E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9228E1">
        <w:rPr>
          <w:rFonts w:ascii="Times New Roman" w:hAnsi="Times New Roman" w:cs="Times New Roman"/>
          <w:sz w:val="28"/>
          <w:szCs w:val="28"/>
        </w:rPr>
        <w:t>На    проведение    в   отношении   меня   проверочных  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183">
        <w:rPr>
          <w:rFonts w:ascii="Times New Roman" w:hAnsi="Times New Roman" w:cs="Times New Roman"/>
          <w:sz w:val="28"/>
          <w:szCs w:val="28"/>
        </w:rPr>
        <w:t>и обработку моих персональных данных (в том числе автоматизированную обработку)</w:t>
      </w:r>
      <w:r w:rsidR="00762183" w:rsidRPr="00762183">
        <w:rPr>
          <w:rFonts w:ascii="Times New Roman" w:hAnsi="Times New Roman" w:cs="Times New Roman"/>
          <w:sz w:val="28"/>
          <w:szCs w:val="28"/>
        </w:rPr>
        <w:t xml:space="preserve"> </w:t>
      </w:r>
      <w:r w:rsidRPr="009228E1">
        <w:rPr>
          <w:rFonts w:ascii="Times New Roman" w:hAnsi="Times New Roman" w:cs="Times New Roman"/>
          <w:sz w:val="28"/>
          <w:szCs w:val="28"/>
        </w:rPr>
        <w:t>согласен (согласна).</w:t>
      </w:r>
    </w:p>
    <w:p w:rsidR="00762183" w:rsidRPr="003D45AE" w:rsidRDefault="00762183" w:rsidP="00762183"/>
    <w:p w:rsidR="009228E1" w:rsidRPr="009228E1" w:rsidRDefault="00FB21BC" w:rsidP="009228E1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8E1" w:rsidRPr="009228E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3AB6">
        <w:rPr>
          <w:rFonts w:ascii="Times New Roman" w:hAnsi="Times New Roman" w:cs="Times New Roman"/>
          <w:sz w:val="28"/>
          <w:szCs w:val="28"/>
        </w:rPr>
        <w:t xml:space="preserve"> ____________ 20 __ г.  </w:t>
      </w:r>
      <w:r w:rsidR="00762183" w:rsidRPr="00762183">
        <w:rPr>
          <w:rFonts w:ascii="Times New Roman" w:hAnsi="Times New Roman" w:cs="Times New Roman"/>
          <w:sz w:val="28"/>
          <w:szCs w:val="28"/>
        </w:rPr>
        <w:t xml:space="preserve"> </w:t>
      </w:r>
      <w:r w:rsidR="00762183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03AB6">
        <w:rPr>
          <w:rFonts w:ascii="Times New Roman" w:hAnsi="Times New Roman" w:cs="Times New Roman"/>
          <w:sz w:val="28"/>
          <w:szCs w:val="28"/>
        </w:rPr>
        <w:t>__</w:t>
      </w:r>
      <w:r w:rsidR="009228E1" w:rsidRPr="009228E1">
        <w:rPr>
          <w:rFonts w:ascii="Times New Roman" w:hAnsi="Times New Roman" w:cs="Times New Roman"/>
          <w:sz w:val="28"/>
          <w:szCs w:val="28"/>
        </w:rPr>
        <w:t>___________________</w:t>
      </w:r>
      <w:r w:rsidR="00703AB6">
        <w:rPr>
          <w:rFonts w:ascii="Times New Roman" w:hAnsi="Times New Roman" w:cs="Times New Roman"/>
          <w:sz w:val="28"/>
          <w:szCs w:val="28"/>
        </w:rPr>
        <w:t>__________</w:t>
      </w:r>
      <w:r w:rsidR="009228E1" w:rsidRPr="009228E1">
        <w:rPr>
          <w:rFonts w:ascii="Times New Roman" w:hAnsi="Times New Roman" w:cs="Times New Roman"/>
          <w:sz w:val="28"/>
          <w:szCs w:val="28"/>
        </w:rPr>
        <w:t>_</w:t>
      </w:r>
    </w:p>
    <w:p w:rsidR="00762183" w:rsidRDefault="009228E1" w:rsidP="00762183">
      <w:r w:rsidRPr="009228E1">
        <w:t xml:space="preserve">                                   </w:t>
      </w:r>
      <w:r w:rsidR="00703AB6">
        <w:t xml:space="preserve">   </w:t>
      </w:r>
    </w:p>
    <w:p w:rsidR="00762183" w:rsidRDefault="00703AB6" w:rsidP="00762183">
      <w:r>
        <w:t xml:space="preserve">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6698"/>
      </w:tblGrid>
      <w:tr w:rsidR="00762183" w:rsidRPr="00762183" w:rsidTr="0078583E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62183" w:rsidRDefault="00762183" w:rsidP="0078583E">
            <w:pPr>
              <w:autoSpaceDE w:val="0"/>
              <w:autoSpaceDN w:val="0"/>
              <w:adjustRightInd w:val="0"/>
              <w:jc w:val="center"/>
            </w:pPr>
          </w:p>
          <w:p w:rsidR="00762183" w:rsidRDefault="00762183" w:rsidP="0078583E">
            <w:pPr>
              <w:autoSpaceDE w:val="0"/>
              <w:autoSpaceDN w:val="0"/>
              <w:adjustRightInd w:val="0"/>
              <w:jc w:val="center"/>
            </w:pPr>
          </w:p>
          <w:p w:rsidR="00762183" w:rsidRPr="00762183" w:rsidRDefault="00762183" w:rsidP="007858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762183">
              <w:t xml:space="preserve">М.П.     </w:t>
            </w:r>
            <w:r>
              <w:t xml:space="preserve">           </w:t>
            </w: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</w:tcPr>
          <w:p w:rsidR="00762183" w:rsidRPr="00762183" w:rsidRDefault="00762183" w:rsidP="008253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</w:rPr>
            </w:pPr>
            <w:r w:rsidRPr="00762183">
              <w:t>Фотография и  данные  о трудовой  деятельности,  воинской</w:t>
            </w:r>
            <w:r>
              <w:t xml:space="preserve"> </w:t>
            </w:r>
            <w:r w:rsidRPr="00762183">
              <w:t>службе  и  об  учебе   оформляемого   лица   соответствуют</w:t>
            </w:r>
            <w:r>
              <w:t xml:space="preserve"> </w:t>
            </w:r>
            <w:r w:rsidRPr="00762183">
              <w:t>документам, удостоверяющим личность,  записям  в</w:t>
            </w:r>
            <w:r>
              <w:t xml:space="preserve"> т</w:t>
            </w:r>
            <w:r w:rsidRPr="00762183">
              <w:t>рудовой</w:t>
            </w:r>
            <w:r>
              <w:t xml:space="preserve"> </w:t>
            </w:r>
            <w:r w:rsidRPr="00762183">
              <w:t>книжке</w:t>
            </w:r>
            <w:r>
              <w:t xml:space="preserve"> и (или) сведениям о трудовой деятельности</w:t>
            </w:r>
            <w:r w:rsidRPr="00762183">
              <w:t>, документам об образовании и воинской</w:t>
            </w:r>
            <w:r w:rsidR="0082532B">
              <w:t xml:space="preserve"> </w:t>
            </w:r>
            <w:r w:rsidRPr="00762183">
              <w:t>службе.</w:t>
            </w:r>
          </w:p>
        </w:tc>
      </w:tr>
    </w:tbl>
    <w:p w:rsidR="00762183" w:rsidRPr="00762183" w:rsidRDefault="00762183" w:rsidP="00762183"/>
    <w:p w:rsidR="00762183" w:rsidRPr="00762183" w:rsidRDefault="00762183" w:rsidP="00762183"/>
    <w:p w:rsidR="00762183" w:rsidRPr="00762183" w:rsidRDefault="00762183" w:rsidP="00762183">
      <w:pPr>
        <w:pStyle w:val="af5"/>
        <w:rPr>
          <w:rFonts w:ascii="Times New Roman" w:hAnsi="Times New Roman" w:cs="Times New Roman"/>
          <w:sz w:val="28"/>
          <w:szCs w:val="28"/>
        </w:rPr>
      </w:pPr>
      <w:r w:rsidRPr="00762183">
        <w:rPr>
          <w:rFonts w:ascii="Times New Roman" w:hAnsi="Times New Roman" w:cs="Times New Roman"/>
          <w:sz w:val="28"/>
          <w:szCs w:val="28"/>
        </w:rPr>
        <w:t xml:space="preserve"> "_____" ______________ 20__ г.    ____________________________________</w:t>
      </w:r>
    </w:p>
    <w:p w:rsidR="00762183" w:rsidRPr="00762183" w:rsidRDefault="00762183" w:rsidP="00762183">
      <w:pPr>
        <w:pStyle w:val="af5"/>
        <w:rPr>
          <w:rFonts w:ascii="Times New Roman" w:hAnsi="Times New Roman" w:cs="Times New Roman"/>
          <w:sz w:val="28"/>
          <w:szCs w:val="28"/>
        </w:rPr>
      </w:pPr>
      <w:r w:rsidRPr="0076218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62183">
        <w:rPr>
          <w:rFonts w:ascii="Times New Roman" w:hAnsi="Times New Roman" w:cs="Times New Roman"/>
          <w:sz w:val="28"/>
          <w:szCs w:val="28"/>
        </w:rPr>
        <w:t>(подпись, фамилия работника</w:t>
      </w:r>
    </w:p>
    <w:p w:rsidR="00762183" w:rsidRPr="00762183" w:rsidRDefault="00762183" w:rsidP="00762183">
      <w:pPr>
        <w:pStyle w:val="af5"/>
        <w:rPr>
          <w:rFonts w:ascii="Times New Roman" w:hAnsi="Times New Roman" w:cs="Times New Roman"/>
          <w:sz w:val="28"/>
          <w:szCs w:val="28"/>
        </w:rPr>
      </w:pPr>
      <w:r w:rsidRPr="0076218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62183">
        <w:rPr>
          <w:rFonts w:ascii="Times New Roman" w:hAnsi="Times New Roman" w:cs="Times New Roman"/>
          <w:sz w:val="28"/>
          <w:szCs w:val="28"/>
        </w:rPr>
        <w:t xml:space="preserve"> кадровой службы)</w:t>
      </w:r>
    </w:p>
    <w:p w:rsidR="00762183" w:rsidRPr="00762183" w:rsidRDefault="00762183" w:rsidP="00762183"/>
    <w:p w:rsidR="009228E1" w:rsidRDefault="009228E1" w:rsidP="009228E1"/>
    <w:p w:rsidR="009228E1" w:rsidRDefault="009228E1" w:rsidP="009228E1">
      <w:pPr>
        <w:jc w:val="center"/>
      </w:pPr>
      <w:r>
        <w:t>______________________</w:t>
      </w:r>
      <w:r w:rsidR="00FB21BC">
        <w:t>».</w:t>
      </w:r>
    </w:p>
    <w:p w:rsidR="00FB21BC" w:rsidRDefault="00FB21BC" w:rsidP="009228E1">
      <w:pPr>
        <w:jc w:val="center"/>
      </w:pPr>
    </w:p>
    <w:p w:rsidR="00FB21BC" w:rsidRPr="009228E1" w:rsidRDefault="00FB21BC" w:rsidP="009228E1">
      <w:pPr>
        <w:jc w:val="center"/>
      </w:pPr>
      <w:r>
        <w:t>_______________________</w:t>
      </w:r>
    </w:p>
    <w:sectPr w:rsidR="00FB21BC" w:rsidRPr="009228E1" w:rsidSect="00253F84">
      <w:headerReference w:type="default" r:id="rId16"/>
      <w:headerReference w:type="first" r:id="rId1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C0" w:rsidRDefault="00552BC0" w:rsidP="000A43E9">
      <w:r>
        <w:separator/>
      </w:r>
    </w:p>
  </w:endnote>
  <w:endnote w:type="continuationSeparator" w:id="0">
    <w:p w:rsidR="00552BC0" w:rsidRDefault="00552BC0" w:rsidP="000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C0" w:rsidRDefault="00552BC0" w:rsidP="000A43E9">
      <w:r>
        <w:separator/>
      </w:r>
    </w:p>
  </w:footnote>
  <w:footnote w:type="continuationSeparator" w:id="0">
    <w:p w:rsidR="00552BC0" w:rsidRDefault="00552BC0" w:rsidP="000A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6F0B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27A">
      <w:rPr>
        <w:noProof/>
      </w:rPr>
      <w:t>2</w:t>
    </w:r>
    <w:r>
      <w:rPr>
        <w:noProof/>
      </w:rPr>
      <w:fldChar w:fldCharType="end"/>
    </w:r>
  </w:p>
  <w:p w:rsidR="00050FB2" w:rsidRDefault="00050F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2" w:rsidRDefault="00050F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774"/>
    <w:multiLevelType w:val="hybridMultilevel"/>
    <w:tmpl w:val="8F20635E"/>
    <w:lvl w:ilvl="0" w:tplc="B5448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B1748F"/>
    <w:multiLevelType w:val="hybridMultilevel"/>
    <w:tmpl w:val="E86E69FE"/>
    <w:lvl w:ilvl="0" w:tplc="8C785DF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067E61"/>
    <w:multiLevelType w:val="hybridMultilevel"/>
    <w:tmpl w:val="A9663A08"/>
    <w:lvl w:ilvl="0" w:tplc="9B825F8C">
      <w:start w:val="1"/>
      <w:numFmt w:val="decimal"/>
      <w:lvlText w:val="%1)"/>
      <w:lvlJc w:val="left"/>
      <w:pPr>
        <w:ind w:left="1841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851FCD"/>
    <w:multiLevelType w:val="hybridMultilevel"/>
    <w:tmpl w:val="8264A8FE"/>
    <w:lvl w:ilvl="0" w:tplc="68804DB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0956439"/>
    <w:multiLevelType w:val="hybridMultilevel"/>
    <w:tmpl w:val="7BE0B95C"/>
    <w:lvl w:ilvl="0" w:tplc="B3D8187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F04B85"/>
    <w:multiLevelType w:val="hybridMultilevel"/>
    <w:tmpl w:val="29E6B2B8"/>
    <w:lvl w:ilvl="0" w:tplc="15F0EC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0E2BA0"/>
    <w:multiLevelType w:val="hybridMultilevel"/>
    <w:tmpl w:val="6114A1E0"/>
    <w:lvl w:ilvl="0" w:tplc="786EB6BA">
      <w:start w:val="5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04E64"/>
    <w:multiLevelType w:val="hybridMultilevel"/>
    <w:tmpl w:val="3166A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D0885"/>
    <w:multiLevelType w:val="hybridMultilevel"/>
    <w:tmpl w:val="70A8605E"/>
    <w:lvl w:ilvl="0" w:tplc="7548E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A446C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7F6283"/>
    <w:multiLevelType w:val="hybridMultilevel"/>
    <w:tmpl w:val="525AD460"/>
    <w:lvl w:ilvl="0" w:tplc="77B85766">
      <w:start w:val="5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76524"/>
    <w:multiLevelType w:val="hybridMultilevel"/>
    <w:tmpl w:val="CD9A3844"/>
    <w:lvl w:ilvl="0" w:tplc="EC5C2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972A8"/>
    <w:multiLevelType w:val="hybridMultilevel"/>
    <w:tmpl w:val="69DA53E8"/>
    <w:lvl w:ilvl="0" w:tplc="827416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E553AA"/>
    <w:multiLevelType w:val="hybridMultilevel"/>
    <w:tmpl w:val="77881CEA"/>
    <w:lvl w:ilvl="0" w:tplc="C950A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E02909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983D39"/>
    <w:multiLevelType w:val="hybridMultilevel"/>
    <w:tmpl w:val="673AB1F2"/>
    <w:lvl w:ilvl="0" w:tplc="73060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1762F2"/>
    <w:multiLevelType w:val="hybridMultilevel"/>
    <w:tmpl w:val="7A1C2A42"/>
    <w:lvl w:ilvl="0" w:tplc="99468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6"/>
  </w:num>
  <w:num w:numId="12">
    <w:abstractNumId w:val="13"/>
  </w:num>
  <w:num w:numId="13">
    <w:abstractNumId w:val="12"/>
  </w:num>
  <w:num w:numId="14">
    <w:abstractNumId w:val="5"/>
  </w:num>
  <w:num w:numId="15">
    <w:abstractNumId w:val="9"/>
  </w:num>
  <w:num w:numId="16">
    <w:abstractNumId w:val="8"/>
  </w:num>
  <w:num w:numId="17">
    <w:abstractNumId w:val="14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3"/>
    <w:rsid w:val="00000C7D"/>
    <w:rsid w:val="000010B3"/>
    <w:rsid w:val="000024B8"/>
    <w:rsid w:val="00003A51"/>
    <w:rsid w:val="000047E7"/>
    <w:rsid w:val="0000662C"/>
    <w:rsid w:val="0000695B"/>
    <w:rsid w:val="00007BB9"/>
    <w:rsid w:val="0001005C"/>
    <w:rsid w:val="00010B60"/>
    <w:rsid w:val="000119F7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2B0"/>
    <w:rsid w:val="0002434A"/>
    <w:rsid w:val="00027512"/>
    <w:rsid w:val="00030788"/>
    <w:rsid w:val="00031B76"/>
    <w:rsid w:val="00032F8E"/>
    <w:rsid w:val="00034CEF"/>
    <w:rsid w:val="00035AC7"/>
    <w:rsid w:val="000400C1"/>
    <w:rsid w:val="000403EF"/>
    <w:rsid w:val="00041C05"/>
    <w:rsid w:val="00042ACD"/>
    <w:rsid w:val="000431F0"/>
    <w:rsid w:val="000442C1"/>
    <w:rsid w:val="000446AB"/>
    <w:rsid w:val="000448E7"/>
    <w:rsid w:val="00044CE8"/>
    <w:rsid w:val="0004762F"/>
    <w:rsid w:val="00050FB2"/>
    <w:rsid w:val="0005728F"/>
    <w:rsid w:val="00060468"/>
    <w:rsid w:val="000606D1"/>
    <w:rsid w:val="000634C8"/>
    <w:rsid w:val="000649D2"/>
    <w:rsid w:val="00064BF2"/>
    <w:rsid w:val="00065563"/>
    <w:rsid w:val="0006741B"/>
    <w:rsid w:val="00070542"/>
    <w:rsid w:val="00071474"/>
    <w:rsid w:val="00071C4A"/>
    <w:rsid w:val="00075FBE"/>
    <w:rsid w:val="000761E6"/>
    <w:rsid w:val="00077EA4"/>
    <w:rsid w:val="00080F9A"/>
    <w:rsid w:val="00083409"/>
    <w:rsid w:val="000846B0"/>
    <w:rsid w:val="00085658"/>
    <w:rsid w:val="000866F7"/>
    <w:rsid w:val="00086D01"/>
    <w:rsid w:val="00087609"/>
    <w:rsid w:val="00090D91"/>
    <w:rsid w:val="0009299C"/>
    <w:rsid w:val="00093C8C"/>
    <w:rsid w:val="0009524B"/>
    <w:rsid w:val="00095790"/>
    <w:rsid w:val="00095BF1"/>
    <w:rsid w:val="0009775A"/>
    <w:rsid w:val="00097F28"/>
    <w:rsid w:val="000A02D0"/>
    <w:rsid w:val="000A0911"/>
    <w:rsid w:val="000A0BDC"/>
    <w:rsid w:val="000A1BCD"/>
    <w:rsid w:val="000A1F0D"/>
    <w:rsid w:val="000A35B9"/>
    <w:rsid w:val="000A43E9"/>
    <w:rsid w:val="000A4C4A"/>
    <w:rsid w:val="000A51D9"/>
    <w:rsid w:val="000A6865"/>
    <w:rsid w:val="000B033B"/>
    <w:rsid w:val="000B1B3B"/>
    <w:rsid w:val="000B1FDF"/>
    <w:rsid w:val="000B20E4"/>
    <w:rsid w:val="000B23BC"/>
    <w:rsid w:val="000B3212"/>
    <w:rsid w:val="000B45CB"/>
    <w:rsid w:val="000B4E42"/>
    <w:rsid w:val="000C3079"/>
    <w:rsid w:val="000C3396"/>
    <w:rsid w:val="000C3844"/>
    <w:rsid w:val="000C3B90"/>
    <w:rsid w:val="000C49D7"/>
    <w:rsid w:val="000D00E4"/>
    <w:rsid w:val="000D085C"/>
    <w:rsid w:val="000D15C0"/>
    <w:rsid w:val="000D23DE"/>
    <w:rsid w:val="000D3836"/>
    <w:rsid w:val="000D3C17"/>
    <w:rsid w:val="000D5812"/>
    <w:rsid w:val="000D5AF2"/>
    <w:rsid w:val="000D5C28"/>
    <w:rsid w:val="000D5E8F"/>
    <w:rsid w:val="000D7473"/>
    <w:rsid w:val="000D7FBF"/>
    <w:rsid w:val="000E023B"/>
    <w:rsid w:val="000E1135"/>
    <w:rsid w:val="000E14EC"/>
    <w:rsid w:val="000E1833"/>
    <w:rsid w:val="000E419E"/>
    <w:rsid w:val="000E5EFC"/>
    <w:rsid w:val="000F1C4B"/>
    <w:rsid w:val="000F1EF2"/>
    <w:rsid w:val="000F2311"/>
    <w:rsid w:val="000F4CAB"/>
    <w:rsid w:val="000F5ECE"/>
    <w:rsid w:val="000F6AFF"/>
    <w:rsid w:val="000F6FE4"/>
    <w:rsid w:val="000F705B"/>
    <w:rsid w:val="00100490"/>
    <w:rsid w:val="00100F4B"/>
    <w:rsid w:val="00102693"/>
    <w:rsid w:val="00104B9E"/>
    <w:rsid w:val="0010675A"/>
    <w:rsid w:val="00110B4D"/>
    <w:rsid w:val="00111946"/>
    <w:rsid w:val="0011298B"/>
    <w:rsid w:val="00113291"/>
    <w:rsid w:val="001146B9"/>
    <w:rsid w:val="001147C2"/>
    <w:rsid w:val="00115417"/>
    <w:rsid w:val="00117B4E"/>
    <w:rsid w:val="00125195"/>
    <w:rsid w:val="00125E1C"/>
    <w:rsid w:val="00127181"/>
    <w:rsid w:val="00130C36"/>
    <w:rsid w:val="0013224C"/>
    <w:rsid w:val="00132C62"/>
    <w:rsid w:val="001331D9"/>
    <w:rsid w:val="00133865"/>
    <w:rsid w:val="00135C2C"/>
    <w:rsid w:val="00136258"/>
    <w:rsid w:val="001424DC"/>
    <w:rsid w:val="00143DAA"/>
    <w:rsid w:val="00144355"/>
    <w:rsid w:val="00145094"/>
    <w:rsid w:val="00145700"/>
    <w:rsid w:val="00145A7A"/>
    <w:rsid w:val="00146C0D"/>
    <w:rsid w:val="00147740"/>
    <w:rsid w:val="00150A93"/>
    <w:rsid w:val="00150D92"/>
    <w:rsid w:val="001518C6"/>
    <w:rsid w:val="001532EC"/>
    <w:rsid w:val="00154D96"/>
    <w:rsid w:val="00155410"/>
    <w:rsid w:val="001558B0"/>
    <w:rsid w:val="001610D9"/>
    <w:rsid w:val="00163B11"/>
    <w:rsid w:val="00166ACB"/>
    <w:rsid w:val="00166F95"/>
    <w:rsid w:val="00172677"/>
    <w:rsid w:val="001764F8"/>
    <w:rsid w:val="00180AC5"/>
    <w:rsid w:val="0018130D"/>
    <w:rsid w:val="00181777"/>
    <w:rsid w:val="00183A69"/>
    <w:rsid w:val="001855AF"/>
    <w:rsid w:val="00185A04"/>
    <w:rsid w:val="001904C6"/>
    <w:rsid w:val="0019074A"/>
    <w:rsid w:val="00192BE5"/>
    <w:rsid w:val="00192D70"/>
    <w:rsid w:val="00193871"/>
    <w:rsid w:val="00193D73"/>
    <w:rsid w:val="00195678"/>
    <w:rsid w:val="00195D1E"/>
    <w:rsid w:val="001960BF"/>
    <w:rsid w:val="00196447"/>
    <w:rsid w:val="0019751E"/>
    <w:rsid w:val="00197967"/>
    <w:rsid w:val="00197BBE"/>
    <w:rsid w:val="001A0481"/>
    <w:rsid w:val="001A07F9"/>
    <w:rsid w:val="001A2BDB"/>
    <w:rsid w:val="001A3014"/>
    <w:rsid w:val="001A546C"/>
    <w:rsid w:val="001A7736"/>
    <w:rsid w:val="001A77C4"/>
    <w:rsid w:val="001A7F75"/>
    <w:rsid w:val="001B06AB"/>
    <w:rsid w:val="001B0BD5"/>
    <w:rsid w:val="001B0C9A"/>
    <w:rsid w:val="001B0DDE"/>
    <w:rsid w:val="001B1242"/>
    <w:rsid w:val="001B38C0"/>
    <w:rsid w:val="001B543D"/>
    <w:rsid w:val="001B5752"/>
    <w:rsid w:val="001B5DFE"/>
    <w:rsid w:val="001B61D8"/>
    <w:rsid w:val="001B634B"/>
    <w:rsid w:val="001B69C3"/>
    <w:rsid w:val="001B7240"/>
    <w:rsid w:val="001B7633"/>
    <w:rsid w:val="001C0392"/>
    <w:rsid w:val="001C3885"/>
    <w:rsid w:val="001C6191"/>
    <w:rsid w:val="001C7C4C"/>
    <w:rsid w:val="001D07C1"/>
    <w:rsid w:val="001D1D74"/>
    <w:rsid w:val="001D2478"/>
    <w:rsid w:val="001D2668"/>
    <w:rsid w:val="001D44CE"/>
    <w:rsid w:val="001D52AA"/>
    <w:rsid w:val="001D5F11"/>
    <w:rsid w:val="001E0352"/>
    <w:rsid w:val="001E09F4"/>
    <w:rsid w:val="001E151B"/>
    <w:rsid w:val="001E206A"/>
    <w:rsid w:val="001E324C"/>
    <w:rsid w:val="001E565B"/>
    <w:rsid w:val="001E5A6D"/>
    <w:rsid w:val="001E611B"/>
    <w:rsid w:val="001E77AD"/>
    <w:rsid w:val="001E78E4"/>
    <w:rsid w:val="001F0873"/>
    <w:rsid w:val="001F5E64"/>
    <w:rsid w:val="001F687B"/>
    <w:rsid w:val="00200591"/>
    <w:rsid w:val="00202844"/>
    <w:rsid w:val="00206B90"/>
    <w:rsid w:val="002100A7"/>
    <w:rsid w:val="00210762"/>
    <w:rsid w:val="00210C4F"/>
    <w:rsid w:val="00211449"/>
    <w:rsid w:val="00213157"/>
    <w:rsid w:val="00213346"/>
    <w:rsid w:val="002134A4"/>
    <w:rsid w:val="00213532"/>
    <w:rsid w:val="00213C0D"/>
    <w:rsid w:val="00216870"/>
    <w:rsid w:val="00217165"/>
    <w:rsid w:val="00220646"/>
    <w:rsid w:val="00221281"/>
    <w:rsid w:val="00222913"/>
    <w:rsid w:val="002250AE"/>
    <w:rsid w:val="00225544"/>
    <w:rsid w:val="0022559D"/>
    <w:rsid w:val="00226F12"/>
    <w:rsid w:val="00230403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E2F"/>
    <w:rsid w:val="00241FC0"/>
    <w:rsid w:val="002435F5"/>
    <w:rsid w:val="00243978"/>
    <w:rsid w:val="00244573"/>
    <w:rsid w:val="00244AC3"/>
    <w:rsid w:val="00250269"/>
    <w:rsid w:val="00250275"/>
    <w:rsid w:val="00253F84"/>
    <w:rsid w:val="00255606"/>
    <w:rsid w:val="0025625B"/>
    <w:rsid w:val="0025677D"/>
    <w:rsid w:val="00257AB8"/>
    <w:rsid w:val="00257B51"/>
    <w:rsid w:val="00257D88"/>
    <w:rsid w:val="00257D9F"/>
    <w:rsid w:val="00257F47"/>
    <w:rsid w:val="00260A61"/>
    <w:rsid w:val="00262562"/>
    <w:rsid w:val="00262842"/>
    <w:rsid w:val="00262D51"/>
    <w:rsid w:val="00263F14"/>
    <w:rsid w:val="00264E6F"/>
    <w:rsid w:val="0026537F"/>
    <w:rsid w:val="00266BFD"/>
    <w:rsid w:val="00272056"/>
    <w:rsid w:val="00273E18"/>
    <w:rsid w:val="00274C74"/>
    <w:rsid w:val="00280692"/>
    <w:rsid w:val="00281F90"/>
    <w:rsid w:val="0028232B"/>
    <w:rsid w:val="00282A1B"/>
    <w:rsid w:val="0028380B"/>
    <w:rsid w:val="00284736"/>
    <w:rsid w:val="00286C5E"/>
    <w:rsid w:val="00287238"/>
    <w:rsid w:val="002906E0"/>
    <w:rsid w:val="00291A4F"/>
    <w:rsid w:val="00293468"/>
    <w:rsid w:val="00294CF8"/>
    <w:rsid w:val="002957CD"/>
    <w:rsid w:val="002958C6"/>
    <w:rsid w:val="00296ED7"/>
    <w:rsid w:val="002A0225"/>
    <w:rsid w:val="002A1635"/>
    <w:rsid w:val="002A5798"/>
    <w:rsid w:val="002A5DA2"/>
    <w:rsid w:val="002A5F8E"/>
    <w:rsid w:val="002A61C7"/>
    <w:rsid w:val="002A7096"/>
    <w:rsid w:val="002B1DDF"/>
    <w:rsid w:val="002B2992"/>
    <w:rsid w:val="002B2AD1"/>
    <w:rsid w:val="002B2ECF"/>
    <w:rsid w:val="002B2EDF"/>
    <w:rsid w:val="002B468A"/>
    <w:rsid w:val="002B65F5"/>
    <w:rsid w:val="002B6640"/>
    <w:rsid w:val="002B7829"/>
    <w:rsid w:val="002C05C4"/>
    <w:rsid w:val="002C0D41"/>
    <w:rsid w:val="002C3341"/>
    <w:rsid w:val="002C3AF6"/>
    <w:rsid w:val="002C411A"/>
    <w:rsid w:val="002C415C"/>
    <w:rsid w:val="002C451F"/>
    <w:rsid w:val="002C4F82"/>
    <w:rsid w:val="002D0150"/>
    <w:rsid w:val="002D0A76"/>
    <w:rsid w:val="002D0DF4"/>
    <w:rsid w:val="002D11ED"/>
    <w:rsid w:val="002D29D8"/>
    <w:rsid w:val="002D3F57"/>
    <w:rsid w:val="002D4C10"/>
    <w:rsid w:val="002D4E83"/>
    <w:rsid w:val="002D523A"/>
    <w:rsid w:val="002D54EF"/>
    <w:rsid w:val="002D55B9"/>
    <w:rsid w:val="002D6208"/>
    <w:rsid w:val="002D6D8B"/>
    <w:rsid w:val="002D7BAF"/>
    <w:rsid w:val="002E00A1"/>
    <w:rsid w:val="002E2FAA"/>
    <w:rsid w:val="002E36B1"/>
    <w:rsid w:val="002E68F1"/>
    <w:rsid w:val="002E7F17"/>
    <w:rsid w:val="002F016A"/>
    <w:rsid w:val="002F0D41"/>
    <w:rsid w:val="002F13C8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4D56"/>
    <w:rsid w:val="00305CA9"/>
    <w:rsid w:val="00306C90"/>
    <w:rsid w:val="0030721E"/>
    <w:rsid w:val="00310FCF"/>
    <w:rsid w:val="00312DED"/>
    <w:rsid w:val="0031349A"/>
    <w:rsid w:val="003175FD"/>
    <w:rsid w:val="00317686"/>
    <w:rsid w:val="00317D0A"/>
    <w:rsid w:val="00317DA9"/>
    <w:rsid w:val="003224E6"/>
    <w:rsid w:val="00322ED8"/>
    <w:rsid w:val="00324CEF"/>
    <w:rsid w:val="003260DC"/>
    <w:rsid w:val="00327DD5"/>
    <w:rsid w:val="003308ED"/>
    <w:rsid w:val="00330983"/>
    <w:rsid w:val="00332045"/>
    <w:rsid w:val="00333812"/>
    <w:rsid w:val="00335C0A"/>
    <w:rsid w:val="00336121"/>
    <w:rsid w:val="003378F1"/>
    <w:rsid w:val="003416A3"/>
    <w:rsid w:val="00343CE5"/>
    <w:rsid w:val="00343DAA"/>
    <w:rsid w:val="0034511F"/>
    <w:rsid w:val="00345B24"/>
    <w:rsid w:val="0034760B"/>
    <w:rsid w:val="003508E0"/>
    <w:rsid w:val="00350BD2"/>
    <w:rsid w:val="0035234F"/>
    <w:rsid w:val="003525EF"/>
    <w:rsid w:val="003526DF"/>
    <w:rsid w:val="00352ED2"/>
    <w:rsid w:val="0035343B"/>
    <w:rsid w:val="003545AD"/>
    <w:rsid w:val="00354C26"/>
    <w:rsid w:val="0035569B"/>
    <w:rsid w:val="00356E36"/>
    <w:rsid w:val="00356F19"/>
    <w:rsid w:val="00361813"/>
    <w:rsid w:val="0036363D"/>
    <w:rsid w:val="003644AB"/>
    <w:rsid w:val="00365BAD"/>
    <w:rsid w:val="00365F1F"/>
    <w:rsid w:val="0036684B"/>
    <w:rsid w:val="00366AFD"/>
    <w:rsid w:val="00367651"/>
    <w:rsid w:val="0037006C"/>
    <w:rsid w:val="0037024F"/>
    <w:rsid w:val="003729E3"/>
    <w:rsid w:val="00372B12"/>
    <w:rsid w:val="0037339E"/>
    <w:rsid w:val="003771AE"/>
    <w:rsid w:val="00380BE8"/>
    <w:rsid w:val="0038428E"/>
    <w:rsid w:val="00384FC5"/>
    <w:rsid w:val="00387884"/>
    <w:rsid w:val="00390469"/>
    <w:rsid w:val="00391625"/>
    <w:rsid w:val="00393103"/>
    <w:rsid w:val="003937B3"/>
    <w:rsid w:val="00393B07"/>
    <w:rsid w:val="00393F15"/>
    <w:rsid w:val="00393F3F"/>
    <w:rsid w:val="0039423B"/>
    <w:rsid w:val="003960FD"/>
    <w:rsid w:val="003A000D"/>
    <w:rsid w:val="003A0F8B"/>
    <w:rsid w:val="003A297E"/>
    <w:rsid w:val="003A2EBF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1A"/>
    <w:rsid w:val="003B072A"/>
    <w:rsid w:val="003B31F9"/>
    <w:rsid w:val="003B3B1B"/>
    <w:rsid w:val="003B4A02"/>
    <w:rsid w:val="003B799D"/>
    <w:rsid w:val="003C0B64"/>
    <w:rsid w:val="003C1E5E"/>
    <w:rsid w:val="003C306F"/>
    <w:rsid w:val="003C5539"/>
    <w:rsid w:val="003C76C1"/>
    <w:rsid w:val="003D0BCF"/>
    <w:rsid w:val="003D0F94"/>
    <w:rsid w:val="003D16A3"/>
    <w:rsid w:val="003D23C1"/>
    <w:rsid w:val="003D3B5C"/>
    <w:rsid w:val="003D3C06"/>
    <w:rsid w:val="003D45AE"/>
    <w:rsid w:val="003D482A"/>
    <w:rsid w:val="003D4C2E"/>
    <w:rsid w:val="003D58B8"/>
    <w:rsid w:val="003D7B79"/>
    <w:rsid w:val="003E04A0"/>
    <w:rsid w:val="003E273E"/>
    <w:rsid w:val="003E50DF"/>
    <w:rsid w:val="003E5B56"/>
    <w:rsid w:val="003E6090"/>
    <w:rsid w:val="003E6759"/>
    <w:rsid w:val="003E7CA3"/>
    <w:rsid w:val="003E7E42"/>
    <w:rsid w:val="003F07AD"/>
    <w:rsid w:val="003F0A87"/>
    <w:rsid w:val="003F2920"/>
    <w:rsid w:val="003F2DF6"/>
    <w:rsid w:val="003F30AD"/>
    <w:rsid w:val="003F3A73"/>
    <w:rsid w:val="003F4818"/>
    <w:rsid w:val="003F4D61"/>
    <w:rsid w:val="003F57DF"/>
    <w:rsid w:val="003F7C16"/>
    <w:rsid w:val="004025E3"/>
    <w:rsid w:val="00402910"/>
    <w:rsid w:val="00402F67"/>
    <w:rsid w:val="00404D39"/>
    <w:rsid w:val="00405237"/>
    <w:rsid w:val="00405891"/>
    <w:rsid w:val="00407470"/>
    <w:rsid w:val="00412860"/>
    <w:rsid w:val="00413007"/>
    <w:rsid w:val="00413883"/>
    <w:rsid w:val="004162F4"/>
    <w:rsid w:val="00416A2B"/>
    <w:rsid w:val="004177E2"/>
    <w:rsid w:val="00420143"/>
    <w:rsid w:val="00420F3E"/>
    <w:rsid w:val="004227B2"/>
    <w:rsid w:val="004233CE"/>
    <w:rsid w:val="00423E79"/>
    <w:rsid w:val="0042490C"/>
    <w:rsid w:val="00424A75"/>
    <w:rsid w:val="00425F35"/>
    <w:rsid w:val="00426F8D"/>
    <w:rsid w:val="004306B0"/>
    <w:rsid w:val="004310A8"/>
    <w:rsid w:val="00432052"/>
    <w:rsid w:val="004322F1"/>
    <w:rsid w:val="004324A4"/>
    <w:rsid w:val="004332E3"/>
    <w:rsid w:val="004371D3"/>
    <w:rsid w:val="0043746F"/>
    <w:rsid w:val="00437739"/>
    <w:rsid w:val="0043785F"/>
    <w:rsid w:val="00437981"/>
    <w:rsid w:val="004402E9"/>
    <w:rsid w:val="004406EA"/>
    <w:rsid w:val="00441AB0"/>
    <w:rsid w:val="00441ED5"/>
    <w:rsid w:val="00443F5F"/>
    <w:rsid w:val="004446F6"/>
    <w:rsid w:val="00445B96"/>
    <w:rsid w:val="004500A8"/>
    <w:rsid w:val="004506F6"/>
    <w:rsid w:val="00450C67"/>
    <w:rsid w:val="004516CF"/>
    <w:rsid w:val="00453501"/>
    <w:rsid w:val="004547A0"/>
    <w:rsid w:val="00454A1F"/>
    <w:rsid w:val="004553CA"/>
    <w:rsid w:val="00456A54"/>
    <w:rsid w:val="00457849"/>
    <w:rsid w:val="0046128A"/>
    <w:rsid w:val="00461644"/>
    <w:rsid w:val="00461DDA"/>
    <w:rsid w:val="00462AF8"/>
    <w:rsid w:val="00464018"/>
    <w:rsid w:val="00464560"/>
    <w:rsid w:val="0046665A"/>
    <w:rsid w:val="004679B1"/>
    <w:rsid w:val="00470BCD"/>
    <w:rsid w:val="00471A5F"/>
    <w:rsid w:val="00476E71"/>
    <w:rsid w:val="00477654"/>
    <w:rsid w:val="00477EFD"/>
    <w:rsid w:val="00480DA2"/>
    <w:rsid w:val="00480EC7"/>
    <w:rsid w:val="00481D93"/>
    <w:rsid w:val="004829BA"/>
    <w:rsid w:val="00483DB8"/>
    <w:rsid w:val="00484BB0"/>
    <w:rsid w:val="00485863"/>
    <w:rsid w:val="00486ADA"/>
    <w:rsid w:val="00490340"/>
    <w:rsid w:val="00490FA2"/>
    <w:rsid w:val="0049200F"/>
    <w:rsid w:val="00492E79"/>
    <w:rsid w:val="004932EC"/>
    <w:rsid w:val="004933F9"/>
    <w:rsid w:val="0049400E"/>
    <w:rsid w:val="00494FF1"/>
    <w:rsid w:val="00497F2F"/>
    <w:rsid w:val="004A0786"/>
    <w:rsid w:val="004A14F7"/>
    <w:rsid w:val="004A1BE5"/>
    <w:rsid w:val="004A1EC8"/>
    <w:rsid w:val="004A2085"/>
    <w:rsid w:val="004A2DE4"/>
    <w:rsid w:val="004A31E1"/>
    <w:rsid w:val="004A7C7D"/>
    <w:rsid w:val="004B17D5"/>
    <w:rsid w:val="004B1A66"/>
    <w:rsid w:val="004B347A"/>
    <w:rsid w:val="004B4789"/>
    <w:rsid w:val="004B4A98"/>
    <w:rsid w:val="004B5872"/>
    <w:rsid w:val="004B6E30"/>
    <w:rsid w:val="004C01CD"/>
    <w:rsid w:val="004C0900"/>
    <w:rsid w:val="004C14C3"/>
    <w:rsid w:val="004C3380"/>
    <w:rsid w:val="004C38C0"/>
    <w:rsid w:val="004C4E8E"/>
    <w:rsid w:val="004C524F"/>
    <w:rsid w:val="004C6BDF"/>
    <w:rsid w:val="004C6C28"/>
    <w:rsid w:val="004C6F51"/>
    <w:rsid w:val="004C709A"/>
    <w:rsid w:val="004D2D2F"/>
    <w:rsid w:val="004D7F2C"/>
    <w:rsid w:val="004E048B"/>
    <w:rsid w:val="004E3991"/>
    <w:rsid w:val="004E4DAA"/>
    <w:rsid w:val="004F1E07"/>
    <w:rsid w:val="004F3228"/>
    <w:rsid w:val="004F41B1"/>
    <w:rsid w:val="004F42F9"/>
    <w:rsid w:val="004F5D78"/>
    <w:rsid w:val="004F5F96"/>
    <w:rsid w:val="004F63EC"/>
    <w:rsid w:val="00500DB2"/>
    <w:rsid w:val="005012B3"/>
    <w:rsid w:val="005033B5"/>
    <w:rsid w:val="0050437A"/>
    <w:rsid w:val="00506828"/>
    <w:rsid w:val="00507546"/>
    <w:rsid w:val="00510710"/>
    <w:rsid w:val="0051268F"/>
    <w:rsid w:val="00512E8A"/>
    <w:rsid w:val="00520642"/>
    <w:rsid w:val="005217E0"/>
    <w:rsid w:val="0052274E"/>
    <w:rsid w:val="00522A54"/>
    <w:rsid w:val="00522C9E"/>
    <w:rsid w:val="00522E50"/>
    <w:rsid w:val="00524930"/>
    <w:rsid w:val="00524F1E"/>
    <w:rsid w:val="00530087"/>
    <w:rsid w:val="0053080E"/>
    <w:rsid w:val="00530CD1"/>
    <w:rsid w:val="005312C0"/>
    <w:rsid w:val="00531CBB"/>
    <w:rsid w:val="005335BF"/>
    <w:rsid w:val="00536116"/>
    <w:rsid w:val="00536524"/>
    <w:rsid w:val="005365DB"/>
    <w:rsid w:val="00536C96"/>
    <w:rsid w:val="00541B44"/>
    <w:rsid w:val="005447EE"/>
    <w:rsid w:val="005457C9"/>
    <w:rsid w:val="0054692D"/>
    <w:rsid w:val="00547778"/>
    <w:rsid w:val="0055052C"/>
    <w:rsid w:val="005516A5"/>
    <w:rsid w:val="00552AC7"/>
    <w:rsid w:val="00552BC0"/>
    <w:rsid w:val="00553594"/>
    <w:rsid w:val="005537D4"/>
    <w:rsid w:val="0055409A"/>
    <w:rsid w:val="005548C1"/>
    <w:rsid w:val="005552AB"/>
    <w:rsid w:val="00555708"/>
    <w:rsid w:val="00555E0F"/>
    <w:rsid w:val="0055647F"/>
    <w:rsid w:val="005567C4"/>
    <w:rsid w:val="005574D0"/>
    <w:rsid w:val="00561982"/>
    <w:rsid w:val="00562253"/>
    <w:rsid w:val="005629DF"/>
    <w:rsid w:val="00562E02"/>
    <w:rsid w:val="00562E53"/>
    <w:rsid w:val="005637D5"/>
    <w:rsid w:val="00564336"/>
    <w:rsid w:val="00565618"/>
    <w:rsid w:val="00565E5C"/>
    <w:rsid w:val="00570797"/>
    <w:rsid w:val="005724BE"/>
    <w:rsid w:val="00572899"/>
    <w:rsid w:val="0057325C"/>
    <w:rsid w:val="00574A0A"/>
    <w:rsid w:val="00574C2B"/>
    <w:rsid w:val="00575EAB"/>
    <w:rsid w:val="00576FA1"/>
    <w:rsid w:val="00577F5C"/>
    <w:rsid w:val="0058030D"/>
    <w:rsid w:val="00580958"/>
    <w:rsid w:val="00583CBC"/>
    <w:rsid w:val="00584569"/>
    <w:rsid w:val="00586FAE"/>
    <w:rsid w:val="00590348"/>
    <w:rsid w:val="00590D0E"/>
    <w:rsid w:val="0059226D"/>
    <w:rsid w:val="005941DA"/>
    <w:rsid w:val="00595E6E"/>
    <w:rsid w:val="005971B3"/>
    <w:rsid w:val="00597326"/>
    <w:rsid w:val="005A0DF2"/>
    <w:rsid w:val="005A4D9C"/>
    <w:rsid w:val="005A7E1C"/>
    <w:rsid w:val="005B0E3B"/>
    <w:rsid w:val="005B1096"/>
    <w:rsid w:val="005B60E4"/>
    <w:rsid w:val="005B6B01"/>
    <w:rsid w:val="005B73AB"/>
    <w:rsid w:val="005C2B20"/>
    <w:rsid w:val="005C3DEF"/>
    <w:rsid w:val="005C4821"/>
    <w:rsid w:val="005C52F2"/>
    <w:rsid w:val="005C65C7"/>
    <w:rsid w:val="005D07DC"/>
    <w:rsid w:val="005D471A"/>
    <w:rsid w:val="005D5F75"/>
    <w:rsid w:val="005D6A85"/>
    <w:rsid w:val="005E14B1"/>
    <w:rsid w:val="005E2012"/>
    <w:rsid w:val="005E46C3"/>
    <w:rsid w:val="005E698C"/>
    <w:rsid w:val="005E7A30"/>
    <w:rsid w:val="005E7B17"/>
    <w:rsid w:val="005E7CE4"/>
    <w:rsid w:val="005F0441"/>
    <w:rsid w:val="005F0BB2"/>
    <w:rsid w:val="005F24E4"/>
    <w:rsid w:val="005F4CBB"/>
    <w:rsid w:val="005F6311"/>
    <w:rsid w:val="005F7847"/>
    <w:rsid w:val="005F7E11"/>
    <w:rsid w:val="00601A14"/>
    <w:rsid w:val="006022CB"/>
    <w:rsid w:val="00602974"/>
    <w:rsid w:val="00602F66"/>
    <w:rsid w:val="0060328B"/>
    <w:rsid w:val="00603C04"/>
    <w:rsid w:val="006044CB"/>
    <w:rsid w:val="00604D63"/>
    <w:rsid w:val="00606316"/>
    <w:rsid w:val="00607A01"/>
    <w:rsid w:val="00611005"/>
    <w:rsid w:val="00612694"/>
    <w:rsid w:val="00616FE5"/>
    <w:rsid w:val="0062096C"/>
    <w:rsid w:val="00620B91"/>
    <w:rsid w:val="00620DF9"/>
    <w:rsid w:val="00627B5B"/>
    <w:rsid w:val="00630297"/>
    <w:rsid w:val="006304A9"/>
    <w:rsid w:val="00630A93"/>
    <w:rsid w:val="00632367"/>
    <w:rsid w:val="00632AFB"/>
    <w:rsid w:val="00633BC3"/>
    <w:rsid w:val="00634472"/>
    <w:rsid w:val="00634CBF"/>
    <w:rsid w:val="00634D95"/>
    <w:rsid w:val="00634F55"/>
    <w:rsid w:val="00634F72"/>
    <w:rsid w:val="00641EBB"/>
    <w:rsid w:val="00643561"/>
    <w:rsid w:val="006459C9"/>
    <w:rsid w:val="006478A3"/>
    <w:rsid w:val="0065017E"/>
    <w:rsid w:val="00650E61"/>
    <w:rsid w:val="0065363A"/>
    <w:rsid w:val="00654217"/>
    <w:rsid w:val="00655783"/>
    <w:rsid w:val="0066114B"/>
    <w:rsid w:val="00661FFC"/>
    <w:rsid w:val="006634BE"/>
    <w:rsid w:val="006650AC"/>
    <w:rsid w:val="00665A13"/>
    <w:rsid w:val="0067018A"/>
    <w:rsid w:val="0067191E"/>
    <w:rsid w:val="00675890"/>
    <w:rsid w:val="00676CB2"/>
    <w:rsid w:val="00677768"/>
    <w:rsid w:val="00682C8A"/>
    <w:rsid w:val="00684C98"/>
    <w:rsid w:val="00684EC1"/>
    <w:rsid w:val="0068651B"/>
    <w:rsid w:val="006867E5"/>
    <w:rsid w:val="00687A47"/>
    <w:rsid w:val="00690E30"/>
    <w:rsid w:val="0069427D"/>
    <w:rsid w:val="0069444C"/>
    <w:rsid w:val="00697343"/>
    <w:rsid w:val="006A245C"/>
    <w:rsid w:val="006A2E90"/>
    <w:rsid w:val="006A349B"/>
    <w:rsid w:val="006A47E6"/>
    <w:rsid w:val="006B0D9C"/>
    <w:rsid w:val="006B27D7"/>
    <w:rsid w:val="006B28A8"/>
    <w:rsid w:val="006B432E"/>
    <w:rsid w:val="006B6FCB"/>
    <w:rsid w:val="006B74CF"/>
    <w:rsid w:val="006B7576"/>
    <w:rsid w:val="006C3C49"/>
    <w:rsid w:val="006C3E99"/>
    <w:rsid w:val="006C4CC3"/>
    <w:rsid w:val="006C602B"/>
    <w:rsid w:val="006C61E9"/>
    <w:rsid w:val="006C75E1"/>
    <w:rsid w:val="006D0E60"/>
    <w:rsid w:val="006D0F24"/>
    <w:rsid w:val="006D1AA1"/>
    <w:rsid w:val="006D1D68"/>
    <w:rsid w:val="006D43B1"/>
    <w:rsid w:val="006D4DA9"/>
    <w:rsid w:val="006D6835"/>
    <w:rsid w:val="006E0182"/>
    <w:rsid w:val="006E19C5"/>
    <w:rsid w:val="006E2DC6"/>
    <w:rsid w:val="006E325E"/>
    <w:rsid w:val="006E5483"/>
    <w:rsid w:val="006F0BF4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70022C"/>
    <w:rsid w:val="00702400"/>
    <w:rsid w:val="00703AB6"/>
    <w:rsid w:val="007061B6"/>
    <w:rsid w:val="0070648E"/>
    <w:rsid w:val="00711412"/>
    <w:rsid w:val="007114CE"/>
    <w:rsid w:val="00711C2B"/>
    <w:rsid w:val="007131C9"/>
    <w:rsid w:val="00714999"/>
    <w:rsid w:val="00716EAF"/>
    <w:rsid w:val="00721691"/>
    <w:rsid w:val="0072211E"/>
    <w:rsid w:val="00725226"/>
    <w:rsid w:val="007305B9"/>
    <w:rsid w:val="00730EE9"/>
    <w:rsid w:val="00732263"/>
    <w:rsid w:val="00732384"/>
    <w:rsid w:val="007352D8"/>
    <w:rsid w:val="00741760"/>
    <w:rsid w:val="00744388"/>
    <w:rsid w:val="00744580"/>
    <w:rsid w:val="00744A2B"/>
    <w:rsid w:val="0074661D"/>
    <w:rsid w:val="00747639"/>
    <w:rsid w:val="00747F3E"/>
    <w:rsid w:val="00750990"/>
    <w:rsid w:val="00751906"/>
    <w:rsid w:val="0075229B"/>
    <w:rsid w:val="00752D11"/>
    <w:rsid w:val="00755F02"/>
    <w:rsid w:val="0076089E"/>
    <w:rsid w:val="0076108D"/>
    <w:rsid w:val="00762183"/>
    <w:rsid w:val="00762DF9"/>
    <w:rsid w:val="00763AB5"/>
    <w:rsid w:val="0076515C"/>
    <w:rsid w:val="00766F04"/>
    <w:rsid w:val="007672C2"/>
    <w:rsid w:val="00767952"/>
    <w:rsid w:val="0077200C"/>
    <w:rsid w:val="007721AD"/>
    <w:rsid w:val="00774CDD"/>
    <w:rsid w:val="00775B78"/>
    <w:rsid w:val="00776368"/>
    <w:rsid w:val="00776379"/>
    <w:rsid w:val="0077665B"/>
    <w:rsid w:val="007768C6"/>
    <w:rsid w:val="00780FAE"/>
    <w:rsid w:val="0078172D"/>
    <w:rsid w:val="00782033"/>
    <w:rsid w:val="007827A7"/>
    <w:rsid w:val="00782C85"/>
    <w:rsid w:val="0078313D"/>
    <w:rsid w:val="007852C7"/>
    <w:rsid w:val="007863EB"/>
    <w:rsid w:val="00790912"/>
    <w:rsid w:val="00790FC0"/>
    <w:rsid w:val="00791603"/>
    <w:rsid w:val="00791D3B"/>
    <w:rsid w:val="00793E9E"/>
    <w:rsid w:val="00795F9E"/>
    <w:rsid w:val="007972A4"/>
    <w:rsid w:val="007A2A34"/>
    <w:rsid w:val="007A35D9"/>
    <w:rsid w:val="007A35EA"/>
    <w:rsid w:val="007B016C"/>
    <w:rsid w:val="007B21D7"/>
    <w:rsid w:val="007B3054"/>
    <w:rsid w:val="007B30D9"/>
    <w:rsid w:val="007B3A1C"/>
    <w:rsid w:val="007B3E9B"/>
    <w:rsid w:val="007B401F"/>
    <w:rsid w:val="007B5C3A"/>
    <w:rsid w:val="007B6BEB"/>
    <w:rsid w:val="007B7653"/>
    <w:rsid w:val="007B7B12"/>
    <w:rsid w:val="007B7BD1"/>
    <w:rsid w:val="007C029A"/>
    <w:rsid w:val="007C12FE"/>
    <w:rsid w:val="007C3B9A"/>
    <w:rsid w:val="007C43F4"/>
    <w:rsid w:val="007C62B0"/>
    <w:rsid w:val="007C75B0"/>
    <w:rsid w:val="007D15DE"/>
    <w:rsid w:val="007D314F"/>
    <w:rsid w:val="007D4E9E"/>
    <w:rsid w:val="007D4FF4"/>
    <w:rsid w:val="007D5313"/>
    <w:rsid w:val="007E00DB"/>
    <w:rsid w:val="007E082E"/>
    <w:rsid w:val="007E14F9"/>
    <w:rsid w:val="007E207D"/>
    <w:rsid w:val="007E389A"/>
    <w:rsid w:val="007E42B9"/>
    <w:rsid w:val="007E5287"/>
    <w:rsid w:val="007E5485"/>
    <w:rsid w:val="007E6A2F"/>
    <w:rsid w:val="007E6B4E"/>
    <w:rsid w:val="007E71E3"/>
    <w:rsid w:val="007E7450"/>
    <w:rsid w:val="007E7C78"/>
    <w:rsid w:val="007F18DF"/>
    <w:rsid w:val="007F1FEB"/>
    <w:rsid w:val="007F21CE"/>
    <w:rsid w:val="007F235B"/>
    <w:rsid w:val="007F2524"/>
    <w:rsid w:val="007F2F6A"/>
    <w:rsid w:val="007F2F84"/>
    <w:rsid w:val="007F4BAD"/>
    <w:rsid w:val="007F595E"/>
    <w:rsid w:val="007F6038"/>
    <w:rsid w:val="007F6D51"/>
    <w:rsid w:val="007F6E3E"/>
    <w:rsid w:val="007F72C6"/>
    <w:rsid w:val="007F7582"/>
    <w:rsid w:val="007F7DC6"/>
    <w:rsid w:val="00800F08"/>
    <w:rsid w:val="00801B12"/>
    <w:rsid w:val="00801D3F"/>
    <w:rsid w:val="00802619"/>
    <w:rsid w:val="00806341"/>
    <w:rsid w:val="00806858"/>
    <w:rsid w:val="00807F94"/>
    <w:rsid w:val="0081145F"/>
    <w:rsid w:val="00812148"/>
    <w:rsid w:val="00813312"/>
    <w:rsid w:val="00813937"/>
    <w:rsid w:val="00813D8D"/>
    <w:rsid w:val="00813DF2"/>
    <w:rsid w:val="00814449"/>
    <w:rsid w:val="00814C76"/>
    <w:rsid w:val="00816104"/>
    <w:rsid w:val="00820E6A"/>
    <w:rsid w:val="00821D76"/>
    <w:rsid w:val="00823BDF"/>
    <w:rsid w:val="008250D6"/>
    <w:rsid w:val="0082532B"/>
    <w:rsid w:val="00825A90"/>
    <w:rsid w:val="00827523"/>
    <w:rsid w:val="00830E2E"/>
    <w:rsid w:val="008311B5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21BA"/>
    <w:rsid w:val="0084287C"/>
    <w:rsid w:val="00843161"/>
    <w:rsid w:val="008431BD"/>
    <w:rsid w:val="00843D06"/>
    <w:rsid w:val="00844230"/>
    <w:rsid w:val="00845805"/>
    <w:rsid w:val="00845B8E"/>
    <w:rsid w:val="008466B2"/>
    <w:rsid w:val="00847F1C"/>
    <w:rsid w:val="00847FFA"/>
    <w:rsid w:val="0085005E"/>
    <w:rsid w:val="00850249"/>
    <w:rsid w:val="00851401"/>
    <w:rsid w:val="00852CC8"/>
    <w:rsid w:val="00852F94"/>
    <w:rsid w:val="00853A31"/>
    <w:rsid w:val="0085417A"/>
    <w:rsid w:val="00854CF0"/>
    <w:rsid w:val="00855258"/>
    <w:rsid w:val="00856097"/>
    <w:rsid w:val="008564BC"/>
    <w:rsid w:val="00864C01"/>
    <w:rsid w:val="00865DEF"/>
    <w:rsid w:val="00865FE1"/>
    <w:rsid w:val="0086745B"/>
    <w:rsid w:val="00870A25"/>
    <w:rsid w:val="008711F1"/>
    <w:rsid w:val="00873046"/>
    <w:rsid w:val="0088194F"/>
    <w:rsid w:val="00882E78"/>
    <w:rsid w:val="00884649"/>
    <w:rsid w:val="0088560B"/>
    <w:rsid w:val="00885F2C"/>
    <w:rsid w:val="00886382"/>
    <w:rsid w:val="00892FA6"/>
    <w:rsid w:val="0089308E"/>
    <w:rsid w:val="0089642D"/>
    <w:rsid w:val="00897E96"/>
    <w:rsid w:val="008A056B"/>
    <w:rsid w:val="008A2A63"/>
    <w:rsid w:val="008A3078"/>
    <w:rsid w:val="008A3758"/>
    <w:rsid w:val="008B03BD"/>
    <w:rsid w:val="008B05B6"/>
    <w:rsid w:val="008B1AC7"/>
    <w:rsid w:val="008B3A2B"/>
    <w:rsid w:val="008B3E0C"/>
    <w:rsid w:val="008B421A"/>
    <w:rsid w:val="008B430A"/>
    <w:rsid w:val="008B5FE8"/>
    <w:rsid w:val="008B676C"/>
    <w:rsid w:val="008B75C1"/>
    <w:rsid w:val="008C04D9"/>
    <w:rsid w:val="008C12BF"/>
    <w:rsid w:val="008C179B"/>
    <w:rsid w:val="008C2A2F"/>
    <w:rsid w:val="008C3369"/>
    <w:rsid w:val="008C36D9"/>
    <w:rsid w:val="008C65A3"/>
    <w:rsid w:val="008C74F8"/>
    <w:rsid w:val="008C75B5"/>
    <w:rsid w:val="008D1850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AF4"/>
    <w:rsid w:val="008F604C"/>
    <w:rsid w:val="008F71CC"/>
    <w:rsid w:val="009013A4"/>
    <w:rsid w:val="00901AC8"/>
    <w:rsid w:val="00901C50"/>
    <w:rsid w:val="00903B83"/>
    <w:rsid w:val="009048E8"/>
    <w:rsid w:val="00904A08"/>
    <w:rsid w:val="00907FE3"/>
    <w:rsid w:val="009116BE"/>
    <w:rsid w:val="00911CE1"/>
    <w:rsid w:val="0091227B"/>
    <w:rsid w:val="00915DDE"/>
    <w:rsid w:val="0091702D"/>
    <w:rsid w:val="00917327"/>
    <w:rsid w:val="00921FCD"/>
    <w:rsid w:val="009228E1"/>
    <w:rsid w:val="00923C92"/>
    <w:rsid w:val="009249E9"/>
    <w:rsid w:val="00924A88"/>
    <w:rsid w:val="00924ECA"/>
    <w:rsid w:val="00925691"/>
    <w:rsid w:val="0092569D"/>
    <w:rsid w:val="00925AF8"/>
    <w:rsid w:val="00926A0E"/>
    <w:rsid w:val="0092727A"/>
    <w:rsid w:val="00927430"/>
    <w:rsid w:val="0093065E"/>
    <w:rsid w:val="00931437"/>
    <w:rsid w:val="009314B5"/>
    <w:rsid w:val="00934C25"/>
    <w:rsid w:val="00936558"/>
    <w:rsid w:val="009371C2"/>
    <w:rsid w:val="00937403"/>
    <w:rsid w:val="0094000E"/>
    <w:rsid w:val="009507C7"/>
    <w:rsid w:val="009515AB"/>
    <w:rsid w:val="00955E67"/>
    <w:rsid w:val="00955FBF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359"/>
    <w:rsid w:val="00970DA0"/>
    <w:rsid w:val="00971878"/>
    <w:rsid w:val="00971D3D"/>
    <w:rsid w:val="0097400F"/>
    <w:rsid w:val="009745BA"/>
    <w:rsid w:val="0097557E"/>
    <w:rsid w:val="0098052D"/>
    <w:rsid w:val="009810D6"/>
    <w:rsid w:val="00981386"/>
    <w:rsid w:val="00987923"/>
    <w:rsid w:val="00990131"/>
    <w:rsid w:val="00992476"/>
    <w:rsid w:val="0099486D"/>
    <w:rsid w:val="00994CB2"/>
    <w:rsid w:val="00995718"/>
    <w:rsid w:val="00996506"/>
    <w:rsid w:val="009A077F"/>
    <w:rsid w:val="009A0E58"/>
    <w:rsid w:val="009A268D"/>
    <w:rsid w:val="009A757E"/>
    <w:rsid w:val="009A7F3C"/>
    <w:rsid w:val="009B05BF"/>
    <w:rsid w:val="009B062B"/>
    <w:rsid w:val="009B4869"/>
    <w:rsid w:val="009B5106"/>
    <w:rsid w:val="009B563C"/>
    <w:rsid w:val="009B74C4"/>
    <w:rsid w:val="009B7EE4"/>
    <w:rsid w:val="009C2AF8"/>
    <w:rsid w:val="009C35ED"/>
    <w:rsid w:val="009C43FF"/>
    <w:rsid w:val="009C4E0D"/>
    <w:rsid w:val="009C5946"/>
    <w:rsid w:val="009C675B"/>
    <w:rsid w:val="009C68B0"/>
    <w:rsid w:val="009D11E9"/>
    <w:rsid w:val="009D3B12"/>
    <w:rsid w:val="009D4296"/>
    <w:rsid w:val="009D6072"/>
    <w:rsid w:val="009D7F07"/>
    <w:rsid w:val="009E2C4E"/>
    <w:rsid w:val="009E5821"/>
    <w:rsid w:val="009F1CB8"/>
    <w:rsid w:val="009F2866"/>
    <w:rsid w:val="009F2E8D"/>
    <w:rsid w:val="009F33F5"/>
    <w:rsid w:val="00A01816"/>
    <w:rsid w:val="00A03AB3"/>
    <w:rsid w:val="00A04054"/>
    <w:rsid w:val="00A07139"/>
    <w:rsid w:val="00A11BD5"/>
    <w:rsid w:val="00A12002"/>
    <w:rsid w:val="00A121CA"/>
    <w:rsid w:val="00A12367"/>
    <w:rsid w:val="00A13187"/>
    <w:rsid w:val="00A13733"/>
    <w:rsid w:val="00A15210"/>
    <w:rsid w:val="00A163B8"/>
    <w:rsid w:val="00A163E7"/>
    <w:rsid w:val="00A16F27"/>
    <w:rsid w:val="00A1731D"/>
    <w:rsid w:val="00A20491"/>
    <w:rsid w:val="00A215AD"/>
    <w:rsid w:val="00A21998"/>
    <w:rsid w:val="00A222E7"/>
    <w:rsid w:val="00A243F6"/>
    <w:rsid w:val="00A255D1"/>
    <w:rsid w:val="00A2601A"/>
    <w:rsid w:val="00A2652E"/>
    <w:rsid w:val="00A2750A"/>
    <w:rsid w:val="00A27F0C"/>
    <w:rsid w:val="00A309CB"/>
    <w:rsid w:val="00A31DD2"/>
    <w:rsid w:val="00A336DC"/>
    <w:rsid w:val="00A356AD"/>
    <w:rsid w:val="00A3689B"/>
    <w:rsid w:val="00A41A5A"/>
    <w:rsid w:val="00A4250B"/>
    <w:rsid w:val="00A44B9B"/>
    <w:rsid w:val="00A47A80"/>
    <w:rsid w:val="00A47AFB"/>
    <w:rsid w:val="00A53DCC"/>
    <w:rsid w:val="00A54EBD"/>
    <w:rsid w:val="00A57152"/>
    <w:rsid w:val="00A615F9"/>
    <w:rsid w:val="00A63B0F"/>
    <w:rsid w:val="00A64360"/>
    <w:rsid w:val="00A6484E"/>
    <w:rsid w:val="00A71980"/>
    <w:rsid w:val="00A71E7D"/>
    <w:rsid w:val="00A72308"/>
    <w:rsid w:val="00A7321E"/>
    <w:rsid w:val="00A73590"/>
    <w:rsid w:val="00A74046"/>
    <w:rsid w:val="00A742EB"/>
    <w:rsid w:val="00A74B67"/>
    <w:rsid w:val="00A751C9"/>
    <w:rsid w:val="00A75535"/>
    <w:rsid w:val="00A80142"/>
    <w:rsid w:val="00A80563"/>
    <w:rsid w:val="00A823CC"/>
    <w:rsid w:val="00A84D07"/>
    <w:rsid w:val="00A86ED1"/>
    <w:rsid w:val="00A8740C"/>
    <w:rsid w:val="00A8768B"/>
    <w:rsid w:val="00A90319"/>
    <w:rsid w:val="00A91944"/>
    <w:rsid w:val="00A91B24"/>
    <w:rsid w:val="00A92BC5"/>
    <w:rsid w:val="00A92E9B"/>
    <w:rsid w:val="00A94D64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44CE"/>
    <w:rsid w:val="00AC679C"/>
    <w:rsid w:val="00AC6D64"/>
    <w:rsid w:val="00AD081C"/>
    <w:rsid w:val="00AD0A92"/>
    <w:rsid w:val="00AD1461"/>
    <w:rsid w:val="00AD1D33"/>
    <w:rsid w:val="00AD1EE0"/>
    <w:rsid w:val="00AD5ABC"/>
    <w:rsid w:val="00AE0687"/>
    <w:rsid w:val="00AE25E1"/>
    <w:rsid w:val="00AE27FC"/>
    <w:rsid w:val="00AE2A0E"/>
    <w:rsid w:val="00AE2B91"/>
    <w:rsid w:val="00AE3067"/>
    <w:rsid w:val="00AE3E61"/>
    <w:rsid w:val="00AE6DB8"/>
    <w:rsid w:val="00AE6FE5"/>
    <w:rsid w:val="00AE70D1"/>
    <w:rsid w:val="00AE7222"/>
    <w:rsid w:val="00AE7967"/>
    <w:rsid w:val="00AF0613"/>
    <w:rsid w:val="00AF09DD"/>
    <w:rsid w:val="00AF0A18"/>
    <w:rsid w:val="00AF0D96"/>
    <w:rsid w:val="00AF2485"/>
    <w:rsid w:val="00AF2F83"/>
    <w:rsid w:val="00AF662A"/>
    <w:rsid w:val="00B00077"/>
    <w:rsid w:val="00B002CE"/>
    <w:rsid w:val="00B0031C"/>
    <w:rsid w:val="00B007D3"/>
    <w:rsid w:val="00B015B6"/>
    <w:rsid w:val="00B01E77"/>
    <w:rsid w:val="00B0247D"/>
    <w:rsid w:val="00B03047"/>
    <w:rsid w:val="00B036AA"/>
    <w:rsid w:val="00B06736"/>
    <w:rsid w:val="00B104D3"/>
    <w:rsid w:val="00B105E3"/>
    <w:rsid w:val="00B13AF7"/>
    <w:rsid w:val="00B13D42"/>
    <w:rsid w:val="00B13FC8"/>
    <w:rsid w:val="00B14CEA"/>
    <w:rsid w:val="00B1539E"/>
    <w:rsid w:val="00B158F1"/>
    <w:rsid w:val="00B16A29"/>
    <w:rsid w:val="00B17FB0"/>
    <w:rsid w:val="00B213C8"/>
    <w:rsid w:val="00B21EB3"/>
    <w:rsid w:val="00B26E34"/>
    <w:rsid w:val="00B2779A"/>
    <w:rsid w:val="00B30B4A"/>
    <w:rsid w:val="00B3104D"/>
    <w:rsid w:val="00B3154A"/>
    <w:rsid w:val="00B32B53"/>
    <w:rsid w:val="00B33B0F"/>
    <w:rsid w:val="00B36D6F"/>
    <w:rsid w:val="00B377E5"/>
    <w:rsid w:val="00B40915"/>
    <w:rsid w:val="00B44CD8"/>
    <w:rsid w:val="00B44F1E"/>
    <w:rsid w:val="00B453D7"/>
    <w:rsid w:val="00B51964"/>
    <w:rsid w:val="00B52112"/>
    <w:rsid w:val="00B5578A"/>
    <w:rsid w:val="00B5685C"/>
    <w:rsid w:val="00B618FB"/>
    <w:rsid w:val="00B64D03"/>
    <w:rsid w:val="00B65929"/>
    <w:rsid w:val="00B66DC4"/>
    <w:rsid w:val="00B67B57"/>
    <w:rsid w:val="00B67B95"/>
    <w:rsid w:val="00B70A39"/>
    <w:rsid w:val="00B70B6C"/>
    <w:rsid w:val="00B75426"/>
    <w:rsid w:val="00B7576D"/>
    <w:rsid w:val="00B75D0E"/>
    <w:rsid w:val="00B75F9F"/>
    <w:rsid w:val="00B76362"/>
    <w:rsid w:val="00B80E41"/>
    <w:rsid w:val="00B830E2"/>
    <w:rsid w:val="00B854F7"/>
    <w:rsid w:val="00B87CBE"/>
    <w:rsid w:val="00B91159"/>
    <w:rsid w:val="00B91E0A"/>
    <w:rsid w:val="00B92C36"/>
    <w:rsid w:val="00B96406"/>
    <w:rsid w:val="00BA0097"/>
    <w:rsid w:val="00BA0BFE"/>
    <w:rsid w:val="00BA149E"/>
    <w:rsid w:val="00BA14FE"/>
    <w:rsid w:val="00BA2049"/>
    <w:rsid w:val="00BA3C0C"/>
    <w:rsid w:val="00BA3F48"/>
    <w:rsid w:val="00BA49E7"/>
    <w:rsid w:val="00BA4D47"/>
    <w:rsid w:val="00BA6135"/>
    <w:rsid w:val="00BA6FAC"/>
    <w:rsid w:val="00BB6D9A"/>
    <w:rsid w:val="00BC0605"/>
    <w:rsid w:val="00BC0B8F"/>
    <w:rsid w:val="00BC0F67"/>
    <w:rsid w:val="00BC10CB"/>
    <w:rsid w:val="00BC1C47"/>
    <w:rsid w:val="00BC33EE"/>
    <w:rsid w:val="00BC5E36"/>
    <w:rsid w:val="00BC651C"/>
    <w:rsid w:val="00BC6D80"/>
    <w:rsid w:val="00BC7DD3"/>
    <w:rsid w:val="00BD10C4"/>
    <w:rsid w:val="00BD18DB"/>
    <w:rsid w:val="00BD3A9E"/>
    <w:rsid w:val="00BD4115"/>
    <w:rsid w:val="00BD52DB"/>
    <w:rsid w:val="00BD5832"/>
    <w:rsid w:val="00BE292D"/>
    <w:rsid w:val="00BE29AC"/>
    <w:rsid w:val="00BE3768"/>
    <w:rsid w:val="00BE710D"/>
    <w:rsid w:val="00BF0C0A"/>
    <w:rsid w:val="00BF3A77"/>
    <w:rsid w:val="00BF4C60"/>
    <w:rsid w:val="00BF5557"/>
    <w:rsid w:val="00BF580D"/>
    <w:rsid w:val="00C00BB8"/>
    <w:rsid w:val="00C03CC9"/>
    <w:rsid w:val="00C05DD7"/>
    <w:rsid w:val="00C10D3E"/>
    <w:rsid w:val="00C1439A"/>
    <w:rsid w:val="00C16282"/>
    <w:rsid w:val="00C17A19"/>
    <w:rsid w:val="00C21550"/>
    <w:rsid w:val="00C2256C"/>
    <w:rsid w:val="00C22705"/>
    <w:rsid w:val="00C23849"/>
    <w:rsid w:val="00C23C12"/>
    <w:rsid w:val="00C23DF4"/>
    <w:rsid w:val="00C24D2B"/>
    <w:rsid w:val="00C2592B"/>
    <w:rsid w:val="00C25DA7"/>
    <w:rsid w:val="00C26F24"/>
    <w:rsid w:val="00C276B8"/>
    <w:rsid w:val="00C3189A"/>
    <w:rsid w:val="00C32C46"/>
    <w:rsid w:val="00C33101"/>
    <w:rsid w:val="00C342F6"/>
    <w:rsid w:val="00C35D79"/>
    <w:rsid w:val="00C36B88"/>
    <w:rsid w:val="00C37101"/>
    <w:rsid w:val="00C37E5A"/>
    <w:rsid w:val="00C424DB"/>
    <w:rsid w:val="00C44002"/>
    <w:rsid w:val="00C44D04"/>
    <w:rsid w:val="00C471A2"/>
    <w:rsid w:val="00C50B8A"/>
    <w:rsid w:val="00C5157D"/>
    <w:rsid w:val="00C53653"/>
    <w:rsid w:val="00C55561"/>
    <w:rsid w:val="00C60EF5"/>
    <w:rsid w:val="00C649FB"/>
    <w:rsid w:val="00C652CA"/>
    <w:rsid w:val="00C70C06"/>
    <w:rsid w:val="00C71EC1"/>
    <w:rsid w:val="00C721FB"/>
    <w:rsid w:val="00C72463"/>
    <w:rsid w:val="00C73322"/>
    <w:rsid w:val="00C733DE"/>
    <w:rsid w:val="00C73A6F"/>
    <w:rsid w:val="00C76068"/>
    <w:rsid w:val="00C80AED"/>
    <w:rsid w:val="00C80DD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2001"/>
    <w:rsid w:val="00C9204D"/>
    <w:rsid w:val="00C97BF8"/>
    <w:rsid w:val="00CA2F28"/>
    <w:rsid w:val="00CA40D8"/>
    <w:rsid w:val="00CA512D"/>
    <w:rsid w:val="00CA65A1"/>
    <w:rsid w:val="00CA6614"/>
    <w:rsid w:val="00CA6AB0"/>
    <w:rsid w:val="00CA77D2"/>
    <w:rsid w:val="00CB1510"/>
    <w:rsid w:val="00CB1D14"/>
    <w:rsid w:val="00CB46D6"/>
    <w:rsid w:val="00CB582E"/>
    <w:rsid w:val="00CB68AA"/>
    <w:rsid w:val="00CB6CAB"/>
    <w:rsid w:val="00CB70F9"/>
    <w:rsid w:val="00CB78BE"/>
    <w:rsid w:val="00CC27AF"/>
    <w:rsid w:val="00CC474A"/>
    <w:rsid w:val="00CC5C61"/>
    <w:rsid w:val="00CC620C"/>
    <w:rsid w:val="00CD1602"/>
    <w:rsid w:val="00CD1F4D"/>
    <w:rsid w:val="00CD2418"/>
    <w:rsid w:val="00CD26B0"/>
    <w:rsid w:val="00CD2A90"/>
    <w:rsid w:val="00CD30D2"/>
    <w:rsid w:val="00CD336F"/>
    <w:rsid w:val="00CD351B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F17"/>
    <w:rsid w:val="00CF3BDB"/>
    <w:rsid w:val="00CF4550"/>
    <w:rsid w:val="00CF4E4C"/>
    <w:rsid w:val="00CF587E"/>
    <w:rsid w:val="00CF6247"/>
    <w:rsid w:val="00D001AB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5D6"/>
    <w:rsid w:val="00D07801"/>
    <w:rsid w:val="00D0796A"/>
    <w:rsid w:val="00D16B35"/>
    <w:rsid w:val="00D20483"/>
    <w:rsid w:val="00D207F4"/>
    <w:rsid w:val="00D219F8"/>
    <w:rsid w:val="00D22F76"/>
    <w:rsid w:val="00D22FE5"/>
    <w:rsid w:val="00D230D0"/>
    <w:rsid w:val="00D24A20"/>
    <w:rsid w:val="00D253C2"/>
    <w:rsid w:val="00D257BC"/>
    <w:rsid w:val="00D25DC4"/>
    <w:rsid w:val="00D27C52"/>
    <w:rsid w:val="00D30DFF"/>
    <w:rsid w:val="00D3165F"/>
    <w:rsid w:val="00D31B47"/>
    <w:rsid w:val="00D325D0"/>
    <w:rsid w:val="00D3428F"/>
    <w:rsid w:val="00D35312"/>
    <w:rsid w:val="00D36516"/>
    <w:rsid w:val="00D36697"/>
    <w:rsid w:val="00D36F38"/>
    <w:rsid w:val="00D370F0"/>
    <w:rsid w:val="00D37394"/>
    <w:rsid w:val="00D408A5"/>
    <w:rsid w:val="00D4397F"/>
    <w:rsid w:val="00D444C4"/>
    <w:rsid w:val="00D44B65"/>
    <w:rsid w:val="00D44FCD"/>
    <w:rsid w:val="00D464DE"/>
    <w:rsid w:val="00D50A5F"/>
    <w:rsid w:val="00D52A55"/>
    <w:rsid w:val="00D52B63"/>
    <w:rsid w:val="00D532B6"/>
    <w:rsid w:val="00D53C9E"/>
    <w:rsid w:val="00D55203"/>
    <w:rsid w:val="00D613C3"/>
    <w:rsid w:val="00D6249F"/>
    <w:rsid w:val="00D63240"/>
    <w:rsid w:val="00D648F8"/>
    <w:rsid w:val="00D658DC"/>
    <w:rsid w:val="00D65D47"/>
    <w:rsid w:val="00D66C4A"/>
    <w:rsid w:val="00D66F41"/>
    <w:rsid w:val="00D71A54"/>
    <w:rsid w:val="00D720C4"/>
    <w:rsid w:val="00D73975"/>
    <w:rsid w:val="00D74757"/>
    <w:rsid w:val="00D753B4"/>
    <w:rsid w:val="00D755CA"/>
    <w:rsid w:val="00D80D13"/>
    <w:rsid w:val="00D81BF6"/>
    <w:rsid w:val="00D87F30"/>
    <w:rsid w:val="00D92856"/>
    <w:rsid w:val="00D93454"/>
    <w:rsid w:val="00D9486E"/>
    <w:rsid w:val="00D97947"/>
    <w:rsid w:val="00D97DCF"/>
    <w:rsid w:val="00DA0687"/>
    <w:rsid w:val="00DA3737"/>
    <w:rsid w:val="00DA6311"/>
    <w:rsid w:val="00DB0268"/>
    <w:rsid w:val="00DB04DF"/>
    <w:rsid w:val="00DB0825"/>
    <w:rsid w:val="00DB1084"/>
    <w:rsid w:val="00DB3AB2"/>
    <w:rsid w:val="00DB3D9C"/>
    <w:rsid w:val="00DB625D"/>
    <w:rsid w:val="00DB64BD"/>
    <w:rsid w:val="00DB7278"/>
    <w:rsid w:val="00DB7A92"/>
    <w:rsid w:val="00DC1708"/>
    <w:rsid w:val="00DC24DD"/>
    <w:rsid w:val="00DC27D4"/>
    <w:rsid w:val="00DC3CE2"/>
    <w:rsid w:val="00DC4151"/>
    <w:rsid w:val="00DC5AD3"/>
    <w:rsid w:val="00DC652C"/>
    <w:rsid w:val="00DC6D23"/>
    <w:rsid w:val="00DC7B7E"/>
    <w:rsid w:val="00DD0405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2B9C"/>
    <w:rsid w:val="00DE2ECB"/>
    <w:rsid w:val="00DE3671"/>
    <w:rsid w:val="00DE6DE9"/>
    <w:rsid w:val="00DE7042"/>
    <w:rsid w:val="00DE7B97"/>
    <w:rsid w:val="00DF0383"/>
    <w:rsid w:val="00DF0E68"/>
    <w:rsid w:val="00DF1DD1"/>
    <w:rsid w:val="00DF2532"/>
    <w:rsid w:val="00DF39E0"/>
    <w:rsid w:val="00DF41C5"/>
    <w:rsid w:val="00DF451B"/>
    <w:rsid w:val="00DF4C1C"/>
    <w:rsid w:val="00DF6156"/>
    <w:rsid w:val="00DF6522"/>
    <w:rsid w:val="00DF770E"/>
    <w:rsid w:val="00E00781"/>
    <w:rsid w:val="00E00B44"/>
    <w:rsid w:val="00E039E8"/>
    <w:rsid w:val="00E073D0"/>
    <w:rsid w:val="00E1083A"/>
    <w:rsid w:val="00E120DD"/>
    <w:rsid w:val="00E151E4"/>
    <w:rsid w:val="00E1568C"/>
    <w:rsid w:val="00E1637F"/>
    <w:rsid w:val="00E165F5"/>
    <w:rsid w:val="00E167F0"/>
    <w:rsid w:val="00E21035"/>
    <w:rsid w:val="00E21132"/>
    <w:rsid w:val="00E2180C"/>
    <w:rsid w:val="00E22E19"/>
    <w:rsid w:val="00E244A5"/>
    <w:rsid w:val="00E25C0D"/>
    <w:rsid w:val="00E26513"/>
    <w:rsid w:val="00E30057"/>
    <w:rsid w:val="00E317CE"/>
    <w:rsid w:val="00E32F23"/>
    <w:rsid w:val="00E349AC"/>
    <w:rsid w:val="00E418FE"/>
    <w:rsid w:val="00E419B0"/>
    <w:rsid w:val="00E428D3"/>
    <w:rsid w:val="00E44CEE"/>
    <w:rsid w:val="00E457EC"/>
    <w:rsid w:val="00E511D2"/>
    <w:rsid w:val="00E517E1"/>
    <w:rsid w:val="00E51A49"/>
    <w:rsid w:val="00E55BFC"/>
    <w:rsid w:val="00E5633F"/>
    <w:rsid w:val="00E5672B"/>
    <w:rsid w:val="00E601F5"/>
    <w:rsid w:val="00E6219D"/>
    <w:rsid w:val="00E632C0"/>
    <w:rsid w:val="00E63858"/>
    <w:rsid w:val="00E64B8C"/>
    <w:rsid w:val="00E657E3"/>
    <w:rsid w:val="00E66BD5"/>
    <w:rsid w:val="00E7165D"/>
    <w:rsid w:val="00E72249"/>
    <w:rsid w:val="00E723E1"/>
    <w:rsid w:val="00E72EC0"/>
    <w:rsid w:val="00E758EC"/>
    <w:rsid w:val="00E76F76"/>
    <w:rsid w:val="00E77689"/>
    <w:rsid w:val="00E800CB"/>
    <w:rsid w:val="00E843C7"/>
    <w:rsid w:val="00E84CE2"/>
    <w:rsid w:val="00E84DA9"/>
    <w:rsid w:val="00E86830"/>
    <w:rsid w:val="00E86C16"/>
    <w:rsid w:val="00E92B90"/>
    <w:rsid w:val="00E960BF"/>
    <w:rsid w:val="00E964B9"/>
    <w:rsid w:val="00E96F3B"/>
    <w:rsid w:val="00E971B6"/>
    <w:rsid w:val="00E97C41"/>
    <w:rsid w:val="00EA0732"/>
    <w:rsid w:val="00EA09ED"/>
    <w:rsid w:val="00EA0BC1"/>
    <w:rsid w:val="00EA2342"/>
    <w:rsid w:val="00EA395E"/>
    <w:rsid w:val="00EA4021"/>
    <w:rsid w:val="00EA57A5"/>
    <w:rsid w:val="00EA58FB"/>
    <w:rsid w:val="00EA7CD9"/>
    <w:rsid w:val="00EB2B80"/>
    <w:rsid w:val="00EB3561"/>
    <w:rsid w:val="00EB3AA4"/>
    <w:rsid w:val="00EB4D49"/>
    <w:rsid w:val="00EB4EEC"/>
    <w:rsid w:val="00EB52BF"/>
    <w:rsid w:val="00EB59AD"/>
    <w:rsid w:val="00EC07E1"/>
    <w:rsid w:val="00EC402D"/>
    <w:rsid w:val="00EC613A"/>
    <w:rsid w:val="00EC6CC1"/>
    <w:rsid w:val="00EC75AD"/>
    <w:rsid w:val="00EC790E"/>
    <w:rsid w:val="00ED038C"/>
    <w:rsid w:val="00ED0D9C"/>
    <w:rsid w:val="00ED1652"/>
    <w:rsid w:val="00ED349E"/>
    <w:rsid w:val="00ED34FE"/>
    <w:rsid w:val="00ED38E1"/>
    <w:rsid w:val="00ED4437"/>
    <w:rsid w:val="00ED4ADA"/>
    <w:rsid w:val="00ED5432"/>
    <w:rsid w:val="00ED55CC"/>
    <w:rsid w:val="00ED72CD"/>
    <w:rsid w:val="00ED7F47"/>
    <w:rsid w:val="00EE2495"/>
    <w:rsid w:val="00EE2526"/>
    <w:rsid w:val="00EE36F5"/>
    <w:rsid w:val="00EE3FC9"/>
    <w:rsid w:val="00EE6A4D"/>
    <w:rsid w:val="00EE6A6F"/>
    <w:rsid w:val="00EE74ED"/>
    <w:rsid w:val="00EF0063"/>
    <w:rsid w:val="00EF164D"/>
    <w:rsid w:val="00EF1B68"/>
    <w:rsid w:val="00EF2334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659B"/>
    <w:rsid w:val="00F0719B"/>
    <w:rsid w:val="00F07535"/>
    <w:rsid w:val="00F10666"/>
    <w:rsid w:val="00F1209A"/>
    <w:rsid w:val="00F2143E"/>
    <w:rsid w:val="00F2148E"/>
    <w:rsid w:val="00F2194D"/>
    <w:rsid w:val="00F219EC"/>
    <w:rsid w:val="00F21C14"/>
    <w:rsid w:val="00F21FA8"/>
    <w:rsid w:val="00F220F9"/>
    <w:rsid w:val="00F238F2"/>
    <w:rsid w:val="00F26940"/>
    <w:rsid w:val="00F30648"/>
    <w:rsid w:val="00F325A5"/>
    <w:rsid w:val="00F32CFF"/>
    <w:rsid w:val="00F34330"/>
    <w:rsid w:val="00F346E4"/>
    <w:rsid w:val="00F3660D"/>
    <w:rsid w:val="00F36CC1"/>
    <w:rsid w:val="00F37B60"/>
    <w:rsid w:val="00F41E81"/>
    <w:rsid w:val="00F428AE"/>
    <w:rsid w:val="00F428F3"/>
    <w:rsid w:val="00F42B05"/>
    <w:rsid w:val="00F42B25"/>
    <w:rsid w:val="00F42BB5"/>
    <w:rsid w:val="00F42C20"/>
    <w:rsid w:val="00F42E1A"/>
    <w:rsid w:val="00F4543D"/>
    <w:rsid w:val="00F47CE0"/>
    <w:rsid w:val="00F5014F"/>
    <w:rsid w:val="00F50B26"/>
    <w:rsid w:val="00F5360F"/>
    <w:rsid w:val="00F545F5"/>
    <w:rsid w:val="00F54DD0"/>
    <w:rsid w:val="00F5731E"/>
    <w:rsid w:val="00F63B4C"/>
    <w:rsid w:val="00F64BAE"/>
    <w:rsid w:val="00F65FA2"/>
    <w:rsid w:val="00F6693B"/>
    <w:rsid w:val="00F672E7"/>
    <w:rsid w:val="00F709C4"/>
    <w:rsid w:val="00F71318"/>
    <w:rsid w:val="00F71803"/>
    <w:rsid w:val="00F71D95"/>
    <w:rsid w:val="00F72D55"/>
    <w:rsid w:val="00F75492"/>
    <w:rsid w:val="00F801E2"/>
    <w:rsid w:val="00F84884"/>
    <w:rsid w:val="00F85E26"/>
    <w:rsid w:val="00F876DF"/>
    <w:rsid w:val="00F87840"/>
    <w:rsid w:val="00F90BA1"/>
    <w:rsid w:val="00F91C8A"/>
    <w:rsid w:val="00F93886"/>
    <w:rsid w:val="00F96B25"/>
    <w:rsid w:val="00FA07D9"/>
    <w:rsid w:val="00FA168F"/>
    <w:rsid w:val="00FA1939"/>
    <w:rsid w:val="00FA2413"/>
    <w:rsid w:val="00FA2419"/>
    <w:rsid w:val="00FA2CCE"/>
    <w:rsid w:val="00FA304A"/>
    <w:rsid w:val="00FA47A2"/>
    <w:rsid w:val="00FA52AA"/>
    <w:rsid w:val="00FA5532"/>
    <w:rsid w:val="00FA6970"/>
    <w:rsid w:val="00FA6A92"/>
    <w:rsid w:val="00FB0499"/>
    <w:rsid w:val="00FB059F"/>
    <w:rsid w:val="00FB09D3"/>
    <w:rsid w:val="00FB21BC"/>
    <w:rsid w:val="00FC0726"/>
    <w:rsid w:val="00FC07CD"/>
    <w:rsid w:val="00FC0964"/>
    <w:rsid w:val="00FC1B3B"/>
    <w:rsid w:val="00FC2C86"/>
    <w:rsid w:val="00FC3CFE"/>
    <w:rsid w:val="00FC433F"/>
    <w:rsid w:val="00FC5D4C"/>
    <w:rsid w:val="00FD033B"/>
    <w:rsid w:val="00FD080A"/>
    <w:rsid w:val="00FD10B3"/>
    <w:rsid w:val="00FD1788"/>
    <w:rsid w:val="00FD1CF5"/>
    <w:rsid w:val="00FD47B7"/>
    <w:rsid w:val="00FD69FA"/>
    <w:rsid w:val="00FE082E"/>
    <w:rsid w:val="00FE09E2"/>
    <w:rsid w:val="00FE2B55"/>
    <w:rsid w:val="00FE5786"/>
    <w:rsid w:val="00FE5851"/>
    <w:rsid w:val="00FE6CD3"/>
    <w:rsid w:val="00FE721C"/>
    <w:rsid w:val="00FF1CFF"/>
    <w:rsid w:val="00FF2730"/>
    <w:rsid w:val="00FF2ECA"/>
    <w:rsid w:val="00FF49B8"/>
    <w:rsid w:val="00FF4BDE"/>
    <w:rsid w:val="00FF5726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075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basedOn w:val="a0"/>
    <w:uiPriority w:val="99"/>
    <w:rsid w:val="00D55203"/>
    <w:rPr>
      <w:rFonts w:cs="Times New Roman"/>
    </w:rPr>
  </w:style>
  <w:style w:type="table" w:styleId="a9">
    <w:name w:val="Table Grid"/>
    <w:basedOn w:val="a1"/>
    <w:uiPriority w:val="59"/>
    <w:rsid w:val="00D552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basedOn w:val="a0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basedOn w:val="a0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7E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laceholder Text"/>
    <w:basedOn w:val="a0"/>
    <w:uiPriority w:val="99"/>
    <w:semiHidden/>
    <w:rsid w:val="00C03CC9"/>
    <w:rPr>
      <w:color w:val="808080"/>
    </w:rPr>
  </w:style>
  <w:style w:type="character" w:customStyle="1" w:styleId="12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2"/>
    <w:rsid w:val="00B80E41"/>
    <w:pPr>
      <w:spacing w:after="120"/>
      <w:ind w:left="283"/>
    </w:pPr>
    <w:rPr>
      <w:rFonts w:ascii="SimSun" w:eastAsia="SimSun" w:hAnsi="Calibri"/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3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75D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9228E1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228E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9228E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9228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7">
    <w:name w:val="Сравнение редакций. Удаленный фрагмент"/>
    <w:uiPriority w:val="99"/>
    <w:rsid w:val="00762183"/>
    <w:rPr>
      <w:color w:val="000000"/>
      <w:shd w:val="clear" w:color="auto" w:fill="C4C4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385304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9854563.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876269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3889860.0" TargetMode="External"/><Relationship Id="rId10" Type="http://schemas.openxmlformats.org/officeDocument/2006/relationships/hyperlink" Target="garantF1://19875321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garantF1://438662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DD0F-35FC-4E18-83E3-35DB7F6C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Пьянникова Жанна Владимировна</cp:lastModifiedBy>
  <cp:revision>2</cp:revision>
  <cp:lastPrinted>2022-09-12T02:54:00Z</cp:lastPrinted>
  <dcterms:created xsi:type="dcterms:W3CDTF">2022-09-19T05:40:00Z</dcterms:created>
  <dcterms:modified xsi:type="dcterms:W3CDTF">2022-09-19T05:40:00Z</dcterms:modified>
</cp:coreProperties>
</file>