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6D" w:rsidRDefault="00FC646D" w:rsidP="00FC6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подробным планом мероприятий можно ознакомиться ниже.</w:t>
      </w:r>
    </w:p>
    <w:tbl>
      <w:tblPr>
        <w:tblW w:w="77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333"/>
        <w:gridCol w:w="1559"/>
        <w:gridCol w:w="3402"/>
      </w:tblGrid>
      <w:tr w:rsidR="00FC646D" w:rsidRPr="00D60852" w:rsidTr="00636115">
        <w:tc>
          <w:tcPr>
            <w:tcW w:w="503" w:type="dxa"/>
          </w:tcPr>
          <w:p w:rsidR="00FC646D" w:rsidRPr="00D60852" w:rsidRDefault="00FC646D" w:rsidP="006361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:rsidR="00FC646D" w:rsidRPr="00D60852" w:rsidRDefault="00FC646D" w:rsidP="00636115">
            <w:pPr>
              <w:jc w:val="center"/>
              <w:rPr>
                <w:b/>
                <w:bCs/>
                <w:sz w:val="20"/>
                <w:szCs w:val="20"/>
              </w:rPr>
            </w:pPr>
            <w:r w:rsidRPr="00D60852">
              <w:rPr>
                <w:b/>
                <w:bCs/>
                <w:sz w:val="20"/>
                <w:szCs w:val="20"/>
              </w:rPr>
              <w:t>СОБЫТИЕ</w:t>
            </w:r>
          </w:p>
        </w:tc>
        <w:tc>
          <w:tcPr>
            <w:tcW w:w="1559" w:type="dxa"/>
          </w:tcPr>
          <w:p w:rsidR="00FC646D" w:rsidRPr="00D60852" w:rsidRDefault="00FC646D" w:rsidP="00636115">
            <w:pPr>
              <w:jc w:val="center"/>
              <w:rPr>
                <w:b/>
                <w:bCs/>
                <w:sz w:val="20"/>
                <w:szCs w:val="20"/>
              </w:rPr>
            </w:pPr>
            <w:r w:rsidRPr="00D60852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3402" w:type="dxa"/>
          </w:tcPr>
          <w:p w:rsidR="00FC646D" w:rsidRPr="00D60852" w:rsidRDefault="00FC646D" w:rsidP="00636115">
            <w:pPr>
              <w:jc w:val="center"/>
              <w:rPr>
                <w:b/>
                <w:bCs/>
                <w:sz w:val="20"/>
                <w:szCs w:val="20"/>
              </w:rPr>
            </w:pPr>
            <w:r w:rsidRPr="00D60852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FC646D" w:rsidRPr="00D60852" w:rsidTr="00636115">
        <w:tc>
          <w:tcPr>
            <w:tcW w:w="503" w:type="dxa"/>
          </w:tcPr>
          <w:p w:rsidR="00FC646D" w:rsidRPr="00D60852" w:rsidRDefault="00FC646D" w:rsidP="00636115">
            <w:r w:rsidRPr="00D60852">
              <w:t xml:space="preserve">1. </w:t>
            </w:r>
          </w:p>
        </w:tc>
        <w:tc>
          <w:tcPr>
            <w:tcW w:w="2333" w:type="dxa"/>
          </w:tcPr>
          <w:p w:rsidR="00FC646D" w:rsidRPr="00D60852" w:rsidRDefault="00FC646D" w:rsidP="00636115">
            <w:pPr>
              <w:rPr>
                <w:color w:val="000000"/>
              </w:rPr>
            </w:pPr>
            <w:r w:rsidRPr="00D60852">
              <w:t xml:space="preserve">Краевой </w:t>
            </w:r>
            <w:proofErr w:type="gramStart"/>
            <w:r w:rsidRPr="00D60852">
              <w:t>патриотический</w:t>
            </w:r>
            <w:proofErr w:type="gramEnd"/>
            <w:r w:rsidRPr="00D60852">
              <w:t xml:space="preserve"> </w:t>
            </w:r>
            <w:proofErr w:type="spellStart"/>
            <w:r w:rsidRPr="00D60852">
              <w:t>онлайн</w:t>
            </w:r>
            <w:proofErr w:type="spellEnd"/>
            <w:r w:rsidRPr="00D60852">
              <w:t xml:space="preserve"> </w:t>
            </w:r>
            <w:proofErr w:type="spellStart"/>
            <w:r w:rsidRPr="00D60852">
              <w:t>квест-марафон</w:t>
            </w:r>
            <w:proofErr w:type="spellEnd"/>
            <w:r w:rsidRPr="00D60852">
              <w:t xml:space="preserve"> «По славным страницам истории Забайкалья» </w:t>
            </w:r>
          </w:p>
        </w:tc>
        <w:tc>
          <w:tcPr>
            <w:tcW w:w="1559" w:type="dxa"/>
          </w:tcPr>
          <w:p w:rsidR="00FC646D" w:rsidRPr="00D60852" w:rsidRDefault="00FC646D" w:rsidP="00636115">
            <w:r w:rsidRPr="00D60852">
              <w:t>26.09.2022 – 14.10.2022</w:t>
            </w:r>
          </w:p>
        </w:tc>
        <w:tc>
          <w:tcPr>
            <w:tcW w:w="3402" w:type="dxa"/>
          </w:tcPr>
          <w:p w:rsidR="00FC646D" w:rsidRPr="00D60852" w:rsidRDefault="00FC646D" w:rsidP="00636115">
            <w:r w:rsidRPr="00D60852">
              <w:t xml:space="preserve">Общеобразовательные учреждения Забайкальского края, ГУ </w:t>
            </w:r>
            <w:proofErr w:type="gramStart"/>
            <w:r w:rsidRPr="00D60852">
              <w:t>ДО</w:t>
            </w:r>
            <w:proofErr w:type="gramEnd"/>
            <w:r w:rsidRPr="00D60852">
              <w:t xml:space="preserve"> «Забайкальский детско-юношеский центр»</w:t>
            </w:r>
          </w:p>
        </w:tc>
      </w:tr>
      <w:tr w:rsidR="00FC646D" w:rsidRPr="00D60852" w:rsidTr="00636115">
        <w:tc>
          <w:tcPr>
            <w:tcW w:w="503" w:type="dxa"/>
          </w:tcPr>
          <w:p w:rsidR="00FC646D" w:rsidRPr="00D60852" w:rsidRDefault="00FC646D" w:rsidP="00636115">
            <w:r w:rsidRPr="00D60852">
              <w:t xml:space="preserve">2. </w:t>
            </w:r>
          </w:p>
        </w:tc>
        <w:tc>
          <w:tcPr>
            <w:tcW w:w="2333" w:type="dxa"/>
          </w:tcPr>
          <w:p w:rsidR="00FC646D" w:rsidRPr="00D60852" w:rsidRDefault="00FC646D" w:rsidP="00636115">
            <w:pPr>
              <w:rPr>
                <w:color w:val="000000"/>
              </w:rPr>
            </w:pPr>
            <w:proofErr w:type="gramStart"/>
            <w:r w:rsidRPr="00D60852">
              <w:t>Краевая</w:t>
            </w:r>
            <w:proofErr w:type="gramEnd"/>
            <w:r w:rsidRPr="00D60852">
              <w:t xml:space="preserve"> интеллектуальная </w:t>
            </w:r>
            <w:proofErr w:type="spellStart"/>
            <w:r w:rsidRPr="00D60852">
              <w:t>онлайн</w:t>
            </w:r>
            <w:proofErr w:type="spellEnd"/>
            <w:r w:rsidRPr="00D60852">
              <w:t xml:space="preserve"> </w:t>
            </w:r>
            <w:proofErr w:type="spellStart"/>
            <w:r w:rsidRPr="00D60852">
              <w:t>квиз-игра</w:t>
            </w:r>
            <w:proofErr w:type="spellEnd"/>
            <w:r w:rsidRPr="00D60852">
              <w:t xml:space="preserve"> «Герои Отечества»</w:t>
            </w:r>
          </w:p>
        </w:tc>
        <w:tc>
          <w:tcPr>
            <w:tcW w:w="1559" w:type="dxa"/>
          </w:tcPr>
          <w:p w:rsidR="00FC646D" w:rsidRPr="00D60852" w:rsidRDefault="00FC646D" w:rsidP="00636115">
            <w:r w:rsidRPr="00D60852">
              <w:t>26.09.2022 – 14.10.2022</w:t>
            </w:r>
          </w:p>
        </w:tc>
        <w:tc>
          <w:tcPr>
            <w:tcW w:w="3402" w:type="dxa"/>
          </w:tcPr>
          <w:p w:rsidR="00FC646D" w:rsidRPr="00D60852" w:rsidRDefault="00FC646D" w:rsidP="00636115">
            <w:pPr>
              <w:rPr>
                <w:color w:val="000000"/>
              </w:rPr>
            </w:pPr>
            <w:r w:rsidRPr="00D60852">
              <w:t xml:space="preserve">Общеобразовательные учреждения Забайкальского края, ГУ </w:t>
            </w:r>
            <w:proofErr w:type="gramStart"/>
            <w:r w:rsidRPr="00D60852">
              <w:t>ДО</w:t>
            </w:r>
            <w:proofErr w:type="gramEnd"/>
            <w:r w:rsidRPr="00D60852">
              <w:t xml:space="preserve"> «</w:t>
            </w:r>
            <w:proofErr w:type="gramStart"/>
            <w:r w:rsidRPr="00D60852">
              <w:t>Забайкальский</w:t>
            </w:r>
            <w:proofErr w:type="gramEnd"/>
            <w:r w:rsidRPr="00D60852">
              <w:t xml:space="preserve"> детско-юношеский центр», ГАУ «Молодежный центр «Искра» Забайкальского края</w:t>
            </w:r>
          </w:p>
        </w:tc>
      </w:tr>
      <w:tr w:rsidR="00FC646D" w:rsidRPr="00D60852" w:rsidTr="00636115">
        <w:tc>
          <w:tcPr>
            <w:tcW w:w="503" w:type="dxa"/>
          </w:tcPr>
          <w:p w:rsidR="00FC646D" w:rsidRPr="00D60852" w:rsidRDefault="00FC646D" w:rsidP="00636115">
            <w:r w:rsidRPr="00D60852">
              <w:t xml:space="preserve">3. </w:t>
            </w:r>
          </w:p>
        </w:tc>
        <w:tc>
          <w:tcPr>
            <w:tcW w:w="2333" w:type="dxa"/>
          </w:tcPr>
          <w:p w:rsidR="00FC646D" w:rsidRPr="00D60852" w:rsidRDefault="00FC646D" w:rsidP="00636115">
            <w:r w:rsidRPr="00D60852">
              <w:t>Краевая акция «Письмо солдату»</w:t>
            </w:r>
          </w:p>
        </w:tc>
        <w:tc>
          <w:tcPr>
            <w:tcW w:w="1559" w:type="dxa"/>
          </w:tcPr>
          <w:p w:rsidR="00FC646D" w:rsidRPr="00D60852" w:rsidRDefault="00FC646D" w:rsidP="00636115">
            <w:r w:rsidRPr="00D60852">
              <w:t>26.09.2022 – 15.10.2022</w:t>
            </w:r>
          </w:p>
        </w:tc>
        <w:tc>
          <w:tcPr>
            <w:tcW w:w="3402" w:type="dxa"/>
          </w:tcPr>
          <w:p w:rsidR="00FC646D" w:rsidRPr="00D60852" w:rsidRDefault="00FC646D" w:rsidP="00636115">
            <w:r w:rsidRPr="00D60852">
              <w:t>Общеобразовательные учреждения Забайкальского края</w:t>
            </w:r>
          </w:p>
        </w:tc>
      </w:tr>
      <w:tr w:rsidR="00FC646D" w:rsidRPr="00D60852" w:rsidTr="00636115">
        <w:tc>
          <w:tcPr>
            <w:tcW w:w="503" w:type="dxa"/>
          </w:tcPr>
          <w:p w:rsidR="00FC646D" w:rsidRPr="00D60852" w:rsidRDefault="00FC646D" w:rsidP="00636115">
            <w:r w:rsidRPr="00D60852">
              <w:t>4.</w:t>
            </w:r>
          </w:p>
        </w:tc>
        <w:tc>
          <w:tcPr>
            <w:tcW w:w="2333" w:type="dxa"/>
          </w:tcPr>
          <w:p w:rsidR="00FC646D" w:rsidRPr="00D60852" w:rsidRDefault="00FC646D" w:rsidP="00636115">
            <w:pPr>
              <w:rPr>
                <w:color w:val="000000"/>
              </w:rPr>
            </w:pPr>
            <w:r w:rsidRPr="00D60852">
              <w:t>Специальные показы художественного фильма «Солдаты» в кинотеатрах Забайкальского края</w:t>
            </w:r>
          </w:p>
        </w:tc>
        <w:tc>
          <w:tcPr>
            <w:tcW w:w="1559" w:type="dxa"/>
          </w:tcPr>
          <w:p w:rsidR="00FC646D" w:rsidRPr="00D60852" w:rsidRDefault="00FC646D" w:rsidP="00636115">
            <w:r w:rsidRPr="00D60852">
              <w:t>08.10.2022 – 15.10.2022</w:t>
            </w:r>
          </w:p>
        </w:tc>
        <w:tc>
          <w:tcPr>
            <w:tcW w:w="3402" w:type="dxa"/>
          </w:tcPr>
          <w:p w:rsidR="00FC646D" w:rsidRPr="00D60852" w:rsidRDefault="00FC646D" w:rsidP="00636115">
            <w:pPr>
              <w:rPr>
                <w:color w:val="000000"/>
              </w:rPr>
            </w:pPr>
            <w:r w:rsidRPr="00D60852">
              <w:t>Кинотеатры Забайкальского края, в том числе кинотеатр «Бригантина» (</w:t>
            </w:r>
            <w:proofErr w:type="gramStart"/>
            <w:r w:rsidRPr="00D60852">
              <w:t>г</w:t>
            </w:r>
            <w:proofErr w:type="gramEnd"/>
            <w:r w:rsidRPr="00D60852">
              <w:t>. Чита)</w:t>
            </w:r>
          </w:p>
          <w:p w:rsidR="00FC646D" w:rsidRPr="00D60852" w:rsidRDefault="00FC646D" w:rsidP="00636115"/>
        </w:tc>
      </w:tr>
      <w:tr w:rsidR="00FC646D" w:rsidRPr="00D60852" w:rsidTr="00636115">
        <w:tc>
          <w:tcPr>
            <w:tcW w:w="503" w:type="dxa"/>
          </w:tcPr>
          <w:p w:rsidR="00FC646D" w:rsidRPr="00D60852" w:rsidRDefault="00FC646D" w:rsidP="00636115">
            <w:r w:rsidRPr="00D60852">
              <w:t xml:space="preserve">5. </w:t>
            </w:r>
          </w:p>
        </w:tc>
        <w:tc>
          <w:tcPr>
            <w:tcW w:w="2333" w:type="dxa"/>
          </w:tcPr>
          <w:p w:rsidR="00FC646D" w:rsidRPr="00D60852" w:rsidRDefault="00FC646D" w:rsidP="00636115">
            <w:pPr>
              <w:rPr>
                <w:color w:val="000000"/>
              </w:rPr>
            </w:pPr>
            <w:r w:rsidRPr="00D60852">
              <w:t>Открытие историко-патриотического фестиваля</w:t>
            </w:r>
            <w:r>
              <w:t xml:space="preserve"> «Забайкалье – Родина Героев»</w:t>
            </w:r>
            <w:r w:rsidRPr="00D60852">
              <w:t xml:space="preserve">, торжественная презентация </w:t>
            </w:r>
            <w:r>
              <w:t>фотовыставки «Герои и подвиги»</w:t>
            </w:r>
          </w:p>
        </w:tc>
        <w:tc>
          <w:tcPr>
            <w:tcW w:w="1559" w:type="dxa"/>
          </w:tcPr>
          <w:p w:rsidR="00FC646D" w:rsidRPr="00D60852" w:rsidRDefault="00FC646D" w:rsidP="00636115">
            <w:r w:rsidRPr="00D60852">
              <w:t>14.10.2022</w:t>
            </w:r>
          </w:p>
          <w:p w:rsidR="00FC646D" w:rsidRPr="00D60852" w:rsidRDefault="00FC646D" w:rsidP="00636115">
            <w:r w:rsidRPr="00D60852">
              <w:t>13:00</w:t>
            </w:r>
          </w:p>
        </w:tc>
        <w:tc>
          <w:tcPr>
            <w:tcW w:w="3402" w:type="dxa"/>
          </w:tcPr>
          <w:p w:rsidR="00FC646D" w:rsidRPr="00D60852" w:rsidRDefault="00FC646D" w:rsidP="00636115">
            <w:pPr>
              <w:rPr>
                <w:color w:val="000000"/>
              </w:rPr>
            </w:pPr>
            <w:r w:rsidRPr="00D60852">
              <w:t>Площадь Декабристов (</w:t>
            </w:r>
            <w:proofErr w:type="gramStart"/>
            <w:r w:rsidRPr="00D60852">
              <w:t>г</w:t>
            </w:r>
            <w:proofErr w:type="gramEnd"/>
            <w:r w:rsidRPr="00D60852">
              <w:t>. Чита)</w:t>
            </w:r>
          </w:p>
        </w:tc>
      </w:tr>
      <w:tr w:rsidR="00FC646D" w:rsidRPr="00D60852" w:rsidTr="00636115">
        <w:tc>
          <w:tcPr>
            <w:tcW w:w="503" w:type="dxa"/>
          </w:tcPr>
          <w:p w:rsidR="00FC646D" w:rsidRPr="00D60852" w:rsidRDefault="00FC646D" w:rsidP="00636115">
            <w:r w:rsidRPr="00D60852">
              <w:t xml:space="preserve">6. </w:t>
            </w:r>
          </w:p>
        </w:tc>
        <w:tc>
          <w:tcPr>
            <w:tcW w:w="2333" w:type="dxa"/>
          </w:tcPr>
          <w:p w:rsidR="00FC646D" w:rsidRPr="00D60852" w:rsidRDefault="00FC646D" w:rsidP="00636115">
            <w:pPr>
              <w:rPr>
                <w:color w:val="000000"/>
              </w:rPr>
            </w:pPr>
            <w:r w:rsidRPr="00D60852">
              <w:t xml:space="preserve">Концерт военной </w:t>
            </w:r>
            <w:proofErr w:type="gramStart"/>
            <w:r w:rsidRPr="00D60852">
              <w:t xml:space="preserve">песни </w:t>
            </w:r>
            <w:r>
              <w:t>Ансамбля Дома офицеров Забайкальского края</w:t>
            </w:r>
            <w:proofErr w:type="gramEnd"/>
          </w:p>
          <w:p w:rsidR="00FC646D" w:rsidRPr="00D60852" w:rsidRDefault="00FC646D" w:rsidP="00636115"/>
        </w:tc>
        <w:tc>
          <w:tcPr>
            <w:tcW w:w="1559" w:type="dxa"/>
          </w:tcPr>
          <w:p w:rsidR="00FC646D" w:rsidRPr="00D60852" w:rsidRDefault="00FC646D" w:rsidP="00636115">
            <w:r w:rsidRPr="00D60852">
              <w:t>14.10.2022</w:t>
            </w:r>
          </w:p>
          <w:p w:rsidR="00FC646D" w:rsidRPr="00D60852" w:rsidRDefault="00FC646D" w:rsidP="00636115">
            <w:r w:rsidRPr="00D60852">
              <w:t>1</w:t>
            </w:r>
            <w:r>
              <w:t>6</w:t>
            </w:r>
            <w:r w:rsidRPr="00D60852">
              <w:t>:00</w:t>
            </w:r>
          </w:p>
        </w:tc>
        <w:tc>
          <w:tcPr>
            <w:tcW w:w="3402" w:type="dxa"/>
          </w:tcPr>
          <w:p w:rsidR="00FC646D" w:rsidRPr="00D60852" w:rsidRDefault="00FC646D" w:rsidP="00636115">
            <w:pPr>
              <w:rPr>
                <w:color w:val="000000"/>
              </w:rPr>
            </w:pPr>
            <w:r w:rsidRPr="00D60852">
              <w:t>ГАУ «Дом Офицеров Забайкальского края»</w:t>
            </w:r>
          </w:p>
          <w:p w:rsidR="00FC646D" w:rsidRPr="00D60852" w:rsidRDefault="00FC646D" w:rsidP="00636115"/>
        </w:tc>
      </w:tr>
      <w:tr w:rsidR="00FC646D" w:rsidRPr="00D60852" w:rsidTr="00636115">
        <w:tc>
          <w:tcPr>
            <w:tcW w:w="503" w:type="dxa"/>
          </w:tcPr>
          <w:p w:rsidR="00FC646D" w:rsidRPr="00D60852" w:rsidRDefault="00FC646D" w:rsidP="00636115">
            <w:r w:rsidRPr="00D60852">
              <w:t>7.</w:t>
            </w:r>
          </w:p>
        </w:tc>
        <w:tc>
          <w:tcPr>
            <w:tcW w:w="2333" w:type="dxa"/>
          </w:tcPr>
          <w:p w:rsidR="00FC646D" w:rsidRPr="00D60852" w:rsidRDefault="00FC646D" w:rsidP="00636115">
            <w:pPr>
              <w:rPr>
                <w:color w:val="000000"/>
              </w:rPr>
            </w:pPr>
            <w:r w:rsidRPr="00D60852">
              <w:t xml:space="preserve">Торжественное награждение участников конкурсных мероприятий </w:t>
            </w:r>
          </w:p>
        </w:tc>
        <w:tc>
          <w:tcPr>
            <w:tcW w:w="1559" w:type="dxa"/>
          </w:tcPr>
          <w:p w:rsidR="00FC646D" w:rsidRPr="00D60852" w:rsidRDefault="00FC646D" w:rsidP="00636115">
            <w:r w:rsidRPr="00D60852">
              <w:t>14.10.2022</w:t>
            </w:r>
          </w:p>
          <w:p w:rsidR="00FC646D" w:rsidRPr="00D60852" w:rsidRDefault="00FC646D" w:rsidP="00636115">
            <w:r w:rsidRPr="00D60852">
              <w:t>1</w:t>
            </w:r>
            <w:r>
              <w:t>6</w:t>
            </w:r>
            <w:r w:rsidRPr="00D60852">
              <w:t>:00</w:t>
            </w:r>
          </w:p>
        </w:tc>
        <w:tc>
          <w:tcPr>
            <w:tcW w:w="3402" w:type="dxa"/>
          </w:tcPr>
          <w:p w:rsidR="00FC646D" w:rsidRPr="00D60852" w:rsidRDefault="00FC646D" w:rsidP="00636115">
            <w:pPr>
              <w:rPr>
                <w:color w:val="000000"/>
              </w:rPr>
            </w:pPr>
            <w:r w:rsidRPr="00D60852">
              <w:t>ГАУ «Дом Офицеров Забайкальского края»</w:t>
            </w:r>
          </w:p>
          <w:p w:rsidR="00FC646D" w:rsidRPr="00D60852" w:rsidRDefault="00FC646D" w:rsidP="00636115"/>
        </w:tc>
      </w:tr>
    </w:tbl>
    <w:p w:rsidR="00FC646D" w:rsidRPr="00C61C34" w:rsidRDefault="00FC646D" w:rsidP="00FC646D">
      <w:pPr>
        <w:rPr>
          <w:rFonts w:ascii="Times New Roman" w:hAnsi="Times New Roman" w:cs="Times New Roman"/>
          <w:sz w:val="28"/>
          <w:szCs w:val="28"/>
        </w:rPr>
      </w:pPr>
    </w:p>
    <w:p w:rsidR="00B13F05" w:rsidRDefault="00FC646D"/>
    <w:sectPr w:rsidR="00B13F05" w:rsidSect="0031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646D"/>
    <w:rsid w:val="00203139"/>
    <w:rsid w:val="00460F18"/>
    <w:rsid w:val="00F8322B"/>
    <w:rsid w:val="00FC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6D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MirkutovaLV</dc:creator>
  <cp:lastModifiedBy>MirkutovaLV</cp:lastModifiedBy>
  <cp:revision>1</cp:revision>
  <dcterms:created xsi:type="dcterms:W3CDTF">2022-10-07T08:06:00Z</dcterms:created>
  <dcterms:modified xsi:type="dcterms:W3CDTF">2022-10-07T08:07:00Z</dcterms:modified>
</cp:coreProperties>
</file>