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51" w:rsidRDefault="00B20C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:rsidR="00B20C51" w:rsidRDefault="009E38D2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bookmark=id.gjdgxs" w:colFirst="0" w:colLast="0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65pt;height:70.65pt;visibility:visible">
            <v:imagedata r:id="rId9" o:title=""/>
          </v:shape>
        </w:pict>
      </w: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B20C51" w:rsidRDefault="003B6C49">
      <w:pPr>
        <w:shd w:val="clear" w:color="auto" w:fill="FFFFFF"/>
        <w:ind w:firstLine="0"/>
        <w:jc w:val="center"/>
        <w:rPr>
          <w:b/>
          <w:sz w:val="2"/>
          <w:szCs w:val="2"/>
        </w:rPr>
      </w:pPr>
      <w:r>
        <w:rPr>
          <w:b/>
          <w:sz w:val="33"/>
          <w:szCs w:val="33"/>
        </w:rPr>
        <w:t>ПРАВИТЕЛЬСТВО ЗАБАЙКАЛЬСКОГО КРАЯ</w:t>
      </w:r>
    </w:p>
    <w:p w:rsidR="00B20C51" w:rsidRDefault="00B20C51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B20C51" w:rsidRDefault="00B20C51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B20C51" w:rsidRDefault="003B6C49">
      <w:pPr>
        <w:shd w:val="clear" w:color="auto" w:fill="FFFFFF"/>
        <w:ind w:firstLine="0"/>
        <w:jc w:val="center"/>
      </w:pPr>
      <w:r>
        <w:rPr>
          <w:sz w:val="35"/>
          <w:szCs w:val="35"/>
        </w:rPr>
        <w:t>ПОСТАНОВЛЕНИЕ</w:t>
      </w:r>
    </w:p>
    <w:p w:rsidR="00B20C51" w:rsidRDefault="00B20C51">
      <w:pPr>
        <w:shd w:val="clear" w:color="auto" w:fill="FFFFFF"/>
        <w:ind w:firstLine="0"/>
      </w:pPr>
    </w:p>
    <w:p w:rsidR="00B20C51" w:rsidRDefault="003B6C49">
      <w:pPr>
        <w:shd w:val="clear" w:color="auto" w:fill="FFFFFF"/>
        <w:ind w:firstLine="0"/>
        <w:jc w:val="center"/>
        <w:rPr>
          <w:sz w:val="35"/>
          <w:szCs w:val="35"/>
        </w:rPr>
      </w:pPr>
      <w:r>
        <w:rPr>
          <w:sz w:val="35"/>
          <w:szCs w:val="35"/>
        </w:rPr>
        <w:t>г. Чита</w:t>
      </w:r>
    </w:p>
    <w:p w:rsidR="00F424D9" w:rsidRDefault="00F424D9">
      <w:pPr>
        <w:shd w:val="clear" w:color="auto" w:fill="FFFFFF"/>
        <w:ind w:firstLine="0"/>
        <w:jc w:val="center"/>
        <w:rPr>
          <w:sz w:val="35"/>
          <w:szCs w:val="35"/>
        </w:rPr>
      </w:pPr>
    </w:p>
    <w:p w:rsidR="00F424D9" w:rsidRDefault="00F424D9">
      <w:pPr>
        <w:shd w:val="clear" w:color="auto" w:fill="FFFFFF"/>
        <w:ind w:firstLine="0"/>
        <w:jc w:val="center"/>
        <w:rPr>
          <w:sz w:val="6"/>
          <w:szCs w:val="6"/>
        </w:rPr>
      </w:pPr>
    </w:p>
    <w:p w:rsidR="00B20C51" w:rsidRDefault="00B20C51" w:rsidP="006711ED">
      <w:pPr>
        <w:widowControl w:val="0"/>
        <w:tabs>
          <w:tab w:val="left" w:pos="9355"/>
        </w:tabs>
        <w:ind w:firstLine="0"/>
        <w:jc w:val="center"/>
        <w:rPr>
          <w:b/>
        </w:rPr>
      </w:pPr>
    </w:p>
    <w:p w:rsidR="00111B33" w:rsidRPr="00A13EFF" w:rsidRDefault="00F424D9" w:rsidP="00220F4F">
      <w:pPr>
        <w:autoSpaceDE w:val="0"/>
        <w:autoSpaceDN w:val="0"/>
        <w:adjustRightInd w:val="0"/>
        <w:contextualSpacing/>
        <w:rPr>
          <w:b/>
          <w:lang w:bidi="ru-RU"/>
        </w:rPr>
      </w:pPr>
      <w:r w:rsidRPr="00A13EFF">
        <w:rPr>
          <w:b/>
          <w:lang w:bidi="ru-RU"/>
        </w:rPr>
        <w:t xml:space="preserve">О </w:t>
      </w:r>
      <w:r w:rsidR="00220F4F" w:rsidRPr="00A13EFF">
        <w:rPr>
          <w:b/>
          <w:lang w:bidi="ru-RU"/>
        </w:rPr>
        <w:t xml:space="preserve">внесении изменений в </w:t>
      </w:r>
      <w:r w:rsidR="00220F4F" w:rsidRPr="00A13EFF">
        <w:rPr>
          <w:b/>
          <w:bCs/>
        </w:rPr>
        <w:t>Порядок определения объема и предоставления из бюджета Забайкальского края субсидий для пополнения активов Фонда развития промышленности Забайкальского края (</w:t>
      </w:r>
      <w:proofErr w:type="spellStart"/>
      <w:r w:rsidR="00220F4F" w:rsidRPr="00A13EFF">
        <w:rPr>
          <w:b/>
          <w:bCs/>
        </w:rPr>
        <w:t>микрокредитной</w:t>
      </w:r>
      <w:proofErr w:type="spellEnd"/>
      <w:r w:rsidR="00220F4F" w:rsidRPr="00A13EFF">
        <w:rPr>
          <w:b/>
          <w:bCs/>
        </w:rPr>
        <w:t xml:space="preserve"> компании)</w:t>
      </w:r>
    </w:p>
    <w:p w:rsidR="006711ED" w:rsidRDefault="006711ED" w:rsidP="00817F2F">
      <w:pPr>
        <w:pStyle w:val="42"/>
        <w:shd w:val="clear" w:color="auto" w:fill="auto"/>
        <w:spacing w:before="0" w:line="240" w:lineRule="auto"/>
        <w:ind w:firstLine="720"/>
        <w:jc w:val="both"/>
        <w:rPr>
          <w:b w:val="0"/>
          <w:color w:val="000000"/>
          <w:lang w:bidi="ru-RU"/>
        </w:rPr>
      </w:pPr>
    </w:p>
    <w:p w:rsidR="00111B33" w:rsidRPr="00A720A9" w:rsidRDefault="005143F5" w:rsidP="00817F2F">
      <w:pPr>
        <w:pStyle w:val="42"/>
        <w:shd w:val="clear" w:color="auto" w:fill="auto"/>
        <w:spacing w:before="0" w:line="240" w:lineRule="auto"/>
        <w:ind w:firstLine="720"/>
        <w:jc w:val="both"/>
        <w:rPr>
          <w:b w:val="0"/>
          <w:color w:val="000000"/>
          <w:lang w:bidi="ru-RU"/>
        </w:rPr>
      </w:pPr>
      <w:r w:rsidRPr="005143F5">
        <w:rPr>
          <w:b w:val="0"/>
          <w:color w:val="000000"/>
          <w:lang w:bidi="ru-RU"/>
        </w:rPr>
        <w:t>В соответствии со статьей 78</w:t>
      </w:r>
      <w:r>
        <w:rPr>
          <w:b w:val="0"/>
          <w:color w:val="000000"/>
          <w:lang w:bidi="ru-RU"/>
        </w:rPr>
        <w:t>.1</w:t>
      </w:r>
      <w:r w:rsidRPr="005143F5">
        <w:rPr>
          <w:b w:val="0"/>
          <w:color w:val="000000"/>
          <w:lang w:bidi="ru-RU"/>
        </w:rPr>
        <w:t xml:space="preserve"> Бюджетного кодекса Российской Федерации, </w:t>
      </w:r>
      <w:r>
        <w:rPr>
          <w:b w:val="0"/>
          <w:color w:val="000000"/>
          <w:lang w:bidi="ru-RU"/>
        </w:rPr>
        <w:t xml:space="preserve">учитывая изменения внесенные </w:t>
      </w:r>
      <w:r w:rsidRPr="005143F5">
        <w:rPr>
          <w:b w:val="0"/>
          <w:color w:val="000000"/>
          <w:lang w:bidi="ru-RU"/>
        </w:rPr>
        <w:t>статьей 44 Устава Забайкальского края,</w:t>
      </w:r>
      <w:r>
        <w:rPr>
          <w:b w:val="0"/>
          <w:color w:val="000000"/>
          <w:lang w:bidi="ru-RU"/>
        </w:rPr>
        <w:t xml:space="preserve"> в</w:t>
      </w:r>
      <w:r w:rsidR="00111B33" w:rsidRPr="00A720A9">
        <w:rPr>
          <w:b w:val="0"/>
          <w:color w:val="000000"/>
          <w:lang w:bidi="ru-RU"/>
        </w:rPr>
        <w:t xml:space="preserve">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111B33" w:rsidRPr="00817F2F">
        <w:rPr>
          <w:color w:val="000000"/>
          <w:lang w:bidi="ru-RU"/>
        </w:rPr>
        <w:t>постановляет:</w:t>
      </w:r>
    </w:p>
    <w:p w:rsidR="00111B33" w:rsidRPr="00A720A9" w:rsidRDefault="00111B33" w:rsidP="00817F2F">
      <w:pPr>
        <w:pStyle w:val="42"/>
        <w:shd w:val="clear" w:color="auto" w:fill="auto"/>
        <w:spacing w:before="0" w:line="240" w:lineRule="auto"/>
        <w:jc w:val="both"/>
        <w:rPr>
          <w:b w:val="0"/>
          <w:color w:val="000000"/>
          <w:lang w:bidi="ru-RU"/>
        </w:rPr>
      </w:pPr>
    </w:p>
    <w:p w:rsidR="001F2F36" w:rsidRDefault="001F2F36" w:rsidP="001F2F36">
      <w:proofErr w:type="gramStart"/>
      <w:r>
        <w:t xml:space="preserve">Утвердить </w:t>
      </w:r>
      <w:r w:rsidRPr="008F0C12">
        <w:t xml:space="preserve">прилагаемые изменения, которые вносятся </w:t>
      </w:r>
      <w:r>
        <w:t xml:space="preserve">в </w:t>
      </w:r>
      <w:r w:rsidRPr="001F2F36">
        <w:t>Порядок определения объема и предоставления из бюджета Забайкальского края субсидий для пополнения активов Фонда развития промышленности Забайкальского края (</w:t>
      </w:r>
      <w:proofErr w:type="spellStart"/>
      <w:r w:rsidRPr="001F2F36">
        <w:t>микрокредитной</w:t>
      </w:r>
      <w:proofErr w:type="spellEnd"/>
      <w:r w:rsidRPr="001F2F36">
        <w:t xml:space="preserve"> компании)</w:t>
      </w:r>
      <w:r>
        <w:t xml:space="preserve">, утвержденный </w:t>
      </w:r>
      <w:r w:rsidR="00CB32A6">
        <w:t>постановлением</w:t>
      </w:r>
      <w:r w:rsidRPr="008F0C12">
        <w:t xml:space="preserve"> Правительства Забайкальского края от </w:t>
      </w:r>
      <w:r>
        <w:t>27 марта 2018</w:t>
      </w:r>
      <w:r w:rsidRPr="008F0C12">
        <w:t xml:space="preserve"> года </w:t>
      </w:r>
      <w:r>
        <w:br/>
      </w:r>
      <w:r w:rsidRPr="008F0C12">
        <w:t xml:space="preserve">№ </w:t>
      </w:r>
      <w:r>
        <w:t>98 (с изменениями, внесенными постановлением Правительства Забайкальского края от № 344 от 28.08.2018, № 509 от 24.12.2018, № 319 от 08.08.2019, № 342 от 24.08.2020, № 476 от 06.12.2021</w:t>
      </w:r>
      <w:proofErr w:type="gramEnd"/>
      <w:r>
        <w:t>) (далее – Изменения).</w:t>
      </w:r>
    </w:p>
    <w:p w:rsidR="00111B33" w:rsidRDefault="00111B33" w:rsidP="00111B33">
      <w:pPr>
        <w:pStyle w:val="42"/>
        <w:shd w:val="clear" w:color="auto" w:fill="auto"/>
        <w:spacing w:before="0"/>
        <w:ind w:right="20"/>
        <w:rPr>
          <w:color w:val="000000"/>
          <w:lang w:bidi="ru-RU"/>
        </w:rPr>
      </w:pPr>
    </w:p>
    <w:p w:rsidR="0001742B" w:rsidRDefault="0001742B" w:rsidP="00111B33">
      <w:pPr>
        <w:pStyle w:val="42"/>
        <w:shd w:val="clear" w:color="auto" w:fill="auto"/>
        <w:spacing w:before="0"/>
        <w:ind w:right="20"/>
        <w:rPr>
          <w:color w:val="000000"/>
          <w:lang w:bidi="ru-RU"/>
        </w:rPr>
      </w:pPr>
    </w:p>
    <w:p w:rsidR="00111B33" w:rsidRDefault="00111B33" w:rsidP="00111B33">
      <w:pPr>
        <w:pStyle w:val="42"/>
        <w:shd w:val="clear" w:color="auto" w:fill="auto"/>
        <w:spacing w:before="0"/>
        <w:ind w:right="20"/>
      </w:pPr>
    </w:p>
    <w:p w:rsidR="001E4452" w:rsidRDefault="0001742B" w:rsidP="0001742B">
      <w:pPr>
        <w:widowControl w:val="0"/>
        <w:tabs>
          <w:tab w:val="left" w:pos="9355"/>
        </w:tabs>
        <w:ind w:firstLine="0"/>
      </w:pPr>
      <w:r w:rsidRPr="0001742B">
        <w:t xml:space="preserve">Губернатор Забайкальского края                                             </w:t>
      </w:r>
      <w:r>
        <w:t xml:space="preserve">      </w:t>
      </w:r>
      <w:r w:rsidRPr="0001742B">
        <w:t xml:space="preserve">     А.М.Осипов </w:t>
      </w:r>
    </w:p>
    <w:p w:rsidR="001E4452" w:rsidRDefault="001E4452">
      <w:r>
        <w:br w:type="page"/>
      </w:r>
    </w:p>
    <w:p w:rsidR="001E4452" w:rsidRPr="001E4452" w:rsidRDefault="001E4452" w:rsidP="001E4452">
      <w:pPr>
        <w:spacing w:line="360" w:lineRule="auto"/>
        <w:ind w:left="5103" w:firstLine="0"/>
        <w:jc w:val="center"/>
        <w:rPr>
          <w:rFonts w:eastAsiaTheme="minorHAnsi"/>
          <w:color w:val="auto"/>
          <w:lang w:eastAsia="en-US"/>
        </w:rPr>
      </w:pPr>
      <w:r w:rsidRPr="001E4452">
        <w:rPr>
          <w:rFonts w:eastAsiaTheme="minorHAnsi"/>
          <w:color w:val="auto"/>
          <w:lang w:eastAsia="en-US"/>
        </w:rPr>
        <w:lastRenderedPageBreak/>
        <w:t>УТВЕРЖДЕНЫ</w:t>
      </w:r>
    </w:p>
    <w:p w:rsidR="001E4452" w:rsidRPr="001E4452" w:rsidRDefault="001E4452" w:rsidP="001E4452">
      <w:pPr>
        <w:ind w:left="5103" w:firstLine="0"/>
        <w:jc w:val="center"/>
        <w:rPr>
          <w:rFonts w:eastAsiaTheme="minorHAnsi"/>
          <w:color w:val="auto"/>
          <w:lang w:eastAsia="en-US"/>
        </w:rPr>
      </w:pPr>
      <w:r w:rsidRPr="001E4452">
        <w:rPr>
          <w:rFonts w:eastAsiaTheme="minorHAnsi"/>
          <w:color w:val="auto"/>
          <w:lang w:eastAsia="en-US"/>
        </w:rPr>
        <w:t>постановлением Правительства Забайкальского края</w:t>
      </w:r>
    </w:p>
    <w:p w:rsidR="001E4452" w:rsidRPr="001E4452" w:rsidRDefault="001E4452" w:rsidP="001E4452">
      <w:pPr>
        <w:ind w:firstLine="0"/>
        <w:jc w:val="center"/>
        <w:rPr>
          <w:rFonts w:eastAsiaTheme="minorHAnsi"/>
          <w:b/>
          <w:color w:val="auto"/>
          <w:lang w:eastAsia="en-US"/>
        </w:rPr>
      </w:pPr>
    </w:p>
    <w:p w:rsidR="001E4452" w:rsidRPr="001E4452" w:rsidRDefault="001E4452" w:rsidP="001E4452">
      <w:pPr>
        <w:ind w:firstLine="0"/>
        <w:jc w:val="center"/>
        <w:rPr>
          <w:rFonts w:eastAsiaTheme="minorHAnsi"/>
          <w:b/>
          <w:color w:val="auto"/>
          <w:lang w:eastAsia="en-US"/>
        </w:rPr>
      </w:pPr>
      <w:r w:rsidRPr="001E4452">
        <w:rPr>
          <w:rFonts w:eastAsiaTheme="minorHAnsi"/>
          <w:b/>
          <w:color w:val="auto"/>
          <w:lang w:eastAsia="en-US"/>
        </w:rPr>
        <w:t xml:space="preserve">ИЗМЕНЕНИЯ, </w:t>
      </w:r>
    </w:p>
    <w:p w:rsidR="001E4452" w:rsidRPr="001E4452" w:rsidRDefault="001E4452" w:rsidP="003D6907">
      <w:pPr>
        <w:ind w:firstLine="0"/>
        <w:jc w:val="center"/>
        <w:rPr>
          <w:rFonts w:eastAsiaTheme="minorHAnsi"/>
          <w:b/>
          <w:color w:val="auto"/>
          <w:lang w:eastAsia="en-US"/>
        </w:rPr>
      </w:pPr>
      <w:r w:rsidRPr="001E4452">
        <w:rPr>
          <w:rFonts w:eastAsiaTheme="minorHAnsi"/>
          <w:b/>
          <w:color w:val="auto"/>
          <w:lang w:eastAsia="en-US"/>
        </w:rPr>
        <w:t xml:space="preserve">которые вносятся в </w:t>
      </w:r>
      <w:r w:rsidRPr="00B15FC5">
        <w:rPr>
          <w:b/>
        </w:rPr>
        <w:t>Порядок определения объема и предоставления из бюджета Забайкальского края субсидий для пополнения активов Фонда развития промышленности Забайкальского края (</w:t>
      </w:r>
      <w:proofErr w:type="spellStart"/>
      <w:r w:rsidRPr="00B15FC5">
        <w:rPr>
          <w:b/>
        </w:rPr>
        <w:t>микрокредитной</w:t>
      </w:r>
      <w:proofErr w:type="spellEnd"/>
      <w:r w:rsidRPr="00B15FC5">
        <w:rPr>
          <w:b/>
        </w:rPr>
        <w:t xml:space="preserve"> компании)</w:t>
      </w:r>
      <w:r w:rsidR="003D6907">
        <w:rPr>
          <w:b/>
        </w:rPr>
        <w:t xml:space="preserve">, </w:t>
      </w:r>
      <w:r w:rsidR="003D6907" w:rsidRPr="003D6907">
        <w:rPr>
          <w:b/>
        </w:rPr>
        <w:t>утвержденный постановлением Правительства Забайкальс</w:t>
      </w:r>
      <w:r w:rsidR="003D6907">
        <w:rPr>
          <w:b/>
        </w:rPr>
        <w:t xml:space="preserve">кого края от 27 марта 2018 года </w:t>
      </w:r>
      <w:r w:rsidR="003D6907" w:rsidRPr="003D6907">
        <w:rPr>
          <w:b/>
        </w:rPr>
        <w:t>№ 98</w:t>
      </w:r>
    </w:p>
    <w:p w:rsidR="001E4452" w:rsidRPr="001E4452" w:rsidRDefault="001E4452" w:rsidP="001E4452">
      <w:pPr>
        <w:jc w:val="left"/>
        <w:rPr>
          <w:rFonts w:eastAsiaTheme="minorHAnsi"/>
          <w:color w:val="auto"/>
          <w:lang w:eastAsia="en-US"/>
        </w:rPr>
      </w:pPr>
    </w:p>
    <w:p w:rsidR="007D23C3" w:rsidRPr="006F1C32" w:rsidRDefault="003A5262" w:rsidP="006F1C32">
      <w:pPr>
        <w:ind w:firstLine="720"/>
        <w:rPr>
          <w:color w:val="000000" w:themeColor="text1"/>
        </w:rPr>
      </w:pPr>
      <w:proofErr w:type="gramStart"/>
      <w:r w:rsidRPr="006F1C32">
        <w:rPr>
          <w:rFonts w:eastAsiaTheme="minorHAnsi"/>
          <w:color w:val="000000" w:themeColor="text1"/>
          <w:lang w:eastAsia="en-US"/>
        </w:rPr>
        <w:t xml:space="preserve">В </w:t>
      </w:r>
      <w:r w:rsidRPr="006F1C32">
        <w:rPr>
          <w:color w:val="000000" w:themeColor="text1"/>
        </w:rPr>
        <w:t>Порядк</w:t>
      </w:r>
      <w:r w:rsidR="005158C0" w:rsidRPr="006F1C32">
        <w:rPr>
          <w:color w:val="000000" w:themeColor="text1"/>
        </w:rPr>
        <w:t>е</w:t>
      </w:r>
      <w:r w:rsidRPr="006F1C32">
        <w:rPr>
          <w:color w:val="000000" w:themeColor="text1"/>
        </w:rPr>
        <w:t xml:space="preserve"> определения объема и предоставления из бюджета Забайкальского края субсидий для пополнения активов Фонда развития промышленности Забайкальского края (</w:t>
      </w:r>
      <w:proofErr w:type="spellStart"/>
      <w:r w:rsidRPr="006F1C32">
        <w:rPr>
          <w:color w:val="000000" w:themeColor="text1"/>
        </w:rPr>
        <w:t>микрокредитной</w:t>
      </w:r>
      <w:proofErr w:type="spellEnd"/>
      <w:r w:rsidRPr="006F1C32">
        <w:rPr>
          <w:color w:val="000000" w:themeColor="text1"/>
        </w:rPr>
        <w:t xml:space="preserve"> компании), утвержденный постановлением Правительства Забайкальского края от 27 марта 2018 года № 98</w:t>
      </w:r>
      <w:r w:rsidR="005143F5" w:rsidRPr="006F1C32">
        <w:rPr>
          <w:color w:val="000000" w:themeColor="text1"/>
        </w:rPr>
        <w:t xml:space="preserve"> (с изменениями, внесенными постановлением Правительства Забайкальского края от № 344 от 28.08.2018, № 509 от 24.12.2018, № 319 от 08.08.2019, № 342 от 24.08.2020, № 476 от 06.12.2021)</w:t>
      </w:r>
      <w:r w:rsidR="005158C0" w:rsidRPr="006F1C32">
        <w:rPr>
          <w:color w:val="000000" w:themeColor="text1"/>
        </w:rPr>
        <w:t>:</w:t>
      </w:r>
      <w:proofErr w:type="gramEnd"/>
    </w:p>
    <w:p w:rsidR="009E20BA" w:rsidRPr="006F1C32" w:rsidRDefault="007173A9" w:rsidP="006F1C32">
      <w:pPr>
        <w:pStyle w:val="a6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20BA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>бзац второй пункта 2.1 изложить в следующей редакции:</w:t>
      </w:r>
    </w:p>
    <w:p w:rsidR="005158C0" w:rsidRPr="006F1C32" w:rsidRDefault="007173A9" w:rsidP="006F1C32">
      <w:pPr>
        <w:ind w:firstLine="720"/>
        <w:rPr>
          <w:color w:val="000000" w:themeColor="text1"/>
        </w:rPr>
      </w:pPr>
      <w:r w:rsidRPr="007173A9">
        <w:rPr>
          <w:color w:val="000000" w:themeColor="text1"/>
        </w:rPr>
        <w:t>"</w:t>
      </w:r>
      <w:r w:rsidR="009E20BA" w:rsidRPr="006F1C32">
        <w:rPr>
          <w:color w:val="000000" w:themeColor="text1"/>
        </w:rPr>
        <w:t>Сведения о субсидиях размещаются на едином портале бюджетной системы Российской Федерации в информаци</w:t>
      </w:r>
      <w:r w:rsidR="00A3731B" w:rsidRPr="006F1C32">
        <w:rPr>
          <w:color w:val="000000" w:themeColor="text1"/>
        </w:rPr>
        <w:t xml:space="preserve">онно-телекоммуникационной сети </w:t>
      </w:r>
      <w:r w:rsidRPr="007173A9">
        <w:rPr>
          <w:color w:val="000000" w:themeColor="text1"/>
        </w:rPr>
        <w:t>"</w:t>
      </w:r>
      <w:r w:rsidR="009E20BA" w:rsidRPr="006F1C32">
        <w:rPr>
          <w:color w:val="000000" w:themeColor="text1"/>
        </w:rPr>
        <w:t>Интернет</w:t>
      </w:r>
      <w:r w:rsidRPr="007173A9">
        <w:rPr>
          <w:color w:val="000000" w:themeColor="text1"/>
        </w:rPr>
        <w:t>"</w:t>
      </w:r>
      <w:r w:rsidR="009E20BA" w:rsidRPr="006F1C32">
        <w:rPr>
          <w:color w:val="000000" w:themeColor="text1"/>
        </w:rPr>
        <w:t xml:space="preserve"> (далее - единый портал) (в разделе единого портала) не позднее 15-го рабочего дня, следующего за днем принятия закона о бюджете (проекта о внесении изменений в закон </w:t>
      </w:r>
      <w:r w:rsidR="00A3731B" w:rsidRPr="006F1C32">
        <w:rPr>
          <w:color w:val="000000" w:themeColor="text1"/>
        </w:rPr>
        <w:t>о бюджете)</w:t>
      </w:r>
      <w:proofErr w:type="gramStart"/>
      <w:r w:rsidR="00A3731B" w:rsidRPr="006F1C32">
        <w:rPr>
          <w:color w:val="000000" w:themeColor="text1"/>
        </w:rPr>
        <w:t>.</w:t>
      </w:r>
      <w:r w:rsidRPr="007173A9">
        <w:rPr>
          <w:color w:val="000000" w:themeColor="text1"/>
        </w:rPr>
        <w:t>"</w:t>
      </w:r>
      <w:proofErr w:type="gramEnd"/>
      <w:r w:rsidR="009E20BA" w:rsidRPr="006F1C32">
        <w:rPr>
          <w:color w:val="000000" w:themeColor="text1"/>
        </w:rPr>
        <w:t>;</w:t>
      </w:r>
    </w:p>
    <w:p w:rsidR="00A3731B" w:rsidRPr="006F1C32" w:rsidRDefault="007173A9" w:rsidP="006F1C32">
      <w:pPr>
        <w:pStyle w:val="a6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731B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>одпункт 2 пункта 8 дополнить абзацем следующего содержания:</w:t>
      </w:r>
    </w:p>
    <w:p w:rsidR="00A3731B" w:rsidRDefault="007173A9" w:rsidP="006F1C32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3A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3731B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>Факт о наличи</w:t>
      </w:r>
      <w:r w:rsidR="005F68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731B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причастности к экстремистской деятельности или терроризму, либо сведений о причастности к распространению оружия массового уничтожения Фонда проверяются Министерством на основании информации, размещенной на официальном сайте Федеральной службы по финансовому мониторингу (</w:t>
      </w:r>
      <w:hyperlink w:history="1">
        <w:r w:rsidRPr="006565D0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6565D0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6565D0">
          <w:rPr>
            <w:rStyle w:val="ae"/>
            <w:rFonts w:ascii="Times New Roman" w:hAnsi="Times New Roman"/>
            <w:sz w:val="28"/>
            <w:szCs w:val="28"/>
            <w:lang w:val="en-US"/>
          </w:rPr>
          <w:t>fedfsm</w:t>
        </w:r>
        <w:proofErr w:type="spellEnd"/>
        <w:r w:rsidRPr="006565D0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6565D0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565D0">
          <w:rPr>
            <w:rStyle w:val="ae"/>
            <w:rFonts w:ascii="Times New Roman" w:hAnsi="Times New Roman"/>
            <w:sz w:val="28"/>
            <w:szCs w:val="28"/>
          </w:rPr>
          <w:t>).</w:t>
        </w:r>
        <w:r w:rsidRPr="007173A9">
          <w:rPr>
            <w:rStyle w:val="ae"/>
            <w:rFonts w:ascii="Times New Roman" w:hAnsi="Times New Roman"/>
            <w:sz w:val="28"/>
            <w:szCs w:val="28"/>
            <w:u w:val="none"/>
          </w:rPr>
          <w:t>"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6F55" w:rsidRPr="007173A9" w:rsidRDefault="00A36F55" w:rsidP="00A36F55">
      <w:pPr>
        <w:pStyle w:val="a6"/>
        <w:numPr>
          <w:ilvl w:val="0"/>
          <w:numId w:val="9"/>
        </w:numPr>
        <w:spacing w:after="0" w:line="240" w:lineRule="auto"/>
        <w:ind w:left="0" w:firstLine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1 пункта 4 после слов «о налогах и сборах» дополнить словами </w:t>
      </w:r>
      <w:r w:rsidRPr="007173A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превышающий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300 тыс. рублей</w:t>
      </w:r>
      <w:r w:rsidRPr="007173A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bookmarkStart w:id="1" w:name="_GoBack"/>
      <w:bookmarkEnd w:id="1"/>
    </w:p>
    <w:p w:rsidR="000C7BDE" w:rsidRPr="006F1C32" w:rsidRDefault="007173A9" w:rsidP="007173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7BDE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подпункте 6 пункта 4 слово </w:t>
      </w:r>
      <w:r w:rsidRPr="007173A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C7BDE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Pr="007173A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C7BDE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словом «результаты».</w:t>
      </w:r>
    </w:p>
    <w:p w:rsidR="00E36E97" w:rsidRPr="006F1C32" w:rsidRDefault="007173A9" w:rsidP="006F1C32">
      <w:pPr>
        <w:pStyle w:val="a6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6562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 дополнить подпунктом 7</w:t>
      </w:r>
      <w:r w:rsidR="00376562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F4F99" w:rsidRPr="006F1C32" w:rsidRDefault="007173A9" w:rsidP="006F1C32">
      <w:pPr>
        <w:ind w:firstLine="720"/>
        <w:rPr>
          <w:color w:val="000000" w:themeColor="text1"/>
        </w:rPr>
      </w:pPr>
      <w:r w:rsidRPr="007173A9">
        <w:rPr>
          <w:color w:val="000000" w:themeColor="text1"/>
        </w:rPr>
        <w:t>"</w:t>
      </w:r>
      <w:r w:rsidR="00376562" w:rsidRPr="006F1C32">
        <w:rPr>
          <w:color w:val="000000" w:themeColor="text1"/>
        </w:rPr>
        <w:t>7) сведения о точных датах завершения и конечного значения результатов предоставления субсидий, указанных в п. 10.1 настоящего Порядка</w:t>
      </w:r>
      <w:proofErr w:type="gramStart"/>
      <w:r w:rsidR="00376562" w:rsidRPr="006F1C32">
        <w:rPr>
          <w:color w:val="000000" w:themeColor="text1"/>
        </w:rPr>
        <w:t>.</w:t>
      </w:r>
      <w:r w:rsidRPr="007173A9">
        <w:rPr>
          <w:color w:val="000000" w:themeColor="text1"/>
        </w:rPr>
        <w:t>"</w:t>
      </w:r>
      <w:r>
        <w:rPr>
          <w:color w:val="000000" w:themeColor="text1"/>
        </w:rPr>
        <w:t>;</w:t>
      </w:r>
      <w:proofErr w:type="gramEnd"/>
    </w:p>
    <w:p w:rsidR="008E3E5D" w:rsidRPr="006F1C32" w:rsidRDefault="007173A9" w:rsidP="006F1C32">
      <w:pPr>
        <w:pStyle w:val="a6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1C32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E3E5D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изложить в следующей редакции: </w:t>
      </w:r>
    </w:p>
    <w:p w:rsidR="00E17D50" w:rsidRPr="006F1C32" w:rsidRDefault="007173A9" w:rsidP="006F1C32">
      <w:pPr>
        <w:autoSpaceDE w:val="0"/>
        <w:autoSpaceDN w:val="0"/>
        <w:adjustRightInd w:val="0"/>
        <w:ind w:firstLine="720"/>
        <w:rPr>
          <w:color w:val="000000" w:themeColor="text1"/>
        </w:rPr>
      </w:pPr>
      <w:r w:rsidRPr="007173A9">
        <w:rPr>
          <w:color w:val="000000" w:themeColor="text1"/>
        </w:rPr>
        <w:t>"</w:t>
      </w:r>
      <w:r w:rsidR="008E3E5D" w:rsidRPr="006F1C32">
        <w:rPr>
          <w:color w:val="000000" w:themeColor="text1"/>
        </w:rPr>
        <w:t>17. Министерство и органы государственного финансового контроля Забайкальского края осуществляют проверку соблюдения условий и порядка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proofErr w:type="gramStart"/>
      <w:r w:rsidR="00E17D50" w:rsidRPr="006F1C32">
        <w:rPr>
          <w:color w:val="000000" w:themeColor="text1"/>
        </w:rPr>
        <w:t>.</w:t>
      </w:r>
      <w:r w:rsidRPr="007173A9">
        <w:rPr>
          <w:color w:val="000000" w:themeColor="text1"/>
        </w:rPr>
        <w:t>"</w:t>
      </w:r>
      <w:r>
        <w:rPr>
          <w:color w:val="000000" w:themeColor="text1"/>
        </w:rPr>
        <w:t>;</w:t>
      </w:r>
      <w:proofErr w:type="gramEnd"/>
    </w:p>
    <w:p w:rsidR="00BF4F99" w:rsidRDefault="00BF4F99" w:rsidP="006F1C32">
      <w:pPr>
        <w:pStyle w:val="a6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B920D2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подпункте 5 пункта 12 и в</w:t>
      </w:r>
      <w:r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F2757A"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 </w:t>
      </w:r>
      <w:r w:rsidR="00AA20B9">
        <w:rPr>
          <w:rFonts w:ascii="Times New Roman" w:hAnsi="Times New Roman" w:cs="Times New Roman"/>
          <w:color w:val="000000" w:themeColor="text1"/>
          <w:sz w:val="28"/>
          <w:szCs w:val="28"/>
        </w:rPr>
        <w:t>слово ", целей" исключить.</w:t>
      </w:r>
    </w:p>
    <w:p w:rsidR="00B20C51" w:rsidRPr="006F1C32" w:rsidRDefault="00AA20B9" w:rsidP="00EA2D4F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________</w:t>
      </w:r>
      <w:r w:rsidR="0001742B" w:rsidRPr="006F1C32">
        <w:rPr>
          <w:color w:val="000000" w:themeColor="text1"/>
        </w:rPr>
        <w:t xml:space="preserve">                                            </w:t>
      </w:r>
    </w:p>
    <w:sectPr w:rsidR="00B20C51" w:rsidRPr="006F1C32" w:rsidSect="00EA2D4F">
      <w:headerReference w:type="default" r:id="rId10"/>
      <w:headerReference w:type="first" r:id="rId11"/>
      <w:pgSz w:w="11907" w:h="16840"/>
      <w:pgMar w:top="993" w:right="567" w:bottom="567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2" w:rsidRDefault="009E38D2">
      <w:r>
        <w:separator/>
      </w:r>
    </w:p>
  </w:endnote>
  <w:endnote w:type="continuationSeparator" w:id="0">
    <w:p w:rsidR="009E38D2" w:rsidRDefault="009E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2" w:rsidRDefault="009E38D2">
      <w:r>
        <w:separator/>
      </w:r>
    </w:p>
  </w:footnote>
  <w:footnote w:type="continuationSeparator" w:id="0">
    <w:p w:rsidR="009E38D2" w:rsidRDefault="009E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91" w:rsidRDefault="003F71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A36F55">
      <w:rPr>
        <w:noProof/>
      </w:rPr>
      <w:t>3</w:t>
    </w:r>
    <w:r>
      <w:fldChar w:fldCharType="end"/>
    </w:r>
  </w:p>
  <w:p w:rsidR="003F7191" w:rsidRDefault="003F71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91" w:rsidRDefault="003F71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</w:pPr>
  </w:p>
  <w:p w:rsidR="003F7191" w:rsidRDefault="003F71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107"/>
    <w:multiLevelType w:val="hybridMultilevel"/>
    <w:tmpl w:val="2FD0CA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40AB"/>
    <w:multiLevelType w:val="multilevel"/>
    <w:tmpl w:val="59F47A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11286"/>
    <w:multiLevelType w:val="multilevel"/>
    <w:tmpl w:val="879601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42540"/>
    <w:multiLevelType w:val="hybridMultilevel"/>
    <w:tmpl w:val="C7E63EB6"/>
    <w:lvl w:ilvl="0" w:tplc="38DCB6A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3C098E"/>
    <w:multiLevelType w:val="multilevel"/>
    <w:tmpl w:val="A122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C5248"/>
    <w:multiLevelType w:val="multilevel"/>
    <w:tmpl w:val="C3D0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77437"/>
    <w:multiLevelType w:val="hybridMultilevel"/>
    <w:tmpl w:val="648A75DA"/>
    <w:lvl w:ilvl="0" w:tplc="D71C0000">
      <w:start w:val="1"/>
      <w:numFmt w:val="decimal"/>
      <w:lvlText w:val="%1."/>
      <w:lvlJc w:val="left"/>
      <w:pPr>
        <w:ind w:left="1837" w:hanging="1128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88592E"/>
    <w:multiLevelType w:val="multilevel"/>
    <w:tmpl w:val="1E6674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3464F"/>
    <w:multiLevelType w:val="multilevel"/>
    <w:tmpl w:val="EF6A6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0C51"/>
    <w:rsid w:val="00006C90"/>
    <w:rsid w:val="0001742B"/>
    <w:rsid w:val="0007076E"/>
    <w:rsid w:val="00077500"/>
    <w:rsid w:val="00081255"/>
    <w:rsid w:val="0008625E"/>
    <w:rsid w:val="000B0C84"/>
    <w:rsid w:val="000C7BDE"/>
    <w:rsid w:val="000D2632"/>
    <w:rsid w:val="00111B33"/>
    <w:rsid w:val="0013327B"/>
    <w:rsid w:val="001A5758"/>
    <w:rsid w:val="001E2192"/>
    <w:rsid w:val="001E4452"/>
    <w:rsid w:val="001F2F36"/>
    <w:rsid w:val="001F7414"/>
    <w:rsid w:val="00210628"/>
    <w:rsid w:val="00220F4F"/>
    <w:rsid w:val="00263714"/>
    <w:rsid w:val="002739E9"/>
    <w:rsid w:val="002B2B7C"/>
    <w:rsid w:val="002C26A7"/>
    <w:rsid w:val="002C357B"/>
    <w:rsid w:val="002C4073"/>
    <w:rsid w:val="002C44E6"/>
    <w:rsid w:val="00302C84"/>
    <w:rsid w:val="003364EA"/>
    <w:rsid w:val="0035038B"/>
    <w:rsid w:val="003626E5"/>
    <w:rsid w:val="00376562"/>
    <w:rsid w:val="003832DC"/>
    <w:rsid w:val="003936B5"/>
    <w:rsid w:val="003A5262"/>
    <w:rsid w:val="003A5B2B"/>
    <w:rsid w:val="003B6C49"/>
    <w:rsid w:val="003D303A"/>
    <w:rsid w:val="003D6907"/>
    <w:rsid w:val="003F55AE"/>
    <w:rsid w:val="003F5A11"/>
    <w:rsid w:val="003F7191"/>
    <w:rsid w:val="004477CC"/>
    <w:rsid w:val="00456150"/>
    <w:rsid w:val="00492560"/>
    <w:rsid w:val="00492640"/>
    <w:rsid w:val="004A6ADF"/>
    <w:rsid w:val="004D2EA6"/>
    <w:rsid w:val="00506CFE"/>
    <w:rsid w:val="005143F5"/>
    <w:rsid w:val="005158C0"/>
    <w:rsid w:val="0054403F"/>
    <w:rsid w:val="00561CED"/>
    <w:rsid w:val="00590288"/>
    <w:rsid w:val="005D0707"/>
    <w:rsid w:val="005D328C"/>
    <w:rsid w:val="005E7386"/>
    <w:rsid w:val="005E7A45"/>
    <w:rsid w:val="005F68A2"/>
    <w:rsid w:val="006124C5"/>
    <w:rsid w:val="006711ED"/>
    <w:rsid w:val="00692F62"/>
    <w:rsid w:val="006932AA"/>
    <w:rsid w:val="006A48B0"/>
    <w:rsid w:val="006B2723"/>
    <w:rsid w:val="006C07BD"/>
    <w:rsid w:val="006F1C32"/>
    <w:rsid w:val="007065FD"/>
    <w:rsid w:val="00716B1B"/>
    <w:rsid w:val="007173A9"/>
    <w:rsid w:val="007270A9"/>
    <w:rsid w:val="00741DBC"/>
    <w:rsid w:val="007A03EE"/>
    <w:rsid w:val="007C3D08"/>
    <w:rsid w:val="007D23C3"/>
    <w:rsid w:val="00817F2F"/>
    <w:rsid w:val="00820C15"/>
    <w:rsid w:val="00831331"/>
    <w:rsid w:val="008A4E24"/>
    <w:rsid w:val="008B17BC"/>
    <w:rsid w:val="008D5D9A"/>
    <w:rsid w:val="008E3E5D"/>
    <w:rsid w:val="009231E2"/>
    <w:rsid w:val="009324A6"/>
    <w:rsid w:val="009654AD"/>
    <w:rsid w:val="009A228A"/>
    <w:rsid w:val="009D03E8"/>
    <w:rsid w:val="009E20BA"/>
    <w:rsid w:val="009E38D2"/>
    <w:rsid w:val="009F6C10"/>
    <w:rsid w:val="00A13EFF"/>
    <w:rsid w:val="00A169B4"/>
    <w:rsid w:val="00A36F55"/>
    <w:rsid w:val="00A3731B"/>
    <w:rsid w:val="00A67886"/>
    <w:rsid w:val="00A67CCB"/>
    <w:rsid w:val="00A720A9"/>
    <w:rsid w:val="00AA1CD2"/>
    <w:rsid w:val="00AA20B9"/>
    <w:rsid w:val="00AA6FCE"/>
    <w:rsid w:val="00AB242C"/>
    <w:rsid w:val="00AC5F0F"/>
    <w:rsid w:val="00AE7F51"/>
    <w:rsid w:val="00B15FC5"/>
    <w:rsid w:val="00B20C51"/>
    <w:rsid w:val="00B44852"/>
    <w:rsid w:val="00B52398"/>
    <w:rsid w:val="00B6044F"/>
    <w:rsid w:val="00B70C8A"/>
    <w:rsid w:val="00B878E5"/>
    <w:rsid w:val="00B920D2"/>
    <w:rsid w:val="00BB74A7"/>
    <w:rsid w:val="00BC40C0"/>
    <w:rsid w:val="00BD0893"/>
    <w:rsid w:val="00BD494A"/>
    <w:rsid w:val="00BE3104"/>
    <w:rsid w:val="00BF14D8"/>
    <w:rsid w:val="00BF4F99"/>
    <w:rsid w:val="00C336B1"/>
    <w:rsid w:val="00C93A11"/>
    <w:rsid w:val="00CA2517"/>
    <w:rsid w:val="00CA7C0D"/>
    <w:rsid w:val="00CB32A6"/>
    <w:rsid w:val="00CE42D4"/>
    <w:rsid w:val="00D87C9F"/>
    <w:rsid w:val="00D95A67"/>
    <w:rsid w:val="00DA0C5A"/>
    <w:rsid w:val="00DB2EF0"/>
    <w:rsid w:val="00DD7938"/>
    <w:rsid w:val="00E0040C"/>
    <w:rsid w:val="00E00515"/>
    <w:rsid w:val="00E03591"/>
    <w:rsid w:val="00E14EF0"/>
    <w:rsid w:val="00E17D50"/>
    <w:rsid w:val="00E20915"/>
    <w:rsid w:val="00E36E97"/>
    <w:rsid w:val="00E40E18"/>
    <w:rsid w:val="00E90EF7"/>
    <w:rsid w:val="00EA2D4F"/>
    <w:rsid w:val="00EB3456"/>
    <w:rsid w:val="00EE1A2C"/>
    <w:rsid w:val="00F02012"/>
    <w:rsid w:val="00F16E30"/>
    <w:rsid w:val="00F2757A"/>
    <w:rsid w:val="00F424D9"/>
    <w:rsid w:val="00F86B0A"/>
    <w:rsid w:val="00F87D71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A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0C03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C03F4"/>
    <w:rPr>
      <w:rFonts w:ascii="Arial" w:eastAsia="Times New Roman" w:hAnsi="Arial" w:cs="Arial"/>
      <w:sz w:val="22"/>
      <w:szCs w:val="2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</w:p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F424D9"/>
    <w:rPr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F424D9"/>
    <w:rPr>
      <w:b/>
      <w:bCs/>
      <w:shd w:val="clear" w:color="auto" w:fill="FFFFFF"/>
    </w:rPr>
  </w:style>
  <w:style w:type="character" w:customStyle="1" w:styleId="22pt">
    <w:name w:val="Основной текст (2) + Полужирный;Интервал 2 pt"/>
    <w:basedOn w:val="20"/>
    <w:rsid w:val="00F424D9"/>
    <w:rPr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424D9"/>
    <w:pPr>
      <w:widowControl w:val="0"/>
      <w:shd w:val="clear" w:color="auto" w:fill="FFFFFF"/>
      <w:spacing w:before="60" w:after="60" w:line="0" w:lineRule="atLeast"/>
      <w:ind w:firstLine="0"/>
    </w:pPr>
    <w:rPr>
      <w:color w:val="auto"/>
    </w:rPr>
  </w:style>
  <w:style w:type="paragraph" w:customStyle="1" w:styleId="42">
    <w:name w:val="Основной текст (4)"/>
    <w:basedOn w:val="a"/>
    <w:link w:val="41"/>
    <w:rsid w:val="00F424D9"/>
    <w:pPr>
      <w:widowControl w:val="0"/>
      <w:shd w:val="clear" w:color="auto" w:fill="FFFFFF"/>
      <w:spacing w:before="900" w:line="317" w:lineRule="exact"/>
      <w:ind w:firstLine="0"/>
      <w:jc w:val="center"/>
    </w:pPr>
    <w:rPr>
      <w:b/>
      <w:bCs/>
      <w:color w:val="auto"/>
    </w:rPr>
  </w:style>
  <w:style w:type="numbering" w:customStyle="1" w:styleId="12">
    <w:name w:val="Нет списка1"/>
    <w:next w:val="a2"/>
    <w:uiPriority w:val="99"/>
    <w:semiHidden/>
    <w:unhideWhenUsed/>
    <w:rsid w:val="001E4452"/>
  </w:style>
  <w:style w:type="character" w:customStyle="1" w:styleId="10">
    <w:name w:val="Заголовок 1 Знак"/>
    <w:basedOn w:val="a0"/>
    <w:link w:val="1"/>
    <w:uiPriority w:val="9"/>
    <w:rsid w:val="001E4452"/>
    <w:rPr>
      <w:b/>
      <w:color w:val="000000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1E4452"/>
    <w:rPr>
      <w:b/>
      <w:color w:val="000000"/>
      <w:sz w:val="20"/>
      <w:szCs w:val="20"/>
    </w:rPr>
  </w:style>
  <w:style w:type="character" w:customStyle="1" w:styleId="s10">
    <w:name w:val="s_10"/>
    <w:basedOn w:val="a0"/>
    <w:rsid w:val="001E4452"/>
  </w:style>
  <w:style w:type="paragraph" w:customStyle="1" w:styleId="s1">
    <w:name w:val="s_1"/>
    <w:basedOn w:val="a"/>
    <w:rsid w:val="001E44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s22">
    <w:name w:val="s_22"/>
    <w:basedOn w:val="a"/>
    <w:rsid w:val="001E44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f1">
    <w:name w:val="Emphasis"/>
    <w:basedOn w:val="a0"/>
    <w:uiPriority w:val="20"/>
    <w:qFormat/>
    <w:rsid w:val="001E4452"/>
    <w:rPr>
      <w:i/>
      <w:iCs/>
    </w:rPr>
  </w:style>
  <w:style w:type="character" w:customStyle="1" w:styleId="af2">
    <w:name w:val="Цветовое выделение"/>
    <w:uiPriority w:val="99"/>
    <w:rsid w:val="001E4452"/>
    <w:rPr>
      <w:b/>
      <w:color w:val="26282F"/>
    </w:rPr>
  </w:style>
  <w:style w:type="character" w:customStyle="1" w:styleId="af3">
    <w:name w:val="Гипертекстовая ссылка"/>
    <w:uiPriority w:val="99"/>
    <w:rsid w:val="001E4452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E4452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color w:val="auto"/>
      <w:sz w:val="24"/>
      <w:szCs w:val="24"/>
    </w:rPr>
  </w:style>
  <w:style w:type="character" w:customStyle="1" w:styleId="af5">
    <w:name w:val="Утратил силу"/>
    <w:uiPriority w:val="99"/>
    <w:rsid w:val="001E4452"/>
    <w:rPr>
      <w:rFonts w:cs="Times New Roman"/>
      <w:b w:val="0"/>
      <w:strike/>
      <w:color w:val="666600"/>
    </w:rPr>
  </w:style>
  <w:style w:type="paragraph" w:customStyle="1" w:styleId="ConsNormal">
    <w:name w:val="ConsNormal"/>
    <w:uiPriority w:val="99"/>
    <w:rsid w:val="001E445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rsid w:val="001E4452"/>
  </w:style>
  <w:style w:type="table" w:customStyle="1" w:styleId="22">
    <w:name w:val="Сетка таблицы2"/>
    <w:basedOn w:val="a1"/>
    <w:next w:val="ab"/>
    <w:uiPriority w:val="59"/>
    <w:rsid w:val="001E4452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A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0C03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C03F4"/>
    <w:rPr>
      <w:rFonts w:ascii="Arial" w:eastAsia="Times New Roman" w:hAnsi="Arial" w:cs="Arial"/>
      <w:sz w:val="22"/>
      <w:szCs w:val="2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</w:p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F424D9"/>
    <w:rPr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F424D9"/>
    <w:rPr>
      <w:b/>
      <w:bCs/>
      <w:shd w:val="clear" w:color="auto" w:fill="FFFFFF"/>
    </w:rPr>
  </w:style>
  <w:style w:type="character" w:customStyle="1" w:styleId="22pt">
    <w:name w:val="Основной текст (2) + Полужирный;Интервал 2 pt"/>
    <w:basedOn w:val="20"/>
    <w:rsid w:val="00F424D9"/>
    <w:rPr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424D9"/>
    <w:pPr>
      <w:widowControl w:val="0"/>
      <w:shd w:val="clear" w:color="auto" w:fill="FFFFFF"/>
      <w:spacing w:before="60" w:after="60" w:line="0" w:lineRule="atLeast"/>
      <w:ind w:firstLine="0"/>
    </w:pPr>
    <w:rPr>
      <w:color w:val="auto"/>
    </w:rPr>
  </w:style>
  <w:style w:type="paragraph" w:customStyle="1" w:styleId="42">
    <w:name w:val="Основной текст (4)"/>
    <w:basedOn w:val="a"/>
    <w:link w:val="41"/>
    <w:rsid w:val="00F424D9"/>
    <w:pPr>
      <w:widowControl w:val="0"/>
      <w:shd w:val="clear" w:color="auto" w:fill="FFFFFF"/>
      <w:spacing w:before="900" w:line="317" w:lineRule="exact"/>
      <w:ind w:firstLine="0"/>
      <w:jc w:val="center"/>
    </w:pPr>
    <w:rPr>
      <w:b/>
      <w:bCs/>
      <w:color w:val="auto"/>
    </w:rPr>
  </w:style>
  <w:style w:type="numbering" w:customStyle="1" w:styleId="12">
    <w:name w:val="Нет списка1"/>
    <w:next w:val="a2"/>
    <w:uiPriority w:val="99"/>
    <w:semiHidden/>
    <w:unhideWhenUsed/>
    <w:rsid w:val="001E4452"/>
  </w:style>
  <w:style w:type="character" w:customStyle="1" w:styleId="10">
    <w:name w:val="Заголовок 1 Знак"/>
    <w:basedOn w:val="a0"/>
    <w:link w:val="1"/>
    <w:uiPriority w:val="9"/>
    <w:rsid w:val="001E4452"/>
    <w:rPr>
      <w:b/>
      <w:color w:val="000000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1E4452"/>
    <w:rPr>
      <w:b/>
      <w:color w:val="000000"/>
      <w:sz w:val="20"/>
      <w:szCs w:val="20"/>
    </w:rPr>
  </w:style>
  <w:style w:type="character" w:customStyle="1" w:styleId="s10">
    <w:name w:val="s_10"/>
    <w:basedOn w:val="a0"/>
    <w:rsid w:val="001E4452"/>
  </w:style>
  <w:style w:type="paragraph" w:customStyle="1" w:styleId="s1">
    <w:name w:val="s_1"/>
    <w:basedOn w:val="a"/>
    <w:rsid w:val="001E44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s22">
    <w:name w:val="s_22"/>
    <w:basedOn w:val="a"/>
    <w:rsid w:val="001E44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f1">
    <w:name w:val="Emphasis"/>
    <w:basedOn w:val="a0"/>
    <w:uiPriority w:val="20"/>
    <w:qFormat/>
    <w:rsid w:val="001E4452"/>
    <w:rPr>
      <w:i/>
      <w:iCs/>
    </w:rPr>
  </w:style>
  <w:style w:type="character" w:customStyle="1" w:styleId="af2">
    <w:name w:val="Цветовое выделение"/>
    <w:uiPriority w:val="99"/>
    <w:rsid w:val="001E4452"/>
    <w:rPr>
      <w:b/>
      <w:color w:val="26282F"/>
    </w:rPr>
  </w:style>
  <w:style w:type="character" w:customStyle="1" w:styleId="af3">
    <w:name w:val="Гипертекстовая ссылка"/>
    <w:uiPriority w:val="99"/>
    <w:rsid w:val="001E4452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E4452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color w:val="auto"/>
      <w:sz w:val="24"/>
      <w:szCs w:val="24"/>
    </w:rPr>
  </w:style>
  <w:style w:type="character" w:customStyle="1" w:styleId="af5">
    <w:name w:val="Утратил силу"/>
    <w:uiPriority w:val="99"/>
    <w:rsid w:val="001E4452"/>
    <w:rPr>
      <w:rFonts w:cs="Times New Roman"/>
      <w:b w:val="0"/>
      <w:strike/>
      <w:color w:val="666600"/>
    </w:rPr>
  </w:style>
  <w:style w:type="paragraph" w:customStyle="1" w:styleId="ConsNormal">
    <w:name w:val="ConsNormal"/>
    <w:uiPriority w:val="99"/>
    <w:rsid w:val="001E445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rsid w:val="001E4452"/>
  </w:style>
  <w:style w:type="table" w:customStyle="1" w:styleId="22">
    <w:name w:val="Сетка таблицы2"/>
    <w:basedOn w:val="a1"/>
    <w:next w:val="ab"/>
    <w:uiPriority w:val="59"/>
    <w:rsid w:val="001E4452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467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21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7ONBmB9KZkVIEgjKFVFrEenIA==">AMUW2mWIiBzLjqodjT8Jaa2rVDM5UY5u7djHHCIPRHKaLFyLHL86q634+4cHLADbDOBlygyTKNo/CaGti7hL5UoVatJzBX4G6fjwnFOI6yklj/XTpIp/Yd/GM0orqw0FcAvC+OTwtUCa2/tRCj/625ID13SPmFdWMA==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Климова</dc:creator>
  <cp:lastModifiedBy>Ольга Якубенко</cp:lastModifiedBy>
  <cp:revision>150</cp:revision>
  <cp:lastPrinted>2022-10-14T06:23:00Z</cp:lastPrinted>
  <dcterms:created xsi:type="dcterms:W3CDTF">2021-02-04T04:33:00Z</dcterms:created>
  <dcterms:modified xsi:type="dcterms:W3CDTF">2022-10-14T08:12:00Z</dcterms:modified>
</cp:coreProperties>
</file>