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8B" w:rsidRPr="002E08E9" w:rsidRDefault="00F9048B" w:rsidP="008E0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E08E9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</w:p>
    <w:p w:rsidR="00F9048B" w:rsidRDefault="00F9048B" w:rsidP="008E0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E0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B7F">
        <w:rPr>
          <w:rFonts w:ascii="Times New Roman" w:hAnsi="Times New Roman" w:cs="Times New Roman"/>
          <w:b/>
          <w:sz w:val="28"/>
          <w:szCs w:val="28"/>
        </w:rPr>
        <w:t>к</w:t>
      </w:r>
      <w:r w:rsidRPr="002E08E9">
        <w:rPr>
          <w:rFonts w:ascii="Times New Roman" w:hAnsi="Times New Roman" w:cs="Times New Roman"/>
          <w:b/>
          <w:sz w:val="28"/>
          <w:szCs w:val="28"/>
        </w:rPr>
        <w:t>раевой акции «Герои среди нас»</w:t>
      </w:r>
    </w:p>
    <w:p w:rsidR="00F9048B" w:rsidRDefault="00F9048B" w:rsidP="008E03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048B" w:rsidRDefault="00F9048B" w:rsidP="008E039E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F9048B" w:rsidRPr="002E08E9" w:rsidRDefault="00F9048B" w:rsidP="00205E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8E9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проведения краевой акции «Герои среди нас» (далее – Акция)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8B" w:rsidRDefault="00F9048B" w:rsidP="00205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EA6">
        <w:rPr>
          <w:rFonts w:ascii="Times New Roman" w:hAnsi="Times New Roman" w:cs="Times New Roman"/>
          <w:sz w:val="28"/>
          <w:szCs w:val="28"/>
        </w:rPr>
        <w:t>Организатором Акции является Забайкальское региональное общественное движение «ЗАБАЙКАЛЬЕ НАШ ДОМ».</w:t>
      </w:r>
    </w:p>
    <w:p w:rsidR="00E7072E" w:rsidRDefault="00E7072E" w:rsidP="00E70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осуществляет:</w:t>
      </w:r>
    </w:p>
    <w:p w:rsidR="00E7072E" w:rsidRPr="00E7072E" w:rsidRDefault="00E7072E" w:rsidP="00E707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72E">
        <w:rPr>
          <w:rFonts w:ascii="Times New Roman" w:hAnsi="Times New Roman" w:cs="Times New Roman"/>
          <w:sz w:val="28"/>
          <w:szCs w:val="28"/>
        </w:rPr>
        <w:t>публикацию в средствах массовой информации, социальных сетях и размещение в сети «Интернет» об Акции;</w:t>
      </w:r>
    </w:p>
    <w:p w:rsidR="00E7072E" w:rsidRPr="00E7072E" w:rsidRDefault="005E6483" w:rsidP="00E707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7072E">
        <w:rPr>
          <w:rFonts w:ascii="Times New Roman" w:hAnsi="Times New Roman" w:cs="Times New Roman"/>
          <w:sz w:val="28"/>
          <w:szCs w:val="28"/>
        </w:rPr>
        <w:t>аспространение в социальных сетях работ участников Акции.</w:t>
      </w:r>
    </w:p>
    <w:p w:rsidR="00F9048B" w:rsidRDefault="00F9048B" w:rsidP="008E0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48B" w:rsidRDefault="00F9048B" w:rsidP="008E039E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акции</w:t>
      </w:r>
    </w:p>
    <w:p w:rsidR="004A5983" w:rsidRPr="00205EA6" w:rsidRDefault="002226BD" w:rsidP="00205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EA6">
        <w:rPr>
          <w:rFonts w:ascii="Times New Roman" w:hAnsi="Times New Roman" w:cs="Times New Roman"/>
          <w:sz w:val="28"/>
          <w:szCs w:val="28"/>
        </w:rPr>
        <w:t xml:space="preserve">Целью Акции является проведение обучающимися общеобразовательных учреждений Забайкальского края и жителями края мероприятий, направленных на увековечивание имен выдающихся соотечественников. </w:t>
      </w:r>
      <w:r w:rsidR="004A5983" w:rsidRPr="00205EA6">
        <w:rPr>
          <w:rFonts w:ascii="Times New Roman" w:hAnsi="Times New Roman" w:cs="Times New Roman"/>
          <w:sz w:val="28"/>
          <w:szCs w:val="28"/>
        </w:rPr>
        <w:t>Акция направлена на шир</w:t>
      </w:r>
      <w:r w:rsidRPr="00205EA6">
        <w:rPr>
          <w:rFonts w:ascii="Times New Roman" w:hAnsi="Times New Roman" w:cs="Times New Roman"/>
          <w:sz w:val="28"/>
          <w:szCs w:val="28"/>
        </w:rPr>
        <w:t xml:space="preserve">окое освещение подвига земляков </w:t>
      </w:r>
      <w:r w:rsidR="004A5983" w:rsidRPr="00205EA6">
        <w:rPr>
          <w:rFonts w:ascii="Times New Roman" w:hAnsi="Times New Roman" w:cs="Times New Roman"/>
          <w:sz w:val="28"/>
          <w:szCs w:val="28"/>
        </w:rPr>
        <w:t xml:space="preserve">и формирования активной гражданской позиции. </w:t>
      </w:r>
      <w:r w:rsidR="00F9048B" w:rsidRPr="00205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39E" w:rsidRPr="00205EA6" w:rsidRDefault="00205EA6" w:rsidP="00205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EA6">
        <w:rPr>
          <w:rFonts w:ascii="Times New Roman" w:hAnsi="Times New Roman" w:cs="Times New Roman"/>
          <w:sz w:val="28"/>
          <w:szCs w:val="28"/>
        </w:rPr>
        <w:t>Задача Акции направлена на с</w:t>
      </w:r>
      <w:r w:rsidR="00F9048B" w:rsidRPr="00205EA6">
        <w:rPr>
          <w:rFonts w:ascii="Times New Roman" w:hAnsi="Times New Roman" w:cs="Times New Roman"/>
          <w:sz w:val="28"/>
          <w:szCs w:val="28"/>
        </w:rPr>
        <w:t>охранение памяти о гражданах, получивших высшую государственную награду – Герой Российской Федерации (СССР), героях, награжденных орденом Мужества, медалью «За отвагу», другими наградами и знаками отличия, а также внесшими свой вклад в защиту Отечества, отдавшими жизнь за свою страну, за спасение других, кто стал примером мужества</w:t>
      </w:r>
      <w:r w:rsidRPr="00205EA6">
        <w:rPr>
          <w:rFonts w:ascii="Times New Roman" w:hAnsi="Times New Roman" w:cs="Times New Roman"/>
          <w:sz w:val="28"/>
          <w:szCs w:val="28"/>
        </w:rPr>
        <w:t>, храбрости и самоотверженности.</w:t>
      </w:r>
      <w:r w:rsidR="008E039E" w:rsidRPr="00205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8B" w:rsidRPr="008E039E" w:rsidRDefault="00F9048B" w:rsidP="00116BF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0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8B" w:rsidRDefault="00F9048B" w:rsidP="008E039E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Акции</w:t>
      </w:r>
    </w:p>
    <w:p w:rsidR="00F9048B" w:rsidRDefault="00F9048B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Акции могут быть обучающиеся общеобразовательных </w:t>
      </w:r>
      <w:r w:rsidR="000A5956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956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116BF0">
        <w:rPr>
          <w:rFonts w:ascii="Times New Roman" w:hAnsi="Times New Roman" w:cs="Times New Roman"/>
          <w:sz w:val="28"/>
          <w:szCs w:val="28"/>
        </w:rPr>
        <w:t xml:space="preserve"> и жители края</w:t>
      </w:r>
      <w:r w:rsidR="000A59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8B" w:rsidRDefault="00F9048B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Акции </w:t>
      </w:r>
      <w:r w:rsidR="00116B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подготовке познавательных материалов стоит обратить внимание на: </w:t>
      </w:r>
    </w:p>
    <w:p w:rsidR="00F9048B" w:rsidRDefault="00F9048B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архивные документы и периодическую печать: подготовка видеороликов на основе анализа архивных документов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и (или) публикации в периодической печати;</w:t>
      </w:r>
    </w:p>
    <w:p w:rsidR="00F9048B" w:rsidRDefault="00F9048B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источники личного происхождения (результаты опросов граждан: на основе интервью или анкетирования сверстников, родственников и (или) очевидцев изучаемых событий на тему изучения семейных историй, оценки тех или иных событий);</w:t>
      </w:r>
    </w:p>
    <w:p w:rsidR="00F9048B" w:rsidRDefault="00F9048B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памятные объекты: мемориальные комплексы, памятники, уголки памяти и т.д., для подготовки собственного проекта </w:t>
      </w:r>
      <w:r w:rsidR="00327834">
        <w:rPr>
          <w:rFonts w:ascii="Times New Roman" w:hAnsi="Times New Roman" w:cs="Times New Roman"/>
          <w:sz w:val="28"/>
          <w:szCs w:val="28"/>
        </w:rPr>
        <w:t xml:space="preserve">уголок </w:t>
      </w:r>
      <w:r w:rsidR="008E039E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амяти».</w:t>
      </w:r>
    </w:p>
    <w:p w:rsidR="00E7072E" w:rsidRDefault="00E7072E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Акции допускаются видеоролики, выполнение лично участниками и не публиковавшиеся ранее.</w:t>
      </w:r>
    </w:p>
    <w:p w:rsidR="00E7072E" w:rsidRDefault="00E7072E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Видеоролики не рецензируются, участникам не возвращаются. Участие в акции предполагает согласие на дальнейшее использование работ с указанием авторства. За содержание представленных материалов в видеоролике ответственность несет автор. </w:t>
      </w:r>
    </w:p>
    <w:p w:rsidR="00F9048B" w:rsidRDefault="00E7072E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расходы по участию в Акции участник несет самостоятельно, в ом числе расходы, связанные с изготовлением видеороликов. </w:t>
      </w:r>
    </w:p>
    <w:p w:rsidR="00F9048B" w:rsidRDefault="004A5983" w:rsidP="008E039E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="00F9048B">
        <w:rPr>
          <w:rFonts w:ascii="Times New Roman" w:hAnsi="Times New Roman" w:cs="Times New Roman"/>
          <w:b/>
          <w:sz w:val="28"/>
          <w:szCs w:val="28"/>
        </w:rPr>
        <w:t xml:space="preserve"> Акции</w:t>
      </w:r>
    </w:p>
    <w:p w:rsidR="00F9048B" w:rsidRDefault="004A5983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проводится с 9 декабря 2022 г. по 31 января 2023 г.</w:t>
      </w:r>
    </w:p>
    <w:p w:rsidR="00F9048B" w:rsidRPr="00532610" w:rsidRDefault="000A5956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F9048B" w:rsidRPr="00532610">
        <w:rPr>
          <w:rFonts w:ascii="Times New Roman" w:hAnsi="Times New Roman" w:cs="Times New Roman"/>
          <w:sz w:val="28"/>
          <w:szCs w:val="28"/>
        </w:rPr>
        <w:t xml:space="preserve"> </w:t>
      </w:r>
      <w:r w:rsidR="008B3321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F9048B" w:rsidRPr="00532610">
        <w:rPr>
          <w:rFonts w:ascii="Times New Roman" w:hAnsi="Times New Roman" w:cs="Times New Roman"/>
          <w:sz w:val="28"/>
          <w:szCs w:val="28"/>
        </w:rPr>
        <w:t>пр</w:t>
      </w:r>
      <w:r w:rsidR="00757663">
        <w:rPr>
          <w:rFonts w:ascii="Times New Roman" w:hAnsi="Times New Roman" w:cs="Times New Roman"/>
          <w:sz w:val="28"/>
          <w:szCs w:val="28"/>
        </w:rPr>
        <w:t>оводят исследовательскую работу и</w:t>
      </w:r>
      <w:r w:rsidR="00F9048B" w:rsidRPr="00532610">
        <w:rPr>
          <w:rFonts w:ascii="Times New Roman" w:hAnsi="Times New Roman" w:cs="Times New Roman"/>
          <w:sz w:val="28"/>
          <w:szCs w:val="28"/>
        </w:rPr>
        <w:t xml:space="preserve"> записывают видеоролик </w:t>
      </w:r>
      <w:r w:rsidR="00757663">
        <w:rPr>
          <w:rFonts w:ascii="Times New Roman" w:hAnsi="Times New Roman" w:cs="Times New Roman"/>
          <w:sz w:val="28"/>
          <w:szCs w:val="28"/>
        </w:rPr>
        <w:t>о личности героя</w:t>
      </w:r>
      <w:r w:rsidR="00F9048B" w:rsidRPr="005326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48B" w:rsidRPr="00532610" w:rsidRDefault="00F9048B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10">
        <w:rPr>
          <w:rFonts w:ascii="Times New Roman" w:hAnsi="Times New Roman" w:cs="Times New Roman"/>
          <w:sz w:val="28"/>
          <w:szCs w:val="28"/>
        </w:rPr>
        <w:t xml:space="preserve">До </w:t>
      </w:r>
      <w:r w:rsidR="00757663">
        <w:rPr>
          <w:rFonts w:ascii="Times New Roman" w:hAnsi="Times New Roman" w:cs="Times New Roman"/>
          <w:sz w:val="28"/>
          <w:szCs w:val="28"/>
        </w:rPr>
        <w:t>31 января 2023</w:t>
      </w:r>
      <w:r w:rsidRPr="00532610">
        <w:rPr>
          <w:rFonts w:ascii="Times New Roman" w:hAnsi="Times New Roman" w:cs="Times New Roman"/>
          <w:sz w:val="28"/>
          <w:szCs w:val="28"/>
        </w:rPr>
        <w:t xml:space="preserve"> года (включительно) </w:t>
      </w:r>
      <w:r w:rsidR="0000236C">
        <w:rPr>
          <w:rFonts w:ascii="Times New Roman" w:hAnsi="Times New Roman" w:cs="Times New Roman"/>
          <w:sz w:val="28"/>
          <w:szCs w:val="28"/>
        </w:rPr>
        <w:t xml:space="preserve">видеоролики </w:t>
      </w:r>
      <w:r w:rsidRPr="00532610">
        <w:rPr>
          <w:rFonts w:ascii="Times New Roman" w:hAnsi="Times New Roman" w:cs="Times New Roman"/>
          <w:sz w:val="28"/>
          <w:szCs w:val="28"/>
        </w:rPr>
        <w:t xml:space="preserve">высылаются на </w:t>
      </w:r>
      <w:r w:rsidR="00757663"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="00757663" w:rsidRPr="00532610">
        <w:rPr>
          <w:rFonts w:ascii="Times New Roman" w:hAnsi="Times New Roman" w:cs="Times New Roman"/>
          <w:sz w:val="28"/>
          <w:szCs w:val="28"/>
        </w:rPr>
        <w:t xml:space="preserve">почту организатору </w:t>
      </w:r>
      <w:r w:rsidR="00757663">
        <w:rPr>
          <w:rFonts w:ascii="Times New Roman" w:hAnsi="Times New Roman" w:cs="Times New Roman"/>
          <w:sz w:val="28"/>
          <w:szCs w:val="28"/>
        </w:rPr>
        <w:t>Акции</w:t>
      </w:r>
      <w:r w:rsidR="000A5956">
        <w:rPr>
          <w:rFonts w:ascii="Times New Roman" w:hAnsi="Times New Roman" w:cs="Times New Roman"/>
          <w:sz w:val="28"/>
          <w:szCs w:val="28"/>
        </w:rPr>
        <w:t xml:space="preserve"> </w:t>
      </w:r>
      <w:r w:rsidR="000A5956" w:rsidRPr="000A5956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0A5956" w:rsidRPr="000A595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0A5956" w:rsidRPr="000A595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0A5956" w:rsidRPr="00CF4026">
          <w:rPr>
            <w:rStyle w:val="a8"/>
            <w:rFonts w:ascii="Times New Roman" w:hAnsi="Times New Roman" w:cs="Times New Roman"/>
            <w:sz w:val="28"/>
            <w:szCs w:val="28"/>
          </w:rPr>
          <w:t>kozlovama@adm.e-zab.ru</w:t>
        </w:r>
      </w:hyperlink>
      <w:r w:rsidR="00594E5B">
        <w:rPr>
          <w:rFonts w:ascii="Times New Roman" w:hAnsi="Times New Roman" w:cs="Times New Roman"/>
          <w:sz w:val="28"/>
          <w:szCs w:val="28"/>
        </w:rPr>
        <w:t xml:space="preserve"> с пометкой «Герои среди нас».</w:t>
      </w:r>
      <w:r w:rsidR="000A5956">
        <w:rPr>
          <w:rFonts w:ascii="Times New Roman" w:hAnsi="Times New Roman" w:cs="Times New Roman"/>
          <w:sz w:val="28"/>
          <w:szCs w:val="28"/>
        </w:rPr>
        <w:t xml:space="preserve"> </w:t>
      </w:r>
      <w:r w:rsidRPr="0053261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9048B" w:rsidRDefault="00F9048B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48B" w:rsidRDefault="00F9048B" w:rsidP="008E039E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829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работам участников </w:t>
      </w:r>
    </w:p>
    <w:p w:rsidR="000A5956" w:rsidRDefault="008B3321" w:rsidP="009A2D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048B">
        <w:rPr>
          <w:rFonts w:ascii="Times New Roman" w:hAnsi="Times New Roman" w:cs="Times New Roman"/>
          <w:sz w:val="28"/>
          <w:szCs w:val="28"/>
        </w:rPr>
        <w:t xml:space="preserve">идеоролик </w:t>
      </w:r>
      <w:r w:rsidR="00F9048B" w:rsidRPr="001D5E34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048B" w:rsidRPr="001D5E34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031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7DC" w:rsidRDefault="008B3321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7DC">
        <w:rPr>
          <w:rFonts w:ascii="Times New Roman" w:hAnsi="Times New Roman" w:cs="Times New Roman"/>
          <w:sz w:val="28"/>
          <w:szCs w:val="28"/>
        </w:rPr>
        <w:t>наличие информации на титульном слайде видеоролика (в первом кадре): название конкурса, название работы, фамилия, имя, отчества автора (без сокращений);</w:t>
      </w:r>
    </w:p>
    <w:p w:rsidR="00F9048B" w:rsidRDefault="002B17DC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3">
        <w:rPr>
          <w:rFonts w:ascii="Times New Roman" w:hAnsi="Times New Roman" w:cs="Times New Roman"/>
          <w:sz w:val="28"/>
          <w:szCs w:val="28"/>
        </w:rPr>
        <w:t xml:space="preserve">- </w:t>
      </w:r>
      <w:r w:rsidR="00F9048B">
        <w:rPr>
          <w:rFonts w:ascii="Times New Roman" w:hAnsi="Times New Roman" w:cs="Times New Roman"/>
          <w:sz w:val="28"/>
          <w:szCs w:val="28"/>
        </w:rPr>
        <w:t>формат</w:t>
      </w:r>
      <w:r w:rsidR="008B3321">
        <w:rPr>
          <w:rFonts w:ascii="Times New Roman" w:hAnsi="Times New Roman" w:cs="Times New Roman"/>
          <w:sz w:val="28"/>
          <w:szCs w:val="28"/>
        </w:rPr>
        <w:t xml:space="preserve"> видеоролика</w:t>
      </w:r>
      <w:r w:rsidR="00F9048B">
        <w:rPr>
          <w:rFonts w:ascii="Times New Roman" w:hAnsi="Times New Roman" w:cs="Times New Roman"/>
          <w:sz w:val="28"/>
          <w:szCs w:val="28"/>
        </w:rPr>
        <w:t xml:space="preserve"> – горизонтальный (16х9);</w:t>
      </w:r>
    </w:p>
    <w:p w:rsidR="00F9048B" w:rsidRDefault="008B3321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48B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 видеоролика</w:t>
      </w:r>
      <w:r w:rsidR="00F9048B">
        <w:rPr>
          <w:rFonts w:ascii="Times New Roman" w:hAnsi="Times New Roman" w:cs="Times New Roman"/>
          <w:sz w:val="28"/>
          <w:szCs w:val="28"/>
        </w:rPr>
        <w:t xml:space="preserve"> – 720р (1280 х 720рх) или 1080р (1920 х 1080рх);</w:t>
      </w:r>
    </w:p>
    <w:p w:rsidR="00F9048B" w:rsidRDefault="008B3321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48B">
        <w:rPr>
          <w:rFonts w:ascii="Times New Roman" w:hAnsi="Times New Roman" w:cs="Times New Roman"/>
          <w:sz w:val="28"/>
          <w:szCs w:val="28"/>
        </w:rPr>
        <w:t xml:space="preserve">расширение файла – </w:t>
      </w:r>
      <w:r w:rsidR="002B17DC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F9048B" w:rsidRPr="001D5E34">
        <w:rPr>
          <w:rFonts w:ascii="Times New Roman" w:hAnsi="Times New Roman" w:cs="Times New Roman"/>
          <w:sz w:val="28"/>
          <w:szCs w:val="28"/>
        </w:rPr>
        <w:t>4</w:t>
      </w:r>
      <w:r w:rsidR="002B17DC" w:rsidRPr="002B17DC">
        <w:rPr>
          <w:rFonts w:ascii="Times New Roman" w:hAnsi="Times New Roman" w:cs="Times New Roman"/>
          <w:sz w:val="28"/>
          <w:szCs w:val="28"/>
        </w:rPr>
        <w:t xml:space="preserve">, </w:t>
      </w:r>
      <w:r w:rsidR="002B17DC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="002B17DC" w:rsidRPr="002B17DC">
        <w:rPr>
          <w:rFonts w:ascii="Times New Roman" w:hAnsi="Times New Roman" w:cs="Times New Roman"/>
          <w:sz w:val="28"/>
          <w:szCs w:val="28"/>
        </w:rPr>
        <w:t xml:space="preserve">, </w:t>
      </w:r>
      <w:r w:rsidR="002B17DC">
        <w:rPr>
          <w:rFonts w:ascii="Times New Roman" w:hAnsi="Times New Roman" w:cs="Times New Roman"/>
          <w:sz w:val="28"/>
          <w:szCs w:val="28"/>
          <w:lang w:val="en-US"/>
        </w:rPr>
        <w:t>MOV</w:t>
      </w:r>
      <w:r w:rsidR="002B17DC" w:rsidRPr="002B17DC">
        <w:rPr>
          <w:rFonts w:ascii="Times New Roman" w:hAnsi="Times New Roman" w:cs="Times New Roman"/>
          <w:sz w:val="28"/>
          <w:szCs w:val="28"/>
        </w:rPr>
        <w:t xml:space="preserve">, </w:t>
      </w:r>
      <w:r w:rsidR="002B17DC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="00F9048B">
        <w:rPr>
          <w:rFonts w:ascii="Times New Roman" w:hAnsi="Times New Roman" w:cs="Times New Roman"/>
          <w:sz w:val="28"/>
          <w:szCs w:val="28"/>
        </w:rPr>
        <w:t>;</w:t>
      </w:r>
    </w:p>
    <w:p w:rsidR="00F9048B" w:rsidRDefault="008B3321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48B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 xml:space="preserve">файла </w:t>
      </w:r>
      <w:r w:rsidR="00F9048B">
        <w:rPr>
          <w:rFonts w:ascii="Times New Roman" w:hAnsi="Times New Roman" w:cs="Times New Roman"/>
          <w:sz w:val="28"/>
          <w:szCs w:val="28"/>
        </w:rPr>
        <w:t>– до 2 ГБ;</w:t>
      </w:r>
    </w:p>
    <w:p w:rsidR="00F9048B" w:rsidRDefault="008B3321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BF0">
        <w:rPr>
          <w:rFonts w:ascii="Times New Roman" w:hAnsi="Times New Roman" w:cs="Times New Roman"/>
          <w:sz w:val="28"/>
          <w:szCs w:val="28"/>
        </w:rPr>
        <w:t>длительность</w:t>
      </w:r>
      <w:r>
        <w:rPr>
          <w:rFonts w:ascii="Times New Roman" w:hAnsi="Times New Roman" w:cs="Times New Roman"/>
          <w:sz w:val="28"/>
          <w:szCs w:val="28"/>
        </w:rPr>
        <w:t xml:space="preserve"> видеоролика</w:t>
      </w:r>
      <w:r w:rsidR="00116BF0">
        <w:rPr>
          <w:rFonts w:ascii="Times New Roman" w:hAnsi="Times New Roman" w:cs="Times New Roman"/>
          <w:sz w:val="28"/>
          <w:szCs w:val="28"/>
        </w:rPr>
        <w:t xml:space="preserve"> – до 2</w:t>
      </w:r>
      <w:r w:rsidR="00F9048B">
        <w:rPr>
          <w:rFonts w:ascii="Times New Roman" w:hAnsi="Times New Roman" w:cs="Times New Roman"/>
          <w:sz w:val="28"/>
          <w:szCs w:val="28"/>
        </w:rPr>
        <w:t xml:space="preserve"> минут; </w:t>
      </w:r>
    </w:p>
    <w:p w:rsidR="00F9048B" w:rsidRDefault="008B3321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48B">
        <w:rPr>
          <w:rFonts w:ascii="Times New Roman" w:hAnsi="Times New Roman" w:cs="Times New Roman"/>
          <w:sz w:val="28"/>
          <w:szCs w:val="28"/>
        </w:rPr>
        <w:t>запись звука: звук записывать лучше на внешние микрофоны, при использовании внутреннего микрофона видеокамеры – следить за тишиной в помещении.</w:t>
      </w:r>
    </w:p>
    <w:p w:rsidR="00F9048B" w:rsidRDefault="00F9048B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осуществление видеосъемки посредством цифровых мобильных устройств. </w:t>
      </w:r>
    </w:p>
    <w:p w:rsidR="00F9048B" w:rsidRDefault="00F9048B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082">
        <w:rPr>
          <w:rFonts w:ascii="Times New Roman" w:hAnsi="Times New Roman" w:cs="Times New Roman"/>
          <w:sz w:val="28"/>
          <w:szCs w:val="28"/>
        </w:rPr>
        <w:t xml:space="preserve">В </w:t>
      </w:r>
      <w:r w:rsidR="008B3321">
        <w:rPr>
          <w:rFonts w:ascii="Times New Roman" w:hAnsi="Times New Roman" w:cs="Times New Roman"/>
          <w:sz w:val="28"/>
          <w:szCs w:val="28"/>
        </w:rPr>
        <w:t>видеоролике допускается использование</w:t>
      </w:r>
      <w:r w:rsidRPr="00031082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8B332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8AF" w:rsidRPr="0094312B" w:rsidRDefault="005408AF" w:rsidP="009A2D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12B">
        <w:rPr>
          <w:rFonts w:ascii="Times New Roman" w:hAnsi="Times New Roman" w:cs="Times New Roman"/>
          <w:sz w:val="28"/>
          <w:szCs w:val="28"/>
        </w:rPr>
        <w:t>При подготовке видеоролик</w:t>
      </w:r>
      <w:r w:rsidR="008B3321">
        <w:rPr>
          <w:rFonts w:ascii="Times New Roman" w:hAnsi="Times New Roman" w:cs="Times New Roman"/>
          <w:sz w:val="28"/>
          <w:szCs w:val="28"/>
        </w:rPr>
        <w:t>а</w:t>
      </w:r>
      <w:r w:rsidRPr="0094312B">
        <w:rPr>
          <w:rFonts w:ascii="Times New Roman" w:hAnsi="Times New Roman" w:cs="Times New Roman"/>
          <w:sz w:val="28"/>
          <w:szCs w:val="28"/>
        </w:rPr>
        <w:t xml:space="preserve"> </w:t>
      </w:r>
      <w:r w:rsidR="0094312B" w:rsidRPr="0094312B">
        <w:rPr>
          <w:rFonts w:ascii="Times New Roman" w:hAnsi="Times New Roman" w:cs="Times New Roman"/>
          <w:sz w:val="28"/>
          <w:szCs w:val="28"/>
        </w:rPr>
        <w:t xml:space="preserve">стоит учесть: </w:t>
      </w:r>
    </w:p>
    <w:p w:rsidR="00F9048B" w:rsidRDefault="005408AF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312B">
        <w:rPr>
          <w:rFonts w:ascii="Times New Roman" w:hAnsi="Times New Roman" w:cs="Times New Roman"/>
          <w:sz w:val="28"/>
          <w:szCs w:val="28"/>
        </w:rPr>
        <w:t>глубину</w:t>
      </w:r>
      <w:r w:rsidR="00F9048B">
        <w:rPr>
          <w:rFonts w:ascii="Times New Roman" w:hAnsi="Times New Roman" w:cs="Times New Roman"/>
          <w:sz w:val="28"/>
          <w:szCs w:val="28"/>
        </w:rPr>
        <w:t xml:space="preserve"> анализа личности героя, которая представляется в видеоролике, обосно</w:t>
      </w:r>
      <w:r w:rsidR="0094312B">
        <w:rPr>
          <w:rFonts w:ascii="Times New Roman" w:hAnsi="Times New Roman" w:cs="Times New Roman"/>
          <w:sz w:val="28"/>
          <w:szCs w:val="28"/>
        </w:rPr>
        <w:t>ванность выбора личности героя;</w:t>
      </w:r>
    </w:p>
    <w:p w:rsidR="00F9048B" w:rsidRDefault="0094312B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глубину</w:t>
      </w:r>
      <w:r w:rsidR="00F9048B">
        <w:rPr>
          <w:rFonts w:ascii="Times New Roman" w:hAnsi="Times New Roman" w:cs="Times New Roman"/>
          <w:sz w:val="28"/>
          <w:szCs w:val="28"/>
        </w:rPr>
        <w:t xml:space="preserve"> эмоционально-психологического воздействия на зрителей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048B" w:rsidRDefault="0094312B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побуждение интереса к теме. </w:t>
      </w:r>
    </w:p>
    <w:p w:rsidR="00F9048B" w:rsidRDefault="0094312B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048B">
        <w:rPr>
          <w:rFonts w:ascii="Times New Roman" w:hAnsi="Times New Roman" w:cs="Times New Roman"/>
          <w:sz w:val="28"/>
          <w:szCs w:val="28"/>
        </w:rPr>
        <w:t xml:space="preserve"> общедоступность изложения </w:t>
      </w:r>
      <w:r w:rsidR="0004664F">
        <w:rPr>
          <w:rFonts w:ascii="Times New Roman" w:hAnsi="Times New Roman" w:cs="Times New Roman"/>
          <w:sz w:val="28"/>
          <w:szCs w:val="28"/>
        </w:rPr>
        <w:t>информации.</w:t>
      </w:r>
    </w:p>
    <w:p w:rsidR="00F9048B" w:rsidRPr="0094312B" w:rsidRDefault="005408AF" w:rsidP="009A2D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12B">
        <w:rPr>
          <w:rFonts w:ascii="Times New Roman" w:hAnsi="Times New Roman" w:cs="Times New Roman"/>
          <w:sz w:val="28"/>
          <w:szCs w:val="28"/>
        </w:rPr>
        <w:t>Участник Акции имеют</w:t>
      </w:r>
      <w:r w:rsidR="00F9048B" w:rsidRPr="0094312B">
        <w:rPr>
          <w:rFonts w:ascii="Times New Roman" w:hAnsi="Times New Roman" w:cs="Times New Roman"/>
          <w:sz w:val="28"/>
          <w:szCs w:val="28"/>
        </w:rPr>
        <w:t xml:space="preserve"> право</w:t>
      </w:r>
      <w:r w:rsidRPr="0094312B">
        <w:rPr>
          <w:rFonts w:ascii="Times New Roman" w:hAnsi="Times New Roman" w:cs="Times New Roman"/>
          <w:sz w:val="28"/>
          <w:szCs w:val="28"/>
        </w:rPr>
        <w:t xml:space="preserve"> представить только один проект</w:t>
      </w:r>
      <w:r w:rsidR="00F9048B" w:rsidRPr="0094312B">
        <w:rPr>
          <w:rFonts w:ascii="Times New Roman" w:hAnsi="Times New Roman" w:cs="Times New Roman"/>
          <w:sz w:val="28"/>
          <w:szCs w:val="28"/>
        </w:rPr>
        <w:t>.</w:t>
      </w:r>
    </w:p>
    <w:p w:rsidR="00F9048B" w:rsidRDefault="00F9048B" w:rsidP="005408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048B" w:rsidRDefault="009C4001" w:rsidP="008E039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 организатора</w:t>
      </w:r>
      <w:r w:rsidR="005408AF">
        <w:rPr>
          <w:rFonts w:ascii="Times New Roman" w:hAnsi="Times New Roman" w:cs="Times New Roman"/>
          <w:b/>
          <w:sz w:val="28"/>
          <w:szCs w:val="28"/>
        </w:rPr>
        <w:t xml:space="preserve"> Акции </w:t>
      </w:r>
    </w:p>
    <w:p w:rsidR="00F9048B" w:rsidRPr="00757663" w:rsidRDefault="00F9048B" w:rsidP="009A2DF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7663">
        <w:rPr>
          <w:rFonts w:ascii="Times New Roman" w:hAnsi="Times New Roman" w:cs="Times New Roman"/>
          <w:sz w:val="28"/>
          <w:szCs w:val="28"/>
        </w:rPr>
        <w:t>Электронная почта:</w:t>
      </w:r>
      <w:r w:rsidR="00757663" w:rsidRPr="0075766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57663">
          <w:rPr>
            <w:rStyle w:val="a8"/>
            <w:rFonts w:ascii="Times New Roman" w:hAnsi="Times New Roman" w:cs="Times New Roman"/>
            <w:sz w:val="28"/>
            <w:szCs w:val="28"/>
          </w:rPr>
          <w:t>kozlovama@adm.e-zab.ru</w:t>
        </w:r>
      </w:hyperlink>
      <w:r w:rsidRPr="00757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8B" w:rsidRDefault="00F9048B" w:rsidP="00943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 w:rsidR="0075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(3022) 23-37-82 – Козлова Мария Алексеевна</w:t>
      </w:r>
      <w:r w:rsidR="005408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8B" w:rsidRDefault="00F9048B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48B" w:rsidRPr="008350D7" w:rsidRDefault="00F9048B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48B" w:rsidRDefault="00F9048B" w:rsidP="008E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048B" w:rsidSect="0096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D65" w:rsidRDefault="003D5D65" w:rsidP="00F9048B">
      <w:pPr>
        <w:spacing w:after="0" w:line="240" w:lineRule="auto"/>
      </w:pPr>
      <w:r>
        <w:separator/>
      </w:r>
    </w:p>
  </w:endnote>
  <w:endnote w:type="continuationSeparator" w:id="0">
    <w:p w:rsidR="003D5D65" w:rsidRDefault="003D5D65" w:rsidP="00F9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D65" w:rsidRDefault="003D5D65" w:rsidP="00F9048B">
      <w:pPr>
        <w:spacing w:after="0" w:line="240" w:lineRule="auto"/>
      </w:pPr>
      <w:r>
        <w:separator/>
      </w:r>
    </w:p>
  </w:footnote>
  <w:footnote w:type="continuationSeparator" w:id="0">
    <w:p w:rsidR="003D5D65" w:rsidRDefault="003D5D65" w:rsidP="00F9048B">
      <w:pPr>
        <w:spacing w:after="0" w:line="240" w:lineRule="auto"/>
      </w:pPr>
      <w:r>
        <w:continuationSeparator/>
      </w:r>
    </w:p>
  </w:footnote>
  <w:footnote w:id="1">
    <w:p w:rsidR="008B3321" w:rsidRPr="009B6052" w:rsidRDefault="008B3321" w:rsidP="00F904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B6052">
        <w:rPr>
          <w:rStyle w:val="a6"/>
          <w:rFonts w:ascii="Times New Roman" w:hAnsi="Times New Roman" w:cs="Times New Roman"/>
          <w:b/>
          <w:sz w:val="24"/>
          <w:szCs w:val="24"/>
        </w:rPr>
        <w:footnoteRef/>
      </w:r>
      <w:r w:rsidRPr="009B6052">
        <w:rPr>
          <w:rFonts w:ascii="Times New Roman" w:hAnsi="Times New Roman" w:cs="Times New Roman"/>
          <w:b/>
          <w:sz w:val="24"/>
          <w:szCs w:val="24"/>
        </w:rPr>
        <w:t xml:space="preserve"> Допускается использование архивных документов, опубликованных в сборниках и (или) информационно-телекоммуникационной сети «Интернет».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52440"/>
    <w:multiLevelType w:val="hybridMultilevel"/>
    <w:tmpl w:val="37C6FE80"/>
    <w:lvl w:ilvl="0" w:tplc="6054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E57346"/>
    <w:multiLevelType w:val="hybridMultilevel"/>
    <w:tmpl w:val="5D82966A"/>
    <w:lvl w:ilvl="0" w:tplc="6F80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0D57AF"/>
    <w:multiLevelType w:val="hybridMultilevel"/>
    <w:tmpl w:val="158AB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EB00F4"/>
    <w:multiLevelType w:val="multilevel"/>
    <w:tmpl w:val="244832CC"/>
    <w:lvl w:ilvl="0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58" w:hanging="2160"/>
      </w:pPr>
      <w:rPr>
        <w:rFonts w:hint="default"/>
      </w:rPr>
    </w:lvl>
  </w:abstractNum>
  <w:abstractNum w:abstractNumId="4" w15:restartNumberingAfterBreak="0">
    <w:nsid w:val="3F8348B0"/>
    <w:multiLevelType w:val="hybridMultilevel"/>
    <w:tmpl w:val="A56489A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52C4764"/>
    <w:multiLevelType w:val="hybridMultilevel"/>
    <w:tmpl w:val="CB9461D0"/>
    <w:lvl w:ilvl="0" w:tplc="A30EB72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6D7"/>
    <w:rsid w:val="0000236C"/>
    <w:rsid w:val="00031D2A"/>
    <w:rsid w:val="00031DC3"/>
    <w:rsid w:val="000418F2"/>
    <w:rsid w:val="0004664F"/>
    <w:rsid w:val="000A5956"/>
    <w:rsid w:val="00116BF0"/>
    <w:rsid w:val="00153F5D"/>
    <w:rsid w:val="00205EA6"/>
    <w:rsid w:val="002226BD"/>
    <w:rsid w:val="002412DB"/>
    <w:rsid w:val="002702AA"/>
    <w:rsid w:val="002B17DC"/>
    <w:rsid w:val="002F3051"/>
    <w:rsid w:val="00327834"/>
    <w:rsid w:val="00327CB7"/>
    <w:rsid w:val="00335144"/>
    <w:rsid w:val="00387D30"/>
    <w:rsid w:val="003D5D65"/>
    <w:rsid w:val="003E07D2"/>
    <w:rsid w:val="003F1AE3"/>
    <w:rsid w:val="004A5983"/>
    <w:rsid w:val="004A64B4"/>
    <w:rsid w:val="004F54A3"/>
    <w:rsid w:val="005235A7"/>
    <w:rsid w:val="005408AF"/>
    <w:rsid w:val="00594E5B"/>
    <w:rsid w:val="005A70EC"/>
    <w:rsid w:val="005E6483"/>
    <w:rsid w:val="006B1B37"/>
    <w:rsid w:val="00702704"/>
    <w:rsid w:val="00704B7F"/>
    <w:rsid w:val="00713B2E"/>
    <w:rsid w:val="00742166"/>
    <w:rsid w:val="00757663"/>
    <w:rsid w:val="00846A36"/>
    <w:rsid w:val="008A32C5"/>
    <w:rsid w:val="008B3321"/>
    <w:rsid w:val="008E039E"/>
    <w:rsid w:val="00913990"/>
    <w:rsid w:val="0094312B"/>
    <w:rsid w:val="009662DE"/>
    <w:rsid w:val="00985C67"/>
    <w:rsid w:val="009A2DFE"/>
    <w:rsid w:val="009A5671"/>
    <w:rsid w:val="009A7218"/>
    <w:rsid w:val="009B7763"/>
    <w:rsid w:val="009C4001"/>
    <w:rsid w:val="00A962A8"/>
    <w:rsid w:val="00BB1882"/>
    <w:rsid w:val="00BE5B7E"/>
    <w:rsid w:val="00BF267A"/>
    <w:rsid w:val="00C2455E"/>
    <w:rsid w:val="00C36528"/>
    <w:rsid w:val="00CA1461"/>
    <w:rsid w:val="00CA57FC"/>
    <w:rsid w:val="00D566D7"/>
    <w:rsid w:val="00E7072E"/>
    <w:rsid w:val="00E86E72"/>
    <w:rsid w:val="00F9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E92AD-195E-4EBB-9D07-B2C02590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48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9048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904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9048B"/>
    <w:rPr>
      <w:vertAlign w:val="superscript"/>
    </w:rPr>
  </w:style>
  <w:style w:type="table" w:styleId="a7">
    <w:name w:val="Table Grid"/>
    <w:basedOn w:val="a1"/>
    <w:uiPriority w:val="39"/>
    <w:rsid w:val="00F90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9048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6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ama@adm.e-zab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zlovama@adm.e-z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М.А.</dc:creator>
  <cp:keywords/>
  <dc:description/>
  <cp:lastModifiedBy>Козлова М.А.</cp:lastModifiedBy>
  <cp:revision>38</cp:revision>
  <cp:lastPrinted>2022-12-05T03:19:00Z</cp:lastPrinted>
  <dcterms:created xsi:type="dcterms:W3CDTF">2022-11-28T03:19:00Z</dcterms:created>
  <dcterms:modified xsi:type="dcterms:W3CDTF">2022-12-05T03:34:00Z</dcterms:modified>
</cp:coreProperties>
</file>