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14" w:rsidRPr="00A27F14" w:rsidRDefault="00A27F14" w:rsidP="00A27F14">
      <w:pPr>
        <w:tabs>
          <w:tab w:val="left" w:pos="9923"/>
          <w:tab w:val="left" w:pos="1148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27F14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A27F14" w:rsidRDefault="00A27F14" w:rsidP="00A27F14">
      <w:pPr>
        <w:tabs>
          <w:tab w:val="left" w:pos="9923"/>
          <w:tab w:val="left" w:pos="11482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27F14" w:rsidRPr="00A27F14" w:rsidRDefault="00A27F14" w:rsidP="00A27F14">
      <w:pPr>
        <w:tabs>
          <w:tab w:val="left" w:pos="9923"/>
          <w:tab w:val="left" w:pos="1148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27F14">
        <w:rPr>
          <w:rFonts w:ascii="Times New Roman" w:hAnsi="Times New Roman" w:cs="Times New Roman"/>
          <w:sz w:val="16"/>
          <w:szCs w:val="16"/>
        </w:rPr>
        <w:t>Утвержден</w:t>
      </w:r>
    </w:p>
    <w:p w:rsidR="00A27F14" w:rsidRDefault="00A27F14" w:rsidP="00A27F14">
      <w:pPr>
        <w:tabs>
          <w:tab w:val="left" w:pos="9923"/>
          <w:tab w:val="left" w:pos="1148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27F14">
        <w:rPr>
          <w:rFonts w:ascii="Times New Roman" w:hAnsi="Times New Roman" w:cs="Times New Roman"/>
          <w:sz w:val="16"/>
          <w:szCs w:val="16"/>
        </w:rPr>
        <w:t>Приказом Министерства</w:t>
      </w:r>
      <w:r w:rsidRPr="00A27F14">
        <w:t xml:space="preserve"> </w:t>
      </w:r>
      <w:r w:rsidRPr="00A27F14">
        <w:rPr>
          <w:rFonts w:ascii="Times New Roman" w:hAnsi="Times New Roman" w:cs="Times New Roman"/>
          <w:sz w:val="16"/>
          <w:szCs w:val="16"/>
        </w:rPr>
        <w:t xml:space="preserve">по социальному, экономическому, </w:t>
      </w:r>
    </w:p>
    <w:p w:rsidR="00A27F14" w:rsidRDefault="00A27F14" w:rsidP="00A27F14">
      <w:pPr>
        <w:tabs>
          <w:tab w:val="left" w:pos="9923"/>
          <w:tab w:val="left" w:pos="1148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27F14">
        <w:rPr>
          <w:rFonts w:ascii="Times New Roman" w:hAnsi="Times New Roman" w:cs="Times New Roman"/>
          <w:sz w:val="16"/>
          <w:szCs w:val="16"/>
        </w:rPr>
        <w:t>инфраструктурному,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27F14">
        <w:rPr>
          <w:rFonts w:ascii="Times New Roman" w:hAnsi="Times New Roman" w:cs="Times New Roman"/>
          <w:sz w:val="16"/>
          <w:szCs w:val="16"/>
        </w:rPr>
        <w:t xml:space="preserve">пространственному планированию </w:t>
      </w:r>
    </w:p>
    <w:p w:rsidR="00A27F14" w:rsidRPr="00A27F14" w:rsidRDefault="00A27F14" w:rsidP="00A27F14">
      <w:pPr>
        <w:tabs>
          <w:tab w:val="left" w:pos="9923"/>
          <w:tab w:val="left" w:pos="1148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27F14">
        <w:rPr>
          <w:rFonts w:ascii="Times New Roman" w:hAnsi="Times New Roman" w:cs="Times New Roman"/>
          <w:sz w:val="16"/>
          <w:szCs w:val="16"/>
        </w:rPr>
        <w:t xml:space="preserve">и развитию Забайкальского края </w:t>
      </w:r>
    </w:p>
    <w:p w:rsidR="00A27F14" w:rsidRPr="00A27F14" w:rsidRDefault="00A27F14" w:rsidP="00A27F14">
      <w:pPr>
        <w:tabs>
          <w:tab w:val="left" w:pos="9923"/>
          <w:tab w:val="left" w:pos="1148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27F14">
        <w:rPr>
          <w:rFonts w:ascii="Times New Roman" w:hAnsi="Times New Roman" w:cs="Times New Roman"/>
          <w:sz w:val="16"/>
          <w:szCs w:val="16"/>
        </w:rPr>
        <w:t>от</w:t>
      </w:r>
      <w:r w:rsidR="00A27417">
        <w:rPr>
          <w:rFonts w:ascii="Times New Roman" w:hAnsi="Times New Roman" w:cs="Times New Roman"/>
          <w:sz w:val="16"/>
          <w:szCs w:val="16"/>
        </w:rPr>
        <w:t xml:space="preserve"> «01» февраля </w:t>
      </w:r>
      <w:r w:rsidRPr="00A27F14">
        <w:rPr>
          <w:rFonts w:ascii="Times New Roman" w:hAnsi="Times New Roman" w:cs="Times New Roman"/>
          <w:sz w:val="16"/>
          <w:szCs w:val="16"/>
        </w:rPr>
        <w:t>202</w:t>
      </w:r>
      <w:r w:rsidR="00321B6A">
        <w:rPr>
          <w:rFonts w:ascii="Times New Roman" w:hAnsi="Times New Roman" w:cs="Times New Roman"/>
          <w:sz w:val="16"/>
          <w:szCs w:val="16"/>
        </w:rPr>
        <w:t>3</w:t>
      </w:r>
      <w:r w:rsidRPr="00A27F14">
        <w:rPr>
          <w:rFonts w:ascii="Times New Roman" w:hAnsi="Times New Roman" w:cs="Times New Roman"/>
          <w:sz w:val="16"/>
          <w:szCs w:val="16"/>
        </w:rPr>
        <w:t xml:space="preserve"> года № </w:t>
      </w:r>
      <w:r w:rsidR="00A27417">
        <w:rPr>
          <w:rFonts w:ascii="Times New Roman" w:hAnsi="Times New Roman" w:cs="Times New Roman"/>
          <w:sz w:val="16"/>
          <w:szCs w:val="16"/>
        </w:rPr>
        <w:t>08-од-п</w:t>
      </w:r>
      <w:bookmarkStart w:id="0" w:name="_GoBack"/>
      <w:bookmarkEnd w:id="0"/>
    </w:p>
    <w:p w:rsidR="00211E5C" w:rsidRPr="00826D7F" w:rsidRDefault="00211E5C" w:rsidP="00A27F14">
      <w:pPr>
        <w:tabs>
          <w:tab w:val="left" w:pos="9923"/>
          <w:tab w:val="left" w:pos="11482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6D7F">
        <w:rPr>
          <w:rFonts w:ascii="Times New Roman" w:hAnsi="Times New Roman" w:cs="Times New Roman"/>
          <w:b/>
          <w:sz w:val="16"/>
          <w:szCs w:val="16"/>
        </w:rPr>
        <w:t>План реализации государственной программы Забайкальского края</w:t>
      </w:r>
    </w:p>
    <w:p w:rsidR="00211E5C" w:rsidRDefault="00252E72" w:rsidP="00A27F14">
      <w:pPr>
        <w:tabs>
          <w:tab w:val="left" w:pos="11482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52E72">
        <w:rPr>
          <w:rFonts w:ascii="Times New Roman" w:hAnsi="Times New Roman" w:cs="Times New Roman"/>
          <w:b/>
          <w:sz w:val="16"/>
          <w:szCs w:val="16"/>
        </w:rPr>
        <w:t>«Развитие международной, внешнеэкономической деятельности и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52E72">
        <w:rPr>
          <w:rFonts w:ascii="Times New Roman" w:hAnsi="Times New Roman" w:cs="Times New Roman"/>
          <w:b/>
          <w:sz w:val="16"/>
          <w:szCs w:val="16"/>
        </w:rPr>
        <w:t>туризма в Забайкальском крае»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23CEB" w:rsidRPr="00826D7F">
        <w:rPr>
          <w:rFonts w:ascii="Times New Roman" w:hAnsi="Times New Roman" w:cs="Times New Roman"/>
          <w:b/>
          <w:sz w:val="16"/>
          <w:szCs w:val="16"/>
        </w:rPr>
        <w:t>на 202</w:t>
      </w:r>
      <w:r w:rsidR="00321B6A">
        <w:rPr>
          <w:rFonts w:ascii="Times New Roman" w:hAnsi="Times New Roman" w:cs="Times New Roman"/>
          <w:b/>
          <w:sz w:val="16"/>
          <w:szCs w:val="16"/>
        </w:rPr>
        <w:t>3</w:t>
      </w:r>
      <w:r w:rsidR="00211E5C" w:rsidRPr="00826D7F">
        <w:rPr>
          <w:rFonts w:ascii="Times New Roman" w:hAnsi="Times New Roman" w:cs="Times New Roman"/>
          <w:b/>
          <w:sz w:val="16"/>
          <w:szCs w:val="16"/>
        </w:rPr>
        <w:t xml:space="preserve"> год</w:t>
      </w:r>
    </w:p>
    <w:p w:rsidR="00A27F14" w:rsidRPr="00826D7F" w:rsidRDefault="00A27F14" w:rsidP="00A27F14">
      <w:pPr>
        <w:tabs>
          <w:tab w:val="left" w:pos="11482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31"/>
        <w:tblW w:w="526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883"/>
        <w:gridCol w:w="6093"/>
        <w:gridCol w:w="1841"/>
        <w:gridCol w:w="710"/>
        <w:gridCol w:w="706"/>
        <w:gridCol w:w="853"/>
        <w:gridCol w:w="710"/>
        <w:gridCol w:w="1416"/>
        <w:gridCol w:w="1560"/>
        <w:gridCol w:w="1208"/>
      </w:tblGrid>
      <w:tr w:rsidR="003F4D2A" w:rsidRPr="00252E72" w:rsidTr="00F24F3A">
        <w:trPr>
          <w:trHeight w:val="714"/>
          <w:tblHeader/>
        </w:trPr>
        <w:tc>
          <w:tcPr>
            <w:tcW w:w="276" w:type="pct"/>
            <w:vMerge w:val="restart"/>
          </w:tcPr>
          <w:p w:rsidR="00EB5A45" w:rsidRPr="00252E72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252E72">
              <w:rPr>
                <w:rFonts w:eastAsia="Arial Unicode MS"/>
                <w:sz w:val="16"/>
                <w:szCs w:val="16"/>
              </w:rPr>
              <w:t>№ п/п</w:t>
            </w:r>
          </w:p>
        </w:tc>
        <w:tc>
          <w:tcPr>
            <w:tcW w:w="1906" w:type="pct"/>
            <w:vMerge w:val="restart"/>
          </w:tcPr>
          <w:p w:rsidR="00BC3514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252E72">
              <w:rPr>
                <w:rFonts w:eastAsia="Arial Unicode MS"/>
                <w:sz w:val="16"/>
                <w:szCs w:val="16"/>
              </w:rPr>
              <w:t xml:space="preserve">Наименование подпрограммы, </w:t>
            </w:r>
          </w:p>
          <w:p w:rsidR="00EB5A45" w:rsidRPr="00252E72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252E72">
              <w:rPr>
                <w:rFonts w:eastAsia="Arial Unicode MS"/>
                <w:sz w:val="16"/>
                <w:szCs w:val="16"/>
              </w:rPr>
              <w:t>основного мероприятия,</w:t>
            </w:r>
          </w:p>
          <w:p w:rsidR="00EB5A45" w:rsidRPr="00252E72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252E72">
              <w:rPr>
                <w:rFonts w:eastAsia="Arial Unicode MS"/>
                <w:sz w:val="16"/>
                <w:szCs w:val="16"/>
              </w:rPr>
              <w:t>ведомственной целевой программы, контрольного события</w:t>
            </w:r>
          </w:p>
        </w:tc>
        <w:tc>
          <w:tcPr>
            <w:tcW w:w="576" w:type="pct"/>
            <w:vMerge w:val="restart"/>
          </w:tcPr>
          <w:p w:rsidR="00BC3514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252E72">
              <w:rPr>
                <w:rFonts w:eastAsia="Arial Unicode MS"/>
                <w:sz w:val="16"/>
                <w:szCs w:val="16"/>
              </w:rPr>
              <w:t xml:space="preserve">Ответственный </w:t>
            </w:r>
          </w:p>
          <w:p w:rsidR="00EB5A45" w:rsidRPr="00252E72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252E72">
              <w:rPr>
                <w:rFonts w:eastAsia="Arial Unicode MS"/>
                <w:sz w:val="16"/>
                <w:szCs w:val="16"/>
              </w:rPr>
              <w:t>исполнитель</w:t>
            </w:r>
          </w:p>
        </w:tc>
        <w:tc>
          <w:tcPr>
            <w:tcW w:w="932" w:type="pct"/>
            <w:gridSpan w:val="4"/>
          </w:tcPr>
          <w:p w:rsidR="00EB5A45" w:rsidRPr="00252E72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252E72">
              <w:rPr>
                <w:rFonts w:eastAsia="Arial Unicode MS"/>
                <w:sz w:val="16"/>
                <w:szCs w:val="16"/>
              </w:rPr>
              <w:t>Срок наступления</w:t>
            </w:r>
          </w:p>
          <w:p w:rsidR="00EB5A45" w:rsidRPr="00252E72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252E72">
              <w:rPr>
                <w:rFonts w:eastAsia="Arial Unicode MS"/>
                <w:sz w:val="16"/>
                <w:szCs w:val="16"/>
              </w:rPr>
              <w:t>контрольного события</w:t>
            </w:r>
          </w:p>
          <w:p w:rsidR="00EB5A45" w:rsidRPr="00252E72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252E72">
              <w:rPr>
                <w:rFonts w:eastAsia="Arial Unicode MS"/>
                <w:sz w:val="16"/>
                <w:szCs w:val="16"/>
              </w:rPr>
              <w:t>(дата)</w:t>
            </w:r>
          </w:p>
        </w:tc>
        <w:tc>
          <w:tcPr>
            <w:tcW w:w="443" w:type="pct"/>
          </w:tcPr>
          <w:p w:rsidR="00EB5A45" w:rsidRPr="00252E72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252E72">
              <w:rPr>
                <w:rFonts w:eastAsia="Arial Unicode MS"/>
                <w:sz w:val="16"/>
                <w:szCs w:val="16"/>
              </w:rPr>
              <w:t>О</w:t>
            </w:r>
            <w:r w:rsidR="00CE7F21" w:rsidRPr="00252E72">
              <w:rPr>
                <w:rFonts w:eastAsia="Arial Unicode MS"/>
                <w:sz w:val="16"/>
                <w:szCs w:val="16"/>
              </w:rPr>
              <w:t>бъем ресурсного обеспечения, из</w:t>
            </w:r>
            <w:r w:rsidRPr="00252E72">
              <w:rPr>
                <w:rFonts w:eastAsia="Arial Unicode MS"/>
                <w:sz w:val="16"/>
                <w:szCs w:val="16"/>
              </w:rPr>
              <w:t xml:space="preserve"> бюджета Забайкальского края, тыс. рублей</w:t>
            </w:r>
          </w:p>
        </w:tc>
        <w:tc>
          <w:tcPr>
            <w:tcW w:w="866" w:type="pct"/>
            <w:gridSpan w:val="2"/>
          </w:tcPr>
          <w:p w:rsidR="00BC3514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252E72">
              <w:rPr>
                <w:rFonts w:eastAsia="Arial Unicode MS"/>
                <w:sz w:val="16"/>
                <w:szCs w:val="16"/>
              </w:rPr>
              <w:t xml:space="preserve">Ожидаемые результаты </w:t>
            </w:r>
          </w:p>
          <w:p w:rsidR="00EB5A45" w:rsidRPr="00252E72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252E72">
              <w:rPr>
                <w:rFonts w:eastAsia="Arial Unicode MS"/>
                <w:sz w:val="16"/>
                <w:szCs w:val="16"/>
              </w:rPr>
              <w:t>реализации мероприятий</w:t>
            </w:r>
          </w:p>
        </w:tc>
      </w:tr>
      <w:tr w:rsidR="003F4D2A" w:rsidRPr="00252E72" w:rsidTr="00F24F3A">
        <w:trPr>
          <w:trHeight w:val="137"/>
          <w:tblHeader/>
        </w:trPr>
        <w:tc>
          <w:tcPr>
            <w:tcW w:w="276" w:type="pct"/>
            <w:vMerge/>
          </w:tcPr>
          <w:p w:rsidR="00EB5A45" w:rsidRPr="00252E72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06" w:type="pct"/>
            <w:vMerge/>
          </w:tcPr>
          <w:p w:rsidR="00EB5A45" w:rsidRPr="00252E72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76" w:type="pct"/>
            <w:vMerge/>
          </w:tcPr>
          <w:p w:rsidR="00EB5A45" w:rsidRPr="00252E72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2" w:type="pct"/>
          </w:tcPr>
          <w:p w:rsidR="00EB5A45" w:rsidRPr="00252E72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252E72">
              <w:rPr>
                <w:rFonts w:eastAsia="Arial Unicode MS"/>
                <w:sz w:val="16"/>
                <w:szCs w:val="16"/>
              </w:rPr>
              <w:t>I</w:t>
            </w:r>
            <w:r w:rsidR="00F42CB2" w:rsidRPr="00252E72">
              <w:rPr>
                <w:rFonts w:eastAsia="Arial Unicode MS"/>
                <w:sz w:val="16"/>
                <w:szCs w:val="16"/>
              </w:rPr>
              <w:t xml:space="preserve"> </w:t>
            </w:r>
            <w:r w:rsidRPr="00252E72">
              <w:rPr>
                <w:rFonts w:eastAsia="Arial Unicode MS"/>
                <w:sz w:val="16"/>
                <w:szCs w:val="16"/>
              </w:rPr>
              <w:t>кв.</w:t>
            </w:r>
          </w:p>
        </w:tc>
        <w:tc>
          <w:tcPr>
            <w:tcW w:w="221" w:type="pct"/>
          </w:tcPr>
          <w:p w:rsidR="00EB5A45" w:rsidRPr="00252E72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252E72">
              <w:rPr>
                <w:rFonts w:eastAsia="Arial Unicode MS"/>
                <w:sz w:val="16"/>
                <w:szCs w:val="16"/>
              </w:rPr>
              <w:t>II кв.</w:t>
            </w:r>
          </w:p>
        </w:tc>
        <w:tc>
          <w:tcPr>
            <w:tcW w:w="267" w:type="pct"/>
          </w:tcPr>
          <w:p w:rsidR="00EB5A45" w:rsidRPr="00252E72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252E72">
              <w:rPr>
                <w:rFonts w:eastAsia="Arial Unicode MS"/>
                <w:sz w:val="16"/>
                <w:szCs w:val="16"/>
              </w:rPr>
              <w:t>III кв.</w:t>
            </w:r>
          </w:p>
        </w:tc>
        <w:tc>
          <w:tcPr>
            <w:tcW w:w="222" w:type="pct"/>
          </w:tcPr>
          <w:p w:rsidR="00EB5A45" w:rsidRPr="00252E72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252E72">
              <w:rPr>
                <w:rFonts w:eastAsia="Arial Unicode MS"/>
                <w:sz w:val="16"/>
                <w:szCs w:val="16"/>
              </w:rPr>
              <w:t>IV</w:t>
            </w:r>
            <w:r w:rsidR="00F42CB2" w:rsidRPr="00252E72">
              <w:rPr>
                <w:rFonts w:eastAsia="Arial Unicode MS"/>
                <w:sz w:val="16"/>
                <w:szCs w:val="16"/>
              </w:rPr>
              <w:t xml:space="preserve"> </w:t>
            </w:r>
            <w:r w:rsidRPr="00252E72">
              <w:rPr>
                <w:rFonts w:eastAsia="Arial Unicode MS"/>
                <w:sz w:val="16"/>
                <w:szCs w:val="16"/>
              </w:rPr>
              <w:t>кв.</w:t>
            </w:r>
          </w:p>
        </w:tc>
        <w:tc>
          <w:tcPr>
            <w:tcW w:w="443" w:type="pct"/>
          </w:tcPr>
          <w:p w:rsidR="00EB5A45" w:rsidRPr="00252E72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88" w:type="pct"/>
          </w:tcPr>
          <w:p w:rsidR="00EB5A45" w:rsidRPr="00252E72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252E72">
              <w:rPr>
                <w:rFonts w:eastAsia="Arial Unicode MS"/>
                <w:sz w:val="16"/>
                <w:szCs w:val="16"/>
              </w:rPr>
              <w:t>I полугодие</w:t>
            </w:r>
          </w:p>
        </w:tc>
        <w:tc>
          <w:tcPr>
            <w:tcW w:w="378" w:type="pct"/>
          </w:tcPr>
          <w:p w:rsidR="00EB5A45" w:rsidRPr="00252E72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252E72">
              <w:rPr>
                <w:rFonts w:eastAsia="Arial Unicode MS"/>
                <w:sz w:val="16"/>
                <w:szCs w:val="16"/>
              </w:rPr>
              <w:t>II полугодие</w:t>
            </w:r>
          </w:p>
        </w:tc>
      </w:tr>
      <w:tr w:rsidR="003F4D2A" w:rsidRPr="00252E72" w:rsidTr="00F24F3A">
        <w:trPr>
          <w:tblHeader/>
        </w:trPr>
        <w:tc>
          <w:tcPr>
            <w:tcW w:w="276" w:type="pct"/>
          </w:tcPr>
          <w:p w:rsidR="00EB5A45" w:rsidRPr="00252E72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06" w:type="pct"/>
          </w:tcPr>
          <w:p w:rsidR="00EB5A45" w:rsidRPr="00252E72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252E72">
              <w:rPr>
                <w:rFonts w:eastAsia="Arial Unicode MS"/>
                <w:sz w:val="16"/>
                <w:szCs w:val="16"/>
              </w:rPr>
              <w:t>2</w:t>
            </w:r>
          </w:p>
        </w:tc>
        <w:tc>
          <w:tcPr>
            <w:tcW w:w="576" w:type="pct"/>
          </w:tcPr>
          <w:p w:rsidR="00EB5A45" w:rsidRPr="00252E72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252E72">
              <w:rPr>
                <w:rFonts w:eastAsia="Arial Unicode MS"/>
                <w:sz w:val="16"/>
                <w:szCs w:val="16"/>
              </w:rPr>
              <w:t>3</w:t>
            </w:r>
          </w:p>
        </w:tc>
        <w:tc>
          <w:tcPr>
            <w:tcW w:w="222" w:type="pct"/>
          </w:tcPr>
          <w:p w:rsidR="00EB5A45" w:rsidRPr="00252E72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252E72">
              <w:rPr>
                <w:rFonts w:eastAsia="Arial Unicode MS"/>
                <w:sz w:val="16"/>
                <w:szCs w:val="16"/>
              </w:rPr>
              <w:t>4</w:t>
            </w:r>
          </w:p>
        </w:tc>
        <w:tc>
          <w:tcPr>
            <w:tcW w:w="221" w:type="pct"/>
          </w:tcPr>
          <w:p w:rsidR="00EB5A45" w:rsidRPr="00252E72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252E72">
              <w:rPr>
                <w:rFonts w:eastAsia="Arial Unicode MS"/>
                <w:sz w:val="16"/>
                <w:szCs w:val="16"/>
              </w:rPr>
              <w:t>5</w:t>
            </w:r>
          </w:p>
        </w:tc>
        <w:tc>
          <w:tcPr>
            <w:tcW w:w="267" w:type="pct"/>
          </w:tcPr>
          <w:p w:rsidR="00EB5A45" w:rsidRPr="00252E72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252E72">
              <w:rPr>
                <w:rFonts w:eastAsia="Arial Unicode MS"/>
                <w:sz w:val="16"/>
                <w:szCs w:val="16"/>
              </w:rPr>
              <w:t>6</w:t>
            </w:r>
          </w:p>
        </w:tc>
        <w:tc>
          <w:tcPr>
            <w:tcW w:w="222" w:type="pct"/>
          </w:tcPr>
          <w:p w:rsidR="00EB5A45" w:rsidRPr="00252E72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252E72">
              <w:rPr>
                <w:rFonts w:eastAsia="Arial Unicode MS"/>
                <w:sz w:val="16"/>
                <w:szCs w:val="16"/>
              </w:rPr>
              <w:t>7</w:t>
            </w:r>
          </w:p>
        </w:tc>
        <w:tc>
          <w:tcPr>
            <w:tcW w:w="443" w:type="pct"/>
          </w:tcPr>
          <w:p w:rsidR="00EB5A45" w:rsidRPr="00252E72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252E72">
              <w:rPr>
                <w:rFonts w:eastAsia="Arial Unicode MS"/>
                <w:sz w:val="16"/>
                <w:szCs w:val="16"/>
              </w:rPr>
              <w:t>8</w:t>
            </w:r>
          </w:p>
        </w:tc>
        <w:tc>
          <w:tcPr>
            <w:tcW w:w="488" w:type="pct"/>
          </w:tcPr>
          <w:p w:rsidR="00EB5A45" w:rsidRPr="00252E72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252E72">
              <w:rPr>
                <w:rFonts w:eastAsia="Arial Unicode MS"/>
                <w:sz w:val="16"/>
                <w:szCs w:val="16"/>
              </w:rPr>
              <w:t>9</w:t>
            </w:r>
          </w:p>
        </w:tc>
        <w:tc>
          <w:tcPr>
            <w:tcW w:w="378" w:type="pct"/>
          </w:tcPr>
          <w:p w:rsidR="00EB5A45" w:rsidRPr="00252E72" w:rsidRDefault="00EB5A4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252E72">
              <w:rPr>
                <w:rFonts w:eastAsia="Arial Unicode MS"/>
                <w:sz w:val="16"/>
                <w:szCs w:val="16"/>
              </w:rPr>
              <w:t>10</w:t>
            </w:r>
          </w:p>
        </w:tc>
      </w:tr>
      <w:tr w:rsidR="00EE455C" w:rsidRPr="0062176C" w:rsidTr="00F24F3A">
        <w:tc>
          <w:tcPr>
            <w:tcW w:w="276" w:type="pct"/>
          </w:tcPr>
          <w:p w:rsidR="00EE455C" w:rsidRPr="00870B3B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870B3B">
              <w:rPr>
                <w:rFonts w:eastAsia="Arial Unicode MS"/>
                <w:b/>
                <w:sz w:val="16"/>
                <w:szCs w:val="16"/>
              </w:rPr>
              <w:t>1.</w:t>
            </w:r>
          </w:p>
        </w:tc>
        <w:tc>
          <w:tcPr>
            <w:tcW w:w="1906" w:type="pct"/>
          </w:tcPr>
          <w:p w:rsidR="00EE455C" w:rsidRPr="005D09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0901">
              <w:rPr>
                <w:rFonts w:eastAsia="Arial Unicode MS"/>
                <w:b/>
                <w:sz w:val="16"/>
                <w:szCs w:val="16"/>
              </w:rPr>
              <w:t xml:space="preserve">Всего по государственной программе </w:t>
            </w:r>
            <w:r w:rsidRPr="005D0901">
              <w:rPr>
                <w:rFonts w:eastAsia="Calibri"/>
                <w:b/>
                <w:sz w:val="16"/>
                <w:szCs w:val="16"/>
              </w:rPr>
              <w:t>«Развитие международной, внешнеэкономической деятельности и туризма в Забайкальском крае»</w:t>
            </w:r>
          </w:p>
        </w:tc>
        <w:tc>
          <w:tcPr>
            <w:tcW w:w="576" w:type="pct"/>
            <w:vMerge w:val="restart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  <w:p w:rsidR="00EE455C" w:rsidRPr="00252E72" w:rsidRDefault="00EE455C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252E72">
              <w:rPr>
                <w:b/>
                <w:sz w:val="16"/>
                <w:szCs w:val="16"/>
              </w:rPr>
              <w:t>Министерство по социальному, экономическому, инфраструктурному, пространственному</w:t>
            </w:r>
          </w:p>
          <w:p w:rsidR="00EE455C" w:rsidRPr="00252E72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252E72">
              <w:rPr>
                <w:b/>
                <w:sz w:val="16"/>
                <w:szCs w:val="16"/>
              </w:rPr>
              <w:t>планированию и развитию</w:t>
            </w:r>
          </w:p>
          <w:p w:rsidR="00EE455C" w:rsidRDefault="00EE455C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</w:p>
          <w:p w:rsidR="00EE455C" w:rsidRPr="00252E72" w:rsidRDefault="00EE455C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</w:p>
          <w:p w:rsidR="00EE455C" w:rsidRPr="00252E72" w:rsidRDefault="00EE455C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252E72">
              <w:rPr>
                <w:b/>
                <w:sz w:val="16"/>
                <w:szCs w:val="16"/>
              </w:rPr>
              <w:t xml:space="preserve">заместитель министра планирования и развития Забайкальского края </w:t>
            </w:r>
          </w:p>
          <w:p w:rsidR="00EE455C" w:rsidRPr="00252E72" w:rsidRDefault="00EE455C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252E72">
              <w:rPr>
                <w:b/>
                <w:sz w:val="16"/>
                <w:szCs w:val="16"/>
              </w:rPr>
              <w:t>М.В. Степанова,</w:t>
            </w:r>
          </w:p>
          <w:p w:rsidR="00EE455C" w:rsidRDefault="00EE455C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</w:p>
          <w:p w:rsidR="00EE455C" w:rsidRPr="00252E72" w:rsidRDefault="00EE455C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</w:p>
          <w:p w:rsidR="00EE455C" w:rsidRPr="00252E72" w:rsidRDefault="00EE455C" w:rsidP="00252E72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252E72">
              <w:rPr>
                <w:b/>
                <w:sz w:val="16"/>
                <w:szCs w:val="16"/>
              </w:rPr>
              <w:t>начальник отдела международного сотрудничества</w:t>
            </w:r>
          </w:p>
          <w:p w:rsidR="00EE455C" w:rsidRPr="00252E72" w:rsidRDefault="00EE455C" w:rsidP="00252E72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252E72">
              <w:rPr>
                <w:b/>
                <w:sz w:val="16"/>
                <w:szCs w:val="16"/>
              </w:rPr>
              <w:t xml:space="preserve"> К.Э.Жулябина</w:t>
            </w:r>
          </w:p>
          <w:p w:rsidR="00EE455C" w:rsidRDefault="00EE455C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</w:p>
          <w:p w:rsidR="00EE455C" w:rsidRPr="00252E72" w:rsidRDefault="00EE455C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</w:p>
          <w:p w:rsidR="00EE455C" w:rsidRDefault="00EE455C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252E72">
              <w:rPr>
                <w:b/>
                <w:sz w:val="16"/>
                <w:szCs w:val="16"/>
              </w:rPr>
              <w:t xml:space="preserve">заместитель  </w:t>
            </w:r>
          </w:p>
          <w:p w:rsidR="00EE455C" w:rsidRDefault="00EE455C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252E72">
              <w:rPr>
                <w:b/>
                <w:sz w:val="16"/>
                <w:szCs w:val="16"/>
              </w:rPr>
              <w:t xml:space="preserve">начальника </w:t>
            </w:r>
          </w:p>
          <w:p w:rsidR="00EE455C" w:rsidRPr="00252E72" w:rsidRDefault="00EE455C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  <w:r w:rsidRPr="00252E72">
              <w:rPr>
                <w:b/>
                <w:sz w:val="16"/>
                <w:szCs w:val="16"/>
              </w:rPr>
              <w:t>отдела международного сотрудничества</w:t>
            </w:r>
          </w:p>
          <w:p w:rsidR="00EE455C" w:rsidRPr="00252E72" w:rsidRDefault="00EE455C" w:rsidP="00E4351B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252E72">
              <w:rPr>
                <w:b/>
                <w:sz w:val="16"/>
                <w:szCs w:val="16"/>
              </w:rPr>
              <w:t xml:space="preserve"> А.П.Глотов</w:t>
            </w:r>
          </w:p>
          <w:p w:rsidR="00EE455C" w:rsidRDefault="00EE455C" w:rsidP="00E068FF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</w:p>
          <w:p w:rsidR="00EE455C" w:rsidRDefault="00EE455C" w:rsidP="00E068FF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</w:p>
          <w:p w:rsidR="00EE455C" w:rsidRPr="0062176C" w:rsidRDefault="00EE455C" w:rsidP="00E068FF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EE455C" w:rsidRPr="0062176C" w:rsidRDefault="00EE455C" w:rsidP="006E0CB3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67" w:type="pct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>
              <w:rPr>
                <w:rFonts w:eastAsia="Arial Unicode MS"/>
                <w:sz w:val="16"/>
                <w:szCs w:val="16"/>
              </w:rPr>
              <w:t>24 215,8*</w:t>
            </w:r>
          </w:p>
        </w:tc>
        <w:tc>
          <w:tcPr>
            <w:tcW w:w="866" w:type="pct"/>
            <w:gridSpan w:val="2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</w:tr>
      <w:tr w:rsidR="00EE455C" w:rsidRPr="0062176C" w:rsidTr="00F24F3A">
        <w:tc>
          <w:tcPr>
            <w:tcW w:w="276" w:type="pct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1906" w:type="pct"/>
          </w:tcPr>
          <w:p w:rsidR="00EE455C" w:rsidRPr="00926003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20"/>
                <w:szCs w:val="20"/>
                <w:highlight w:val="yellow"/>
              </w:rPr>
            </w:pPr>
            <w:r w:rsidRPr="00926003">
              <w:rPr>
                <w:rFonts w:eastAsia="Arial Unicode MS"/>
                <w:b/>
                <w:sz w:val="20"/>
                <w:szCs w:val="20"/>
              </w:rPr>
              <w:t xml:space="preserve">Государственная программа </w:t>
            </w:r>
            <w:r w:rsidRPr="00926003">
              <w:rPr>
                <w:rFonts w:eastAsia="Calibri"/>
                <w:b/>
                <w:sz w:val="20"/>
                <w:szCs w:val="20"/>
              </w:rPr>
              <w:t>«Развитие международной, внешнеэкономической деятельности и туризма в Забайкальском крае»</w:t>
            </w:r>
          </w:p>
        </w:tc>
        <w:tc>
          <w:tcPr>
            <w:tcW w:w="576" w:type="pct"/>
            <w:vMerge/>
          </w:tcPr>
          <w:p w:rsidR="00EE455C" w:rsidRPr="00252E72" w:rsidRDefault="00EE455C" w:rsidP="006E0CB3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2" w:type="pct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67" w:type="pct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rFonts w:eastAsia="Arial Unicode MS"/>
                <w:sz w:val="16"/>
                <w:szCs w:val="16"/>
              </w:rPr>
              <w:t>24 215,8</w:t>
            </w:r>
          </w:p>
        </w:tc>
        <w:tc>
          <w:tcPr>
            <w:tcW w:w="866" w:type="pct"/>
            <w:gridSpan w:val="2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</w:tr>
      <w:tr w:rsidR="00EE455C" w:rsidRPr="00F24F3A" w:rsidTr="00F24F3A">
        <w:trPr>
          <w:trHeight w:val="278"/>
        </w:trPr>
        <w:tc>
          <w:tcPr>
            <w:tcW w:w="276" w:type="pct"/>
          </w:tcPr>
          <w:p w:rsidR="00EE455C" w:rsidRPr="00F24F3A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06" w:type="pct"/>
          </w:tcPr>
          <w:p w:rsidR="00EE455C" w:rsidRPr="00F24F3A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Контрольное событие 1. </w:t>
            </w:r>
            <w:r w:rsidRPr="00F24F3A">
              <w:rPr>
                <w:rFonts w:eastAsia="Arial Unicode MS"/>
                <w:sz w:val="16"/>
                <w:szCs w:val="16"/>
              </w:rPr>
              <w:t>Показатель программы "Объем внешней торговли"</w:t>
            </w:r>
          </w:p>
        </w:tc>
        <w:tc>
          <w:tcPr>
            <w:tcW w:w="576" w:type="pct"/>
            <w:vMerge/>
          </w:tcPr>
          <w:p w:rsidR="00EE455C" w:rsidRPr="00F24F3A" w:rsidRDefault="00EE455C" w:rsidP="006E0CB3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EE455C" w:rsidRPr="00F24F3A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F24F3A">
              <w:rPr>
                <w:rFonts w:eastAsia="Arial Unicode MS"/>
                <w:sz w:val="16"/>
                <w:szCs w:val="16"/>
              </w:rPr>
              <w:t>526</w:t>
            </w:r>
          </w:p>
        </w:tc>
        <w:tc>
          <w:tcPr>
            <w:tcW w:w="221" w:type="pct"/>
          </w:tcPr>
          <w:p w:rsidR="00EE455C" w:rsidRPr="00F24F3A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526</w:t>
            </w:r>
          </w:p>
        </w:tc>
        <w:tc>
          <w:tcPr>
            <w:tcW w:w="267" w:type="pct"/>
          </w:tcPr>
          <w:p w:rsidR="00EE455C" w:rsidRPr="00F24F3A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526</w:t>
            </w:r>
          </w:p>
        </w:tc>
        <w:tc>
          <w:tcPr>
            <w:tcW w:w="222" w:type="pct"/>
          </w:tcPr>
          <w:p w:rsidR="00EE455C" w:rsidRPr="00F24F3A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528,7</w:t>
            </w:r>
          </w:p>
        </w:tc>
        <w:tc>
          <w:tcPr>
            <w:tcW w:w="443" w:type="pct"/>
          </w:tcPr>
          <w:p w:rsidR="00EE455C" w:rsidRPr="00F24F3A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66" w:type="pct"/>
            <w:gridSpan w:val="2"/>
          </w:tcPr>
          <w:p w:rsidR="00EE455C" w:rsidRPr="00F24F3A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F24F3A">
              <w:rPr>
                <w:rFonts w:eastAsia="Arial Unicode MS"/>
                <w:sz w:val="16"/>
                <w:szCs w:val="16"/>
              </w:rPr>
              <w:t>2</w:t>
            </w:r>
            <w:r>
              <w:rPr>
                <w:rFonts w:eastAsia="Arial Unicode MS"/>
                <w:sz w:val="16"/>
                <w:szCs w:val="16"/>
              </w:rPr>
              <w:t xml:space="preserve"> </w:t>
            </w:r>
            <w:r w:rsidRPr="00F24F3A">
              <w:rPr>
                <w:rFonts w:eastAsia="Arial Unicode MS"/>
                <w:sz w:val="16"/>
                <w:szCs w:val="16"/>
              </w:rPr>
              <w:t>106,7</w:t>
            </w:r>
            <w:r>
              <w:rPr>
                <w:rFonts w:eastAsia="Arial Unicode MS"/>
                <w:sz w:val="16"/>
                <w:szCs w:val="16"/>
              </w:rPr>
              <w:t xml:space="preserve"> млн. долларов США</w:t>
            </w:r>
          </w:p>
        </w:tc>
      </w:tr>
      <w:tr w:rsidR="00EE455C" w:rsidRPr="00F24F3A" w:rsidTr="00F24F3A">
        <w:trPr>
          <w:trHeight w:val="278"/>
        </w:trPr>
        <w:tc>
          <w:tcPr>
            <w:tcW w:w="276" w:type="pct"/>
          </w:tcPr>
          <w:p w:rsidR="00EE455C" w:rsidRPr="00F24F3A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06" w:type="pct"/>
          </w:tcPr>
          <w:p w:rsidR="00EE455C" w:rsidRPr="00F24F3A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Контрольное событие 1. </w:t>
            </w:r>
            <w:r w:rsidRPr="001D5B44">
              <w:rPr>
                <w:rFonts w:eastAsia="Arial Unicode MS"/>
                <w:sz w:val="16"/>
                <w:szCs w:val="16"/>
              </w:rPr>
              <w:t>Показатель программы "Объем иностранных инвестиций, привлеченных в реализацию  проектов, курируемых  Министерством"</w:t>
            </w:r>
          </w:p>
        </w:tc>
        <w:tc>
          <w:tcPr>
            <w:tcW w:w="576" w:type="pct"/>
            <w:vMerge/>
          </w:tcPr>
          <w:p w:rsidR="00EE455C" w:rsidRPr="00F24F3A" w:rsidRDefault="00EE455C" w:rsidP="006E0CB3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</w:tcPr>
          <w:p w:rsidR="00EE455C" w:rsidRPr="00F24F3A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10</w:t>
            </w:r>
          </w:p>
        </w:tc>
        <w:tc>
          <w:tcPr>
            <w:tcW w:w="221" w:type="pct"/>
          </w:tcPr>
          <w:p w:rsidR="00EE455C" w:rsidRPr="00F24F3A" w:rsidRDefault="00EE455C" w:rsidP="001D5B4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15</w:t>
            </w:r>
          </w:p>
        </w:tc>
        <w:tc>
          <w:tcPr>
            <w:tcW w:w="267" w:type="pct"/>
          </w:tcPr>
          <w:p w:rsidR="00EE455C" w:rsidRPr="00F24F3A" w:rsidRDefault="00EE455C" w:rsidP="001D5B4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15</w:t>
            </w:r>
          </w:p>
        </w:tc>
        <w:tc>
          <w:tcPr>
            <w:tcW w:w="222" w:type="pct"/>
          </w:tcPr>
          <w:p w:rsidR="00EE455C" w:rsidRPr="00F24F3A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20,9</w:t>
            </w:r>
          </w:p>
        </w:tc>
        <w:tc>
          <w:tcPr>
            <w:tcW w:w="443" w:type="pct"/>
          </w:tcPr>
          <w:p w:rsidR="00EE455C" w:rsidRPr="00F24F3A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66" w:type="pct"/>
            <w:gridSpan w:val="2"/>
          </w:tcPr>
          <w:p w:rsidR="00EE455C" w:rsidRPr="00F24F3A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1D5B44">
              <w:rPr>
                <w:rFonts w:eastAsia="Arial Unicode MS"/>
                <w:sz w:val="16"/>
                <w:szCs w:val="16"/>
              </w:rPr>
              <w:t>60,9</w:t>
            </w:r>
            <w:r>
              <w:rPr>
                <w:rFonts w:eastAsia="Arial Unicode MS"/>
                <w:sz w:val="16"/>
                <w:szCs w:val="16"/>
              </w:rPr>
              <w:t xml:space="preserve"> млн. долларов США</w:t>
            </w:r>
          </w:p>
        </w:tc>
      </w:tr>
      <w:tr w:rsidR="00EE455C" w:rsidRPr="0062176C" w:rsidTr="00F24F3A">
        <w:trPr>
          <w:trHeight w:val="278"/>
        </w:trPr>
        <w:tc>
          <w:tcPr>
            <w:tcW w:w="276" w:type="pct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  <w:highlight w:val="yellow"/>
              </w:rPr>
            </w:pPr>
            <w:r w:rsidRPr="00252E72">
              <w:rPr>
                <w:rFonts w:eastAsia="Arial Unicode MS"/>
                <w:b/>
                <w:sz w:val="16"/>
                <w:szCs w:val="16"/>
              </w:rPr>
              <w:t>1.</w:t>
            </w:r>
            <w:r>
              <w:rPr>
                <w:rFonts w:eastAsia="Arial Unicode MS"/>
                <w:b/>
                <w:sz w:val="16"/>
                <w:szCs w:val="16"/>
              </w:rPr>
              <w:t>1.</w:t>
            </w:r>
          </w:p>
        </w:tc>
        <w:tc>
          <w:tcPr>
            <w:tcW w:w="1906" w:type="pct"/>
          </w:tcPr>
          <w:p w:rsidR="00EE455C" w:rsidRPr="00926003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26003">
              <w:rPr>
                <w:rFonts w:eastAsia="Arial Unicode MS"/>
                <w:b/>
                <w:sz w:val="20"/>
                <w:szCs w:val="20"/>
              </w:rPr>
              <w:t>Подпрограмма</w:t>
            </w:r>
          </w:p>
          <w:p w:rsidR="00EE455C" w:rsidRPr="00926003" w:rsidRDefault="00EE455C" w:rsidP="00252E72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26003">
              <w:rPr>
                <w:rFonts w:eastAsia="Arial Unicode MS"/>
                <w:b/>
                <w:sz w:val="20"/>
                <w:szCs w:val="20"/>
              </w:rPr>
              <w:t>«Развитие международного</w:t>
            </w:r>
          </w:p>
          <w:p w:rsidR="00EE455C" w:rsidRPr="00926003" w:rsidRDefault="00EE455C" w:rsidP="00252E72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26003">
              <w:rPr>
                <w:rFonts w:eastAsia="Arial Unicode MS"/>
                <w:b/>
                <w:sz w:val="20"/>
                <w:szCs w:val="20"/>
              </w:rPr>
              <w:t>сотрудничества и внешнеэкономических</w:t>
            </w:r>
          </w:p>
          <w:p w:rsidR="00EE455C" w:rsidRPr="00926003" w:rsidRDefault="00EE455C" w:rsidP="00252E72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20"/>
                <w:szCs w:val="20"/>
                <w:highlight w:val="yellow"/>
              </w:rPr>
            </w:pPr>
            <w:r w:rsidRPr="00926003">
              <w:rPr>
                <w:rFonts w:eastAsia="Arial Unicode MS"/>
                <w:b/>
                <w:sz w:val="20"/>
                <w:szCs w:val="20"/>
              </w:rPr>
              <w:t>связей Забайкальского края»</w:t>
            </w:r>
          </w:p>
        </w:tc>
        <w:tc>
          <w:tcPr>
            <w:tcW w:w="576" w:type="pct"/>
            <w:vMerge/>
          </w:tcPr>
          <w:p w:rsidR="00EE455C" w:rsidRPr="00252E72" w:rsidRDefault="00EE455C" w:rsidP="006E0CB3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67" w:type="pct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>
              <w:rPr>
                <w:rFonts w:eastAsia="Arial Unicode MS"/>
                <w:sz w:val="16"/>
                <w:szCs w:val="16"/>
              </w:rPr>
              <w:t>1 306,4</w:t>
            </w:r>
          </w:p>
        </w:tc>
        <w:tc>
          <w:tcPr>
            <w:tcW w:w="866" w:type="pct"/>
            <w:gridSpan w:val="2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</w:tr>
      <w:tr w:rsidR="00EE455C" w:rsidRPr="0062176C" w:rsidTr="00F24F3A">
        <w:trPr>
          <w:trHeight w:val="220"/>
        </w:trPr>
        <w:tc>
          <w:tcPr>
            <w:tcW w:w="276" w:type="pct"/>
          </w:tcPr>
          <w:p w:rsidR="00EE455C" w:rsidRPr="00AE0980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906" w:type="pct"/>
          </w:tcPr>
          <w:p w:rsidR="00EE455C" w:rsidRPr="002B4062" w:rsidRDefault="00EE455C" w:rsidP="00E4351B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Контрольное событие 1.1. </w:t>
            </w:r>
            <w:r w:rsidRPr="002B4062">
              <w:rPr>
                <w:rFonts w:eastAsia="Arial Unicode MS"/>
                <w:sz w:val="16"/>
                <w:szCs w:val="16"/>
              </w:rPr>
              <w:t>Показатель подпрограммы "Объем экспорта"</w:t>
            </w:r>
          </w:p>
        </w:tc>
        <w:tc>
          <w:tcPr>
            <w:tcW w:w="576" w:type="pct"/>
            <w:vMerge/>
          </w:tcPr>
          <w:p w:rsidR="00EE455C" w:rsidRDefault="00EE455C" w:rsidP="006E0CB3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EE455C" w:rsidRPr="007B1674" w:rsidRDefault="00EE455C" w:rsidP="00775D7E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365,0</w:t>
            </w:r>
          </w:p>
        </w:tc>
        <w:tc>
          <w:tcPr>
            <w:tcW w:w="221" w:type="pct"/>
          </w:tcPr>
          <w:p w:rsidR="00EE455C" w:rsidRPr="007B1674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36,05</w:t>
            </w:r>
          </w:p>
        </w:tc>
        <w:tc>
          <w:tcPr>
            <w:tcW w:w="267" w:type="pct"/>
          </w:tcPr>
          <w:p w:rsidR="00EE455C" w:rsidRPr="007B1674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365,0</w:t>
            </w:r>
          </w:p>
        </w:tc>
        <w:tc>
          <w:tcPr>
            <w:tcW w:w="222" w:type="pct"/>
          </w:tcPr>
          <w:p w:rsidR="00EE455C" w:rsidRPr="007B1674" w:rsidRDefault="00EE455C" w:rsidP="007B167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368,9</w:t>
            </w:r>
          </w:p>
        </w:tc>
        <w:tc>
          <w:tcPr>
            <w:tcW w:w="443" w:type="pct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866" w:type="pct"/>
            <w:gridSpan w:val="2"/>
          </w:tcPr>
          <w:p w:rsidR="00EE455C" w:rsidRPr="004A5153" w:rsidRDefault="00EE455C" w:rsidP="00775D7E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775D7E">
              <w:rPr>
                <w:rFonts w:eastAsia="Arial Unicode MS"/>
                <w:sz w:val="16"/>
                <w:szCs w:val="16"/>
              </w:rPr>
              <w:t>1</w:t>
            </w:r>
            <w:r>
              <w:rPr>
                <w:rFonts w:eastAsia="Arial Unicode MS"/>
                <w:sz w:val="16"/>
                <w:szCs w:val="16"/>
              </w:rPr>
              <w:t xml:space="preserve"> </w:t>
            </w:r>
            <w:r w:rsidRPr="00775D7E">
              <w:rPr>
                <w:rFonts w:eastAsia="Arial Unicode MS"/>
                <w:sz w:val="16"/>
                <w:szCs w:val="16"/>
              </w:rPr>
              <w:t>463,9</w:t>
            </w:r>
            <w:r>
              <w:rPr>
                <w:rFonts w:eastAsia="Arial Unicode MS"/>
                <w:sz w:val="16"/>
                <w:szCs w:val="16"/>
              </w:rPr>
              <w:t xml:space="preserve"> млн. долларов США</w:t>
            </w:r>
          </w:p>
        </w:tc>
      </w:tr>
      <w:tr w:rsidR="00EE455C" w:rsidRPr="0062176C" w:rsidTr="00F24F3A">
        <w:trPr>
          <w:trHeight w:val="580"/>
        </w:trPr>
        <w:tc>
          <w:tcPr>
            <w:tcW w:w="276" w:type="pct"/>
          </w:tcPr>
          <w:p w:rsidR="00EE455C" w:rsidRPr="00AE0980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906" w:type="pct"/>
          </w:tcPr>
          <w:p w:rsidR="00EE455C" w:rsidRDefault="00EE455C" w:rsidP="00775D7E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Контрольное событие 1.1. </w:t>
            </w:r>
            <w:r w:rsidRPr="00EE496B">
              <w:rPr>
                <w:color w:val="000000" w:themeColor="text1"/>
                <w:sz w:val="16"/>
                <w:szCs w:val="16"/>
              </w:rPr>
              <w:t>Показатель подпрограммы "Объем иностранных инвестиций, привлеченных в создание основных производств в</w:t>
            </w:r>
            <w:r w:rsidRPr="00775D7E">
              <w:rPr>
                <w:color w:val="000000" w:themeColor="text1"/>
                <w:sz w:val="16"/>
                <w:szCs w:val="16"/>
              </w:rPr>
              <w:t xml:space="preserve"> сельскохозяйственной </w:t>
            </w:r>
            <w:r w:rsidRPr="00EE496B">
              <w:rPr>
                <w:color w:val="000000" w:themeColor="text1"/>
                <w:sz w:val="16"/>
                <w:szCs w:val="16"/>
              </w:rPr>
              <w:t>отрасли, по проектам, курируемым Министерством"</w:t>
            </w:r>
          </w:p>
        </w:tc>
        <w:tc>
          <w:tcPr>
            <w:tcW w:w="576" w:type="pct"/>
            <w:vMerge/>
          </w:tcPr>
          <w:p w:rsidR="00EE455C" w:rsidRDefault="00EE455C" w:rsidP="006E0CB3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EE455C" w:rsidRPr="00775D7E" w:rsidRDefault="00EE455C" w:rsidP="00775D7E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775D7E">
              <w:rPr>
                <w:rFonts w:eastAsia="Arial Unicode MS"/>
                <w:sz w:val="16"/>
                <w:szCs w:val="16"/>
              </w:rPr>
              <w:t>0,1</w:t>
            </w:r>
          </w:p>
        </w:tc>
        <w:tc>
          <w:tcPr>
            <w:tcW w:w="221" w:type="pct"/>
          </w:tcPr>
          <w:p w:rsidR="00EE455C" w:rsidRPr="00775D7E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0,1</w:t>
            </w:r>
          </w:p>
        </w:tc>
        <w:tc>
          <w:tcPr>
            <w:tcW w:w="267" w:type="pct"/>
          </w:tcPr>
          <w:p w:rsidR="00EE455C" w:rsidRPr="00775D7E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0,3</w:t>
            </w:r>
          </w:p>
        </w:tc>
        <w:tc>
          <w:tcPr>
            <w:tcW w:w="222" w:type="pct"/>
          </w:tcPr>
          <w:p w:rsidR="00EE455C" w:rsidRPr="00775D7E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0,4</w:t>
            </w:r>
          </w:p>
        </w:tc>
        <w:tc>
          <w:tcPr>
            <w:tcW w:w="443" w:type="pct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866" w:type="pct"/>
            <w:gridSpan w:val="2"/>
          </w:tcPr>
          <w:p w:rsidR="00EE455C" w:rsidRPr="004A5153" w:rsidRDefault="00EE455C" w:rsidP="00775D7E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0,9 млн. долларов США</w:t>
            </w:r>
          </w:p>
        </w:tc>
      </w:tr>
      <w:tr w:rsidR="00EE455C" w:rsidRPr="0062176C" w:rsidTr="00F24F3A">
        <w:trPr>
          <w:trHeight w:val="560"/>
        </w:trPr>
        <w:tc>
          <w:tcPr>
            <w:tcW w:w="276" w:type="pct"/>
          </w:tcPr>
          <w:p w:rsidR="00EE455C" w:rsidRPr="00AE0980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906" w:type="pct"/>
          </w:tcPr>
          <w:p w:rsidR="00EE455C" w:rsidRDefault="00EE455C" w:rsidP="00E4351B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Контрольное событие 1.1. </w:t>
            </w:r>
            <w:r w:rsidRPr="00EE496B">
              <w:rPr>
                <w:color w:val="000000" w:themeColor="text1"/>
                <w:sz w:val="16"/>
                <w:szCs w:val="16"/>
              </w:rPr>
              <w:t>Показатель подпрограммы "Объем иностранных инвестиций, привлеченных в создание основных производств в горнорудной отрасли, по проектам, курируемым Министерством"</w:t>
            </w:r>
          </w:p>
        </w:tc>
        <w:tc>
          <w:tcPr>
            <w:tcW w:w="576" w:type="pct"/>
            <w:vMerge/>
          </w:tcPr>
          <w:p w:rsidR="00EE455C" w:rsidRDefault="00EE455C" w:rsidP="006E0CB3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EE455C" w:rsidRPr="007B1674" w:rsidRDefault="00EE455C" w:rsidP="00775D7E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10,0</w:t>
            </w:r>
          </w:p>
        </w:tc>
        <w:tc>
          <w:tcPr>
            <w:tcW w:w="221" w:type="pct"/>
          </w:tcPr>
          <w:p w:rsidR="00EE455C" w:rsidRPr="007B1674" w:rsidRDefault="00EE455C" w:rsidP="00775D7E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15,0</w:t>
            </w:r>
          </w:p>
        </w:tc>
        <w:tc>
          <w:tcPr>
            <w:tcW w:w="267" w:type="pct"/>
          </w:tcPr>
          <w:p w:rsidR="00EE455C" w:rsidRPr="007B1674" w:rsidRDefault="00EE455C" w:rsidP="00775D7E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7B1674">
              <w:rPr>
                <w:rFonts w:eastAsia="Arial Unicode MS"/>
                <w:sz w:val="16"/>
                <w:szCs w:val="16"/>
              </w:rPr>
              <w:t>1</w:t>
            </w:r>
            <w:r>
              <w:rPr>
                <w:rFonts w:eastAsia="Arial Unicode MS"/>
                <w:sz w:val="16"/>
                <w:szCs w:val="16"/>
              </w:rPr>
              <w:t>5,0</w:t>
            </w:r>
          </w:p>
        </w:tc>
        <w:tc>
          <w:tcPr>
            <w:tcW w:w="222" w:type="pct"/>
          </w:tcPr>
          <w:p w:rsidR="00EE455C" w:rsidRPr="007B1674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20,0</w:t>
            </w:r>
          </w:p>
        </w:tc>
        <w:tc>
          <w:tcPr>
            <w:tcW w:w="443" w:type="pct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866" w:type="pct"/>
            <w:gridSpan w:val="2"/>
          </w:tcPr>
          <w:p w:rsidR="00EE455C" w:rsidRDefault="00EE455C" w:rsidP="00775D7E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60,0 млн. долларов США</w:t>
            </w:r>
          </w:p>
        </w:tc>
      </w:tr>
      <w:tr w:rsidR="00EE455C" w:rsidRPr="0062176C" w:rsidTr="00F24F3A">
        <w:trPr>
          <w:trHeight w:val="578"/>
        </w:trPr>
        <w:tc>
          <w:tcPr>
            <w:tcW w:w="276" w:type="pct"/>
          </w:tcPr>
          <w:p w:rsidR="00EE455C" w:rsidRPr="00AE0980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906" w:type="pct"/>
          </w:tcPr>
          <w:p w:rsidR="00EE455C" w:rsidRDefault="00EE455C" w:rsidP="00E4351B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Контрольное событие 1.1. </w:t>
            </w:r>
            <w:r w:rsidRPr="00EE496B">
              <w:rPr>
                <w:color w:val="000000" w:themeColor="text1"/>
                <w:sz w:val="16"/>
                <w:szCs w:val="16"/>
              </w:rPr>
              <w:t>Показатель подпрограммы "Количество административно-территориальных образований иностранных государств, с которыми установлены международные контакты"</w:t>
            </w:r>
          </w:p>
        </w:tc>
        <w:tc>
          <w:tcPr>
            <w:tcW w:w="576" w:type="pct"/>
            <w:vMerge/>
          </w:tcPr>
          <w:p w:rsidR="00EE455C" w:rsidRDefault="00EE455C" w:rsidP="006E0CB3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EE455C" w:rsidRPr="00775D7E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775D7E">
              <w:rPr>
                <w:rFonts w:eastAsia="Arial Unicode MS"/>
                <w:sz w:val="16"/>
                <w:szCs w:val="16"/>
              </w:rPr>
              <w:t>1</w:t>
            </w:r>
          </w:p>
        </w:tc>
        <w:tc>
          <w:tcPr>
            <w:tcW w:w="221" w:type="pct"/>
          </w:tcPr>
          <w:p w:rsidR="00EE455C" w:rsidRPr="00775D7E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7" w:type="pct"/>
          </w:tcPr>
          <w:p w:rsidR="00EE455C" w:rsidRPr="00775D7E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2" w:type="pct"/>
          </w:tcPr>
          <w:p w:rsidR="00EE455C" w:rsidRPr="00775D7E" w:rsidRDefault="00EE455C" w:rsidP="00775D7E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775D7E">
              <w:rPr>
                <w:rFonts w:eastAsia="Arial Unicode MS"/>
                <w:sz w:val="16"/>
                <w:szCs w:val="16"/>
              </w:rPr>
              <w:t>9</w:t>
            </w:r>
          </w:p>
        </w:tc>
        <w:tc>
          <w:tcPr>
            <w:tcW w:w="443" w:type="pct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866" w:type="pct"/>
            <w:gridSpan w:val="2"/>
          </w:tcPr>
          <w:p w:rsidR="00EE455C" w:rsidRDefault="00EE455C" w:rsidP="00775D7E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 ед.</w:t>
            </w:r>
          </w:p>
        </w:tc>
      </w:tr>
      <w:tr w:rsidR="00EE455C" w:rsidRPr="0062176C" w:rsidTr="00F24F3A">
        <w:trPr>
          <w:trHeight w:val="420"/>
        </w:trPr>
        <w:tc>
          <w:tcPr>
            <w:tcW w:w="276" w:type="pct"/>
          </w:tcPr>
          <w:p w:rsidR="00EE455C" w:rsidRPr="00AE0980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  <w:highlight w:val="yellow"/>
              </w:rPr>
            </w:pPr>
            <w:r w:rsidRPr="00AE0980">
              <w:rPr>
                <w:rFonts w:eastAsia="Arial Unicode MS"/>
                <w:b/>
                <w:sz w:val="16"/>
                <w:szCs w:val="16"/>
              </w:rPr>
              <w:t>1.1.</w:t>
            </w:r>
            <w:r>
              <w:rPr>
                <w:rFonts w:eastAsia="Arial Unicode MS"/>
                <w:b/>
                <w:sz w:val="16"/>
                <w:szCs w:val="16"/>
              </w:rPr>
              <w:t>1.</w:t>
            </w:r>
          </w:p>
        </w:tc>
        <w:tc>
          <w:tcPr>
            <w:tcW w:w="1906" w:type="pct"/>
          </w:tcPr>
          <w:p w:rsidR="00EE455C" w:rsidRPr="00926003" w:rsidRDefault="00EE455C" w:rsidP="00E4351B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i/>
                <w:sz w:val="16"/>
                <w:szCs w:val="16"/>
                <w:highlight w:val="yellow"/>
              </w:rPr>
            </w:pPr>
            <w:r w:rsidRPr="00926003">
              <w:rPr>
                <w:rFonts w:eastAsia="Arial Unicode MS"/>
                <w:b/>
                <w:i/>
                <w:sz w:val="16"/>
                <w:szCs w:val="16"/>
              </w:rPr>
              <w:t>Основное мероприятие "Создание благоприятной правовой среды для развития международных и внешнеэкономических связей Забайкальского края"</w:t>
            </w:r>
          </w:p>
        </w:tc>
        <w:tc>
          <w:tcPr>
            <w:tcW w:w="576" w:type="pct"/>
            <w:vMerge/>
          </w:tcPr>
          <w:p w:rsidR="00EE455C" w:rsidRPr="0062176C" w:rsidRDefault="00EE455C" w:rsidP="006E0CB3">
            <w:pPr>
              <w:tabs>
                <w:tab w:val="left" w:pos="11482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</w:tcPr>
          <w:p w:rsidR="00EE455C" w:rsidRPr="004A5153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7" w:type="pct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866" w:type="pct"/>
            <w:gridSpan w:val="2"/>
          </w:tcPr>
          <w:p w:rsidR="00EE455C" w:rsidRPr="004A5153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EE455C" w:rsidRPr="0062176C" w:rsidTr="00F24F3A">
        <w:trPr>
          <w:trHeight w:val="422"/>
        </w:trPr>
        <w:tc>
          <w:tcPr>
            <w:tcW w:w="276" w:type="pct"/>
          </w:tcPr>
          <w:p w:rsidR="00EE455C" w:rsidRPr="00AE0980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06" w:type="pct"/>
          </w:tcPr>
          <w:p w:rsidR="00EE455C" w:rsidRPr="00E068FF" w:rsidRDefault="00EE455C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Контрольное событие 1.1.1. </w:t>
            </w:r>
            <w:r w:rsidRPr="00870B3B">
              <w:rPr>
                <w:color w:val="000000" w:themeColor="text1"/>
                <w:sz w:val="16"/>
                <w:szCs w:val="16"/>
              </w:rPr>
              <w:t>Показатель "Количество подписанных соглашений (протоколов, меморандумов, планов)"</w:t>
            </w:r>
          </w:p>
        </w:tc>
        <w:tc>
          <w:tcPr>
            <w:tcW w:w="576" w:type="pct"/>
            <w:vMerge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</w:tcPr>
          <w:p w:rsidR="00EE455C" w:rsidRPr="00870B3B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</w:tcPr>
          <w:p w:rsidR="00EE455C" w:rsidRPr="00870B3B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7" w:type="pct"/>
          </w:tcPr>
          <w:p w:rsidR="00EE455C" w:rsidRPr="00870B3B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pct"/>
          </w:tcPr>
          <w:p w:rsidR="00EE455C" w:rsidRPr="00870B3B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3" w:type="pct"/>
          </w:tcPr>
          <w:p w:rsidR="00EE455C" w:rsidRPr="00870B3B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</w:tcPr>
          <w:p w:rsidR="00EE455C" w:rsidRPr="00870B3B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2 ед.</w:t>
            </w:r>
          </w:p>
        </w:tc>
      </w:tr>
      <w:tr w:rsidR="00EE455C" w:rsidRPr="0062176C" w:rsidTr="00F24F3A">
        <w:trPr>
          <w:trHeight w:val="390"/>
        </w:trPr>
        <w:tc>
          <w:tcPr>
            <w:tcW w:w="276" w:type="pct"/>
            <w:shd w:val="clear" w:color="auto" w:fill="auto"/>
          </w:tcPr>
          <w:p w:rsidR="00EE455C" w:rsidRPr="00AE0980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0A4264">
              <w:rPr>
                <w:rFonts w:eastAsia="Arial Unicode MS"/>
                <w:b/>
                <w:sz w:val="16"/>
                <w:szCs w:val="16"/>
              </w:rPr>
              <w:t>1.1.2</w:t>
            </w:r>
            <w:r>
              <w:rPr>
                <w:rFonts w:eastAsia="Arial Unicode MS"/>
                <w:sz w:val="16"/>
                <w:szCs w:val="16"/>
              </w:rPr>
              <w:t>.</w:t>
            </w:r>
          </w:p>
        </w:tc>
        <w:tc>
          <w:tcPr>
            <w:tcW w:w="1906" w:type="pct"/>
            <w:shd w:val="clear" w:color="auto" w:fill="auto"/>
          </w:tcPr>
          <w:p w:rsidR="00EE455C" w:rsidRPr="00926003" w:rsidRDefault="00EE455C" w:rsidP="007372A4">
            <w:pPr>
              <w:tabs>
                <w:tab w:val="left" w:pos="11482"/>
              </w:tabs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926003">
              <w:rPr>
                <w:b/>
                <w:i/>
                <w:color w:val="000000" w:themeColor="text1"/>
                <w:sz w:val="16"/>
                <w:szCs w:val="16"/>
              </w:rPr>
              <w:t>Основное мероприятие "Участие в работе и мероприятиях международных организаций и межгосударственных органов"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67" w:type="pct"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Pr="00E068FF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Pr="00E068FF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</w:tr>
      <w:tr w:rsidR="00EE455C" w:rsidRPr="0062176C" w:rsidTr="00F24F3A">
        <w:trPr>
          <w:trHeight w:val="394"/>
        </w:trPr>
        <w:tc>
          <w:tcPr>
            <w:tcW w:w="276" w:type="pct"/>
            <w:shd w:val="clear" w:color="auto" w:fill="auto"/>
          </w:tcPr>
          <w:p w:rsidR="00EE455C" w:rsidRPr="000A4264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906" w:type="pct"/>
            <w:shd w:val="clear" w:color="auto" w:fill="auto"/>
          </w:tcPr>
          <w:p w:rsidR="00EE455C" w:rsidRPr="000A4264" w:rsidRDefault="00EE455C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Контрольное событие 1.1.2. </w:t>
            </w:r>
            <w:r w:rsidRPr="000A4264">
              <w:rPr>
                <w:color w:val="000000" w:themeColor="text1"/>
                <w:sz w:val="16"/>
                <w:szCs w:val="16"/>
              </w:rPr>
              <w:t>Показатель "Доля выполненных решений международных организаций и межгосударственных органов"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Pr="0008512F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 w:rsidRPr="0008512F">
              <w:rPr>
                <w:rFonts w:eastAsia="Arial Unicode MS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21" w:type="pct"/>
            <w:shd w:val="clear" w:color="auto" w:fill="auto"/>
          </w:tcPr>
          <w:p w:rsidR="00EE455C" w:rsidRPr="0008512F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 w:rsidRPr="0008512F">
              <w:rPr>
                <w:rFonts w:eastAsia="Arial Unicode MS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67" w:type="pct"/>
            <w:shd w:val="clear" w:color="auto" w:fill="auto"/>
          </w:tcPr>
          <w:p w:rsidR="00EE455C" w:rsidRPr="0008512F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 w:rsidRPr="0008512F">
              <w:rPr>
                <w:rFonts w:eastAsia="Arial Unicode MS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22" w:type="pct"/>
            <w:shd w:val="clear" w:color="auto" w:fill="auto"/>
          </w:tcPr>
          <w:p w:rsidR="00EE455C" w:rsidRPr="00E068FF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43" w:type="pct"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Pr="00E068FF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EE455C" w:rsidRPr="0062176C" w:rsidTr="005B78B6">
        <w:trPr>
          <w:trHeight w:val="700"/>
        </w:trPr>
        <w:tc>
          <w:tcPr>
            <w:tcW w:w="276" w:type="pct"/>
            <w:shd w:val="clear" w:color="auto" w:fill="auto"/>
          </w:tcPr>
          <w:p w:rsidR="00EE455C" w:rsidRPr="000A4264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1.1.3.</w:t>
            </w:r>
          </w:p>
        </w:tc>
        <w:tc>
          <w:tcPr>
            <w:tcW w:w="1906" w:type="pct"/>
            <w:shd w:val="clear" w:color="auto" w:fill="auto"/>
          </w:tcPr>
          <w:p w:rsidR="00EE455C" w:rsidRPr="00926003" w:rsidRDefault="00EE455C" w:rsidP="000A426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926003">
              <w:rPr>
                <w:rFonts w:eastAsia="Arial Unicode MS"/>
                <w:b/>
                <w:i/>
                <w:sz w:val="16"/>
                <w:szCs w:val="16"/>
              </w:rPr>
              <w:t xml:space="preserve">Основное мероприятие </w:t>
            </w:r>
          </w:p>
          <w:p w:rsidR="00EE455C" w:rsidRPr="00926003" w:rsidRDefault="00EE455C" w:rsidP="000A426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926003">
              <w:rPr>
                <w:rFonts w:eastAsia="Arial Unicode MS"/>
                <w:b/>
                <w:i/>
                <w:sz w:val="16"/>
                <w:szCs w:val="16"/>
              </w:rPr>
              <w:t xml:space="preserve">"Обеспечение условий реализации единого внешнеполитического курса Российской Федерации на территории </w:t>
            </w:r>
          </w:p>
          <w:p w:rsidR="00EE455C" w:rsidRPr="00926003" w:rsidRDefault="00EE455C" w:rsidP="000A4264">
            <w:pPr>
              <w:tabs>
                <w:tab w:val="left" w:pos="11482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926003">
              <w:rPr>
                <w:rFonts w:eastAsia="Arial Unicode MS"/>
                <w:b/>
                <w:i/>
                <w:sz w:val="16"/>
                <w:szCs w:val="16"/>
              </w:rPr>
              <w:lastRenderedPageBreak/>
              <w:t>Забайкальского края"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67" w:type="pct"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Pr="00E068FF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eastAsia="Arial Unicode MS"/>
                <w:sz w:val="16"/>
                <w:szCs w:val="16"/>
              </w:rPr>
              <w:t>0,0</w:t>
            </w: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</w:tr>
      <w:tr w:rsidR="00EE455C" w:rsidRPr="0062176C" w:rsidTr="00F24F3A">
        <w:trPr>
          <w:trHeight w:val="955"/>
        </w:trPr>
        <w:tc>
          <w:tcPr>
            <w:tcW w:w="276" w:type="pct"/>
            <w:shd w:val="clear" w:color="auto" w:fill="auto"/>
          </w:tcPr>
          <w:p w:rsidR="00EE455C" w:rsidRPr="00AE0980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06" w:type="pct"/>
            <w:shd w:val="clear" w:color="auto" w:fill="auto"/>
          </w:tcPr>
          <w:p w:rsidR="00EE455C" w:rsidRPr="00E068FF" w:rsidRDefault="00EE455C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E068FF">
              <w:rPr>
                <w:color w:val="000000" w:themeColor="text1"/>
                <w:sz w:val="16"/>
                <w:szCs w:val="16"/>
              </w:rPr>
              <w:t>Контрольное событие 1.1.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  <w:r w:rsidRPr="00E068FF">
              <w:rPr>
                <w:color w:val="000000" w:themeColor="text1"/>
                <w:sz w:val="16"/>
                <w:szCs w:val="16"/>
              </w:rPr>
              <w:t>.</w:t>
            </w:r>
          </w:p>
          <w:p w:rsidR="00EE455C" w:rsidRPr="00E068FF" w:rsidRDefault="00EE455C" w:rsidP="00E068FF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 w:rsidRPr="00E068FF">
              <w:rPr>
                <w:rFonts w:eastAsia="Arial Unicode MS"/>
                <w:color w:val="000000" w:themeColor="text1"/>
                <w:sz w:val="16"/>
                <w:szCs w:val="16"/>
              </w:rPr>
              <w:t>Показатель "Количество международных</w:t>
            </w:r>
          </w:p>
          <w:p w:rsidR="00EE455C" w:rsidRPr="00E068FF" w:rsidRDefault="00EE455C" w:rsidP="00E068FF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 w:rsidRPr="00E068FF">
              <w:rPr>
                <w:rFonts w:eastAsia="Arial Unicode MS"/>
                <w:color w:val="000000" w:themeColor="text1"/>
                <w:sz w:val="16"/>
                <w:szCs w:val="16"/>
              </w:rPr>
              <w:t>мероприятий, проведенных с участием</w:t>
            </w:r>
          </w:p>
          <w:p w:rsidR="00EE455C" w:rsidRPr="0062176C" w:rsidRDefault="00EE455C" w:rsidP="00E068FF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  <w:highlight w:val="yellow"/>
              </w:rPr>
            </w:pPr>
            <w:r w:rsidRPr="00E068FF">
              <w:rPr>
                <w:rFonts w:eastAsia="Arial Unicode MS"/>
                <w:color w:val="000000" w:themeColor="text1"/>
                <w:sz w:val="16"/>
                <w:szCs w:val="16"/>
              </w:rPr>
              <w:t>представителей МИД России, или информация и</w:t>
            </w:r>
            <w:r>
              <w:rPr>
                <w:rFonts w:eastAsia="Arial Unicode MS"/>
                <w:color w:val="000000" w:themeColor="text1"/>
                <w:sz w:val="16"/>
                <w:szCs w:val="16"/>
              </w:rPr>
              <w:t xml:space="preserve"> </w:t>
            </w:r>
            <w:r w:rsidRPr="00E068FF">
              <w:rPr>
                <w:rFonts w:eastAsia="Arial Unicode MS"/>
                <w:color w:val="000000" w:themeColor="text1"/>
                <w:sz w:val="16"/>
                <w:szCs w:val="16"/>
              </w:rPr>
              <w:t>отчеты, которые представлены в Представительство</w:t>
            </w:r>
            <w:r>
              <w:rPr>
                <w:rFonts w:eastAsia="Arial Unicode MS"/>
                <w:color w:val="000000" w:themeColor="text1"/>
                <w:sz w:val="16"/>
                <w:szCs w:val="16"/>
              </w:rPr>
              <w:t xml:space="preserve"> </w:t>
            </w:r>
            <w:r w:rsidRPr="00E068FF">
              <w:rPr>
                <w:rFonts w:eastAsia="Arial Unicode MS"/>
                <w:color w:val="000000" w:themeColor="text1"/>
                <w:sz w:val="16"/>
                <w:szCs w:val="16"/>
              </w:rPr>
              <w:t>МИД России в г. Чите"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21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67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22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EE455C" w:rsidRPr="0062176C" w:rsidTr="00F24F3A">
        <w:trPr>
          <w:trHeight w:val="278"/>
        </w:trPr>
        <w:tc>
          <w:tcPr>
            <w:tcW w:w="276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611B01">
              <w:rPr>
                <w:rFonts w:eastAsia="Arial Unicode MS"/>
                <w:b/>
                <w:sz w:val="16"/>
                <w:szCs w:val="16"/>
              </w:rPr>
              <w:t>1.1.3.1</w:t>
            </w:r>
          </w:p>
        </w:tc>
        <w:tc>
          <w:tcPr>
            <w:tcW w:w="1906" w:type="pct"/>
            <w:shd w:val="clear" w:color="auto" w:fill="auto"/>
          </w:tcPr>
          <w:p w:rsidR="00EE455C" w:rsidRPr="00926003" w:rsidRDefault="00EE455C" w:rsidP="007372A4">
            <w:pPr>
              <w:tabs>
                <w:tab w:val="left" w:pos="11482"/>
              </w:tabs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926003">
              <w:rPr>
                <w:b/>
                <w:i/>
                <w:color w:val="000000" w:themeColor="text1"/>
                <w:sz w:val="16"/>
                <w:szCs w:val="16"/>
              </w:rPr>
              <w:t>Мероприятие "Обеспечение координации международной деятельности ИОГВ"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</w:tr>
      <w:tr w:rsidR="00EE455C" w:rsidRPr="0062176C" w:rsidTr="00F24F3A">
        <w:trPr>
          <w:trHeight w:val="406"/>
        </w:trPr>
        <w:tc>
          <w:tcPr>
            <w:tcW w:w="276" w:type="pct"/>
            <w:shd w:val="clear" w:color="auto" w:fill="auto"/>
          </w:tcPr>
          <w:p w:rsidR="00EE455C" w:rsidRPr="00AE0980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06" w:type="pct"/>
            <w:shd w:val="clear" w:color="auto" w:fill="auto"/>
          </w:tcPr>
          <w:p w:rsidR="00EE455C" w:rsidRPr="00E068FF" w:rsidRDefault="00EE455C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Контрольное событие 1.1.3.1. </w:t>
            </w:r>
            <w:r w:rsidRPr="00611B01">
              <w:rPr>
                <w:color w:val="000000" w:themeColor="text1"/>
                <w:sz w:val="16"/>
                <w:szCs w:val="16"/>
              </w:rPr>
              <w:t>Показатель "Доля ИОГВ, в отношении которых осуществляется координация международного сотрудничества"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32" w:type="pct"/>
            <w:gridSpan w:val="4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В течение года</w:t>
            </w: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EE455C" w:rsidRPr="0062176C" w:rsidTr="00F24F3A">
        <w:trPr>
          <w:trHeight w:val="568"/>
        </w:trPr>
        <w:tc>
          <w:tcPr>
            <w:tcW w:w="276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611B01">
              <w:rPr>
                <w:rFonts w:eastAsia="Arial Unicode MS"/>
                <w:b/>
                <w:sz w:val="16"/>
                <w:szCs w:val="16"/>
              </w:rPr>
              <w:t>1.1.3.3.</w:t>
            </w:r>
          </w:p>
        </w:tc>
        <w:tc>
          <w:tcPr>
            <w:tcW w:w="1906" w:type="pct"/>
            <w:shd w:val="clear" w:color="auto" w:fill="auto"/>
          </w:tcPr>
          <w:p w:rsidR="00EE455C" w:rsidRPr="00926003" w:rsidRDefault="00EE455C" w:rsidP="007372A4">
            <w:pPr>
              <w:tabs>
                <w:tab w:val="left" w:pos="11482"/>
              </w:tabs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926003">
              <w:rPr>
                <w:b/>
                <w:i/>
                <w:color w:val="000000" w:themeColor="text1"/>
                <w:sz w:val="16"/>
                <w:szCs w:val="16"/>
              </w:rPr>
              <w:t>Мероприятие "Обеспечение координации международных и внешнеэкономических связей органов местного самоуправления муниципальных образований Забайкальского края"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</w:tr>
      <w:tr w:rsidR="00EE455C" w:rsidRPr="0062176C" w:rsidTr="00F24F3A">
        <w:trPr>
          <w:trHeight w:val="548"/>
        </w:trPr>
        <w:tc>
          <w:tcPr>
            <w:tcW w:w="276" w:type="pct"/>
            <w:shd w:val="clear" w:color="auto" w:fill="auto"/>
          </w:tcPr>
          <w:p w:rsidR="00EE455C" w:rsidRPr="00AE0980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06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Контрольное событие 1.1.3.3. </w:t>
            </w:r>
            <w:r w:rsidRPr="00E474F3">
              <w:rPr>
                <w:color w:val="000000" w:themeColor="text1"/>
                <w:sz w:val="16"/>
                <w:szCs w:val="16"/>
              </w:rPr>
              <w:t>Показатель "Доля муниципальных образований Забайкальского края, в отношении которых осуществляется обеспечение координации международных и внешнеэкономических связей"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32" w:type="pct"/>
            <w:gridSpan w:val="4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В течение года</w:t>
            </w: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97,1%</w:t>
            </w:r>
          </w:p>
        </w:tc>
      </w:tr>
      <w:tr w:rsidR="00EE455C" w:rsidRPr="0062176C" w:rsidTr="00F24F3A">
        <w:trPr>
          <w:trHeight w:val="556"/>
        </w:trPr>
        <w:tc>
          <w:tcPr>
            <w:tcW w:w="276" w:type="pct"/>
            <w:shd w:val="clear" w:color="auto" w:fill="auto"/>
          </w:tcPr>
          <w:p w:rsidR="00EE455C" w:rsidRPr="00AE0980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E474F3">
              <w:rPr>
                <w:rFonts w:eastAsia="Arial Unicode MS"/>
                <w:b/>
                <w:sz w:val="16"/>
                <w:szCs w:val="16"/>
              </w:rPr>
              <w:t>1.1.3.4</w:t>
            </w:r>
            <w:r>
              <w:rPr>
                <w:rFonts w:eastAsia="Arial Unicode MS"/>
                <w:sz w:val="16"/>
                <w:szCs w:val="16"/>
              </w:rPr>
              <w:t>.</w:t>
            </w:r>
          </w:p>
        </w:tc>
        <w:tc>
          <w:tcPr>
            <w:tcW w:w="1906" w:type="pct"/>
            <w:shd w:val="clear" w:color="auto" w:fill="auto"/>
          </w:tcPr>
          <w:p w:rsidR="00EE455C" w:rsidRPr="00926003" w:rsidRDefault="00EE455C" w:rsidP="007372A4">
            <w:pPr>
              <w:tabs>
                <w:tab w:val="left" w:pos="11482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926003">
              <w:rPr>
                <w:rFonts w:eastAsia="Arial Unicode MS"/>
                <w:b/>
                <w:i/>
                <w:sz w:val="16"/>
                <w:szCs w:val="16"/>
              </w:rPr>
              <w:t>Мероприятие "Организация и проведение переговоров и рабочих встреч представителей органов государственной власти с официальными и деловыми делегациями иностранных государств"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</w:tr>
      <w:tr w:rsidR="00EE455C" w:rsidRPr="0062176C" w:rsidTr="00F24F3A">
        <w:trPr>
          <w:trHeight w:val="408"/>
        </w:trPr>
        <w:tc>
          <w:tcPr>
            <w:tcW w:w="276" w:type="pct"/>
            <w:shd w:val="clear" w:color="auto" w:fill="auto"/>
          </w:tcPr>
          <w:p w:rsidR="00EE455C" w:rsidRPr="00AE0980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06" w:type="pct"/>
            <w:shd w:val="clear" w:color="auto" w:fill="auto"/>
          </w:tcPr>
          <w:p w:rsidR="00EE455C" w:rsidRDefault="00EE455C" w:rsidP="00E474F3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Контрольное событие 1.1.3.4. </w:t>
            </w:r>
            <w:r w:rsidRPr="00E474F3">
              <w:rPr>
                <w:color w:val="000000" w:themeColor="text1"/>
                <w:sz w:val="16"/>
                <w:szCs w:val="16"/>
              </w:rPr>
              <w:t>Показатель "Количество организованных переговоров и рабочих встреч"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32" w:type="pct"/>
            <w:gridSpan w:val="4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В течение года</w:t>
            </w: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A97916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42 ед.</w:t>
            </w:r>
          </w:p>
        </w:tc>
      </w:tr>
      <w:tr w:rsidR="00EE455C" w:rsidRPr="0062176C" w:rsidTr="00926003">
        <w:trPr>
          <w:trHeight w:val="371"/>
        </w:trPr>
        <w:tc>
          <w:tcPr>
            <w:tcW w:w="276" w:type="pct"/>
            <w:shd w:val="clear" w:color="auto" w:fill="auto"/>
          </w:tcPr>
          <w:p w:rsidR="00EE455C" w:rsidRPr="00D61730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D61730">
              <w:rPr>
                <w:rFonts w:eastAsia="Arial Unicode MS"/>
                <w:b/>
                <w:sz w:val="16"/>
                <w:szCs w:val="16"/>
              </w:rPr>
              <w:t>1.1.3.5.</w:t>
            </w:r>
          </w:p>
        </w:tc>
        <w:tc>
          <w:tcPr>
            <w:tcW w:w="1906" w:type="pct"/>
            <w:shd w:val="clear" w:color="auto" w:fill="auto"/>
          </w:tcPr>
          <w:p w:rsidR="00EE455C" w:rsidRPr="00926003" w:rsidRDefault="00EE455C" w:rsidP="007372A4">
            <w:pPr>
              <w:tabs>
                <w:tab w:val="left" w:pos="11482"/>
              </w:tabs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926003">
              <w:rPr>
                <w:b/>
                <w:i/>
                <w:color w:val="000000" w:themeColor="text1"/>
                <w:sz w:val="16"/>
                <w:szCs w:val="16"/>
              </w:rPr>
              <w:t>Мероприятие "Организация и проведение регулярных встреч с правительствами административно-территориальных образований иностранных государств"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</w:tr>
      <w:tr w:rsidR="00EE455C" w:rsidRPr="0062176C" w:rsidTr="00F24F3A">
        <w:trPr>
          <w:trHeight w:val="408"/>
        </w:trPr>
        <w:tc>
          <w:tcPr>
            <w:tcW w:w="276" w:type="pct"/>
            <w:shd w:val="clear" w:color="auto" w:fill="auto"/>
          </w:tcPr>
          <w:p w:rsidR="00EE455C" w:rsidRPr="00AE0980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06" w:type="pct"/>
            <w:shd w:val="clear" w:color="auto" w:fill="auto"/>
          </w:tcPr>
          <w:p w:rsidR="00EE455C" w:rsidRDefault="00EE455C" w:rsidP="00D61730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Контрольное событие 1.1.3.5. </w:t>
            </w:r>
            <w:r w:rsidRPr="00D61730">
              <w:rPr>
                <w:color w:val="000000" w:themeColor="text1"/>
                <w:sz w:val="16"/>
                <w:szCs w:val="16"/>
              </w:rPr>
              <w:t>Показатель "Количество организованных и проведенных регулярных встреч"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8 ед.</w:t>
            </w:r>
          </w:p>
        </w:tc>
      </w:tr>
      <w:tr w:rsidR="00EE455C" w:rsidRPr="0062176C" w:rsidTr="00926003">
        <w:trPr>
          <w:trHeight w:val="214"/>
        </w:trPr>
        <w:tc>
          <w:tcPr>
            <w:tcW w:w="276" w:type="pct"/>
            <w:shd w:val="clear" w:color="auto" w:fill="auto"/>
          </w:tcPr>
          <w:p w:rsidR="00EE455C" w:rsidRPr="00D61730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1.1.3.6.</w:t>
            </w:r>
          </w:p>
        </w:tc>
        <w:tc>
          <w:tcPr>
            <w:tcW w:w="1906" w:type="pct"/>
            <w:shd w:val="clear" w:color="auto" w:fill="auto"/>
          </w:tcPr>
          <w:p w:rsidR="00EE455C" w:rsidRPr="00926003" w:rsidRDefault="00EE455C" w:rsidP="00D61730">
            <w:pPr>
              <w:tabs>
                <w:tab w:val="left" w:pos="11482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926003">
              <w:rPr>
                <w:rFonts w:eastAsia="Arial Unicode MS"/>
                <w:b/>
                <w:i/>
                <w:sz w:val="16"/>
                <w:szCs w:val="16"/>
              </w:rPr>
              <w:t>Мероприятие "Прием официальных делегаций иностранных государств"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A97916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0,0</w:t>
            </w: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</w:tr>
      <w:tr w:rsidR="00EE455C" w:rsidRPr="0062176C" w:rsidTr="00F24F3A">
        <w:trPr>
          <w:trHeight w:val="418"/>
        </w:trPr>
        <w:tc>
          <w:tcPr>
            <w:tcW w:w="276" w:type="pct"/>
            <w:shd w:val="clear" w:color="auto" w:fill="auto"/>
          </w:tcPr>
          <w:p w:rsidR="00EE455C" w:rsidRPr="00AE0980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06" w:type="pct"/>
            <w:shd w:val="clear" w:color="auto" w:fill="auto"/>
          </w:tcPr>
          <w:p w:rsidR="00EE455C" w:rsidRDefault="00EE455C" w:rsidP="00D61730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67073F">
              <w:rPr>
                <w:sz w:val="16"/>
                <w:szCs w:val="16"/>
              </w:rPr>
              <w:t>Контрольное событие 1.1.</w:t>
            </w:r>
            <w:r>
              <w:rPr>
                <w:sz w:val="16"/>
                <w:szCs w:val="16"/>
              </w:rPr>
              <w:t xml:space="preserve">3.6. </w:t>
            </w:r>
            <w:r w:rsidRPr="006E0CB3">
              <w:rPr>
                <w:sz w:val="16"/>
                <w:szCs w:val="16"/>
              </w:rPr>
              <w:t>Показатель "Количество принятых официальных делегаций"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EE455C" w:rsidRDefault="00EE455C" w:rsidP="00A97916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:rsidR="00EE455C" w:rsidRDefault="00EE455C" w:rsidP="00A97916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:rsidR="00EE455C" w:rsidRDefault="00EE455C" w:rsidP="00A97916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A97916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7 ед.</w:t>
            </w:r>
          </w:p>
        </w:tc>
      </w:tr>
      <w:tr w:rsidR="00EE455C" w:rsidRPr="0062176C" w:rsidTr="00F24F3A">
        <w:trPr>
          <w:trHeight w:val="551"/>
        </w:trPr>
        <w:tc>
          <w:tcPr>
            <w:tcW w:w="276" w:type="pct"/>
            <w:shd w:val="clear" w:color="auto" w:fill="auto"/>
          </w:tcPr>
          <w:p w:rsidR="00EE455C" w:rsidRPr="00321605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321605">
              <w:rPr>
                <w:rFonts w:eastAsia="Arial Unicode MS"/>
                <w:b/>
                <w:sz w:val="16"/>
                <w:szCs w:val="16"/>
              </w:rPr>
              <w:t>1.1.3.7.</w:t>
            </w:r>
          </w:p>
        </w:tc>
        <w:tc>
          <w:tcPr>
            <w:tcW w:w="1906" w:type="pct"/>
            <w:shd w:val="clear" w:color="auto" w:fill="auto"/>
          </w:tcPr>
          <w:p w:rsidR="00EE455C" w:rsidRPr="00926003" w:rsidRDefault="00EE455C" w:rsidP="007372A4">
            <w:pPr>
              <w:tabs>
                <w:tab w:val="left" w:pos="11482"/>
              </w:tabs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926003">
              <w:rPr>
                <w:b/>
                <w:i/>
                <w:color w:val="000000" w:themeColor="text1"/>
                <w:sz w:val="16"/>
                <w:szCs w:val="16"/>
              </w:rPr>
              <w:t>Мероприятие "Взаимодействие с региональными отделениями обществ дружбы с иностранными государствами и другими институтами гражданского общества"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</w:tr>
      <w:tr w:rsidR="00EE455C" w:rsidRPr="0062176C" w:rsidTr="00F24F3A">
        <w:trPr>
          <w:trHeight w:val="559"/>
        </w:trPr>
        <w:tc>
          <w:tcPr>
            <w:tcW w:w="276" w:type="pct"/>
            <w:shd w:val="clear" w:color="auto" w:fill="auto"/>
          </w:tcPr>
          <w:p w:rsidR="00EE455C" w:rsidRPr="00AE0980" w:rsidRDefault="00EE455C" w:rsidP="005B3F7E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06" w:type="pct"/>
            <w:shd w:val="clear" w:color="auto" w:fill="auto"/>
          </w:tcPr>
          <w:p w:rsidR="00EE455C" w:rsidRDefault="00EE455C" w:rsidP="005B3F7E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67073F">
              <w:rPr>
                <w:sz w:val="16"/>
                <w:szCs w:val="16"/>
              </w:rPr>
              <w:t>Контрольное событие 1.1.</w:t>
            </w:r>
            <w:r>
              <w:rPr>
                <w:sz w:val="16"/>
                <w:szCs w:val="16"/>
              </w:rPr>
              <w:t xml:space="preserve">3.7. </w:t>
            </w:r>
            <w:r w:rsidRPr="00321605">
              <w:rPr>
                <w:color w:val="000000" w:themeColor="text1"/>
                <w:sz w:val="16"/>
                <w:szCs w:val="16"/>
              </w:rPr>
              <w:t>Показатель "Доля региональных отделений обществ дружбы с иностранными партнерами, расположенных в Забайкальском крае, с которыми налажено и поддерживается сотрудничество"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5B3F7E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32" w:type="pct"/>
            <w:gridSpan w:val="4"/>
            <w:shd w:val="clear" w:color="auto" w:fill="auto"/>
          </w:tcPr>
          <w:p w:rsidR="00EE455C" w:rsidRDefault="00EE455C" w:rsidP="005B3F7E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В течение года</w:t>
            </w: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5B3F7E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5B3F7E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EE455C" w:rsidRPr="0062176C" w:rsidTr="00926003">
        <w:trPr>
          <w:trHeight w:val="355"/>
        </w:trPr>
        <w:tc>
          <w:tcPr>
            <w:tcW w:w="276" w:type="pct"/>
            <w:shd w:val="clear" w:color="auto" w:fill="auto"/>
          </w:tcPr>
          <w:p w:rsidR="00EE455C" w:rsidRPr="00321605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1.1.3.8.</w:t>
            </w:r>
          </w:p>
        </w:tc>
        <w:tc>
          <w:tcPr>
            <w:tcW w:w="1906" w:type="pct"/>
            <w:shd w:val="clear" w:color="auto" w:fill="auto"/>
          </w:tcPr>
          <w:p w:rsidR="00EE455C" w:rsidRPr="00926003" w:rsidRDefault="00EE455C" w:rsidP="007372A4">
            <w:pPr>
              <w:tabs>
                <w:tab w:val="left" w:pos="11482"/>
              </w:tabs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926003">
              <w:rPr>
                <w:b/>
                <w:i/>
                <w:color w:val="000000" w:themeColor="text1"/>
                <w:sz w:val="16"/>
                <w:szCs w:val="16"/>
              </w:rPr>
              <w:t>Мероприятие "Проведение международных научно-практических мероприятий в Забайкальском крае"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</w:tr>
      <w:tr w:rsidR="00EE455C" w:rsidRPr="0062176C" w:rsidTr="00F24F3A">
        <w:trPr>
          <w:trHeight w:val="280"/>
        </w:trPr>
        <w:tc>
          <w:tcPr>
            <w:tcW w:w="276" w:type="pct"/>
            <w:shd w:val="clear" w:color="auto" w:fill="auto"/>
          </w:tcPr>
          <w:p w:rsidR="00EE455C" w:rsidRPr="00321605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906" w:type="pct"/>
            <w:shd w:val="clear" w:color="auto" w:fill="auto"/>
          </w:tcPr>
          <w:p w:rsidR="00EE455C" w:rsidRPr="00E4351B" w:rsidRDefault="00EE455C" w:rsidP="00E4351B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67073F">
              <w:rPr>
                <w:sz w:val="16"/>
                <w:szCs w:val="16"/>
              </w:rPr>
              <w:t>Контрольное событие 1.1.</w:t>
            </w:r>
            <w:r>
              <w:rPr>
                <w:sz w:val="16"/>
                <w:szCs w:val="16"/>
              </w:rPr>
              <w:t xml:space="preserve">3.8. </w:t>
            </w:r>
            <w:r w:rsidRPr="00E4351B">
              <w:rPr>
                <w:color w:val="000000" w:themeColor="text1"/>
                <w:sz w:val="16"/>
                <w:szCs w:val="16"/>
              </w:rPr>
              <w:t>Показатель "Количество проведенных мероприятий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 ед.</w:t>
            </w:r>
          </w:p>
        </w:tc>
      </w:tr>
      <w:tr w:rsidR="00EE455C" w:rsidRPr="0062176C" w:rsidTr="00F24F3A">
        <w:trPr>
          <w:trHeight w:val="411"/>
        </w:trPr>
        <w:tc>
          <w:tcPr>
            <w:tcW w:w="276" w:type="pct"/>
            <w:shd w:val="clear" w:color="auto" w:fill="auto"/>
          </w:tcPr>
          <w:p w:rsidR="00EE455C" w:rsidRPr="00321605" w:rsidRDefault="00EE455C" w:rsidP="00E4351B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1.1.3.9.</w:t>
            </w:r>
          </w:p>
        </w:tc>
        <w:tc>
          <w:tcPr>
            <w:tcW w:w="1906" w:type="pct"/>
            <w:shd w:val="clear" w:color="auto" w:fill="auto"/>
          </w:tcPr>
          <w:p w:rsidR="00EE455C" w:rsidRPr="00926003" w:rsidRDefault="00EE455C" w:rsidP="007372A4">
            <w:pPr>
              <w:tabs>
                <w:tab w:val="left" w:pos="11482"/>
              </w:tabs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926003">
              <w:rPr>
                <w:b/>
                <w:i/>
                <w:color w:val="000000" w:themeColor="text1"/>
                <w:sz w:val="16"/>
                <w:szCs w:val="16"/>
              </w:rPr>
              <w:t>Мероприятие "Реализация государственной политики в отношении соотечественников, проживающих за рубежом"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</w:tr>
      <w:tr w:rsidR="00EE455C" w:rsidRPr="0062176C" w:rsidTr="00F24F3A">
        <w:trPr>
          <w:trHeight w:val="420"/>
        </w:trPr>
        <w:tc>
          <w:tcPr>
            <w:tcW w:w="276" w:type="pct"/>
            <w:shd w:val="clear" w:color="auto" w:fill="auto"/>
          </w:tcPr>
          <w:p w:rsidR="00EE455C" w:rsidRPr="00321605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906" w:type="pct"/>
            <w:shd w:val="clear" w:color="auto" w:fill="auto"/>
          </w:tcPr>
          <w:p w:rsidR="00EE455C" w:rsidRPr="00E4351B" w:rsidRDefault="00EE455C" w:rsidP="00E4351B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67073F">
              <w:rPr>
                <w:sz w:val="16"/>
                <w:szCs w:val="16"/>
              </w:rPr>
              <w:t>Контрольное событие 1.1.</w:t>
            </w:r>
            <w:r>
              <w:rPr>
                <w:sz w:val="16"/>
                <w:szCs w:val="16"/>
              </w:rPr>
              <w:t xml:space="preserve">3.9. </w:t>
            </w:r>
            <w:r w:rsidRPr="00E4351B">
              <w:rPr>
                <w:color w:val="000000" w:themeColor="text1"/>
                <w:sz w:val="16"/>
                <w:szCs w:val="16"/>
              </w:rPr>
              <w:t>Показатель "Количество организованных мероприятий для (и/или с участием) соотечественников, проживающих за рубежом"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A97916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4 ед.</w:t>
            </w:r>
          </w:p>
        </w:tc>
      </w:tr>
      <w:tr w:rsidR="00EE455C" w:rsidRPr="0062176C" w:rsidTr="00F24F3A">
        <w:trPr>
          <w:trHeight w:val="278"/>
        </w:trPr>
        <w:tc>
          <w:tcPr>
            <w:tcW w:w="276" w:type="pct"/>
            <w:shd w:val="clear" w:color="auto" w:fill="auto"/>
          </w:tcPr>
          <w:p w:rsidR="00EE455C" w:rsidRPr="00321605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1.1.4.</w:t>
            </w:r>
          </w:p>
        </w:tc>
        <w:tc>
          <w:tcPr>
            <w:tcW w:w="1906" w:type="pct"/>
            <w:shd w:val="clear" w:color="auto" w:fill="auto"/>
          </w:tcPr>
          <w:p w:rsidR="00EE455C" w:rsidRPr="00926003" w:rsidRDefault="00EE455C" w:rsidP="007372A4">
            <w:pPr>
              <w:tabs>
                <w:tab w:val="left" w:pos="11482"/>
              </w:tabs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926003">
              <w:rPr>
                <w:b/>
                <w:i/>
                <w:color w:val="000000" w:themeColor="text1"/>
                <w:sz w:val="16"/>
                <w:szCs w:val="16"/>
              </w:rPr>
              <w:t>Основное мероприятие "Привлечение иностранных инвестиций"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</w:tr>
      <w:tr w:rsidR="00EE455C" w:rsidRPr="0062176C" w:rsidTr="00F24F3A">
        <w:trPr>
          <w:trHeight w:val="424"/>
        </w:trPr>
        <w:tc>
          <w:tcPr>
            <w:tcW w:w="276" w:type="pct"/>
            <w:shd w:val="clear" w:color="auto" w:fill="auto"/>
          </w:tcPr>
          <w:p w:rsidR="00EE455C" w:rsidRPr="00321605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906" w:type="pct"/>
            <w:shd w:val="clear" w:color="auto" w:fill="auto"/>
          </w:tcPr>
          <w:p w:rsidR="00EE455C" w:rsidRPr="00AA7F4E" w:rsidRDefault="00EE455C" w:rsidP="00AA7F4E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67073F">
              <w:rPr>
                <w:sz w:val="16"/>
                <w:szCs w:val="16"/>
              </w:rPr>
              <w:t>Контрольное событие 1.1.</w:t>
            </w:r>
            <w:r>
              <w:rPr>
                <w:sz w:val="16"/>
                <w:szCs w:val="16"/>
              </w:rPr>
              <w:t xml:space="preserve">4. </w:t>
            </w:r>
            <w:r w:rsidRPr="00AA7F4E">
              <w:rPr>
                <w:color w:val="000000" w:themeColor="text1"/>
                <w:sz w:val="16"/>
                <w:szCs w:val="16"/>
              </w:rPr>
              <w:t>Показатель "Количество сопровождаемых инвестиционных проектов с иностранным капиталом"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5 ед.</w:t>
            </w:r>
          </w:p>
        </w:tc>
      </w:tr>
      <w:tr w:rsidR="00EE455C" w:rsidRPr="0062176C" w:rsidTr="00F24F3A">
        <w:trPr>
          <w:trHeight w:val="845"/>
        </w:trPr>
        <w:tc>
          <w:tcPr>
            <w:tcW w:w="276" w:type="pct"/>
            <w:shd w:val="clear" w:color="auto" w:fill="auto"/>
          </w:tcPr>
          <w:p w:rsidR="00EE455C" w:rsidRPr="00321605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906" w:type="pct"/>
            <w:shd w:val="clear" w:color="auto" w:fill="auto"/>
          </w:tcPr>
          <w:p w:rsidR="00EE455C" w:rsidRPr="00AA7F4E" w:rsidRDefault="00EE455C" w:rsidP="007372A4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Контрольное событие 1.1.4. </w:t>
            </w:r>
            <w:r w:rsidRPr="00AA7F4E">
              <w:rPr>
                <w:color w:val="000000" w:themeColor="text1"/>
                <w:sz w:val="16"/>
                <w:szCs w:val="16"/>
              </w:rPr>
              <w:t>Показатель "Количество проведенных презентаций Забайкальского края в посольствах и торговых представительствах Российской Федерации за рубежом и посольствах иностранных государств в Российской Федерации, участие в инвестиционных форумах, выставках, ярмарках, проводимых за рубежом"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32" w:type="pct"/>
            <w:gridSpan w:val="4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В течение года</w:t>
            </w: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2 ед.</w:t>
            </w:r>
          </w:p>
        </w:tc>
      </w:tr>
      <w:tr w:rsidR="00EE455C" w:rsidRPr="0062176C" w:rsidTr="00F24F3A">
        <w:trPr>
          <w:trHeight w:val="340"/>
        </w:trPr>
        <w:tc>
          <w:tcPr>
            <w:tcW w:w="276" w:type="pct"/>
            <w:shd w:val="clear" w:color="auto" w:fill="auto"/>
          </w:tcPr>
          <w:p w:rsidR="00EE455C" w:rsidRPr="00321605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1.1.5.</w:t>
            </w:r>
          </w:p>
        </w:tc>
        <w:tc>
          <w:tcPr>
            <w:tcW w:w="1906" w:type="pct"/>
            <w:shd w:val="clear" w:color="auto" w:fill="auto"/>
          </w:tcPr>
          <w:p w:rsidR="00EE455C" w:rsidRPr="00926003" w:rsidRDefault="00EE455C" w:rsidP="007372A4">
            <w:pPr>
              <w:tabs>
                <w:tab w:val="left" w:pos="11482"/>
              </w:tabs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926003">
              <w:rPr>
                <w:b/>
                <w:i/>
                <w:color w:val="000000" w:themeColor="text1"/>
                <w:sz w:val="16"/>
                <w:szCs w:val="16"/>
              </w:rPr>
              <w:t>Основное мероприятие "Развитие внешнеторговой деятельности Забайкальского края"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</w:tr>
      <w:tr w:rsidR="00EE455C" w:rsidRPr="0062176C" w:rsidTr="00F24F3A">
        <w:trPr>
          <w:trHeight w:val="105"/>
        </w:trPr>
        <w:tc>
          <w:tcPr>
            <w:tcW w:w="276" w:type="pct"/>
            <w:shd w:val="clear" w:color="auto" w:fill="auto"/>
          </w:tcPr>
          <w:p w:rsidR="00EE455C" w:rsidRPr="00321605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906" w:type="pct"/>
            <w:shd w:val="clear" w:color="auto" w:fill="auto"/>
          </w:tcPr>
          <w:p w:rsidR="00EE455C" w:rsidRPr="00AA7F4E" w:rsidRDefault="00EE455C" w:rsidP="00835892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67073F">
              <w:rPr>
                <w:sz w:val="16"/>
                <w:szCs w:val="16"/>
              </w:rPr>
              <w:t>Контрольное событие 1.1.</w:t>
            </w:r>
            <w:r>
              <w:rPr>
                <w:sz w:val="16"/>
                <w:szCs w:val="16"/>
              </w:rPr>
              <w:t xml:space="preserve">5. </w:t>
            </w:r>
            <w:r w:rsidRPr="00AA7F4E">
              <w:rPr>
                <w:color w:val="000000" w:themeColor="text1"/>
                <w:sz w:val="16"/>
                <w:szCs w:val="16"/>
              </w:rPr>
              <w:t>Показатель "Темп роста стоимостного объема экспорта"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344BAC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65,5</w:t>
            </w:r>
          </w:p>
        </w:tc>
        <w:tc>
          <w:tcPr>
            <w:tcW w:w="221" w:type="pct"/>
            <w:shd w:val="clear" w:color="auto" w:fill="auto"/>
          </w:tcPr>
          <w:p w:rsidR="00EE455C" w:rsidRDefault="00EE455C" w:rsidP="00344BAC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65,5</w:t>
            </w:r>
          </w:p>
        </w:tc>
        <w:tc>
          <w:tcPr>
            <w:tcW w:w="267" w:type="pct"/>
            <w:shd w:val="clear" w:color="auto" w:fill="auto"/>
          </w:tcPr>
          <w:p w:rsidR="00EE455C" w:rsidRDefault="00EE455C" w:rsidP="00344BAC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65,5</w:t>
            </w:r>
          </w:p>
        </w:tc>
        <w:tc>
          <w:tcPr>
            <w:tcW w:w="222" w:type="pct"/>
            <w:shd w:val="clear" w:color="auto" w:fill="auto"/>
          </w:tcPr>
          <w:p w:rsidR="00EE455C" w:rsidRDefault="00EE455C" w:rsidP="00344BAC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65,5</w:t>
            </w: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A97916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262%</w:t>
            </w:r>
          </w:p>
        </w:tc>
      </w:tr>
      <w:tr w:rsidR="00EE455C" w:rsidRPr="0062176C" w:rsidTr="00F24F3A">
        <w:trPr>
          <w:trHeight w:val="476"/>
        </w:trPr>
        <w:tc>
          <w:tcPr>
            <w:tcW w:w="276" w:type="pct"/>
            <w:shd w:val="clear" w:color="auto" w:fill="auto"/>
          </w:tcPr>
          <w:p w:rsidR="00EE455C" w:rsidRPr="00835892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1.1.5.1.</w:t>
            </w:r>
          </w:p>
        </w:tc>
        <w:tc>
          <w:tcPr>
            <w:tcW w:w="1906" w:type="pct"/>
            <w:shd w:val="clear" w:color="auto" w:fill="auto"/>
          </w:tcPr>
          <w:p w:rsidR="00EE455C" w:rsidRPr="00926003" w:rsidRDefault="00EE455C" w:rsidP="00321605">
            <w:pPr>
              <w:tabs>
                <w:tab w:val="left" w:pos="11482"/>
              </w:tabs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926003">
              <w:rPr>
                <w:b/>
                <w:i/>
                <w:color w:val="000000" w:themeColor="text1"/>
                <w:sz w:val="16"/>
                <w:szCs w:val="16"/>
              </w:rPr>
              <w:t>Мероприятие "Поиск потенциальных зарубежных торговых партнеров для субъектов внешнеэкономической деятельности (далее - ВЭД) Забайкальского края"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</w:tr>
      <w:tr w:rsidR="00EE455C" w:rsidRPr="0062176C" w:rsidTr="00F24F3A">
        <w:trPr>
          <w:trHeight w:val="626"/>
        </w:trPr>
        <w:tc>
          <w:tcPr>
            <w:tcW w:w="276" w:type="pct"/>
            <w:shd w:val="clear" w:color="auto" w:fill="auto"/>
          </w:tcPr>
          <w:p w:rsidR="00EE455C" w:rsidRPr="00AE0980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06" w:type="pct"/>
            <w:shd w:val="clear" w:color="auto" w:fill="auto"/>
          </w:tcPr>
          <w:p w:rsidR="00EE455C" w:rsidRDefault="00EE455C" w:rsidP="00321605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67073F">
              <w:rPr>
                <w:sz w:val="16"/>
                <w:szCs w:val="16"/>
              </w:rPr>
              <w:t>Контрольное событие 1.1.</w:t>
            </w:r>
            <w:r>
              <w:rPr>
                <w:sz w:val="16"/>
                <w:szCs w:val="16"/>
              </w:rPr>
              <w:t xml:space="preserve">5.1. </w:t>
            </w:r>
            <w:r w:rsidRPr="00835892">
              <w:rPr>
                <w:color w:val="000000" w:themeColor="text1"/>
                <w:sz w:val="16"/>
                <w:szCs w:val="16"/>
              </w:rPr>
              <w:t>Показатель "Доля участников ВЭД, которым оказана помощь в поиске потенциальных зарубежных торговых партнеров, от общего числа обратившихся"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EE455C" w:rsidRPr="0062176C" w:rsidTr="00F24F3A">
        <w:trPr>
          <w:trHeight w:val="408"/>
        </w:trPr>
        <w:tc>
          <w:tcPr>
            <w:tcW w:w="276" w:type="pct"/>
            <w:shd w:val="clear" w:color="auto" w:fill="auto"/>
          </w:tcPr>
          <w:p w:rsidR="00EE455C" w:rsidRPr="00835892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1.1.5.2.</w:t>
            </w:r>
          </w:p>
        </w:tc>
        <w:tc>
          <w:tcPr>
            <w:tcW w:w="1906" w:type="pct"/>
            <w:shd w:val="clear" w:color="auto" w:fill="auto"/>
          </w:tcPr>
          <w:p w:rsidR="00EE455C" w:rsidRPr="00926003" w:rsidRDefault="00EE455C" w:rsidP="00321605">
            <w:pPr>
              <w:tabs>
                <w:tab w:val="left" w:pos="11482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26003">
              <w:rPr>
                <w:b/>
                <w:i/>
                <w:sz w:val="16"/>
                <w:szCs w:val="16"/>
              </w:rPr>
              <w:t>Мероприятие "Повышение качества информационного обеспечения внешнеэкономической деятельности"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</w:tr>
      <w:tr w:rsidR="00EE455C" w:rsidRPr="0062176C" w:rsidTr="00F24F3A">
        <w:trPr>
          <w:trHeight w:val="556"/>
        </w:trPr>
        <w:tc>
          <w:tcPr>
            <w:tcW w:w="276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906" w:type="pct"/>
            <w:shd w:val="clear" w:color="auto" w:fill="auto"/>
          </w:tcPr>
          <w:p w:rsidR="00EE455C" w:rsidRPr="00835892" w:rsidRDefault="00EE455C" w:rsidP="00835892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67073F">
              <w:rPr>
                <w:sz w:val="16"/>
                <w:szCs w:val="16"/>
              </w:rPr>
              <w:t>Контрольное событие 1.1.</w:t>
            </w:r>
            <w:r>
              <w:rPr>
                <w:sz w:val="16"/>
                <w:szCs w:val="16"/>
              </w:rPr>
              <w:t xml:space="preserve">5.2. </w:t>
            </w:r>
            <w:r w:rsidRPr="00835892">
              <w:rPr>
                <w:sz w:val="16"/>
                <w:szCs w:val="16"/>
              </w:rPr>
              <w:t>Показатель "Доля участников ВЭД, получивших консультационную помощь по вопросам внешнеэкономической деятельности, от общего числа обратившихся"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EE455C" w:rsidRPr="0062176C" w:rsidTr="00F24F3A">
        <w:trPr>
          <w:trHeight w:val="422"/>
        </w:trPr>
        <w:tc>
          <w:tcPr>
            <w:tcW w:w="276" w:type="pct"/>
            <w:shd w:val="clear" w:color="auto" w:fill="auto"/>
          </w:tcPr>
          <w:p w:rsidR="00EE455C" w:rsidRPr="00835892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1.1.5.3.</w:t>
            </w:r>
          </w:p>
        </w:tc>
        <w:tc>
          <w:tcPr>
            <w:tcW w:w="1906" w:type="pct"/>
            <w:shd w:val="clear" w:color="auto" w:fill="auto"/>
          </w:tcPr>
          <w:p w:rsidR="00EE455C" w:rsidRPr="00926003" w:rsidRDefault="00EE455C" w:rsidP="00321605">
            <w:pPr>
              <w:tabs>
                <w:tab w:val="left" w:pos="11482"/>
              </w:tabs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926003">
              <w:rPr>
                <w:b/>
                <w:i/>
                <w:color w:val="000000" w:themeColor="text1"/>
                <w:sz w:val="16"/>
                <w:szCs w:val="16"/>
              </w:rPr>
              <w:t>Мероприятие "Проверка благонадежности потенциальных зарубежных партнеров"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</w:tr>
      <w:tr w:rsidR="00EE455C" w:rsidRPr="0062176C" w:rsidTr="00F24F3A">
        <w:trPr>
          <w:trHeight w:val="552"/>
        </w:trPr>
        <w:tc>
          <w:tcPr>
            <w:tcW w:w="276" w:type="pct"/>
            <w:shd w:val="clear" w:color="auto" w:fill="auto"/>
          </w:tcPr>
          <w:p w:rsidR="00EE455C" w:rsidRPr="00AE0980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06" w:type="pct"/>
            <w:shd w:val="clear" w:color="auto" w:fill="auto"/>
          </w:tcPr>
          <w:p w:rsidR="00EE455C" w:rsidRPr="00835892" w:rsidRDefault="00EE455C" w:rsidP="00321605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67073F">
              <w:rPr>
                <w:sz w:val="16"/>
                <w:szCs w:val="16"/>
              </w:rPr>
              <w:t>Контрольное событие 1.1.</w:t>
            </w:r>
            <w:r>
              <w:rPr>
                <w:sz w:val="16"/>
                <w:szCs w:val="16"/>
              </w:rPr>
              <w:t xml:space="preserve">5.3. </w:t>
            </w:r>
            <w:r w:rsidRPr="00835892">
              <w:rPr>
                <w:color w:val="000000" w:themeColor="text1"/>
                <w:sz w:val="16"/>
                <w:szCs w:val="16"/>
              </w:rPr>
              <w:t>Показатель "Доля участников ВЭД, по обращениям которых проведена проверка благонадежности потенциальных зарубежных партнеров, от общего числа обратившихся по данному вопросу"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EE455C" w:rsidRPr="0062176C" w:rsidTr="00F24F3A">
        <w:trPr>
          <w:trHeight w:val="408"/>
        </w:trPr>
        <w:tc>
          <w:tcPr>
            <w:tcW w:w="276" w:type="pct"/>
            <w:shd w:val="clear" w:color="auto" w:fill="auto"/>
          </w:tcPr>
          <w:p w:rsidR="00EE455C" w:rsidRPr="00385629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1.1.6.</w:t>
            </w:r>
          </w:p>
        </w:tc>
        <w:tc>
          <w:tcPr>
            <w:tcW w:w="1906" w:type="pct"/>
            <w:shd w:val="clear" w:color="auto" w:fill="auto"/>
          </w:tcPr>
          <w:p w:rsidR="00EE455C" w:rsidRPr="00926003" w:rsidRDefault="00EE455C" w:rsidP="00385629">
            <w:pPr>
              <w:tabs>
                <w:tab w:val="left" w:pos="11482"/>
              </w:tabs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926003">
              <w:rPr>
                <w:rFonts w:eastAsia="Calibri"/>
                <w:b/>
                <w:i/>
                <w:sz w:val="16"/>
                <w:szCs w:val="16"/>
              </w:rPr>
              <w:t xml:space="preserve">Основное мероприятие </w:t>
            </w:r>
          </w:p>
          <w:p w:rsidR="00EE455C" w:rsidRPr="00926003" w:rsidRDefault="00EE455C" w:rsidP="00385629">
            <w:pPr>
              <w:tabs>
                <w:tab w:val="left" w:pos="11482"/>
              </w:tabs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926003">
              <w:rPr>
                <w:rFonts w:eastAsia="Calibri"/>
                <w:b/>
                <w:i/>
                <w:sz w:val="16"/>
                <w:szCs w:val="16"/>
              </w:rPr>
              <w:t>"Развитие межрегиональных связей Забайкальского края"</w:t>
            </w:r>
            <w:r w:rsidRPr="00926003">
              <w:rPr>
                <w:rFonts w:eastAsia="Calibri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1 306,4</w:t>
            </w: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</w:tr>
      <w:tr w:rsidR="00EE455C" w:rsidRPr="0062176C" w:rsidTr="00F24F3A">
        <w:trPr>
          <w:trHeight w:val="569"/>
        </w:trPr>
        <w:tc>
          <w:tcPr>
            <w:tcW w:w="276" w:type="pct"/>
            <w:shd w:val="clear" w:color="auto" w:fill="auto"/>
          </w:tcPr>
          <w:p w:rsidR="00EE455C" w:rsidRPr="00AE0980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06" w:type="pct"/>
            <w:shd w:val="clear" w:color="auto" w:fill="auto"/>
          </w:tcPr>
          <w:p w:rsidR="00EE455C" w:rsidRDefault="00EE455C" w:rsidP="00385629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67073F">
              <w:rPr>
                <w:sz w:val="16"/>
                <w:szCs w:val="16"/>
              </w:rPr>
              <w:t>Контрольное событие 1.1.</w:t>
            </w:r>
            <w:r>
              <w:rPr>
                <w:sz w:val="16"/>
                <w:szCs w:val="16"/>
              </w:rPr>
              <w:t xml:space="preserve">6. </w:t>
            </w:r>
            <w:r w:rsidRPr="00385629">
              <w:rPr>
                <w:color w:val="000000" w:themeColor="text1"/>
                <w:sz w:val="16"/>
                <w:szCs w:val="16"/>
              </w:rPr>
              <w:t>Показатель "Количество подписанных документов при осуществлении межрегионального сотрудничества с субъектами Российской Федерации"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2 ед.</w:t>
            </w:r>
          </w:p>
        </w:tc>
      </w:tr>
      <w:tr w:rsidR="00EE455C" w:rsidRPr="0062176C" w:rsidTr="00F24F3A">
        <w:trPr>
          <w:trHeight w:val="408"/>
        </w:trPr>
        <w:tc>
          <w:tcPr>
            <w:tcW w:w="276" w:type="pct"/>
            <w:shd w:val="clear" w:color="auto" w:fill="auto"/>
          </w:tcPr>
          <w:p w:rsidR="00EE455C" w:rsidRPr="00385629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1.1.6.1.</w:t>
            </w:r>
          </w:p>
        </w:tc>
        <w:tc>
          <w:tcPr>
            <w:tcW w:w="1906" w:type="pct"/>
            <w:shd w:val="clear" w:color="auto" w:fill="auto"/>
          </w:tcPr>
          <w:p w:rsidR="00EE455C" w:rsidRPr="00926003" w:rsidRDefault="00EE455C" w:rsidP="00321605">
            <w:pPr>
              <w:tabs>
                <w:tab w:val="left" w:pos="11482"/>
              </w:tabs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926003">
              <w:rPr>
                <w:b/>
                <w:i/>
                <w:color w:val="000000" w:themeColor="text1"/>
                <w:sz w:val="16"/>
                <w:szCs w:val="16"/>
              </w:rPr>
              <w:t>Мероприятие "Организация и проведение переговоров высших должностных лиц субъектов Российской Федерации, официальных и деловых делегаций"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</w:tr>
      <w:tr w:rsidR="00EE455C" w:rsidRPr="0062176C" w:rsidTr="00F24F3A">
        <w:trPr>
          <w:trHeight w:val="414"/>
        </w:trPr>
        <w:tc>
          <w:tcPr>
            <w:tcW w:w="276" w:type="pct"/>
            <w:shd w:val="clear" w:color="auto" w:fill="auto"/>
          </w:tcPr>
          <w:p w:rsidR="00EE455C" w:rsidRPr="00AE0980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06" w:type="pct"/>
            <w:shd w:val="clear" w:color="auto" w:fill="auto"/>
          </w:tcPr>
          <w:p w:rsidR="00EE455C" w:rsidRDefault="00EE455C" w:rsidP="00321605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67073F">
              <w:rPr>
                <w:sz w:val="16"/>
                <w:szCs w:val="16"/>
              </w:rPr>
              <w:t>Контрольное событие 1.1.</w:t>
            </w:r>
            <w:r>
              <w:rPr>
                <w:sz w:val="16"/>
                <w:szCs w:val="16"/>
              </w:rPr>
              <w:t xml:space="preserve">6.1. </w:t>
            </w:r>
            <w:r w:rsidRPr="00385629">
              <w:rPr>
                <w:color w:val="000000" w:themeColor="text1"/>
                <w:sz w:val="16"/>
                <w:szCs w:val="16"/>
              </w:rPr>
              <w:t>Показатель "Количество организованных и проведенных переговоров"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2 ед.</w:t>
            </w:r>
          </w:p>
        </w:tc>
      </w:tr>
      <w:tr w:rsidR="00EE455C" w:rsidRPr="0062176C" w:rsidTr="00F24F3A">
        <w:trPr>
          <w:trHeight w:val="562"/>
        </w:trPr>
        <w:tc>
          <w:tcPr>
            <w:tcW w:w="276" w:type="pct"/>
            <w:shd w:val="clear" w:color="auto" w:fill="auto"/>
          </w:tcPr>
          <w:p w:rsidR="00EE455C" w:rsidRPr="00385629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1.1.6.2.</w:t>
            </w:r>
          </w:p>
        </w:tc>
        <w:tc>
          <w:tcPr>
            <w:tcW w:w="1906" w:type="pct"/>
            <w:shd w:val="clear" w:color="auto" w:fill="auto"/>
          </w:tcPr>
          <w:p w:rsidR="00EE455C" w:rsidRPr="00926003" w:rsidRDefault="00EE455C" w:rsidP="00321605">
            <w:pPr>
              <w:tabs>
                <w:tab w:val="left" w:pos="11482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926003">
              <w:rPr>
                <w:rFonts w:eastAsia="Calibri"/>
                <w:b/>
                <w:i/>
                <w:color w:val="000000" w:themeColor="text1"/>
                <w:sz w:val="16"/>
                <w:szCs w:val="16"/>
              </w:rPr>
              <w:t>Мероприятие "Выполнение финансовых обязательств Забайкальского края перед межрегиональными ассоциациями («Дальний Восток и Забайкалье», «Сибирское Соглашение» и др.)"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5B78B6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 w:rsidRPr="00EF0231">
              <w:rPr>
                <w:rFonts w:eastAsia="Arial Unicode MS"/>
                <w:color w:val="000000" w:themeColor="text1"/>
                <w:sz w:val="16"/>
                <w:szCs w:val="16"/>
              </w:rPr>
              <w:t>1</w:t>
            </w:r>
            <w:r>
              <w:rPr>
                <w:rFonts w:eastAsia="Arial Unicode MS"/>
                <w:color w:val="000000" w:themeColor="text1"/>
                <w:sz w:val="16"/>
                <w:szCs w:val="16"/>
              </w:rPr>
              <w:t> 306,4</w:t>
            </w: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</w:tr>
      <w:tr w:rsidR="00EE455C" w:rsidRPr="0062176C" w:rsidTr="00F24F3A">
        <w:trPr>
          <w:trHeight w:val="687"/>
        </w:trPr>
        <w:tc>
          <w:tcPr>
            <w:tcW w:w="276" w:type="pct"/>
            <w:shd w:val="clear" w:color="auto" w:fill="auto"/>
          </w:tcPr>
          <w:p w:rsidR="00EE455C" w:rsidRPr="00AE0980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06" w:type="pct"/>
            <w:shd w:val="clear" w:color="auto" w:fill="auto"/>
          </w:tcPr>
          <w:p w:rsidR="00EE455C" w:rsidRDefault="00EE455C" w:rsidP="00EF0231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67073F">
              <w:rPr>
                <w:sz w:val="16"/>
                <w:szCs w:val="16"/>
              </w:rPr>
              <w:t>Контрольное событие 1.1.</w:t>
            </w:r>
            <w:r>
              <w:rPr>
                <w:sz w:val="16"/>
                <w:szCs w:val="16"/>
              </w:rPr>
              <w:t xml:space="preserve">6.2. </w:t>
            </w:r>
            <w:r w:rsidRPr="00EF0231">
              <w:rPr>
                <w:color w:val="000000" w:themeColor="text1"/>
                <w:sz w:val="16"/>
                <w:szCs w:val="16"/>
              </w:rPr>
              <w:t>Показатель "Полнота выполнения финансовых обязательств, связанных с участием в ассоциациях"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EE455C" w:rsidRPr="0062176C" w:rsidTr="00F24F3A">
        <w:trPr>
          <w:trHeight w:val="561"/>
        </w:trPr>
        <w:tc>
          <w:tcPr>
            <w:tcW w:w="276" w:type="pct"/>
            <w:shd w:val="clear" w:color="auto" w:fill="auto"/>
          </w:tcPr>
          <w:p w:rsidR="00EE455C" w:rsidRPr="00EF023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1.1.6.3.</w:t>
            </w:r>
          </w:p>
        </w:tc>
        <w:tc>
          <w:tcPr>
            <w:tcW w:w="1906" w:type="pct"/>
            <w:shd w:val="clear" w:color="auto" w:fill="auto"/>
          </w:tcPr>
          <w:p w:rsidR="00EE455C" w:rsidRPr="00926003" w:rsidRDefault="00EE455C" w:rsidP="00321605">
            <w:pPr>
              <w:tabs>
                <w:tab w:val="left" w:pos="11482"/>
              </w:tabs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926003">
              <w:rPr>
                <w:b/>
                <w:i/>
                <w:color w:val="000000" w:themeColor="text1"/>
                <w:sz w:val="16"/>
                <w:szCs w:val="16"/>
              </w:rPr>
              <w:t>Мероприятие "Организация участия представителей Забайкальского края в мероприятиях межрегиональных ассоциаций ("Дальний Восток и Забайкалье", "Сибирское Соглашение" и др.)"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</w:tr>
      <w:tr w:rsidR="00EE455C" w:rsidRPr="0062176C" w:rsidTr="00F24F3A">
        <w:trPr>
          <w:trHeight w:val="428"/>
        </w:trPr>
        <w:tc>
          <w:tcPr>
            <w:tcW w:w="276" w:type="pct"/>
            <w:shd w:val="clear" w:color="auto" w:fill="auto"/>
          </w:tcPr>
          <w:p w:rsidR="00EE455C" w:rsidRPr="00AE0980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06" w:type="pct"/>
            <w:shd w:val="clear" w:color="auto" w:fill="auto"/>
          </w:tcPr>
          <w:p w:rsidR="00EE455C" w:rsidRDefault="00EE455C" w:rsidP="00EF0231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67073F">
              <w:rPr>
                <w:sz w:val="16"/>
                <w:szCs w:val="16"/>
              </w:rPr>
              <w:t>Контрольное событие 1.1.</w:t>
            </w:r>
            <w:r>
              <w:rPr>
                <w:sz w:val="16"/>
                <w:szCs w:val="16"/>
              </w:rPr>
              <w:t xml:space="preserve">6.3. </w:t>
            </w:r>
            <w:r w:rsidRPr="00EF0231">
              <w:rPr>
                <w:color w:val="000000" w:themeColor="text1"/>
                <w:sz w:val="16"/>
                <w:szCs w:val="16"/>
              </w:rPr>
              <w:t>Показатель "Доля мероприятий из числа запланированных, в которых приняли участие представители Забайкальского края"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EE455C" w:rsidRPr="0062176C" w:rsidTr="00F24F3A">
        <w:trPr>
          <w:trHeight w:val="406"/>
        </w:trPr>
        <w:tc>
          <w:tcPr>
            <w:tcW w:w="276" w:type="pct"/>
            <w:shd w:val="clear" w:color="auto" w:fill="auto"/>
          </w:tcPr>
          <w:p w:rsidR="00EE455C" w:rsidRPr="00D06396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D06396">
              <w:rPr>
                <w:rFonts w:eastAsia="Arial Unicode MS"/>
                <w:b/>
                <w:sz w:val="16"/>
                <w:szCs w:val="16"/>
              </w:rPr>
              <w:t>1.1.8.</w:t>
            </w:r>
          </w:p>
        </w:tc>
        <w:tc>
          <w:tcPr>
            <w:tcW w:w="1906" w:type="pct"/>
            <w:shd w:val="clear" w:color="auto" w:fill="auto"/>
          </w:tcPr>
          <w:p w:rsidR="00EE455C" w:rsidRPr="00926003" w:rsidRDefault="00EE455C" w:rsidP="00321605">
            <w:pPr>
              <w:tabs>
                <w:tab w:val="left" w:pos="11482"/>
              </w:tabs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926003">
              <w:rPr>
                <w:b/>
                <w:i/>
                <w:color w:val="000000" w:themeColor="text1"/>
                <w:sz w:val="16"/>
                <w:szCs w:val="16"/>
              </w:rPr>
              <w:t>Основное мероприятие "Формирование позитивного имиджа Забайкальского края как субъекта межрегионального и международного сотрудничества"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</w:tr>
      <w:tr w:rsidR="00EE455C" w:rsidRPr="0062176C" w:rsidTr="00F24F3A">
        <w:trPr>
          <w:trHeight w:val="136"/>
        </w:trPr>
        <w:tc>
          <w:tcPr>
            <w:tcW w:w="276" w:type="pct"/>
            <w:shd w:val="clear" w:color="auto" w:fill="auto"/>
          </w:tcPr>
          <w:p w:rsidR="00EE455C" w:rsidRPr="00AE0980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06" w:type="pct"/>
            <w:shd w:val="clear" w:color="auto" w:fill="auto"/>
          </w:tcPr>
          <w:p w:rsidR="00EE455C" w:rsidRDefault="00EE455C" w:rsidP="00321605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67073F">
              <w:rPr>
                <w:sz w:val="16"/>
                <w:szCs w:val="16"/>
              </w:rPr>
              <w:t>Контрольное событие 1.1.</w:t>
            </w:r>
            <w:r>
              <w:rPr>
                <w:sz w:val="16"/>
                <w:szCs w:val="16"/>
              </w:rPr>
              <w:t xml:space="preserve">8. </w:t>
            </w:r>
            <w:r w:rsidRPr="00D06396">
              <w:rPr>
                <w:color w:val="000000" w:themeColor="text1"/>
                <w:sz w:val="16"/>
                <w:szCs w:val="16"/>
              </w:rPr>
              <w:t>Показатель "Количество имиджевых мероприятий, организованных и проведенных с участием Министерства"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EE455C" w:rsidRDefault="00EE455C" w:rsidP="00344BAC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:rsidR="00EE455C" w:rsidRDefault="00EE455C" w:rsidP="00344BAC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344BAC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8 ед.</w:t>
            </w:r>
          </w:p>
        </w:tc>
      </w:tr>
      <w:tr w:rsidR="00EE455C" w:rsidRPr="0062176C" w:rsidTr="00926003">
        <w:trPr>
          <w:trHeight w:val="376"/>
        </w:trPr>
        <w:tc>
          <w:tcPr>
            <w:tcW w:w="276" w:type="pct"/>
            <w:shd w:val="clear" w:color="auto" w:fill="auto"/>
          </w:tcPr>
          <w:p w:rsidR="00EE455C" w:rsidRPr="00D06396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1.1.8.1.</w:t>
            </w:r>
          </w:p>
        </w:tc>
        <w:tc>
          <w:tcPr>
            <w:tcW w:w="1906" w:type="pct"/>
            <w:shd w:val="clear" w:color="auto" w:fill="auto"/>
          </w:tcPr>
          <w:p w:rsidR="00EE455C" w:rsidRPr="00926003" w:rsidRDefault="00EE455C" w:rsidP="00321605">
            <w:pPr>
              <w:tabs>
                <w:tab w:val="left" w:pos="11482"/>
              </w:tabs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926003">
              <w:rPr>
                <w:b/>
                <w:i/>
                <w:color w:val="000000" w:themeColor="text1"/>
                <w:sz w:val="16"/>
                <w:szCs w:val="16"/>
              </w:rPr>
              <w:t>Мероприятие "Издание справочной и презентационной продукции о Забайкальском крае (в том числе на иностранных языках)"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</w:tr>
      <w:tr w:rsidR="00EE455C" w:rsidRPr="0062176C" w:rsidTr="00F24F3A">
        <w:trPr>
          <w:trHeight w:val="282"/>
        </w:trPr>
        <w:tc>
          <w:tcPr>
            <w:tcW w:w="276" w:type="pct"/>
            <w:shd w:val="clear" w:color="auto" w:fill="auto"/>
          </w:tcPr>
          <w:p w:rsidR="00EE455C" w:rsidRPr="00AE0980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06" w:type="pct"/>
            <w:shd w:val="clear" w:color="auto" w:fill="auto"/>
          </w:tcPr>
          <w:p w:rsidR="00EE455C" w:rsidRDefault="00EE455C" w:rsidP="00321605">
            <w:pPr>
              <w:tabs>
                <w:tab w:val="left" w:pos="1148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67073F">
              <w:rPr>
                <w:sz w:val="16"/>
                <w:szCs w:val="16"/>
              </w:rPr>
              <w:t>Контрольное событие 1.1.</w:t>
            </w:r>
            <w:r>
              <w:rPr>
                <w:sz w:val="16"/>
                <w:szCs w:val="16"/>
              </w:rPr>
              <w:t xml:space="preserve">8.1. </w:t>
            </w:r>
            <w:r w:rsidRPr="00D06396">
              <w:rPr>
                <w:color w:val="000000" w:themeColor="text1"/>
                <w:sz w:val="16"/>
                <w:szCs w:val="16"/>
              </w:rPr>
              <w:t>Показатель "Количество разработанных материалов"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EE455C" w:rsidRPr="00611B01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 ед.</w:t>
            </w:r>
          </w:p>
        </w:tc>
      </w:tr>
      <w:tr w:rsidR="00EE455C" w:rsidRPr="0062176C" w:rsidTr="00F24F3A">
        <w:tc>
          <w:tcPr>
            <w:tcW w:w="276" w:type="pct"/>
            <w:shd w:val="clear" w:color="auto" w:fill="auto"/>
          </w:tcPr>
          <w:p w:rsidR="00EE455C" w:rsidRPr="00D06396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1.1.8.2.</w:t>
            </w:r>
          </w:p>
        </w:tc>
        <w:tc>
          <w:tcPr>
            <w:tcW w:w="1906" w:type="pct"/>
            <w:shd w:val="clear" w:color="auto" w:fill="auto"/>
          </w:tcPr>
          <w:p w:rsidR="00EE455C" w:rsidRPr="00926003" w:rsidRDefault="00EE455C" w:rsidP="0067073F">
            <w:pPr>
              <w:tabs>
                <w:tab w:val="left" w:pos="11482"/>
              </w:tabs>
              <w:jc w:val="center"/>
              <w:rPr>
                <w:b/>
                <w:i/>
                <w:sz w:val="16"/>
                <w:szCs w:val="16"/>
                <w:highlight w:val="yellow"/>
              </w:rPr>
            </w:pPr>
            <w:r w:rsidRPr="00926003">
              <w:rPr>
                <w:b/>
                <w:i/>
                <w:sz w:val="16"/>
                <w:szCs w:val="16"/>
              </w:rPr>
              <w:t>Мероприятие "Размещение информации в СМИ"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Pr="006E0CB3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Pr="006E0CB3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E455C" w:rsidRPr="006E0CB3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Pr="006E0CB3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</w:tr>
      <w:tr w:rsidR="00EE455C" w:rsidRPr="0062176C" w:rsidTr="00F24F3A">
        <w:trPr>
          <w:trHeight w:val="501"/>
        </w:trPr>
        <w:tc>
          <w:tcPr>
            <w:tcW w:w="276" w:type="pct"/>
            <w:shd w:val="clear" w:color="auto" w:fill="auto"/>
          </w:tcPr>
          <w:p w:rsidR="00EE455C" w:rsidRPr="00AE0980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906" w:type="pct"/>
            <w:shd w:val="clear" w:color="auto" w:fill="auto"/>
          </w:tcPr>
          <w:p w:rsidR="00EE455C" w:rsidRPr="0062176C" w:rsidRDefault="00EE455C" w:rsidP="00D06396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  <w:r w:rsidRPr="0067073F">
              <w:rPr>
                <w:sz w:val="16"/>
                <w:szCs w:val="16"/>
              </w:rPr>
              <w:t>Контрольное событие 1.1.</w:t>
            </w:r>
            <w:r>
              <w:rPr>
                <w:sz w:val="16"/>
                <w:szCs w:val="16"/>
              </w:rPr>
              <w:t xml:space="preserve">8.2. </w:t>
            </w:r>
            <w:r w:rsidRPr="00D06396">
              <w:rPr>
                <w:rFonts w:eastAsia="Arial Unicode MS"/>
                <w:sz w:val="16"/>
                <w:szCs w:val="16"/>
              </w:rPr>
              <w:t>Показатель "Количество материалов, опубликованных в информационно-телекоммуникационной сети "Интернет" и СМИ (статей, интервью и т.п.)"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Pr="00A903F9" w:rsidRDefault="00EE455C" w:rsidP="00344BAC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5</w:t>
            </w:r>
          </w:p>
        </w:tc>
        <w:tc>
          <w:tcPr>
            <w:tcW w:w="221" w:type="pct"/>
            <w:shd w:val="clear" w:color="auto" w:fill="auto"/>
          </w:tcPr>
          <w:p w:rsidR="00EE455C" w:rsidRPr="00A903F9" w:rsidRDefault="00EE455C" w:rsidP="00344BAC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</w:tcPr>
          <w:p w:rsidR="00EE455C" w:rsidRPr="00A903F9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5</w:t>
            </w:r>
          </w:p>
        </w:tc>
        <w:tc>
          <w:tcPr>
            <w:tcW w:w="222" w:type="pct"/>
            <w:shd w:val="clear" w:color="auto" w:fill="auto"/>
          </w:tcPr>
          <w:p w:rsidR="00EE455C" w:rsidRPr="00A903F9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5</w:t>
            </w:r>
          </w:p>
        </w:tc>
        <w:tc>
          <w:tcPr>
            <w:tcW w:w="443" w:type="pct"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Pr="00D06396" w:rsidRDefault="00EE455C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ед.</w:t>
            </w:r>
          </w:p>
        </w:tc>
      </w:tr>
      <w:tr w:rsidR="00EE455C" w:rsidRPr="0062176C" w:rsidTr="00F24F3A">
        <w:trPr>
          <w:trHeight w:val="84"/>
        </w:trPr>
        <w:tc>
          <w:tcPr>
            <w:tcW w:w="276" w:type="pct"/>
            <w:shd w:val="clear" w:color="auto" w:fill="auto"/>
          </w:tcPr>
          <w:p w:rsidR="00EE455C" w:rsidRPr="00A903F9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A903F9">
              <w:rPr>
                <w:rFonts w:eastAsia="Arial Unicode MS"/>
                <w:b/>
                <w:sz w:val="16"/>
                <w:szCs w:val="16"/>
              </w:rPr>
              <w:t>1.1.8.3.</w:t>
            </w:r>
          </w:p>
        </w:tc>
        <w:tc>
          <w:tcPr>
            <w:tcW w:w="1906" w:type="pct"/>
            <w:shd w:val="clear" w:color="auto" w:fill="auto"/>
          </w:tcPr>
          <w:p w:rsidR="00EE455C" w:rsidRPr="00926003" w:rsidRDefault="00EE455C" w:rsidP="00D06396">
            <w:pPr>
              <w:tabs>
                <w:tab w:val="left" w:pos="11482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26003">
              <w:rPr>
                <w:b/>
                <w:i/>
                <w:sz w:val="16"/>
                <w:szCs w:val="16"/>
              </w:rPr>
              <w:t>Мероприятие "Размещение информации на официальном сайте Министерства"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67" w:type="pct"/>
            <w:shd w:val="clear" w:color="auto" w:fill="auto"/>
          </w:tcPr>
          <w:p w:rsidR="00EE455C" w:rsidRPr="006E0CB3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Pr="006E0CB3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Pr="00D06396" w:rsidRDefault="00EE455C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</w:tr>
      <w:tr w:rsidR="00EE455C" w:rsidRPr="0062176C" w:rsidTr="00F24F3A">
        <w:trPr>
          <w:trHeight w:val="314"/>
        </w:trPr>
        <w:tc>
          <w:tcPr>
            <w:tcW w:w="276" w:type="pct"/>
            <w:shd w:val="clear" w:color="auto" w:fill="auto"/>
          </w:tcPr>
          <w:p w:rsidR="00EE455C" w:rsidRPr="00A903F9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906" w:type="pct"/>
            <w:shd w:val="clear" w:color="auto" w:fill="auto"/>
          </w:tcPr>
          <w:p w:rsidR="00EE455C" w:rsidRPr="0067073F" w:rsidRDefault="00EE455C" w:rsidP="00A903F9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67073F">
              <w:rPr>
                <w:sz w:val="16"/>
                <w:szCs w:val="16"/>
              </w:rPr>
              <w:t>Контрольное событие 1.1.</w:t>
            </w:r>
            <w:r>
              <w:rPr>
                <w:sz w:val="16"/>
                <w:szCs w:val="16"/>
              </w:rPr>
              <w:t xml:space="preserve">8.3. </w:t>
            </w:r>
            <w:r w:rsidRPr="00A903F9">
              <w:rPr>
                <w:sz w:val="16"/>
                <w:szCs w:val="16"/>
              </w:rPr>
              <w:t>Показатель "Количество материалов, размещенных на сайте Министерства"</w:t>
            </w:r>
          </w:p>
        </w:tc>
        <w:tc>
          <w:tcPr>
            <w:tcW w:w="576" w:type="pct"/>
            <w:vMerge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EE455C" w:rsidRPr="00A903F9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A903F9">
              <w:rPr>
                <w:rFonts w:eastAsia="Arial Unicode MS"/>
                <w:sz w:val="16"/>
                <w:szCs w:val="16"/>
              </w:rPr>
              <w:t>5</w:t>
            </w:r>
          </w:p>
        </w:tc>
        <w:tc>
          <w:tcPr>
            <w:tcW w:w="221" w:type="pct"/>
            <w:shd w:val="clear" w:color="auto" w:fill="auto"/>
          </w:tcPr>
          <w:p w:rsidR="00EE455C" w:rsidRPr="00A903F9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A903F9">
              <w:rPr>
                <w:rFonts w:eastAsia="Arial Unicode MS"/>
                <w:sz w:val="16"/>
                <w:szCs w:val="16"/>
              </w:rPr>
              <w:t>5</w:t>
            </w:r>
          </w:p>
        </w:tc>
        <w:tc>
          <w:tcPr>
            <w:tcW w:w="267" w:type="pct"/>
            <w:shd w:val="clear" w:color="auto" w:fill="auto"/>
          </w:tcPr>
          <w:p w:rsidR="00EE455C" w:rsidRPr="006E0CB3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5</w:t>
            </w:r>
          </w:p>
        </w:tc>
        <w:tc>
          <w:tcPr>
            <w:tcW w:w="222" w:type="pct"/>
            <w:shd w:val="clear" w:color="auto" w:fill="auto"/>
          </w:tcPr>
          <w:p w:rsidR="00EE455C" w:rsidRPr="006E0CB3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5</w:t>
            </w:r>
          </w:p>
        </w:tc>
        <w:tc>
          <w:tcPr>
            <w:tcW w:w="443" w:type="pct"/>
            <w:shd w:val="clear" w:color="auto" w:fill="auto"/>
          </w:tcPr>
          <w:p w:rsidR="00EE455C" w:rsidRPr="0062176C" w:rsidRDefault="00EE455C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EE455C" w:rsidRPr="00D06396" w:rsidRDefault="00EE455C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ед.</w:t>
            </w:r>
          </w:p>
        </w:tc>
      </w:tr>
      <w:tr w:rsidR="009F4515" w:rsidRPr="0062176C" w:rsidTr="00EE455C">
        <w:trPr>
          <w:trHeight w:val="526"/>
        </w:trPr>
        <w:tc>
          <w:tcPr>
            <w:tcW w:w="276" w:type="pct"/>
            <w:shd w:val="clear" w:color="auto" w:fill="auto"/>
          </w:tcPr>
          <w:p w:rsidR="009F4515" w:rsidRPr="00EE455C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EE455C">
              <w:rPr>
                <w:rFonts w:eastAsia="Arial Unicode MS"/>
                <w:b/>
                <w:sz w:val="16"/>
                <w:szCs w:val="16"/>
              </w:rPr>
              <w:t>1.2.</w:t>
            </w:r>
          </w:p>
        </w:tc>
        <w:tc>
          <w:tcPr>
            <w:tcW w:w="1906" w:type="pct"/>
            <w:shd w:val="clear" w:color="auto" w:fill="auto"/>
          </w:tcPr>
          <w:p w:rsidR="009F4515" w:rsidRPr="00926003" w:rsidRDefault="009F4515" w:rsidP="00D06396">
            <w:pPr>
              <w:tabs>
                <w:tab w:val="left" w:pos="11482"/>
              </w:tabs>
              <w:jc w:val="center"/>
              <w:rPr>
                <w:b/>
                <w:sz w:val="20"/>
                <w:szCs w:val="20"/>
              </w:rPr>
            </w:pPr>
            <w:r w:rsidRPr="00926003">
              <w:rPr>
                <w:b/>
                <w:sz w:val="20"/>
                <w:szCs w:val="20"/>
              </w:rPr>
              <w:t>Подпрограмма "Развитие туризма в Забайкальском крае"</w:t>
            </w:r>
          </w:p>
          <w:p w:rsidR="009F4515" w:rsidRPr="00EE455C" w:rsidRDefault="009F4515" w:rsidP="009F4515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EE455C">
              <w:rPr>
                <w:sz w:val="16"/>
                <w:szCs w:val="16"/>
              </w:rPr>
              <w:t xml:space="preserve">(Мероприятия </w:t>
            </w:r>
            <w:r w:rsidR="00926003">
              <w:rPr>
                <w:sz w:val="16"/>
                <w:szCs w:val="16"/>
              </w:rPr>
              <w:t xml:space="preserve">и контрольные события </w:t>
            </w:r>
            <w:r w:rsidRPr="00EE455C">
              <w:rPr>
                <w:sz w:val="16"/>
                <w:szCs w:val="16"/>
              </w:rPr>
              <w:t>на 2023 год по развитию туризма (отв. – Минэк ЗК) исключены в связи с принятием государственной программы  Забайкальского края «Развитие внутреннего и въездного туризма и индустрии гостеприимства в Забайкальском крае», утвержденной постановлением Правительства Забайкальского края от 29.12.2022 № 677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EE455C" w:rsidRPr="00EE455C" w:rsidRDefault="00EE455C" w:rsidP="00EE455C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З</w:t>
            </w:r>
            <w:r w:rsidRPr="00EE455C">
              <w:rPr>
                <w:rFonts w:eastAsia="Arial Unicode MS"/>
                <w:b/>
                <w:sz w:val="16"/>
                <w:szCs w:val="16"/>
              </w:rPr>
              <w:t xml:space="preserve">аместитель министра планирования и развития Забайкальского края </w:t>
            </w:r>
          </w:p>
          <w:p w:rsidR="00EE455C" w:rsidRPr="00EE455C" w:rsidRDefault="00EE455C" w:rsidP="00EE455C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EE455C">
              <w:rPr>
                <w:rFonts w:eastAsia="Arial Unicode MS"/>
                <w:b/>
                <w:sz w:val="16"/>
                <w:szCs w:val="16"/>
              </w:rPr>
              <w:t>М.В. Степанова,</w:t>
            </w:r>
          </w:p>
          <w:p w:rsidR="00EE455C" w:rsidRPr="00EE455C" w:rsidRDefault="00EE455C" w:rsidP="00EE455C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EE455C" w:rsidRPr="00EE455C" w:rsidRDefault="00EE455C" w:rsidP="00EE455C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EE455C" w:rsidRPr="00EE455C" w:rsidRDefault="00EE455C" w:rsidP="00EE455C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EE455C">
              <w:rPr>
                <w:rFonts w:eastAsia="Arial Unicode MS"/>
                <w:b/>
                <w:sz w:val="16"/>
                <w:szCs w:val="16"/>
              </w:rPr>
              <w:t>начальник отдела международного сотрудничества</w:t>
            </w:r>
          </w:p>
          <w:p w:rsidR="00EE455C" w:rsidRPr="00EE455C" w:rsidRDefault="00EE455C" w:rsidP="00EE455C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EE455C">
              <w:rPr>
                <w:rFonts w:eastAsia="Arial Unicode MS"/>
                <w:b/>
                <w:sz w:val="16"/>
                <w:szCs w:val="16"/>
              </w:rPr>
              <w:t xml:space="preserve"> К.Э.Жулябина</w:t>
            </w:r>
          </w:p>
          <w:p w:rsidR="00EE455C" w:rsidRPr="00EE455C" w:rsidRDefault="00EE455C" w:rsidP="00EE455C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EE455C" w:rsidRPr="00EE455C" w:rsidRDefault="00EE455C" w:rsidP="00EE455C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EE455C" w:rsidRPr="00EE455C" w:rsidRDefault="00EE455C" w:rsidP="00EE455C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EE455C">
              <w:rPr>
                <w:rFonts w:eastAsia="Arial Unicode MS"/>
                <w:b/>
                <w:sz w:val="16"/>
                <w:szCs w:val="16"/>
              </w:rPr>
              <w:t xml:space="preserve">заместитель  </w:t>
            </w:r>
          </w:p>
          <w:p w:rsidR="00EE455C" w:rsidRPr="00EE455C" w:rsidRDefault="00EE455C" w:rsidP="00EE455C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EE455C">
              <w:rPr>
                <w:rFonts w:eastAsia="Arial Unicode MS"/>
                <w:b/>
                <w:sz w:val="16"/>
                <w:szCs w:val="16"/>
              </w:rPr>
              <w:t xml:space="preserve">начальника </w:t>
            </w:r>
          </w:p>
          <w:p w:rsidR="009F4515" w:rsidRPr="00EE455C" w:rsidRDefault="00EE455C" w:rsidP="00EE455C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EE455C">
              <w:rPr>
                <w:rFonts w:eastAsia="Arial Unicode MS"/>
                <w:b/>
                <w:sz w:val="16"/>
                <w:szCs w:val="16"/>
              </w:rPr>
              <w:t>отдела международного сотрудничества</w:t>
            </w:r>
            <w:r w:rsidR="009F4515" w:rsidRPr="00EE455C">
              <w:rPr>
                <w:rFonts w:eastAsia="Arial Unicode MS"/>
                <w:b/>
                <w:sz w:val="16"/>
                <w:szCs w:val="16"/>
              </w:rPr>
              <w:t xml:space="preserve"> </w:t>
            </w:r>
          </w:p>
          <w:p w:rsidR="009F4515" w:rsidRPr="00EE455C" w:rsidRDefault="009F4515" w:rsidP="00C163C5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9F4515" w:rsidRPr="00EE455C" w:rsidRDefault="009F4515" w:rsidP="00D77648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9F4515" w:rsidRPr="00EE455C" w:rsidRDefault="009F4515" w:rsidP="00D77648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9F4515" w:rsidRPr="00EE455C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9F4515" w:rsidRPr="00EE455C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9F4515" w:rsidRPr="00EE455C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9F4515" w:rsidRPr="00EE455C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9F4515" w:rsidRPr="002B4062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EE455C">
              <w:rPr>
                <w:rFonts w:eastAsia="Arial Unicode MS"/>
                <w:sz w:val="16"/>
                <w:szCs w:val="16"/>
              </w:rPr>
              <w:t>0,0</w:t>
            </w:r>
          </w:p>
        </w:tc>
        <w:tc>
          <w:tcPr>
            <w:tcW w:w="866" w:type="pct"/>
            <w:gridSpan w:val="2"/>
            <w:shd w:val="clear" w:color="auto" w:fill="auto"/>
          </w:tcPr>
          <w:p w:rsidR="009F4515" w:rsidRPr="00D06396" w:rsidRDefault="009F4515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</w:tr>
      <w:tr w:rsidR="009F4515" w:rsidRPr="0062176C" w:rsidTr="00F24F3A">
        <w:trPr>
          <w:trHeight w:val="526"/>
        </w:trPr>
        <w:tc>
          <w:tcPr>
            <w:tcW w:w="276" w:type="pct"/>
            <w:shd w:val="clear" w:color="auto" w:fill="auto"/>
          </w:tcPr>
          <w:p w:rsidR="009F4515" w:rsidRPr="00A903F9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906" w:type="pct"/>
            <w:shd w:val="clear" w:color="auto" w:fill="auto"/>
          </w:tcPr>
          <w:p w:rsidR="009F4515" w:rsidRPr="0067073F" w:rsidRDefault="009F4515" w:rsidP="00C163C5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67073F">
              <w:rPr>
                <w:sz w:val="16"/>
                <w:szCs w:val="16"/>
              </w:rPr>
              <w:t>Контрольное событие 1.</w:t>
            </w:r>
            <w:r>
              <w:rPr>
                <w:sz w:val="16"/>
                <w:szCs w:val="16"/>
              </w:rPr>
              <w:t xml:space="preserve">2. </w:t>
            </w:r>
            <w:r w:rsidRPr="00C163C5">
              <w:rPr>
                <w:sz w:val="16"/>
                <w:szCs w:val="16"/>
              </w:rPr>
              <w:t>Показатель подпрограммы "Количество граждан КНР, обслуженных в рамках реализации Соглашения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 (далее - Межправсоглашение)"</w:t>
            </w:r>
          </w:p>
        </w:tc>
        <w:tc>
          <w:tcPr>
            <w:tcW w:w="576" w:type="pct"/>
            <w:vMerge/>
            <w:shd w:val="clear" w:color="auto" w:fill="auto"/>
          </w:tcPr>
          <w:p w:rsidR="009F4515" w:rsidRPr="00D30319" w:rsidRDefault="009F4515" w:rsidP="00D77648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9F4515" w:rsidRPr="00344BAC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344BAC">
              <w:rPr>
                <w:rFonts w:eastAsia="Arial Unicode MS"/>
                <w:sz w:val="16"/>
                <w:szCs w:val="16"/>
              </w:rPr>
              <w:t>5,0</w:t>
            </w:r>
          </w:p>
        </w:tc>
        <w:tc>
          <w:tcPr>
            <w:tcW w:w="221" w:type="pct"/>
            <w:shd w:val="clear" w:color="auto" w:fill="auto"/>
          </w:tcPr>
          <w:p w:rsidR="009F4515" w:rsidRPr="00344BAC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5,0</w:t>
            </w:r>
          </w:p>
        </w:tc>
        <w:tc>
          <w:tcPr>
            <w:tcW w:w="267" w:type="pct"/>
            <w:shd w:val="clear" w:color="auto" w:fill="auto"/>
          </w:tcPr>
          <w:p w:rsidR="009F4515" w:rsidRPr="00344BAC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5,0</w:t>
            </w:r>
          </w:p>
        </w:tc>
        <w:tc>
          <w:tcPr>
            <w:tcW w:w="222" w:type="pct"/>
            <w:shd w:val="clear" w:color="auto" w:fill="auto"/>
          </w:tcPr>
          <w:p w:rsidR="009F4515" w:rsidRPr="00344BAC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5,0</w:t>
            </w:r>
          </w:p>
        </w:tc>
        <w:tc>
          <w:tcPr>
            <w:tcW w:w="443" w:type="pct"/>
            <w:shd w:val="clear" w:color="auto" w:fill="auto"/>
          </w:tcPr>
          <w:p w:rsidR="009F4515" w:rsidRPr="0062176C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9F4515" w:rsidRPr="00D06396" w:rsidRDefault="009F4515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 тыс. чел.</w:t>
            </w:r>
          </w:p>
        </w:tc>
      </w:tr>
      <w:tr w:rsidR="009F4515" w:rsidRPr="0062176C" w:rsidTr="00F24F3A">
        <w:trPr>
          <w:trHeight w:val="388"/>
        </w:trPr>
        <w:tc>
          <w:tcPr>
            <w:tcW w:w="276" w:type="pct"/>
            <w:shd w:val="clear" w:color="auto" w:fill="auto"/>
          </w:tcPr>
          <w:p w:rsidR="009F4515" w:rsidRPr="00A903F9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1.2.2</w:t>
            </w:r>
          </w:p>
        </w:tc>
        <w:tc>
          <w:tcPr>
            <w:tcW w:w="1906" w:type="pct"/>
            <w:shd w:val="clear" w:color="auto" w:fill="auto"/>
          </w:tcPr>
          <w:p w:rsidR="009F4515" w:rsidRPr="00926003" w:rsidRDefault="009F4515" w:rsidP="00D06396">
            <w:pPr>
              <w:tabs>
                <w:tab w:val="left" w:pos="11482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26003">
              <w:rPr>
                <w:b/>
                <w:i/>
                <w:sz w:val="16"/>
                <w:szCs w:val="16"/>
              </w:rPr>
              <w:t>Основное мероприятие "Реализация на территории Забайкальского края положений Межправсоглашения"</w:t>
            </w:r>
          </w:p>
        </w:tc>
        <w:tc>
          <w:tcPr>
            <w:tcW w:w="576" w:type="pct"/>
            <w:vMerge/>
            <w:shd w:val="clear" w:color="auto" w:fill="auto"/>
          </w:tcPr>
          <w:p w:rsidR="009F4515" w:rsidRPr="0062176C" w:rsidRDefault="009F4515" w:rsidP="00D77648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9F4515" w:rsidRPr="0062176C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shd w:val="clear" w:color="auto" w:fill="auto"/>
          </w:tcPr>
          <w:p w:rsidR="009F4515" w:rsidRPr="0062176C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67" w:type="pct"/>
            <w:shd w:val="clear" w:color="auto" w:fill="auto"/>
          </w:tcPr>
          <w:p w:rsidR="009F4515" w:rsidRPr="006E0CB3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9F4515" w:rsidRPr="006E0CB3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9F4515" w:rsidRPr="0062176C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9F4515" w:rsidRPr="00D06396" w:rsidRDefault="009F4515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</w:tr>
      <w:tr w:rsidR="009F4515" w:rsidRPr="0062176C" w:rsidTr="00F24F3A">
        <w:trPr>
          <w:trHeight w:val="526"/>
        </w:trPr>
        <w:tc>
          <w:tcPr>
            <w:tcW w:w="276" w:type="pct"/>
            <w:shd w:val="clear" w:color="auto" w:fill="auto"/>
          </w:tcPr>
          <w:p w:rsidR="009F4515" w:rsidRPr="00A903F9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906" w:type="pct"/>
            <w:shd w:val="clear" w:color="auto" w:fill="auto"/>
          </w:tcPr>
          <w:p w:rsidR="009F4515" w:rsidRPr="0067073F" w:rsidRDefault="009F4515" w:rsidP="00D06396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67073F">
              <w:rPr>
                <w:sz w:val="16"/>
                <w:szCs w:val="16"/>
              </w:rPr>
              <w:t>Контрольное событие 1.</w:t>
            </w:r>
            <w:r>
              <w:rPr>
                <w:sz w:val="16"/>
                <w:szCs w:val="16"/>
              </w:rPr>
              <w:t xml:space="preserve">2.2. </w:t>
            </w:r>
            <w:r w:rsidRPr="00D30319">
              <w:rPr>
                <w:sz w:val="16"/>
                <w:szCs w:val="16"/>
              </w:rPr>
              <w:t>Показатель "Количество российских и китайских граждан, обслуженных в рамках безвизовых групповых туристических поездок, в отчетном году"</w:t>
            </w:r>
          </w:p>
        </w:tc>
        <w:tc>
          <w:tcPr>
            <w:tcW w:w="576" w:type="pct"/>
            <w:vMerge/>
            <w:shd w:val="clear" w:color="auto" w:fill="auto"/>
          </w:tcPr>
          <w:p w:rsidR="009F4515" w:rsidRPr="0062176C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9F4515" w:rsidRPr="00677773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677773">
              <w:rPr>
                <w:rFonts w:eastAsia="Arial Unicode MS"/>
                <w:sz w:val="16"/>
                <w:szCs w:val="16"/>
              </w:rPr>
              <w:t>10,0</w:t>
            </w:r>
          </w:p>
        </w:tc>
        <w:tc>
          <w:tcPr>
            <w:tcW w:w="221" w:type="pct"/>
            <w:shd w:val="clear" w:color="auto" w:fill="auto"/>
          </w:tcPr>
          <w:p w:rsidR="009F4515" w:rsidRPr="00677773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10,0</w:t>
            </w:r>
          </w:p>
        </w:tc>
        <w:tc>
          <w:tcPr>
            <w:tcW w:w="267" w:type="pct"/>
            <w:shd w:val="clear" w:color="auto" w:fill="auto"/>
          </w:tcPr>
          <w:p w:rsidR="009F4515" w:rsidRPr="00677773" w:rsidRDefault="009F4515" w:rsidP="00677773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15,0</w:t>
            </w:r>
          </w:p>
        </w:tc>
        <w:tc>
          <w:tcPr>
            <w:tcW w:w="222" w:type="pct"/>
            <w:shd w:val="clear" w:color="auto" w:fill="auto"/>
          </w:tcPr>
          <w:p w:rsidR="009F4515" w:rsidRPr="00677773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15,0</w:t>
            </w:r>
          </w:p>
        </w:tc>
        <w:tc>
          <w:tcPr>
            <w:tcW w:w="443" w:type="pct"/>
            <w:shd w:val="clear" w:color="auto" w:fill="auto"/>
          </w:tcPr>
          <w:p w:rsidR="009F4515" w:rsidRPr="0062176C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9F4515" w:rsidRPr="00D06396" w:rsidRDefault="009F4515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 тыс. чел.</w:t>
            </w:r>
          </w:p>
        </w:tc>
      </w:tr>
      <w:tr w:rsidR="009F4515" w:rsidRPr="0062176C" w:rsidTr="00F24F3A">
        <w:trPr>
          <w:trHeight w:val="526"/>
        </w:trPr>
        <w:tc>
          <w:tcPr>
            <w:tcW w:w="276" w:type="pct"/>
            <w:shd w:val="clear" w:color="auto" w:fill="auto"/>
          </w:tcPr>
          <w:p w:rsidR="009F4515" w:rsidRPr="00A903F9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1.2.2.1.</w:t>
            </w:r>
          </w:p>
        </w:tc>
        <w:tc>
          <w:tcPr>
            <w:tcW w:w="1906" w:type="pct"/>
            <w:shd w:val="clear" w:color="auto" w:fill="auto"/>
          </w:tcPr>
          <w:p w:rsidR="009F4515" w:rsidRPr="00926003" w:rsidRDefault="009F4515" w:rsidP="00D06396">
            <w:pPr>
              <w:tabs>
                <w:tab w:val="left" w:pos="11482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26003">
              <w:rPr>
                <w:b/>
                <w:i/>
                <w:sz w:val="16"/>
                <w:szCs w:val="16"/>
              </w:rPr>
              <w:t>Мероприятие "Предоставление государственной услуги по заверению печатью органа координации списков групп российских туристов и подтверждений о приеме групп китайских туристов; ведению учета заверенных списков групп российских туристов и подтверждений о приеме групп китайских туристов по безвизовым формальностям"</w:t>
            </w:r>
          </w:p>
        </w:tc>
        <w:tc>
          <w:tcPr>
            <w:tcW w:w="576" w:type="pct"/>
            <w:vMerge/>
            <w:shd w:val="clear" w:color="auto" w:fill="auto"/>
          </w:tcPr>
          <w:p w:rsidR="009F4515" w:rsidRPr="0062176C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9F4515" w:rsidRPr="0062176C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shd w:val="clear" w:color="auto" w:fill="auto"/>
          </w:tcPr>
          <w:p w:rsidR="009F4515" w:rsidRPr="0062176C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67" w:type="pct"/>
            <w:shd w:val="clear" w:color="auto" w:fill="auto"/>
          </w:tcPr>
          <w:p w:rsidR="009F4515" w:rsidRPr="006E0CB3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9F4515" w:rsidRPr="006E0CB3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9F4515" w:rsidRPr="0062176C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9F4515" w:rsidRDefault="009F4515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</w:tr>
      <w:tr w:rsidR="009F4515" w:rsidRPr="0062176C" w:rsidTr="00F24F3A">
        <w:trPr>
          <w:trHeight w:val="286"/>
        </w:trPr>
        <w:tc>
          <w:tcPr>
            <w:tcW w:w="276" w:type="pct"/>
            <w:shd w:val="clear" w:color="auto" w:fill="auto"/>
          </w:tcPr>
          <w:p w:rsidR="009F4515" w:rsidRPr="00A903F9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906" w:type="pct"/>
            <w:shd w:val="clear" w:color="auto" w:fill="auto"/>
          </w:tcPr>
          <w:p w:rsidR="009F4515" w:rsidRPr="0067073F" w:rsidRDefault="009F4515" w:rsidP="00D06396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67073F">
              <w:rPr>
                <w:sz w:val="16"/>
                <w:szCs w:val="16"/>
              </w:rPr>
              <w:t>Контрольное событие 1.</w:t>
            </w:r>
            <w:r>
              <w:rPr>
                <w:sz w:val="16"/>
                <w:szCs w:val="16"/>
              </w:rPr>
              <w:t xml:space="preserve">2.2.1. </w:t>
            </w:r>
            <w:r w:rsidRPr="005B3F7E">
              <w:rPr>
                <w:sz w:val="16"/>
                <w:szCs w:val="16"/>
              </w:rPr>
              <w:t>Показатель "Охват обратившихся за услугой"</w:t>
            </w:r>
          </w:p>
        </w:tc>
        <w:tc>
          <w:tcPr>
            <w:tcW w:w="576" w:type="pct"/>
            <w:vMerge/>
            <w:shd w:val="clear" w:color="auto" w:fill="auto"/>
          </w:tcPr>
          <w:p w:rsidR="009F4515" w:rsidRPr="0062176C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9F4515" w:rsidRPr="00677773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677773">
              <w:rPr>
                <w:rFonts w:eastAsia="Arial Unicode MS"/>
                <w:sz w:val="16"/>
                <w:szCs w:val="16"/>
              </w:rPr>
              <w:t>100</w:t>
            </w:r>
          </w:p>
        </w:tc>
        <w:tc>
          <w:tcPr>
            <w:tcW w:w="221" w:type="pct"/>
            <w:shd w:val="clear" w:color="auto" w:fill="auto"/>
          </w:tcPr>
          <w:p w:rsidR="009F4515" w:rsidRPr="00677773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677773">
              <w:rPr>
                <w:rFonts w:eastAsia="Arial Unicode MS"/>
                <w:sz w:val="16"/>
                <w:szCs w:val="16"/>
              </w:rPr>
              <w:t>100</w:t>
            </w:r>
          </w:p>
        </w:tc>
        <w:tc>
          <w:tcPr>
            <w:tcW w:w="267" w:type="pct"/>
            <w:shd w:val="clear" w:color="auto" w:fill="auto"/>
          </w:tcPr>
          <w:p w:rsidR="009F4515" w:rsidRPr="006E0CB3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100</w:t>
            </w:r>
          </w:p>
        </w:tc>
        <w:tc>
          <w:tcPr>
            <w:tcW w:w="222" w:type="pct"/>
            <w:shd w:val="clear" w:color="auto" w:fill="auto"/>
          </w:tcPr>
          <w:p w:rsidR="009F4515" w:rsidRPr="006E0CB3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100</w:t>
            </w:r>
          </w:p>
        </w:tc>
        <w:tc>
          <w:tcPr>
            <w:tcW w:w="443" w:type="pct"/>
            <w:shd w:val="clear" w:color="auto" w:fill="auto"/>
          </w:tcPr>
          <w:p w:rsidR="009F4515" w:rsidRPr="0062176C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9F4515" w:rsidRDefault="009F4515" w:rsidP="00677773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9F4515" w:rsidRPr="0062176C" w:rsidTr="00F24F3A">
        <w:trPr>
          <w:trHeight w:val="462"/>
        </w:trPr>
        <w:tc>
          <w:tcPr>
            <w:tcW w:w="276" w:type="pct"/>
            <w:shd w:val="clear" w:color="auto" w:fill="auto"/>
          </w:tcPr>
          <w:p w:rsidR="009F4515" w:rsidRPr="00A903F9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1.2.2.2</w:t>
            </w:r>
          </w:p>
        </w:tc>
        <w:tc>
          <w:tcPr>
            <w:tcW w:w="1906" w:type="pct"/>
            <w:shd w:val="clear" w:color="auto" w:fill="auto"/>
          </w:tcPr>
          <w:p w:rsidR="009F4515" w:rsidRPr="00926003" w:rsidRDefault="009F4515" w:rsidP="00D06396">
            <w:pPr>
              <w:tabs>
                <w:tab w:val="left" w:pos="11482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26003">
              <w:rPr>
                <w:b/>
                <w:i/>
                <w:sz w:val="16"/>
                <w:szCs w:val="16"/>
              </w:rPr>
              <w:t>Мероприятие "Организационно-методическое сопровождение реализации на территории Забайкальского края положений Межправсоглашения"</w:t>
            </w:r>
          </w:p>
        </w:tc>
        <w:tc>
          <w:tcPr>
            <w:tcW w:w="576" w:type="pct"/>
            <w:vMerge/>
            <w:shd w:val="clear" w:color="auto" w:fill="auto"/>
          </w:tcPr>
          <w:p w:rsidR="009F4515" w:rsidRPr="0062176C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9F4515" w:rsidRPr="0062176C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shd w:val="clear" w:color="auto" w:fill="auto"/>
          </w:tcPr>
          <w:p w:rsidR="009F4515" w:rsidRPr="0062176C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67" w:type="pct"/>
            <w:shd w:val="clear" w:color="auto" w:fill="auto"/>
          </w:tcPr>
          <w:p w:rsidR="009F4515" w:rsidRPr="006E0CB3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9F4515" w:rsidRPr="006E0CB3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</w:tcPr>
          <w:p w:rsidR="009F4515" w:rsidRPr="0062176C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9F4515" w:rsidRPr="00D06396" w:rsidRDefault="009F4515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</w:p>
        </w:tc>
      </w:tr>
      <w:tr w:rsidR="009F4515" w:rsidRPr="0062176C" w:rsidTr="00F24F3A">
        <w:trPr>
          <w:trHeight w:val="356"/>
        </w:trPr>
        <w:tc>
          <w:tcPr>
            <w:tcW w:w="276" w:type="pct"/>
            <w:shd w:val="clear" w:color="auto" w:fill="auto"/>
          </w:tcPr>
          <w:p w:rsidR="009F4515" w:rsidRPr="00A903F9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906" w:type="pct"/>
            <w:shd w:val="clear" w:color="auto" w:fill="auto"/>
          </w:tcPr>
          <w:p w:rsidR="009F4515" w:rsidRPr="0067073F" w:rsidRDefault="009F4515" w:rsidP="00D06396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 w:rsidRPr="0067073F">
              <w:rPr>
                <w:sz w:val="16"/>
                <w:szCs w:val="16"/>
              </w:rPr>
              <w:t>Контрольное событие 1.</w:t>
            </w:r>
            <w:r>
              <w:rPr>
                <w:sz w:val="16"/>
                <w:szCs w:val="16"/>
              </w:rPr>
              <w:t xml:space="preserve">2.2.2. </w:t>
            </w:r>
            <w:r w:rsidRPr="00D30319">
              <w:rPr>
                <w:sz w:val="16"/>
                <w:szCs w:val="16"/>
              </w:rPr>
              <w:t>Показатель "Количество заседаний Межведомственной комиссии при Министерстве по вопросам реализации Межправсоглашения"</w:t>
            </w:r>
          </w:p>
        </w:tc>
        <w:tc>
          <w:tcPr>
            <w:tcW w:w="576" w:type="pct"/>
            <w:vMerge/>
            <w:shd w:val="clear" w:color="auto" w:fill="auto"/>
          </w:tcPr>
          <w:p w:rsidR="009F4515" w:rsidRPr="0062176C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9F4515" w:rsidRPr="0062176C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shd w:val="clear" w:color="auto" w:fill="auto"/>
          </w:tcPr>
          <w:p w:rsidR="009F4515" w:rsidRPr="0062176C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267" w:type="pct"/>
            <w:shd w:val="clear" w:color="auto" w:fill="auto"/>
          </w:tcPr>
          <w:p w:rsidR="009F4515" w:rsidRPr="006E0CB3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9F4515" w:rsidRPr="006E0CB3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9F4515" w:rsidRPr="0062176C" w:rsidRDefault="009F4515" w:rsidP="007372A4">
            <w:pPr>
              <w:tabs>
                <w:tab w:val="left" w:pos="11482"/>
              </w:tabs>
              <w:jc w:val="center"/>
              <w:rPr>
                <w:rFonts w:eastAsia="Arial Unicode MS"/>
                <w:sz w:val="16"/>
                <w:szCs w:val="16"/>
                <w:highlight w:val="yellow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9F4515" w:rsidRPr="00D06396" w:rsidRDefault="009F4515" w:rsidP="007372A4">
            <w:pPr>
              <w:tabs>
                <w:tab w:val="left" w:pos="1148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F4D2A" w:rsidRPr="0062176C" w:rsidTr="00F24F3A">
        <w:trPr>
          <w:trHeight w:val="5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07" w:rsidRPr="0062176C" w:rsidRDefault="005A7B07" w:rsidP="007859E8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</w:rPr>
            </w:pPr>
            <w:r>
              <w:rPr>
                <w:rFonts w:eastAsia="Calibri"/>
                <w:b/>
                <w:sz w:val="16"/>
                <w:szCs w:val="16"/>
              </w:rPr>
              <w:lastRenderedPageBreak/>
              <w:t>1.3</w:t>
            </w:r>
            <w:r w:rsidRPr="005D0CAE">
              <w:rPr>
                <w:rFonts w:eastAsia="Calibri"/>
                <w:b/>
                <w:sz w:val="16"/>
                <w:szCs w:val="16"/>
              </w:rPr>
              <w:t>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07" w:rsidRPr="00926003" w:rsidRDefault="005A7B07" w:rsidP="00ED7E1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26003">
              <w:rPr>
                <w:rFonts w:eastAsia="Calibri"/>
                <w:b/>
                <w:sz w:val="20"/>
                <w:szCs w:val="20"/>
              </w:rPr>
              <w:t>Обеспечивающая подпрограмма</w:t>
            </w:r>
          </w:p>
          <w:p w:rsidR="005A7B07" w:rsidRPr="00926003" w:rsidRDefault="005A7B07" w:rsidP="00ED7E1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A7B07" w:rsidRPr="00926003" w:rsidRDefault="005A7B07" w:rsidP="00ED7E13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B07" w:rsidRPr="005D0CAE" w:rsidRDefault="00EE455C" w:rsidP="00ED7E13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З</w:t>
            </w:r>
            <w:r w:rsidR="005A7B07" w:rsidRPr="005D0CAE">
              <w:rPr>
                <w:rFonts w:eastAsia="Arial Unicode MS"/>
                <w:b/>
                <w:sz w:val="16"/>
                <w:szCs w:val="16"/>
              </w:rPr>
              <w:t xml:space="preserve">аместитель министра планирования и развития Забайкальского края </w:t>
            </w:r>
          </w:p>
          <w:p w:rsidR="005A7B07" w:rsidRDefault="005A7B07" w:rsidP="00ED7E13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0CAE">
              <w:rPr>
                <w:rFonts w:eastAsia="Arial Unicode MS"/>
                <w:b/>
                <w:sz w:val="16"/>
                <w:szCs w:val="16"/>
              </w:rPr>
              <w:t>М.В. Степанова,</w:t>
            </w:r>
          </w:p>
          <w:p w:rsidR="005A7B07" w:rsidRDefault="005A7B07" w:rsidP="00ED7E13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5A7B07" w:rsidRPr="009F50A7" w:rsidRDefault="005A7B07" w:rsidP="00ED7E13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н</w:t>
            </w:r>
            <w:r w:rsidRPr="009F50A7">
              <w:rPr>
                <w:rFonts w:eastAsia="Arial Unicode MS"/>
                <w:b/>
                <w:sz w:val="16"/>
                <w:szCs w:val="16"/>
              </w:rPr>
              <w:t>ачальник отдела кадрового, правового и организационного обеспечения</w:t>
            </w:r>
          </w:p>
          <w:p w:rsidR="005A7B07" w:rsidRPr="009F50A7" w:rsidRDefault="005A7B07" w:rsidP="00B6731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F50A7">
              <w:rPr>
                <w:rFonts w:eastAsia="Arial Unicode MS"/>
                <w:b/>
                <w:sz w:val="16"/>
                <w:szCs w:val="16"/>
              </w:rPr>
              <w:t>Е.Г.Титова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07" w:rsidRPr="00975BD8" w:rsidRDefault="005A7B07" w:rsidP="00975BD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07" w:rsidRPr="00975BD8" w:rsidRDefault="005A7B07" w:rsidP="00975BD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07" w:rsidRPr="00975BD8" w:rsidRDefault="005A7B07" w:rsidP="00975BD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07" w:rsidRPr="00975BD8" w:rsidRDefault="005A7B07" w:rsidP="00ED7E1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07" w:rsidRPr="0062176C" w:rsidRDefault="00677773" w:rsidP="00ED7E13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22 909,4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07" w:rsidRPr="0062176C" w:rsidRDefault="005A7B07" w:rsidP="00ED7E13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</w:tr>
      <w:tr w:rsidR="003F4D2A" w:rsidRPr="0062176C" w:rsidTr="00F24F3A">
        <w:trPr>
          <w:trHeight w:val="50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07" w:rsidRPr="005D0CAE" w:rsidRDefault="005A7B07" w:rsidP="00ED7E1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07" w:rsidRPr="007859E8" w:rsidRDefault="005A7B07" w:rsidP="00ED7E13">
            <w:pPr>
              <w:jc w:val="center"/>
              <w:rPr>
                <w:sz w:val="16"/>
                <w:szCs w:val="16"/>
              </w:rPr>
            </w:pPr>
            <w:r w:rsidRPr="0067073F">
              <w:rPr>
                <w:sz w:val="16"/>
                <w:szCs w:val="16"/>
              </w:rPr>
              <w:t>Контрольное событие</w:t>
            </w:r>
            <w:r>
              <w:rPr>
                <w:sz w:val="16"/>
                <w:szCs w:val="16"/>
              </w:rPr>
              <w:t xml:space="preserve"> 1.3.</w:t>
            </w:r>
            <w:r w:rsidRPr="0067073F">
              <w:rPr>
                <w:sz w:val="16"/>
                <w:szCs w:val="16"/>
              </w:rPr>
              <w:t xml:space="preserve"> </w:t>
            </w:r>
            <w:r w:rsidRPr="007859E8">
              <w:rPr>
                <w:sz w:val="16"/>
                <w:szCs w:val="16"/>
              </w:rPr>
              <w:t>Показатель подпрограммы "Темпы снижения количества замечаний со стороны контрольно-надзорных органов относительно реализации функций и полномочий Министерства"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B07" w:rsidRPr="005D0CAE" w:rsidRDefault="005A7B07" w:rsidP="00ED7E13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07" w:rsidRPr="0062176C" w:rsidRDefault="005A7B07" w:rsidP="00ED7E13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07" w:rsidRPr="0062176C" w:rsidRDefault="005A7B07" w:rsidP="00ED7E13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07" w:rsidRPr="0062176C" w:rsidRDefault="005A7B07" w:rsidP="00ED7E13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07" w:rsidRPr="0062176C" w:rsidRDefault="005A7B07" w:rsidP="00ED7E13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07" w:rsidRPr="005D0CAE" w:rsidRDefault="005A7B07" w:rsidP="00ED7E1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07" w:rsidRPr="0062176C" w:rsidRDefault="005A7B07" w:rsidP="00ED7E13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5A7B07">
              <w:rPr>
                <w:rFonts w:eastAsia="Calibri"/>
                <w:sz w:val="16"/>
                <w:szCs w:val="16"/>
              </w:rPr>
              <w:t>0,95%</w:t>
            </w:r>
          </w:p>
        </w:tc>
      </w:tr>
      <w:tr w:rsidR="003F4D2A" w:rsidRPr="0062176C" w:rsidTr="00F24F3A">
        <w:trPr>
          <w:trHeight w:val="37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D8" w:rsidRPr="005A7B07" w:rsidRDefault="00975BD8" w:rsidP="00975BD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A7B07">
              <w:rPr>
                <w:rFonts w:eastAsia="Calibri"/>
                <w:b/>
                <w:sz w:val="16"/>
                <w:szCs w:val="16"/>
              </w:rPr>
              <w:t>1.3.1.</w:t>
            </w:r>
          </w:p>
          <w:p w:rsidR="00975BD8" w:rsidRPr="005A7B07" w:rsidRDefault="00975BD8" w:rsidP="00975BD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D8" w:rsidRPr="00926003" w:rsidRDefault="00975BD8" w:rsidP="00975BD8">
            <w:pPr>
              <w:jc w:val="center"/>
              <w:rPr>
                <w:b/>
                <w:i/>
                <w:sz w:val="16"/>
                <w:szCs w:val="16"/>
              </w:rPr>
            </w:pPr>
            <w:r w:rsidRPr="00926003">
              <w:rPr>
                <w:b/>
                <w:i/>
                <w:sz w:val="16"/>
                <w:szCs w:val="16"/>
              </w:rPr>
              <w:t>Основное мероприятие</w:t>
            </w:r>
          </w:p>
          <w:p w:rsidR="00975BD8" w:rsidRPr="00926003" w:rsidRDefault="00975BD8" w:rsidP="00975BD8">
            <w:pPr>
              <w:jc w:val="center"/>
              <w:rPr>
                <w:b/>
                <w:i/>
                <w:sz w:val="16"/>
                <w:szCs w:val="16"/>
              </w:rPr>
            </w:pPr>
            <w:r w:rsidRPr="00926003">
              <w:rPr>
                <w:b/>
                <w:i/>
                <w:sz w:val="16"/>
                <w:szCs w:val="16"/>
              </w:rPr>
              <w:t>"Обеспечение деятельности Министерства"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BD8" w:rsidRPr="005A7B07" w:rsidRDefault="00975BD8" w:rsidP="00975BD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D8" w:rsidRPr="00975BD8" w:rsidRDefault="00975BD8" w:rsidP="00975BD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D8" w:rsidRPr="00975BD8" w:rsidRDefault="00975BD8" w:rsidP="00975BD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D8" w:rsidRPr="00975BD8" w:rsidRDefault="00975BD8" w:rsidP="00975BD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D8" w:rsidRPr="00975BD8" w:rsidRDefault="00975BD8" w:rsidP="00975BD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D8" w:rsidRPr="005A7B07" w:rsidRDefault="00975BD8" w:rsidP="00975BD8">
            <w:pPr>
              <w:jc w:val="center"/>
              <w:rPr>
                <w:rFonts w:eastAsia="Calibri"/>
                <w:sz w:val="16"/>
                <w:szCs w:val="16"/>
              </w:rPr>
            </w:pPr>
            <w:r w:rsidRPr="005A7B07">
              <w:rPr>
                <w:rFonts w:eastAsia="Calibri"/>
                <w:sz w:val="16"/>
                <w:szCs w:val="16"/>
              </w:rPr>
              <w:t>2</w:t>
            </w:r>
            <w:r w:rsidR="00677773">
              <w:rPr>
                <w:rFonts w:eastAsia="Calibri"/>
                <w:sz w:val="16"/>
                <w:szCs w:val="16"/>
              </w:rPr>
              <w:t>2 909,4</w:t>
            </w:r>
          </w:p>
          <w:p w:rsidR="00975BD8" w:rsidRPr="005A7B07" w:rsidRDefault="00975BD8" w:rsidP="00975BD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D8" w:rsidRPr="005A7B07" w:rsidRDefault="00975BD8" w:rsidP="00975BD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F4D2A" w:rsidRPr="0062176C" w:rsidTr="00EE455C">
        <w:trPr>
          <w:trHeight w:val="71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D8" w:rsidRPr="005D0901" w:rsidRDefault="00975BD8" w:rsidP="00975BD8">
            <w:pPr>
              <w:jc w:val="center"/>
              <w:rPr>
                <w:sz w:val="16"/>
                <w:szCs w:val="16"/>
              </w:rPr>
            </w:pPr>
            <w:r w:rsidRPr="005D0901">
              <w:rPr>
                <w:sz w:val="16"/>
                <w:szCs w:val="16"/>
              </w:rPr>
              <w:t>2.1.1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D8" w:rsidRPr="005D0901" w:rsidRDefault="00975BD8" w:rsidP="00975BD8">
            <w:pPr>
              <w:jc w:val="center"/>
              <w:rPr>
                <w:sz w:val="16"/>
                <w:szCs w:val="16"/>
              </w:rPr>
            </w:pPr>
            <w:r w:rsidRPr="005D0901">
              <w:rPr>
                <w:sz w:val="16"/>
                <w:szCs w:val="16"/>
              </w:rPr>
              <w:t>Контрольное событие 2.1.1.</w:t>
            </w:r>
          </w:p>
          <w:p w:rsidR="00975BD8" w:rsidRPr="005D0901" w:rsidRDefault="00975BD8" w:rsidP="00975BD8">
            <w:pPr>
              <w:jc w:val="center"/>
              <w:rPr>
                <w:sz w:val="16"/>
                <w:szCs w:val="16"/>
              </w:rPr>
            </w:pPr>
            <w:r w:rsidRPr="005D0901">
              <w:rPr>
                <w:sz w:val="16"/>
                <w:szCs w:val="16"/>
              </w:rPr>
              <w:t>Показатель "Процент исполнения годовых бюджетных ассигнований Министерства"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D8" w:rsidRPr="0062176C" w:rsidRDefault="00975BD8" w:rsidP="00975BD8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D8" w:rsidRPr="0008512F" w:rsidRDefault="0008512F" w:rsidP="00975BD8">
            <w:pPr>
              <w:jc w:val="center"/>
              <w:rPr>
                <w:sz w:val="16"/>
                <w:szCs w:val="16"/>
              </w:rPr>
            </w:pPr>
            <w:r w:rsidRPr="0008512F">
              <w:rPr>
                <w:sz w:val="16"/>
                <w:szCs w:val="16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D8" w:rsidRPr="0008512F" w:rsidRDefault="0008512F" w:rsidP="00975BD8">
            <w:pPr>
              <w:jc w:val="center"/>
              <w:rPr>
                <w:sz w:val="16"/>
                <w:szCs w:val="16"/>
              </w:rPr>
            </w:pPr>
            <w:r w:rsidRPr="0008512F">
              <w:rPr>
                <w:sz w:val="16"/>
                <w:szCs w:val="16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D8" w:rsidRPr="0008512F" w:rsidRDefault="0008512F" w:rsidP="00975BD8">
            <w:pPr>
              <w:jc w:val="center"/>
              <w:rPr>
                <w:sz w:val="16"/>
                <w:szCs w:val="16"/>
              </w:rPr>
            </w:pPr>
            <w:r w:rsidRPr="0008512F">
              <w:rPr>
                <w:sz w:val="16"/>
                <w:szCs w:val="16"/>
              </w:rPr>
              <w:t>100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D8" w:rsidRPr="0008512F" w:rsidRDefault="0008512F" w:rsidP="00975BD8">
            <w:pPr>
              <w:jc w:val="center"/>
              <w:rPr>
                <w:sz w:val="16"/>
                <w:szCs w:val="16"/>
              </w:rPr>
            </w:pPr>
            <w:r w:rsidRPr="0008512F">
              <w:rPr>
                <w:sz w:val="16"/>
                <w:szCs w:val="16"/>
              </w:rPr>
              <w:t>100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D8" w:rsidRPr="005D0901" w:rsidRDefault="00975BD8" w:rsidP="00975BD8">
            <w:pPr>
              <w:jc w:val="center"/>
              <w:rPr>
                <w:sz w:val="16"/>
                <w:szCs w:val="16"/>
              </w:rPr>
            </w:pPr>
            <w:r w:rsidRPr="005D0901">
              <w:rPr>
                <w:sz w:val="16"/>
                <w:szCs w:val="16"/>
              </w:rPr>
              <w:t>Х</w:t>
            </w:r>
          </w:p>
          <w:p w:rsidR="00975BD8" w:rsidRPr="005D0901" w:rsidRDefault="00975BD8" w:rsidP="00975B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D8" w:rsidRPr="005D0901" w:rsidRDefault="00975BD8" w:rsidP="00975BD8">
            <w:pPr>
              <w:jc w:val="center"/>
              <w:rPr>
                <w:sz w:val="16"/>
                <w:szCs w:val="16"/>
              </w:rPr>
            </w:pPr>
            <w:r w:rsidRPr="005D0901">
              <w:rPr>
                <w:sz w:val="16"/>
                <w:szCs w:val="16"/>
              </w:rPr>
              <w:t>100%</w:t>
            </w:r>
          </w:p>
        </w:tc>
      </w:tr>
    </w:tbl>
    <w:p w:rsidR="002456C0" w:rsidRPr="00826D7F" w:rsidRDefault="002456C0" w:rsidP="00E616E1">
      <w:pPr>
        <w:rPr>
          <w:rFonts w:ascii="Times New Roman" w:hAnsi="Times New Roman" w:cs="Times New Roman"/>
          <w:sz w:val="16"/>
          <w:szCs w:val="16"/>
        </w:rPr>
      </w:pPr>
    </w:p>
    <w:p w:rsidR="00746CE0" w:rsidRPr="00826D7F" w:rsidRDefault="005A5B6C" w:rsidP="00194159">
      <w:pPr>
        <w:jc w:val="center"/>
        <w:rPr>
          <w:rFonts w:ascii="Times New Roman" w:hAnsi="Times New Roman" w:cs="Times New Roman"/>
          <w:sz w:val="16"/>
          <w:szCs w:val="16"/>
        </w:rPr>
      </w:pPr>
      <w:r w:rsidRPr="00826D7F">
        <w:rPr>
          <w:rFonts w:ascii="Times New Roman" w:hAnsi="Times New Roman" w:cs="Times New Roman"/>
          <w:sz w:val="16"/>
          <w:szCs w:val="16"/>
        </w:rPr>
        <w:t xml:space="preserve">*- </w:t>
      </w:r>
      <w:r w:rsidR="002456C0" w:rsidRPr="00826D7F">
        <w:rPr>
          <w:rFonts w:ascii="Times New Roman" w:hAnsi="Times New Roman" w:cs="Times New Roman"/>
          <w:sz w:val="16"/>
          <w:szCs w:val="16"/>
        </w:rPr>
        <w:t>Общий объем ассигнований может быть скорректирован в соответствии с внесением изменений в Закон Забайкальского края «О бюд</w:t>
      </w:r>
      <w:r w:rsidR="00F0373C" w:rsidRPr="00826D7F">
        <w:rPr>
          <w:rFonts w:ascii="Times New Roman" w:hAnsi="Times New Roman" w:cs="Times New Roman"/>
          <w:sz w:val="16"/>
          <w:szCs w:val="16"/>
        </w:rPr>
        <w:t>жете Забайкальского края на 202</w:t>
      </w:r>
      <w:r w:rsidR="009B5B90">
        <w:rPr>
          <w:rFonts w:ascii="Times New Roman" w:hAnsi="Times New Roman" w:cs="Times New Roman"/>
          <w:sz w:val="16"/>
          <w:szCs w:val="16"/>
        </w:rPr>
        <w:t>3</w:t>
      </w:r>
      <w:r w:rsidR="001B4EEB" w:rsidRPr="00826D7F">
        <w:rPr>
          <w:rFonts w:ascii="Times New Roman" w:hAnsi="Times New Roman" w:cs="Times New Roman"/>
          <w:sz w:val="16"/>
          <w:szCs w:val="16"/>
        </w:rPr>
        <w:t xml:space="preserve"> год и плановый период 202</w:t>
      </w:r>
      <w:r w:rsidR="009B5B90">
        <w:rPr>
          <w:rFonts w:ascii="Times New Roman" w:hAnsi="Times New Roman" w:cs="Times New Roman"/>
          <w:sz w:val="16"/>
          <w:szCs w:val="16"/>
        </w:rPr>
        <w:t>4</w:t>
      </w:r>
      <w:r w:rsidR="00F0373C" w:rsidRPr="00826D7F">
        <w:rPr>
          <w:rFonts w:ascii="Times New Roman" w:hAnsi="Times New Roman" w:cs="Times New Roman"/>
          <w:sz w:val="16"/>
          <w:szCs w:val="16"/>
        </w:rPr>
        <w:t xml:space="preserve"> и 202</w:t>
      </w:r>
      <w:r w:rsidR="009B5B90">
        <w:rPr>
          <w:rFonts w:ascii="Times New Roman" w:hAnsi="Times New Roman" w:cs="Times New Roman"/>
          <w:sz w:val="16"/>
          <w:szCs w:val="16"/>
        </w:rPr>
        <w:t>5</w:t>
      </w:r>
      <w:r w:rsidR="002456C0" w:rsidRPr="00826D7F">
        <w:rPr>
          <w:rFonts w:ascii="Times New Roman" w:hAnsi="Times New Roman" w:cs="Times New Roman"/>
          <w:sz w:val="16"/>
          <w:szCs w:val="16"/>
        </w:rPr>
        <w:t xml:space="preserve"> годов»</w:t>
      </w:r>
    </w:p>
    <w:p w:rsidR="003024D0" w:rsidRPr="00826D7F" w:rsidRDefault="005A4F8F" w:rsidP="00194159">
      <w:pPr>
        <w:jc w:val="center"/>
        <w:rPr>
          <w:rFonts w:ascii="Times New Roman" w:hAnsi="Times New Roman" w:cs="Times New Roman"/>
          <w:sz w:val="16"/>
          <w:szCs w:val="16"/>
        </w:rPr>
      </w:pPr>
      <w:r w:rsidRPr="00826D7F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16724A" w:rsidRPr="00826D7F" w:rsidRDefault="0016724A" w:rsidP="00194159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16724A" w:rsidRPr="00826D7F" w:rsidSect="00CD05F0">
      <w:headerReference w:type="first" r:id="rId8"/>
      <w:type w:val="continuous"/>
      <w:pgSz w:w="16838" w:h="11906" w:orient="landscape" w:code="9"/>
      <w:pgMar w:top="720" w:right="510" w:bottom="72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6A" w:rsidRDefault="00321B6A" w:rsidP="005A11B5">
      <w:pPr>
        <w:spacing w:after="0" w:line="240" w:lineRule="auto"/>
      </w:pPr>
      <w:r>
        <w:separator/>
      </w:r>
    </w:p>
  </w:endnote>
  <w:endnote w:type="continuationSeparator" w:id="0">
    <w:p w:rsidR="00321B6A" w:rsidRDefault="00321B6A" w:rsidP="005A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6A" w:rsidRDefault="00321B6A" w:rsidP="005A11B5">
      <w:pPr>
        <w:spacing w:after="0" w:line="240" w:lineRule="auto"/>
      </w:pPr>
      <w:r>
        <w:separator/>
      </w:r>
    </w:p>
  </w:footnote>
  <w:footnote w:type="continuationSeparator" w:id="0">
    <w:p w:rsidR="00321B6A" w:rsidRDefault="00321B6A" w:rsidP="005A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6A" w:rsidRDefault="00321B6A">
    <w:pPr>
      <w:pStyle w:val="a4"/>
      <w:jc w:val="center"/>
    </w:pPr>
  </w:p>
  <w:p w:rsidR="00321B6A" w:rsidRDefault="00321B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72E81"/>
    <w:multiLevelType w:val="hybridMultilevel"/>
    <w:tmpl w:val="2DC0A6A2"/>
    <w:lvl w:ilvl="0" w:tplc="12E65D5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577D3"/>
    <w:multiLevelType w:val="hybridMultilevel"/>
    <w:tmpl w:val="3B8862AE"/>
    <w:lvl w:ilvl="0" w:tplc="97C6298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015DE6"/>
    <w:multiLevelType w:val="hybridMultilevel"/>
    <w:tmpl w:val="189A1B5A"/>
    <w:lvl w:ilvl="0" w:tplc="E3B2C4D0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CE"/>
    <w:rsid w:val="000009AF"/>
    <w:rsid w:val="0000191A"/>
    <w:rsid w:val="00004360"/>
    <w:rsid w:val="000052E3"/>
    <w:rsid w:val="00010115"/>
    <w:rsid w:val="00010CE1"/>
    <w:rsid w:val="0001373C"/>
    <w:rsid w:val="0001382C"/>
    <w:rsid w:val="00013AAD"/>
    <w:rsid w:val="00013FA4"/>
    <w:rsid w:val="00014AAB"/>
    <w:rsid w:val="0001556E"/>
    <w:rsid w:val="00016656"/>
    <w:rsid w:val="00023284"/>
    <w:rsid w:val="000244B8"/>
    <w:rsid w:val="00025BE4"/>
    <w:rsid w:val="000262B8"/>
    <w:rsid w:val="000268BF"/>
    <w:rsid w:val="000309FE"/>
    <w:rsid w:val="00032351"/>
    <w:rsid w:val="00033E09"/>
    <w:rsid w:val="00034B4E"/>
    <w:rsid w:val="00036FC1"/>
    <w:rsid w:val="0003739B"/>
    <w:rsid w:val="00037C78"/>
    <w:rsid w:val="00040603"/>
    <w:rsid w:val="000406F9"/>
    <w:rsid w:val="000447EE"/>
    <w:rsid w:val="00044CD4"/>
    <w:rsid w:val="000460B3"/>
    <w:rsid w:val="00047151"/>
    <w:rsid w:val="00047903"/>
    <w:rsid w:val="0005083A"/>
    <w:rsid w:val="00051E6F"/>
    <w:rsid w:val="00052063"/>
    <w:rsid w:val="00052ED6"/>
    <w:rsid w:val="000530F3"/>
    <w:rsid w:val="0005411F"/>
    <w:rsid w:val="000565DC"/>
    <w:rsid w:val="00056DDB"/>
    <w:rsid w:val="00056EE0"/>
    <w:rsid w:val="00057701"/>
    <w:rsid w:val="00057F75"/>
    <w:rsid w:val="00060EA3"/>
    <w:rsid w:val="00062B35"/>
    <w:rsid w:val="00063DE9"/>
    <w:rsid w:val="00064CC8"/>
    <w:rsid w:val="00065B72"/>
    <w:rsid w:val="00067FE6"/>
    <w:rsid w:val="00071231"/>
    <w:rsid w:val="00071B8F"/>
    <w:rsid w:val="00072555"/>
    <w:rsid w:val="00075303"/>
    <w:rsid w:val="0007589D"/>
    <w:rsid w:val="00083199"/>
    <w:rsid w:val="0008512F"/>
    <w:rsid w:val="000865C8"/>
    <w:rsid w:val="00086FFD"/>
    <w:rsid w:val="00091BDF"/>
    <w:rsid w:val="0009249B"/>
    <w:rsid w:val="000956D9"/>
    <w:rsid w:val="0009720F"/>
    <w:rsid w:val="00097FD2"/>
    <w:rsid w:val="000A074B"/>
    <w:rsid w:val="000A0CBB"/>
    <w:rsid w:val="000A0D0F"/>
    <w:rsid w:val="000A26F7"/>
    <w:rsid w:val="000A4264"/>
    <w:rsid w:val="000A4D45"/>
    <w:rsid w:val="000A61D5"/>
    <w:rsid w:val="000A68B8"/>
    <w:rsid w:val="000A7275"/>
    <w:rsid w:val="000A7A3B"/>
    <w:rsid w:val="000B0E8A"/>
    <w:rsid w:val="000B268D"/>
    <w:rsid w:val="000B2739"/>
    <w:rsid w:val="000B36AC"/>
    <w:rsid w:val="000B3C3F"/>
    <w:rsid w:val="000C0AE2"/>
    <w:rsid w:val="000C21BF"/>
    <w:rsid w:val="000C3277"/>
    <w:rsid w:val="000C37D7"/>
    <w:rsid w:val="000C3C59"/>
    <w:rsid w:val="000C5800"/>
    <w:rsid w:val="000C5A68"/>
    <w:rsid w:val="000C71AB"/>
    <w:rsid w:val="000C79CC"/>
    <w:rsid w:val="000D4A9D"/>
    <w:rsid w:val="000D52A9"/>
    <w:rsid w:val="000D5A1F"/>
    <w:rsid w:val="000E0D10"/>
    <w:rsid w:val="000E31C4"/>
    <w:rsid w:val="000E62AE"/>
    <w:rsid w:val="000E7A0F"/>
    <w:rsid w:val="000F0D27"/>
    <w:rsid w:val="000F1193"/>
    <w:rsid w:val="000F3A59"/>
    <w:rsid w:val="000F3FF5"/>
    <w:rsid w:val="000F405A"/>
    <w:rsid w:val="000F4786"/>
    <w:rsid w:val="000F5F41"/>
    <w:rsid w:val="000F6FB7"/>
    <w:rsid w:val="00100651"/>
    <w:rsid w:val="00100F9D"/>
    <w:rsid w:val="00101D13"/>
    <w:rsid w:val="001028C1"/>
    <w:rsid w:val="00103A85"/>
    <w:rsid w:val="00104768"/>
    <w:rsid w:val="00104B80"/>
    <w:rsid w:val="00104BDA"/>
    <w:rsid w:val="00105F73"/>
    <w:rsid w:val="00106823"/>
    <w:rsid w:val="0010701A"/>
    <w:rsid w:val="00111C27"/>
    <w:rsid w:val="00112253"/>
    <w:rsid w:val="0011263E"/>
    <w:rsid w:val="0011288C"/>
    <w:rsid w:val="00112C85"/>
    <w:rsid w:val="00114858"/>
    <w:rsid w:val="00121744"/>
    <w:rsid w:val="0012175A"/>
    <w:rsid w:val="0012438F"/>
    <w:rsid w:val="0012635B"/>
    <w:rsid w:val="0012711D"/>
    <w:rsid w:val="0013055C"/>
    <w:rsid w:val="001306DD"/>
    <w:rsid w:val="0013145F"/>
    <w:rsid w:val="0013186D"/>
    <w:rsid w:val="00132C1D"/>
    <w:rsid w:val="00134C80"/>
    <w:rsid w:val="001359CF"/>
    <w:rsid w:val="00135F3F"/>
    <w:rsid w:val="001368E8"/>
    <w:rsid w:val="00136BDC"/>
    <w:rsid w:val="00136EAF"/>
    <w:rsid w:val="00137445"/>
    <w:rsid w:val="001377AB"/>
    <w:rsid w:val="001407B6"/>
    <w:rsid w:val="00140FFA"/>
    <w:rsid w:val="001423C0"/>
    <w:rsid w:val="00142843"/>
    <w:rsid w:val="00145CC4"/>
    <w:rsid w:val="001463EA"/>
    <w:rsid w:val="001477D8"/>
    <w:rsid w:val="00151D06"/>
    <w:rsid w:val="00151EED"/>
    <w:rsid w:val="00153E5E"/>
    <w:rsid w:val="00154421"/>
    <w:rsid w:val="00155161"/>
    <w:rsid w:val="0015701E"/>
    <w:rsid w:val="00157481"/>
    <w:rsid w:val="001603CA"/>
    <w:rsid w:val="00160E06"/>
    <w:rsid w:val="001658C9"/>
    <w:rsid w:val="0016724A"/>
    <w:rsid w:val="00167864"/>
    <w:rsid w:val="00171F86"/>
    <w:rsid w:val="00172A76"/>
    <w:rsid w:val="001731F4"/>
    <w:rsid w:val="00173E99"/>
    <w:rsid w:val="001750A9"/>
    <w:rsid w:val="00176FE3"/>
    <w:rsid w:val="0017741A"/>
    <w:rsid w:val="00183A50"/>
    <w:rsid w:val="0018503C"/>
    <w:rsid w:val="001857F4"/>
    <w:rsid w:val="0018669C"/>
    <w:rsid w:val="0018730A"/>
    <w:rsid w:val="00187850"/>
    <w:rsid w:val="00190740"/>
    <w:rsid w:val="0019094B"/>
    <w:rsid w:val="001927AB"/>
    <w:rsid w:val="001931F6"/>
    <w:rsid w:val="00193A89"/>
    <w:rsid w:val="00194159"/>
    <w:rsid w:val="001952CE"/>
    <w:rsid w:val="0019556B"/>
    <w:rsid w:val="00195950"/>
    <w:rsid w:val="00195B85"/>
    <w:rsid w:val="00196713"/>
    <w:rsid w:val="001A0ABD"/>
    <w:rsid w:val="001A2475"/>
    <w:rsid w:val="001A6606"/>
    <w:rsid w:val="001A6AF9"/>
    <w:rsid w:val="001B061D"/>
    <w:rsid w:val="001B20A9"/>
    <w:rsid w:val="001B3623"/>
    <w:rsid w:val="001B4EEB"/>
    <w:rsid w:val="001B57BD"/>
    <w:rsid w:val="001C0477"/>
    <w:rsid w:val="001C0C01"/>
    <w:rsid w:val="001C1EA2"/>
    <w:rsid w:val="001C28A4"/>
    <w:rsid w:val="001C40A1"/>
    <w:rsid w:val="001D169F"/>
    <w:rsid w:val="001D4084"/>
    <w:rsid w:val="001D5B44"/>
    <w:rsid w:val="001D6610"/>
    <w:rsid w:val="001D7B19"/>
    <w:rsid w:val="001E00ED"/>
    <w:rsid w:val="001E0FFB"/>
    <w:rsid w:val="001E48DB"/>
    <w:rsid w:val="001E4F8F"/>
    <w:rsid w:val="001E6C39"/>
    <w:rsid w:val="001E7076"/>
    <w:rsid w:val="001F011D"/>
    <w:rsid w:val="001F0421"/>
    <w:rsid w:val="001F094C"/>
    <w:rsid w:val="001F1763"/>
    <w:rsid w:val="001F17DE"/>
    <w:rsid w:val="001F41CC"/>
    <w:rsid w:val="001F5BFA"/>
    <w:rsid w:val="001F5C7E"/>
    <w:rsid w:val="001F7EA0"/>
    <w:rsid w:val="002022EE"/>
    <w:rsid w:val="002023E5"/>
    <w:rsid w:val="0020303A"/>
    <w:rsid w:val="00203772"/>
    <w:rsid w:val="00204023"/>
    <w:rsid w:val="00204BE8"/>
    <w:rsid w:val="00205274"/>
    <w:rsid w:val="0020715A"/>
    <w:rsid w:val="00207975"/>
    <w:rsid w:val="00210749"/>
    <w:rsid w:val="002115A7"/>
    <w:rsid w:val="00211E5C"/>
    <w:rsid w:val="002120F0"/>
    <w:rsid w:val="0021343F"/>
    <w:rsid w:val="00214ADC"/>
    <w:rsid w:val="00214CA4"/>
    <w:rsid w:val="00217D7F"/>
    <w:rsid w:val="00221215"/>
    <w:rsid w:val="00222942"/>
    <w:rsid w:val="00223635"/>
    <w:rsid w:val="002237AE"/>
    <w:rsid w:val="00225B0E"/>
    <w:rsid w:val="00227094"/>
    <w:rsid w:val="0022793C"/>
    <w:rsid w:val="00227F9D"/>
    <w:rsid w:val="00231689"/>
    <w:rsid w:val="00234265"/>
    <w:rsid w:val="00235C30"/>
    <w:rsid w:val="00236788"/>
    <w:rsid w:val="00237A92"/>
    <w:rsid w:val="00242047"/>
    <w:rsid w:val="00242DCD"/>
    <w:rsid w:val="0024342C"/>
    <w:rsid w:val="00245270"/>
    <w:rsid w:val="002456C0"/>
    <w:rsid w:val="00247B19"/>
    <w:rsid w:val="00250F93"/>
    <w:rsid w:val="00252E72"/>
    <w:rsid w:val="00252F97"/>
    <w:rsid w:val="00254E76"/>
    <w:rsid w:val="00255CB5"/>
    <w:rsid w:val="0025790B"/>
    <w:rsid w:val="0026008D"/>
    <w:rsid w:val="0026176E"/>
    <w:rsid w:val="0026308B"/>
    <w:rsid w:val="0026625E"/>
    <w:rsid w:val="002713A6"/>
    <w:rsid w:val="0027174C"/>
    <w:rsid w:val="00272A75"/>
    <w:rsid w:val="00272C9E"/>
    <w:rsid w:val="002747C8"/>
    <w:rsid w:val="00274F92"/>
    <w:rsid w:val="0027518A"/>
    <w:rsid w:val="00276301"/>
    <w:rsid w:val="00277F20"/>
    <w:rsid w:val="00280043"/>
    <w:rsid w:val="00283022"/>
    <w:rsid w:val="00284A49"/>
    <w:rsid w:val="00285B92"/>
    <w:rsid w:val="002864D3"/>
    <w:rsid w:val="00287101"/>
    <w:rsid w:val="00287137"/>
    <w:rsid w:val="00287742"/>
    <w:rsid w:val="00287C0A"/>
    <w:rsid w:val="00291751"/>
    <w:rsid w:val="00291988"/>
    <w:rsid w:val="00291DCE"/>
    <w:rsid w:val="002940F2"/>
    <w:rsid w:val="0029552A"/>
    <w:rsid w:val="002955AF"/>
    <w:rsid w:val="002958ED"/>
    <w:rsid w:val="002A20FF"/>
    <w:rsid w:val="002A40E6"/>
    <w:rsid w:val="002A5475"/>
    <w:rsid w:val="002A6760"/>
    <w:rsid w:val="002B0333"/>
    <w:rsid w:val="002B179B"/>
    <w:rsid w:val="002B1CBA"/>
    <w:rsid w:val="002B3E5E"/>
    <w:rsid w:val="002B4062"/>
    <w:rsid w:val="002B48FA"/>
    <w:rsid w:val="002B6EF0"/>
    <w:rsid w:val="002B776E"/>
    <w:rsid w:val="002C05F0"/>
    <w:rsid w:val="002C4987"/>
    <w:rsid w:val="002C6361"/>
    <w:rsid w:val="002D0AA4"/>
    <w:rsid w:val="002D28F6"/>
    <w:rsid w:val="002D3220"/>
    <w:rsid w:val="002D49A1"/>
    <w:rsid w:val="002D4B44"/>
    <w:rsid w:val="002E6646"/>
    <w:rsid w:val="002E7518"/>
    <w:rsid w:val="002F0FDC"/>
    <w:rsid w:val="002F316F"/>
    <w:rsid w:val="002F3403"/>
    <w:rsid w:val="002F3F15"/>
    <w:rsid w:val="002F5661"/>
    <w:rsid w:val="003000CC"/>
    <w:rsid w:val="00300B68"/>
    <w:rsid w:val="00301C79"/>
    <w:rsid w:val="003024D0"/>
    <w:rsid w:val="003027A8"/>
    <w:rsid w:val="0030471E"/>
    <w:rsid w:val="0030526C"/>
    <w:rsid w:val="00306AB8"/>
    <w:rsid w:val="00306C1C"/>
    <w:rsid w:val="003075C6"/>
    <w:rsid w:val="00307A5C"/>
    <w:rsid w:val="003102CE"/>
    <w:rsid w:val="00312E1B"/>
    <w:rsid w:val="00313B01"/>
    <w:rsid w:val="00313C94"/>
    <w:rsid w:val="00314EBA"/>
    <w:rsid w:val="00316228"/>
    <w:rsid w:val="00321100"/>
    <w:rsid w:val="00321605"/>
    <w:rsid w:val="00321B6A"/>
    <w:rsid w:val="00325337"/>
    <w:rsid w:val="00326B73"/>
    <w:rsid w:val="003311B9"/>
    <w:rsid w:val="003331F0"/>
    <w:rsid w:val="00333DA8"/>
    <w:rsid w:val="003359A0"/>
    <w:rsid w:val="0033771B"/>
    <w:rsid w:val="003418A0"/>
    <w:rsid w:val="00341D9F"/>
    <w:rsid w:val="00341FC7"/>
    <w:rsid w:val="00342237"/>
    <w:rsid w:val="00342B72"/>
    <w:rsid w:val="00343C24"/>
    <w:rsid w:val="0034418F"/>
    <w:rsid w:val="00344501"/>
    <w:rsid w:val="00344BAC"/>
    <w:rsid w:val="00346670"/>
    <w:rsid w:val="00346AAE"/>
    <w:rsid w:val="00351C7D"/>
    <w:rsid w:val="00351D83"/>
    <w:rsid w:val="00353247"/>
    <w:rsid w:val="00354A0A"/>
    <w:rsid w:val="00355751"/>
    <w:rsid w:val="00355D6C"/>
    <w:rsid w:val="00356669"/>
    <w:rsid w:val="00360163"/>
    <w:rsid w:val="003603B3"/>
    <w:rsid w:val="003603B6"/>
    <w:rsid w:val="00360678"/>
    <w:rsid w:val="00360E5E"/>
    <w:rsid w:val="00361E22"/>
    <w:rsid w:val="0036263B"/>
    <w:rsid w:val="0036366C"/>
    <w:rsid w:val="003670DA"/>
    <w:rsid w:val="00367130"/>
    <w:rsid w:val="00367154"/>
    <w:rsid w:val="00373ADC"/>
    <w:rsid w:val="00373DFE"/>
    <w:rsid w:val="00374236"/>
    <w:rsid w:val="00374E36"/>
    <w:rsid w:val="0037558D"/>
    <w:rsid w:val="0037579C"/>
    <w:rsid w:val="00377FB4"/>
    <w:rsid w:val="00381A05"/>
    <w:rsid w:val="00382484"/>
    <w:rsid w:val="00383439"/>
    <w:rsid w:val="003834D1"/>
    <w:rsid w:val="003847CC"/>
    <w:rsid w:val="00385629"/>
    <w:rsid w:val="003862C3"/>
    <w:rsid w:val="00386CE0"/>
    <w:rsid w:val="003909E3"/>
    <w:rsid w:val="003919ED"/>
    <w:rsid w:val="00391C88"/>
    <w:rsid w:val="0039277F"/>
    <w:rsid w:val="00392F88"/>
    <w:rsid w:val="00393997"/>
    <w:rsid w:val="00394576"/>
    <w:rsid w:val="00396BF8"/>
    <w:rsid w:val="00396DC8"/>
    <w:rsid w:val="003A20CD"/>
    <w:rsid w:val="003A26FA"/>
    <w:rsid w:val="003A2907"/>
    <w:rsid w:val="003A38FE"/>
    <w:rsid w:val="003A3A4D"/>
    <w:rsid w:val="003A4D5F"/>
    <w:rsid w:val="003A5D09"/>
    <w:rsid w:val="003A6464"/>
    <w:rsid w:val="003A6F56"/>
    <w:rsid w:val="003A6FAA"/>
    <w:rsid w:val="003A765C"/>
    <w:rsid w:val="003A78BF"/>
    <w:rsid w:val="003A7FA4"/>
    <w:rsid w:val="003B22B2"/>
    <w:rsid w:val="003B26E5"/>
    <w:rsid w:val="003B301D"/>
    <w:rsid w:val="003B61E6"/>
    <w:rsid w:val="003B6675"/>
    <w:rsid w:val="003B68DD"/>
    <w:rsid w:val="003B7C36"/>
    <w:rsid w:val="003C28D6"/>
    <w:rsid w:val="003C49F2"/>
    <w:rsid w:val="003C67F5"/>
    <w:rsid w:val="003C7F2C"/>
    <w:rsid w:val="003D0A2A"/>
    <w:rsid w:val="003D402F"/>
    <w:rsid w:val="003D49BC"/>
    <w:rsid w:val="003D4EBB"/>
    <w:rsid w:val="003D5F2D"/>
    <w:rsid w:val="003D61E9"/>
    <w:rsid w:val="003D65C5"/>
    <w:rsid w:val="003E2560"/>
    <w:rsid w:val="003E5664"/>
    <w:rsid w:val="003E5C2C"/>
    <w:rsid w:val="003F01B6"/>
    <w:rsid w:val="003F0255"/>
    <w:rsid w:val="003F05E5"/>
    <w:rsid w:val="003F2788"/>
    <w:rsid w:val="003F354A"/>
    <w:rsid w:val="003F4A52"/>
    <w:rsid w:val="003F4D22"/>
    <w:rsid w:val="003F4D2A"/>
    <w:rsid w:val="00400E7E"/>
    <w:rsid w:val="0040239A"/>
    <w:rsid w:val="004028B2"/>
    <w:rsid w:val="00402AE8"/>
    <w:rsid w:val="004045A1"/>
    <w:rsid w:val="0040567E"/>
    <w:rsid w:val="0040665D"/>
    <w:rsid w:val="00406A06"/>
    <w:rsid w:val="00410630"/>
    <w:rsid w:val="004124EB"/>
    <w:rsid w:val="004144BE"/>
    <w:rsid w:val="004204D0"/>
    <w:rsid w:val="00421934"/>
    <w:rsid w:val="00421982"/>
    <w:rsid w:val="004239A8"/>
    <w:rsid w:val="00424387"/>
    <w:rsid w:val="004258DE"/>
    <w:rsid w:val="0042598B"/>
    <w:rsid w:val="00427DB8"/>
    <w:rsid w:val="00431C5C"/>
    <w:rsid w:val="00433888"/>
    <w:rsid w:val="00435563"/>
    <w:rsid w:val="00436048"/>
    <w:rsid w:val="00436D61"/>
    <w:rsid w:val="00440F6E"/>
    <w:rsid w:val="00442548"/>
    <w:rsid w:val="0044287D"/>
    <w:rsid w:val="004447EB"/>
    <w:rsid w:val="00447AB4"/>
    <w:rsid w:val="004513AF"/>
    <w:rsid w:val="00451CCF"/>
    <w:rsid w:val="00451CD6"/>
    <w:rsid w:val="004531B1"/>
    <w:rsid w:val="00454962"/>
    <w:rsid w:val="0045782A"/>
    <w:rsid w:val="00457BD9"/>
    <w:rsid w:val="0046009F"/>
    <w:rsid w:val="004607CA"/>
    <w:rsid w:val="004610CE"/>
    <w:rsid w:val="00466C86"/>
    <w:rsid w:val="0047031E"/>
    <w:rsid w:val="00471B8B"/>
    <w:rsid w:val="0047431B"/>
    <w:rsid w:val="004753FF"/>
    <w:rsid w:val="00476FEC"/>
    <w:rsid w:val="00477C82"/>
    <w:rsid w:val="004807BC"/>
    <w:rsid w:val="00481AC8"/>
    <w:rsid w:val="00481FBF"/>
    <w:rsid w:val="004826E5"/>
    <w:rsid w:val="004827AD"/>
    <w:rsid w:val="00483146"/>
    <w:rsid w:val="00484662"/>
    <w:rsid w:val="00486A27"/>
    <w:rsid w:val="00491916"/>
    <w:rsid w:val="00493EA0"/>
    <w:rsid w:val="00494CD4"/>
    <w:rsid w:val="00495020"/>
    <w:rsid w:val="00495140"/>
    <w:rsid w:val="00496070"/>
    <w:rsid w:val="0049695A"/>
    <w:rsid w:val="00497A08"/>
    <w:rsid w:val="004A12E5"/>
    <w:rsid w:val="004A164C"/>
    <w:rsid w:val="004A2236"/>
    <w:rsid w:val="004A3113"/>
    <w:rsid w:val="004A3131"/>
    <w:rsid w:val="004A39A9"/>
    <w:rsid w:val="004A4E99"/>
    <w:rsid w:val="004A4F22"/>
    <w:rsid w:val="004A4F8A"/>
    <w:rsid w:val="004A5153"/>
    <w:rsid w:val="004A63EA"/>
    <w:rsid w:val="004A6658"/>
    <w:rsid w:val="004A6D2C"/>
    <w:rsid w:val="004A79E6"/>
    <w:rsid w:val="004B048C"/>
    <w:rsid w:val="004B05BD"/>
    <w:rsid w:val="004B1424"/>
    <w:rsid w:val="004B2D65"/>
    <w:rsid w:val="004B36CE"/>
    <w:rsid w:val="004B6906"/>
    <w:rsid w:val="004C050F"/>
    <w:rsid w:val="004C3282"/>
    <w:rsid w:val="004C3C33"/>
    <w:rsid w:val="004C6042"/>
    <w:rsid w:val="004C697D"/>
    <w:rsid w:val="004D032E"/>
    <w:rsid w:val="004D03D3"/>
    <w:rsid w:val="004D28A2"/>
    <w:rsid w:val="004D349D"/>
    <w:rsid w:val="004D4319"/>
    <w:rsid w:val="004D45CF"/>
    <w:rsid w:val="004D626C"/>
    <w:rsid w:val="004D6598"/>
    <w:rsid w:val="004D6DCB"/>
    <w:rsid w:val="004E184D"/>
    <w:rsid w:val="004E21BB"/>
    <w:rsid w:val="004E4511"/>
    <w:rsid w:val="004E4B5F"/>
    <w:rsid w:val="004E4BD4"/>
    <w:rsid w:val="004E7383"/>
    <w:rsid w:val="004F1378"/>
    <w:rsid w:val="004F1F2D"/>
    <w:rsid w:val="004F1F8A"/>
    <w:rsid w:val="004F2A9D"/>
    <w:rsid w:val="004F2CA8"/>
    <w:rsid w:val="004F2CCE"/>
    <w:rsid w:val="004F2FBE"/>
    <w:rsid w:val="004F4D82"/>
    <w:rsid w:val="004F4F92"/>
    <w:rsid w:val="004F752D"/>
    <w:rsid w:val="0050073E"/>
    <w:rsid w:val="00501F8A"/>
    <w:rsid w:val="0050506C"/>
    <w:rsid w:val="00505CA0"/>
    <w:rsid w:val="00506471"/>
    <w:rsid w:val="005107AC"/>
    <w:rsid w:val="00510B01"/>
    <w:rsid w:val="005110AA"/>
    <w:rsid w:val="005110CD"/>
    <w:rsid w:val="0051146C"/>
    <w:rsid w:val="005118C3"/>
    <w:rsid w:val="00512F12"/>
    <w:rsid w:val="00513C43"/>
    <w:rsid w:val="00514A8F"/>
    <w:rsid w:val="00514C69"/>
    <w:rsid w:val="00515464"/>
    <w:rsid w:val="0051704C"/>
    <w:rsid w:val="00517057"/>
    <w:rsid w:val="00520823"/>
    <w:rsid w:val="00522E4B"/>
    <w:rsid w:val="0052381A"/>
    <w:rsid w:val="00524B1A"/>
    <w:rsid w:val="005261FC"/>
    <w:rsid w:val="00526ECA"/>
    <w:rsid w:val="00531710"/>
    <w:rsid w:val="005321B6"/>
    <w:rsid w:val="0053250D"/>
    <w:rsid w:val="00532BD5"/>
    <w:rsid w:val="00533D5B"/>
    <w:rsid w:val="005348B4"/>
    <w:rsid w:val="005348E1"/>
    <w:rsid w:val="0053535A"/>
    <w:rsid w:val="005357A8"/>
    <w:rsid w:val="00536419"/>
    <w:rsid w:val="005406EA"/>
    <w:rsid w:val="00541335"/>
    <w:rsid w:val="00541AA2"/>
    <w:rsid w:val="005424C5"/>
    <w:rsid w:val="005429F1"/>
    <w:rsid w:val="00543987"/>
    <w:rsid w:val="00545F28"/>
    <w:rsid w:val="00547267"/>
    <w:rsid w:val="00547AD5"/>
    <w:rsid w:val="00547BEE"/>
    <w:rsid w:val="00550380"/>
    <w:rsid w:val="005525D0"/>
    <w:rsid w:val="005531E7"/>
    <w:rsid w:val="00554C3B"/>
    <w:rsid w:val="00555895"/>
    <w:rsid w:val="0055614D"/>
    <w:rsid w:val="00561099"/>
    <w:rsid w:val="00561B5F"/>
    <w:rsid w:val="00562999"/>
    <w:rsid w:val="005638AB"/>
    <w:rsid w:val="00567DAF"/>
    <w:rsid w:val="005711C7"/>
    <w:rsid w:val="0057177F"/>
    <w:rsid w:val="00572DD0"/>
    <w:rsid w:val="00573474"/>
    <w:rsid w:val="00576F56"/>
    <w:rsid w:val="00580BD7"/>
    <w:rsid w:val="00580BE3"/>
    <w:rsid w:val="00581D62"/>
    <w:rsid w:val="005837BA"/>
    <w:rsid w:val="00586001"/>
    <w:rsid w:val="005860E6"/>
    <w:rsid w:val="0058639F"/>
    <w:rsid w:val="00586C13"/>
    <w:rsid w:val="00587168"/>
    <w:rsid w:val="00592ED0"/>
    <w:rsid w:val="00593135"/>
    <w:rsid w:val="00593DA2"/>
    <w:rsid w:val="00593FF2"/>
    <w:rsid w:val="00595843"/>
    <w:rsid w:val="00595858"/>
    <w:rsid w:val="00595C91"/>
    <w:rsid w:val="005973AD"/>
    <w:rsid w:val="005A0142"/>
    <w:rsid w:val="005A0B6F"/>
    <w:rsid w:val="005A11B5"/>
    <w:rsid w:val="005A1F00"/>
    <w:rsid w:val="005A25D5"/>
    <w:rsid w:val="005A386C"/>
    <w:rsid w:val="005A481A"/>
    <w:rsid w:val="005A4C37"/>
    <w:rsid w:val="005A4F8F"/>
    <w:rsid w:val="005A5B6C"/>
    <w:rsid w:val="005A5FD7"/>
    <w:rsid w:val="005A670D"/>
    <w:rsid w:val="005A6963"/>
    <w:rsid w:val="005A7017"/>
    <w:rsid w:val="005A74B4"/>
    <w:rsid w:val="005A7B07"/>
    <w:rsid w:val="005B0F2D"/>
    <w:rsid w:val="005B15EE"/>
    <w:rsid w:val="005B194E"/>
    <w:rsid w:val="005B23C3"/>
    <w:rsid w:val="005B3550"/>
    <w:rsid w:val="005B3F7E"/>
    <w:rsid w:val="005B4B09"/>
    <w:rsid w:val="005B78B6"/>
    <w:rsid w:val="005B7D6C"/>
    <w:rsid w:val="005C4870"/>
    <w:rsid w:val="005C5405"/>
    <w:rsid w:val="005C590D"/>
    <w:rsid w:val="005C5E5E"/>
    <w:rsid w:val="005C6695"/>
    <w:rsid w:val="005C7AC2"/>
    <w:rsid w:val="005D0901"/>
    <w:rsid w:val="005D0CAE"/>
    <w:rsid w:val="005D1C5E"/>
    <w:rsid w:val="005D2D26"/>
    <w:rsid w:val="005D42DE"/>
    <w:rsid w:val="005D49A4"/>
    <w:rsid w:val="005D626C"/>
    <w:rsid w:val="005E1F1C"/>
    <w:rsid w:val="005E234C"/>
    <w:rsid w:val="005E2CD2"/>
    <w:rsid w:val="005E35BF"/>
    <w:rsid w:val="005E5B4F"/>
    <w:rsid w:val="005E7308"/>
    <w:rsid w:val="005E7527"/>
    <w:rsid w:val="005F0141"/>
    <w:rsid w:val="005F149B"/>
    <w:rsid w:val="005F18BA"/>
    <w:rsid w:val="005F54EA"/>
    <w:rsid w:val="005F5EE9"/>
    <w:rsid w:val="005F6D06"/>
    <w:rsid w:val="00600936"/>
    <w:rsid w:val="006010DF"/>
    <w:rsid w:val="00603C3E"/>
    <w:rsid w:val="00604C94"/>
    <w:rsid w:val="00605020"/>
    <w:rsid w:val="00605943"/>
    <w:rsid w:val="00606221"/>
    <w:rsid w:val="006069C4"/>
    <w:rsid w:val="00611B01"/>
    <w:rsid w:val="00612499"/>
    <w:rsid w:val="00612E2F"/>
    <w:rsid w:val="00614FAC"/>
    <w:rsid w:val="006162C1"/>
    <w:rsid w:val="00620F30"/>
    <w:rsid w:val="00621481"/>
    <w:rsid w:val="0062176C"/>
    <w:rsid w:val="00621C31"/>
    <w:rsid w:val="006231FC"/>
    <w:rsid w:val="0062385E"/>
    <w:rsid w:val="0062422D"/>
    <w:rsid w:val="00624DE8"/>
    <w:rsid w:val="00626D3B"/>
    <w:rsid w:val="00627E72"/>
    <w:rsid w:val="006304EB"/>
    <w:rsid w:val="00630CAC"/>
    <w:rsid w:val="006334E0"/>
    <w:rsid w:val="00633A11"/>
    <w:rsid w:val="00633D45"/>
    <w:rsid w:val="00634395"/>
    <w:rsid w:val="00634CA5"/>
    <w:rsid w:val="00641C50"/>
    <w:rsid w:val="006426E6"/>
    <w:rsid w:val="00642D59"/>
    <w:rsid w:val="00643629"/>
    <w:rsid w:val="00643CC1"/>
    <w:rsid w:val="00644481"/>
    <w:rsid w:val="00645762"/>
    <w:rsid w:val="006458C9"/>
    <w:rsid w:val="006467DB"/>
    <w:rsid w:val="00650222"/>
    <w:rsid w:val="00651204"/>
    <w:rsid w:val="00651B93"/>
    <w:rsid w:val="00653991"/>
    <w:rsid w:val="00653CE7"/>
    <w:rsid w:val="0065617B"/>
    <w:rsid w:val="0065716A"/>
    <w:rsid w:val="006573E2"/>
    <w:rsid w:val="006574C3"/>
    <w:rsid w:val="0065751D"/>
    <w:rsid w:val="00662374"/>
    <w:rsid w:val="00663A44"/>
    <w:rsid w:val="00664859"/>
    <w:rsid w:val="00664B4B"/>
    <w:rsid w:val="0066526E"/>
    <w:rsid w:val="0066528A"/>
    <w:rsid w:val="006659AF"/>
    <w:rsid w:val="00665DFB"/>
    <w:rsid w:val="00667F1C"/>
    <w:rsid w:val="0067073F"/>
    <w:rsid w:val="00671497"/>
    <w:rsid w:val="00671DAF"/>
    <w:rsid w:val="006723DF"/>
    <w:rsid w:val="00672455"/>
    <w:rsid w:val="006740C9"/>
    <w:rsid w:val="00676F5C"/>
    <w:rsid w:val="00677773"/>
    <w:rsid w:val="00681A97"/>
    <w:rsid w:val="00684017"/>
    <w:rsid w:val="00684841"/>
    <w:rsid w:val="00684BFC"/>
    <w:rsid w:val="00685C84"/>
    <w:rsid w:val="006875E5"/>
    <w:rsid w:val="00690912"/>
    <w:rsid w:val="00691721"/>
    <w:rsid w:val="006920AB"/>
    <w:rsid w:val="0069240E"/>
    <w:rsid w:val="006926A5"/>
    <w:rsid w:val="00693138"/>
    <w:rsid w:val="00693AA6"/>
    <w:rsid w:val="00693CAD"/>
    <w:rsid w:val="006940EE"/>
    <w:rsid w:val="0069426F"/>
    <w:rsid w:val="00694BF7"/>
    <w:rsid w:val="00694E03"/>
    <w:rsid w:val="006961D6"/>
    <w:rsid w:val="0069765F"/>
    <w:rsid w:val="006A02D7"/>
    <w:rsid w:val="006A0FD4"/>
    <w:rsid w:val="006A1949"/>
    <w:rsid w:val="006A2E1D"/>
    <w:rsid w:val="006A343E"/>
    <w:rsid w:val="006A3D99"/>
    <w:rsid w:val="006A3EA4"/>
    <w:rsid w:val="006A3EF4"/>
    <w:rsid w:val="006A50E1"/>
    <w:rsid w:val="006A522B"/>
    <w:rsid w:val="006A611A"/>
    <w:rsid w:val="006A7F41"/>
    <w:rsid w:val="006B0FE2"/>
    <w:rsid w:val="006B3AF2"/>
    <w:rsid w:val="006B4A14"/>
    <w:rsid w:val="006B7A9C"/>
    <w:rsid w:val="006B7F85"/>
    <w:rsid w:val="006C2A8B"/>
    <w:rsid w:val="006C39CE"/>
    <w:rsid w:val="006C4138"/>
    <w:rsid w:val="006C541A"/>
    <w:rsid w:val="006C5C86"/>
    <w:rsid w:val="006C6F21"/>
    <w:rsid w:val="006C6F8D"/>
    <w:rsid w:val="006C7230"/>
    <w:rsid w:val="006D03BE"/>
    <w:rsid w:val="006D0489"/>
    <w:rsid w:val="006D0A3B"/>
    <w:rsid w:val="006D10C9"/>
    <w:rsid w:val="006D1EEC"/>
    <w:rsid w:val="006D39EF"/>
    <w:rsid w:val="006D4DFD"/>
    <w:rsid w:val="006D63A3"/>
    <w:rsid w:val="006D6DE5"/>
    <w:rsid w:val="006D7787"/>
    <w:rsid w:val="006E0CB3"/>
    <w:rsid w:val="006E0FB1"/>
    <w:rsid w:val="006E155F"/>
    <w:rsid w:val="006E2000"/>
    <w:rsid w:val="006E200F"/>
    <w:rsid w:val="006E26B8"/>
    <w:rsid w:val="006E3841"/>
    <w:rsid w:val="006E4A85"/>
    <w:rsid w:val="006E4D49"/>
    <w:rsid w:val="006E6812"/>
    <w:rsid w:val="006F095B"/>
    <w:rsid w:val="006F0973"/>
    <w:rsid w:val="006F0EE2"/>
    <w:rsid w:val="006F621E"/>
    <w:rsid w:val="006F74C6"/>
    <w:rsid w:val="007008B3"/>
    <w:rsid w:val="0070179C"/>
    <w:rsid w:val="007024A9"/>
    <w:rsid w:val="00704D86"/>
    <w:rsid w:val="00705170"/>
    <w:rsid w:val="00706AD3"/>
    <w:rsid w:val="00707788"/>
    <w:rsid w:val="00707B4B"/>
    <w:rsid w:val="00707CE6"/>
    <w:rsid w:val="00707EB2"/>
    <w:rsid w:val="00711324"/>
    <w:rsid w:val="00712803"/>
    <w:rsid w:val="007135A1"/>
    <w:rsid w:val="00715439"/>
    <w:rsid w:val="00715506"/>
    <w:rsid w:val="007156DD"/>
    <w:rsid w:val="00715C6C"/>
    <w:rsid w:val="00716B2B"/>
    <w:rsid w:val="00721C6B"/>
    <w:rsid w:val="00721DCF"/>
    <w:rsid w:val="00723246"/>
    <w:rsid w:val="00723DBC"/>
    <w:rsid w:val="00724F45"/>
    <w:rsid w:val="007259C8"/>
    <w:rsid w:val="00730218"/>
    <w:rsid w:val="007319FB"/>
    <w:rsid w:val="00731A43"/>
    <w:rsid w:val="00733493"/>
    <w:rsid w:val="00733AB9"/>
    <w:rsid w:val="00735B6A"/>
    <w:rsid w:val="00735DE1"/>
    <w:rsid w:val="007372A4"/>
    <w:rsid w:val="00740D32"/>
    <w:rsid w:val="00741EB2"/>
    <w:rsid w:val="00742A2A"/>
    <w:rsid w:val="0074477D"/>
    <w:rsid w:val="00744BB1"/>
    <w:rsid w:val="00745D28"/>
    <w:rsid w:val="00746CE0"/>
    <w:rsid w:val="007475A8"/>
    <w:rsid w:val="007477DE"/>
    <w:rsid w:val="00750666"/>
    <w:rsid w:val="007521F3"/>
    <w:rsid w:val="00753101"/>
    <w:rsid w:val="00753D3E"/>
    <w:rsid w:val="007551FC"/>
    <w:rsid w:val="00755691"/>
    <w:rsid w:val="007563A5"/>
    <w:rsid w:val="00757DC9"/>
    <w:rsid w:val="0076055C"/>
    <w:rsid w:val="00760779"/>
    <w:rsid w:val="007615FD"/>
    <w:rsid w:val="0076174E"/>
    <w:rsid w:val="00761F4C"/>
    <w:rsid w:val="0076300F"/>
    <w:rsid w:val="00764B7F"/>
    <w:rsid w:val="007651A9"/>
    <w:rsid w:val="00765225"/>
    <w:rsid w:val="0076642E"/>
    <w:rsid w:val="00766C4E"/>
    <w:rsid w:val="00767019"/>
    <w:rsid w:val="00772724"/>
    <w:rsid w:val="0077357C"/>
    <w:rsid w:val="0077380F"/>
    <w:rsid w:val="00775D7E"/>
    <w:rsid w:val="0077683E"/>
    <w:rsid w:val="00780434"/>
    <w:rsid w:val="007808E9"/>
    <w:rsid w:val="007821D3"/>
    <w:rsid w:val="007828CC"/>
    <w:rsid w:val="00783791"/>
    <w:rsid w:val="00783976"/>
    <w:rsid w:val="00783BE1"/>
    <w:rsid w:val="00783CF1"/>
    <w:rsid w:val="007859E8"/>
    <w:rsid w:val="00787496"/>
    <w:rsid w:val="00787A7A"/>
    <w:rsid w:val="00790032"/>
    <w:rsid w:val="00790EA3"/>
    <w:rsid w:val="00791081"/>
    <w:rsid w:val="00792980"/>
    <w:rsid w:val="00793372"/>
    <w:rsid w:val="007936A5"/>
    <w:rsid w:val="00793991"/>
    <w:rsid w:val="00795171"/>
    <w:rsid w:val="00795AF3"/>
    <w:rsid w:val="0079771C"/>
    <w:rsid w:val="007A3371"/>
    <w:rsid w:val="007B0967"/>
    <w:rsid w:val="007B0A93"/>
    <w:rsid w:val="007B139E"/>
    <w:rsid w:val="007B1674"/>
    <w:rsid w:val="007B3EC7"/>
    <w:rsid w:val="007B3F90"/>
    <w:rsid w:val="007C01C3"/>
    <w:rsid w:val="007C045A"/>
    <w:rsid w:val="007C060D"/>
    <w:rsid w:val="007C0C05"/>
    <w:rsid w:val="007C0D4E"/>
    <w:rsid w:val="007C2CB9"/>
    <w:rsid w:val="007C2D27"/>
    <w:rsid w:val="007C38C9"/>
    <w:rsid w:val="007C40DB"/>
    <w:rsid w:val="007C4B6D"/>
    <w:rsid w:val="007C4FAD"/>
    <w:rsid w:val="007C5D7B"/>
    <w:rsid w:val="007C7CC5"/>
    <w:rsid w:val="007D09A8"/>
    <w:rsid w:val="007D0B72"/>
    <w:rsid w:val="007D11AA"/>
    <w:rsid w:val="007D1F1D"/>
    <w:rsid w:val="007D25ED"/>
    <w:rsid w:val="007D2C56"/>
    <w:rsid w:val="007D3E40"/>
    <w:rsid w:val="007D4998"/>
    <w:rsid w:val="007D5785"/>
    <w:rsid w:val="007D6581"/>
    <w:rsid w:val="007E4745"/>
    <w:rsid w:val="007E66EE"/>
    <w:rsid w:val="007E7AA0"/>
    <w:rsid w:val="007E7D66"/>
    <w:rsid w:val="007F06D8"/>
    <w:rsid w:val="007F29CE"/>
    <w:rsid w:val="007F481D"/>
    <w:rsid w:val="007F5DF5"/>
    <w:rsid w:val="007F5E07"/>
    <w:rsid w:val="00802E23"/>
    <w:rsid w:val="0080361B"/>
    <w:rsid w:val="008053AF"/>
    <w:rsid w:val="00816254"/>
    <w:rsid w:val="00816C32"/>
    <w:rsid w:val="0081744A"/>
    <w:rsid w:val="00817DCB"/>
    <w:rsid w:val="00821728"/>
    <w:rsid w:val="00822936"/>
    <w:rsid w:val="00823295"/>
    <w:rsid w:val="00826B60"/>
    <w:rsid w:val="00826D7F"/>
    <w:rsid w:val="008319E1"/>
    <w:rsid w:val="00831E55"/>
    <w:rsid w:val="008330A6"/>
    <w:rsid w:val="008352D2"/>
    <w:rsid w:val="00835892"/>
    <w:rsid w:val="00840023"/>
    <w:rsid w:val="0084033E"/>
    <w:rsid w:val="008415E7"/>
    <w:rsid w:val="008420D9"/>
    <w:rsid w:val="00843258"/>
    <w:rsid w:val="00844CCF"/>
    <w:rsid w:val="00844EC8"/>
    <w:rsid w:val="008459B4"/>
    <w:rsid w:val="0084790C"/>
    <w:rsid w:val="008529FE"/>
    <w:rsid w:val="00855F34"/>
    <w:rsid w:val="00855FB8"/>
    <w:rsid w:val="0086008B"/>
    <w:rsid w:val="008624D0"/>
    <w:rsid w:val="00863468"/>
    <w:rsid w:val="0086432F"/>
    <w:rsid w:val="00864A37"/>
    <w:rsid w:val="00864F08"/>
    <w:rsid w:val="00865214"/>
    <w:rsid w:val="00866854"/>
    <w:rsid w:val="00867035"/>
    <w:rsid w:val="00867A5E"/>
    <w:rsid w:val="00870131"/>
    <w:rsid w:val="008702A3"/>
    <w:rsid w:val="0087074D"/>
    <w:rsid w:val="00870B3B"/>
    <w:rsid w:val="00871114"/>
    <w:rsid w:val="0087229E"/>
    <w:rsid w:val="00872CCD"/>
    <w:rsid w:val="008732A5"/>
    <w:rsid w:val="008746FB"/>
    <w:rsid w:val="00874C37"/>
    <w:rsid w:val="0087553D"/>
    <w:rsid w:val="008758C4"/>
    <w:rsid w:val="0087640D"/>
    <w:rsid w:val="008800DA"/>
    <w:rsid w:val="00880330"/>
    <w:rsid w:val="00880624"/>
    <w:rsid w:val="00880A96"/>
    <w:rsid w:val="0088215B"/>
    <w:rsid w:val="008822C9"/>
    <w:rsid w:val="008838C2"/>
    <w:rsid w:val="008842D3"/>
    <w:rsid w:val="00886CA8"/>
    <w:rsid w:val="0088740D"/>
    <w:rsid w:val="00890021"/>
    <w:rsid w:val="008906F6"/>
    <w:rsid w:val="00890879"/>
    <w:rsid w:val="00892055"/>
    <w:rsid w:val="00892409"/>
    <w:rsid w:val="008958CF"/>
    <w:rsid w:val="00895BAA"/>
    <w:rsid w:val="0089602F"/>
    <w:rsid w:val="00897B0E"/>
    <w:rsid w:val="00897B73"/>
    <w:rsid w:val="00897E45"/>
    <w:rsid w:val="008A0F1E"/>
    <w:rsid w:val="008A2753"/>
    <w:rsid w:val="008A2E84"/>
    <w:rsid w:val="008A4A3E"/>
    <w:rsid w:val="008A5CFF"/>
    <w:rsid w:val="008A64E9"/>
    <w:rsid w:val="008A6E90"/>
    <w:rsid w:val="008A7F07"/>
    <w:rsid w:val="008B142E"/>
    <w:rsid w:val="008B152F"/>
    <w:rsid w:val="008B1DC4"/>
    <w:rsid w:val="008B2C89"/>
    <w:rsid w:val="008B44A7"/>
    <w:rsid w:val="008B6EE2"/>
    <w:rsid w:val="008C1019"/>
    <w:rsid w:val="008C2028"/>
    <w:rsid w:val="008C3467"/>
    <w:rsid w:val="008C5CF3"/>
    <w:rsid w:val="008D096D"/>
    <w:rsid w:val="008D1A8E"/>
    <w:rsid w:val="008D1CA4"/>
    <w:rsid w:val="008D2AE0"/>
    <w:rsid w:val="008D44AD"/>
    <w:rsid w:val="008D721C"/>
    <w:rsid w:val="008D73E4"/>
    <w:rsid w:val="008D75A3"/>
    <w:rsid w:val="008D79A4"/>
    <w:rsid w:val="008E1216"/>
    <w:rsid w:val="008E17E8"/>
    <w:rsid w:val="008E46CB"/>
    <w:rsid w:val="008E4B3B"/>
    <w:rsid w:val="008E4F14"/>
    <w:rsid w:val="008E5496"/>
    <w:rsid w:val="008E6997"/>
    <w:rsid w:val="008F1A91"/>
    <w:rsid w:val="008F1C9F"/>
    <w:rsid w:val="008F2E8E"/>
    <w:rsid w:val="008F32A6"/>
    <w:rsid w:val="008F3558"/>
    <w:rsid w:val="008F355A"/>
    <w:rsid w:val="008F3EF6"/>
    <w:rsid w:val="008F776A"/>
    <w:rsid w:val="00900F2E"/>
    <w:rsid w:val="00901ECB"/>
    <w:rsid w:val="009030CE"/>
    <w:rsid w:val="009108EA"/>
    <w:rsid w:val="009112B1"/>
    <w:rsid w:val="00912ED4"/>
    <w:rsid w:val="00913133"/>
    <w:rsid w:val="00915BF3"/>
    <w:rsid w:val="00915E97"/>
    <w:rsid w:val="00916168"/>
    <w:rsid w:val="00916357"/>
    <w:rsid w:val="00917C0F"/>
    <w:rsid w:val="00920AD4"/>
    <w:rsid w:val="00920D84"/>
    <w:rsid w:val="00921357"/>
    <w:rsid w:val="00921542"/>
    <w:rsid w:val="00921803"/>
    <w:rsid w:val="00923F2C"/>
    <w:rsid w:val="0092522F"/>
    <w:rsid w:val="00926003"/>
    <w:rsid w:val="00926BC4"/>
    <w:rsid w:val="0093129E"/>
    <w:rsid w:val="00935E4B"/>
    <w:rsid w:val="00942EF2"/>
    <w:rsid w:val="00945751"/>
    <w:rsid w:val="00946756"/>
    <w:rsid w:val="009478E7"/>
    <w:rsid w:val="009508EC"/>
    <w:rsid w:val="0095489A"/>
    <w:rsid w:val="009550A2"/>
    <w:rsid w:val="009550BC"/>
    <w:rsid w:val="00960E2D"/>
    <w:rsid w:val="009629BC"/>
    <w:rsid w:val="009644CA"/>
    <w:rsid w:val="00971DB5"/>
    <w:rsid w:val="00972791"/>
    <w:rsid w:val="00972DE9"/>
    <w:rsid w:val="00974427"/>
    <w:rsid w:val="00974A72"/>
    <w:rsid w:val="00975BD8"/>
    <w:rsid w:val="00976E64"/>
    <w:rsid w:val="00977FD3"/>
    <w:rsid w:val="009801EC"/>
    <w:rsid w:val="009815F2"/>
    <w:rsid w:val="00981789"/>
    <w:rsid w:val="00981E82"/>
    <w:rsid w:val="009822A5"/>
    <w:rsid w:val="009829F1"/>
    <w:rsid w:val="0098395E"/>
    <w:rsid w:val="00986096"/>
    <w:rsid w:val="009876A0"/>
    <w:rsid w:val="00990306"/>
    <w:rsid w:val="0099205B"/>
    <w:rsid w:val="0099481F"/>
    <w:rsid w:val="00996D33"/>
    <w:rsid w:val="009A0BA7"/>
    <w:rsid w:val="009A3BE8"/>
    <w:rsid w:val="009A3E6B"/>
    <w:rsid w:val="009A6F18"/>
    <w:rsid w:val="009A753B"/>
    <w:rsid w:val="009A795C"/>
    <w:rsid w:val="009B0687"/>
    <w:rsid w:val="009B0D06"/>
    <w:rsid w:val="009B2FF6"/>
    <w:rsid w:val="009B4D51"/>
    <w:rsid w:val="009B5B53"/>
    <w:rsid w:val="009B5B90"/>
    <w:rsid w:val="009C2C50"/>
    <w:rsid w:val="009C341B"/>
    <w:rsid w:val="009C39F6"/>
    <w:rsid w:val="009C3D54"/>
    <w:rsid w:val="009C4195"/>
    <w:rsid w:val="009C5336"/>
    <w:rsid w:val="009C552D"/>
    <w:rsid w:val="009C6174"/>
    <w:rsid w:val="009C7C8C"/>
    <w:rsid w:val="009D0125"/>
    <w:rsid w:val="009D03D3"/>
    <w:rsid w:val="009D213B"/>
    <w:rsid w:val="009D3483"/>
    <w:rsid w:val="009D4153"/>
    <w:rsid w:val="009E0DBB"/>
    <w:rsid w:val="009E0E9E"/>
    <w:rsid w:val="009E25F3"/>
    <w:rsid w:val="009E3C78"/>
    <w:rsid w:val="009E5EDB"/>
    <w:rsid w:val="009E5EF7"/>
    <w:rsid w:val="009F25F2"/>
    <w:rsid w:val="009F4515"/>
    <w:rsid w:val="009F50A7"/>
    <w:rsid w:val="009F5777"/>
    <w:rsid w:val="009F5A26"/>
    <w:rsid w:val="009F60BB"/>
    <w:rsid w:val="009F617E"/>
    <w:rsid w:val="009F6658"/>
    <w:rsid w:val="009F6DE0"/>
    <w:rsid w:val="009F7248"/>
    <w:rsid w:val="00A00BA8"/>
    <w:rsid w:val="00A03AE3"/>
    <w:rsid w:val="00A03DF8"/>
    <w:rsid w:val="00A04B14"/>
    <w:rsid w:val="00A06D2C"/>
    <w:rsid w:val="00A11216"/>
    <w:rsid w:val="00A1130A"/>
    <w:rsid w:val="00A11692"/>
    <w:rsid w:val="00A12B13"/>
    <w:rsid w:val="00A14E69"/>
    <w:rsid w:val="00A166BE"/>
    <w:rsid w:val="00A16C59"/>
    <w:rsid w:val="00A17379"/>
    <w:rsid w:val="00A17BDC"/>
    <w:rsid w:val="00A17FB0"/>
    <w:rsid w:val="00A2009B"/>
    <w:rsid w:val="00A200FA"/>
    <w:rsid w:val="00A20FC8"/>
    <w:rsid w:val="00A2181D"/>
    <w:rsid w:val="00A26650"/>
    <w:rsid w:val="00A27298"/>
    <w:rsid w:val="00A2735D"/>
    <w:rsid w:val="00A27417"/>
    <w:rsid w:val="00A27F14"/>
    <w:rsid w:val="00A34EE1"/>
    <w:rsid w:val="00A34FA0"/>
    <w:rsid w:val="00A36B67"/>
    <w:rsid w:val="00A37D0A"/>
    <w:rsid w:val="00A37F4E"/>
    <w:rsid w:val="00A42A3E"/>
    <w:rsid w:val="00A46348"/>
    <w:rsid w:val="00A46CD5"/>
    <w:rsid w:val="00A46EA3"/>
    <w:rsid w:val="00A4760F"/>
    <w:rsid w:val="00A50382"/>
    <w:rsid w:val="00A51C06"/>
    <w:rsid w:val="00A52C07"/>
    <w:rsid w:val="00A53A1B"/>
    <w:rsid w:val="00A54B2E"/>
    <w:rsid w:val="00A555BA"/>
    <w:rsid w:val="00A56A2F"/>
    <w:rsid w:val="00A60B03"/>
    <w:rsid w:val="00A60CBC"/>
    <w:rsid w:val="00A63556"/>
    <w:rsid w:val="00A636DD"/>
    <w:rsid w:val="00A64B91"/>
    <w:rsid w:val="00A656B2"/>
    <w:rsid w:val="00A6592A"/>
    <w:rsid w:val="00A6642B"/>
    <w:rsid w:val="00A66768"/>
    <w:rsid w:val="00A67224"/>
    <w:rsid w:val="00A67F90"/>
    <w:rsid w:val="00A67FBE"/>
    <w:rsid w:val="00A730E8"/>
    <w:rsid w:val="00A743B8"/>
    <w:rsid w:val="00A77EE8"/>
    <w:rsid w:val="00A80490"/>
    <w:rsid w:val="00A8061A"/>
    <w:rsid w:val="00A81B9D"/>
    <w:rsid w:val="00A835CD"/>
    <w:rsid w:val="00A8401F"/>
    <w:rsid w:val="00A85416"/>
    <w:rsid w:val="00A8550C"/>
    <w:rsid w:val="00A85962"/>
    <w:rsid w:val="00A86D03"/>
    <w:rsid w:val="00A86FEA"/>
    <w:rsid w:val="00A87979"/>
    <w:rsid w:val="00A90167"/>
    <w:rsid w:val="00A903F9"/>
    <w:rsid w:val="00A921EC"/>
    <w:rsid w:val="00A92DB1"/>
    <w:rsid w:val="00A93662"/>
    <w:rsid w:val="00A97916"/>
    <w:rsid w:val="00AA14C7"/>
    <w:rsid w:val="00AA19E8"/>
    <w:rsid w:val="00AA2D0A"/>
    <w:rsid w:val="00AA35F1"/>
    <w:rsid w:val="00AA46B6"/>
    <w:rsid w:val="00AA7F4E"/>
    <w:rsid w:val="00AB26B3"/>
    <w:rsid w:val="00AB2A85"/>
    <w:rsid w:val="00AB4BD6"/>
    <w:rsid w:val="00AB5E84"/>
    <w:rsid w:val="00AB682E"/>
    <w:rsid w:val="00AB701E"/>
    <w:rsid w:val="00AC06E9"/>
    <w:rsid w:val="00AC1ED6"/>
    <w:rsid w:val="00AC30AF"/>
    <w:rsid w:val="00AC426E"/>
    <w:rsid w:val="00AC623B"/>
    <w:rsid w:val="00AC783A"/>
    <w:rsid w:val="00AD14BE"/>
    <w:rsid w:val="00AE0012"/>
    <w:rsid w:val="00AE0358"/>
    <w:rsid w:val="00AE0980"/>
    <w:rsid w:val="00AE0FD5"/>
    <w:rsid w:val="00AE358E"/>
    <w:rsid w:val="00AE38DE"/>
    <w:rsid w:val="00AE5696"/>
    <w:rsid w:val="00AF1465"/>
    <w:rsid w:val="00AF4FB0"/>
    <w:rsid w:val="00AF5D5F"/>
    <w:rsid w:val="00B04012"/>
    <w:rsid w:val="00B04382"/>
    <w:rsid w:val="00B0477A"/>
    <w:rsid w:val="00B05786"/>
    <w:rsid w:val="00B105BC"/>
    <w:rsid w:val="00B1260B"/>
    <w:rsid w:val="00B14E63"/>
    <w:rsid w:val="00B16C50"/>
    <w:rsid w:val="00B21E1E"/>
    <w:rsid w:val="00B23A5D"/>
    <w:rsid w:val="00B23FFB"/>
    <w:rsid w:val="00B25D52"/>
    <w:rsid w:val="00B267F0"/>
    <w:rsid w:val="00B26B3B"/>
    <w:rsid w:val="00B26F87"/>
    <w:rsid w:val="00B31245"/>
    <w:rsid w:val="00B31C2D"/>
    <w:rsid w:val="00B33305"/>
    <w:rsid w:val="00B33426"/>
    <w:rsid w:val="00B3344D"/>
    <w:rsid w:val="00B3457F"/>
    <w:rsid w:val="00B347D1"/>
    <w:rsid w:val="00B3571E"/>
    <w:rsid w:val="00B36176"/>
    <w:rsid w:val="00B36642"/>
    <w:rsid w:val="00B4043B"/>
    <w:rsid w:val="00B43009"/>
    <w:rsid w:val="00B43567"/>
    <w:rsid w:val="00B43C83"/>
    <w:rsid w:val="00B43E05"/>
    <w:rsid w:val="00B45285"/>
    <w:rsid w:val="00B45B0B"/>
    <w:rsid w:val="00B46C58"/>
    <w:rsid w:val="00B47D99"/>
    <w:rsid w:val="00B47F6C"/>
    <w:rsid w:val="00B519A7"/>
    <w:rsid w:val="00B5254C"/>
    <w:rsid w:val="00B5378E"/>
    <w:rsid w:val="00B53CCB"/>
    <w:rsid w:val="00B54E91"/>
    <w:rsid w:val="00B55066"/>
    <w:rsid w:val="00B5547B"/>
    <w:rsid w:val="00B55AE6"/>
    <w:rsid w:val="00B60791"/>
    <w:rsid w:val="00B63708"/>
    <w:rsid w:val="00B638FF"/>
    <w:rsid w:val="00B64134"/>
    <w:rsid w:val="00B642F2"/>
    <w:rsid w:val="00B64E71"/>
    <w:rsid w:val="00B66578"/>
    <w:rsid w:val="00B6731F"/>
    <w:rsid w:val="00B70F2A"/>
    <w:rsid w:val="00B717D4"/>
    <w:rsid w:val="00B720FA"/>
    <w:rsid w:val="00B74CB6"/>
    <w:rsid w:val="00B75694"/>
    <w:rsid w:val="00B77C89"/>
    <w:rsid w:val="00B81599"/>
    <w:rsid w:val="00B819E2"/>
    <w:rsid w:val="00B81C25"/>
    <w:rsid w:val="00B8289C"/>
    <w:rsid w:val="00B82D26"/>
    <w:rsid w:val="00B83174"/>
    <w:rsid w:val="00B83525"/>
    <w:rsid w:val="00B844E5"/>
    <w:rsid w:val="00B8574D"/>
    <w:rsid w:val="00B85E8A"/>
    <w:rsid w:val="00B86140"/>
    <w:rsid w:val="00B866D8"/>
    <w:rsid w:val="00B86744"/>
    <w:rsid w:val="00B870EE"/>
    <w:rsid w:val="00B87314"/>
    <w:rsid w:val="00B90FCE"/>
    <w:rsid w:val="00B91038"/>
    <w:rsid w:val="00B91FED"/>
    <w:rsid w:val="00B92C98"/>
    <w:rsid w:val="00B936D6"/>
    <w:rsid w:val="00B95D82"/>
    <w:rsid w:val="00B97A4A"/>
    <w:rsid w:val="00B97BBA"/>
    <w:rsid w:val="00BA184F"/>
    <w:rsid w:val="00BA2D81"/>
    <w:rsid w:val="00BA2E49"/>
    <w:rsid w:val="00BA3D2C"/>
    <w:rsid w:val="00BB0D23"/>
    <w:rsid w:val="00BB172F"/>
    <w:rsid w:val="00BB4AEE"/>
    <w:rsid w:val="00BB5FC9"/>
    <w:rsid w:val="00BB67E6"/>
    <w:rsid w:val="00BC02CA"/>
    <w:rsid w:val="00BC05C0"/>
    <w:rsid w:val="00BC2017"/>
    <w:rsid w:val="00BC3514"/>
    <w:rsid w:val="00BC586E"/>
    <w:rsid w:val="00BC5D27"/>
    <w:rsid w:val="00BC681E"/>
    <w:rsid w:val="00BC733B"/>
    <w:rsid w:val="00BC7A52"/>
    <w:rsid w:val="00BC7B3E"/>
    <w:rsid w:val="00BD04DF"/>
    <w:rsid w:val="00BD2F99"/>
    <w:rsid w:val="00BD4405"/>
    <w:rsid w:val="00BD4EC1"/>
    <w:rsid w:val="00BD6293"/>
    <w:rsid w:val="00BD6555"/>
    <w:rsid w:val="00BD7BA1"/>
    <w:rsid w:val="00BE07CC"/>
    <w:rsid w:val="00BE10F9"/>
    <w:rsid w:val="00BE4535"/>
    <w:rsid w:val="00BE4A8C"/>
    <w:rsid w:val="00BE5491"/>
    <w:rsid w:val="00BE5F83"/>
    <w:rsid w:val="00BE6FCA"/>
    <w:rsid w:val="00BE7339"/>
    <w:rsid w:val="00BE7764"/>
    <w:rsid w:val="00BE7B7F"/>
    <w:rsid w:val="00BF03AB"/>
    <w:rsid w:val="00BF0B04"/>
    <w:rsid w:val="00BF0B0E"/>
    <w:rsid w:val="00BF125D"/>
    <w:rsid w:val="00BF136B"/>
    <w:rsid w:val="00BF2BF4"/>
    <w:rsid w:val="00BF3886"/>
    <w:rsid w:val="00BF7111"/>
    <w:rsid w:val="00BF744F"/>
    <w:rsid w:val="00BF7876"/>
    <w:rsid w:val="00C00369"/>
    <w:rsid w:val="00C00EB5"/>
    <w:rsid w:val="00C01BD7"/>
    <w:rsid w:val="00C05E89"/>
    <w:rsid w:val="00C07D7B"/>
    <w:rsid w:val="00C107ED"/>
    <w:rsid w:val="00C12276"/>
    <w:rsid w:val="00C12AE5"/>
    <w:rsid w:val="00C14CC0"/>
    <w:rsid w:val="00C163C5"/>
    <w:rsid w:val="00C2043F"/>
    <w:rsid w:val="00C20E38"/>
    <w:rsid w:val="00C212DD"/>
    <w:rsid w:val="00C21F34"/>
    <w:rsid w:val="00C220A3"/>
    <w:rsid w:val="00C22C18"/>
    <w:rsid w:val="00C23208"/>
    <w:rsid w:val="00C2366B"/>
    <w:rsid w:val="00C2533C"/>
    <w:rsid w:val="00C25FA2"/>
    <w:rsid w:val="00C270AC"/>
    <w:rsid w:val="00C30A3A"/>
    <w:rsid w:val="00C31A09"/>
    <w:rsid w:val="00C331BF"/>
    <w:rsid w:val="00C349EB"/>
    <w:rsid w:val="00C36259"/>
    <w:rsid w:val="00C36405"/>
    <w:rsid w:val="00C3684A"/>
    <w:rsid w:val="00C36937"/>
    <w:rsid w:val="00C37CE0"/>
    <w:rsid w:val="00C37D1F"/>
    <w:rsid w:val="00C404E9"/>
    <w:rsid w:val="00C426A6"/>
    <w:rsid w:val="00C4344C"/>
    <w:rsid w:val="00C438D2"/>
    <w:rsid w:val="00C43DD7"/>
    <w:rsid w:val="00C44653"/>
    <w:rsid w:val="00C4473C"/>
    <w:rsid w:val="00C44D05"/>
    <w:rsid w:val="00C46127"/>
    <w:rsid w:val="00C468D9"/>
    <w:rsid w:val="00C471A3"/>
    <w:rsid w:val="00C52401"/>
    <w:rsid w:val="00C53245"/>
    <w:rsid w:val="00C5415F"/>
    <w:rsid w:val="00C54C4B"/>
    <w:rsid w:val="00C568D9"/>
    <w:rsid w:val="00C615A8"/>
    <w:rsid w:val="00C62A00"/>
    <w:rsid w:val="00C62C23"/>
    <w:rsid w:val="00C640E8"/>
    <w:rsid w:val="00C64E77"/>
    <w:rsid w:val="00C657F1"/>
    <w:rsid w:val="00C66CF7"/>
    <w:rsid w:val="00C670EE"/>
    <w:rsid w:val="00C672DA"/>
    <w:rsid w:val="00C67A96"/>
    <w:rsid w:val="00C67B2D"/>
    <w:rsid w:val="00C70E9A"/>
    <w:rsid w:val="00C7600D"/>
    <w:rsid w:val="00C7736C"/>
    <w:rsid w:val="00C80152"/>
    <w:rsid w:val="00C80CAD"/>
    <w:rsid w:val="00C81D96"/>
    <w:rsid w:val="00C83C95"/>
    <w:rsid w:val="00C84D9C"/>
    <w:rsid w:val="00C873EA"/>
    <w:rsid w:val="00C902D6"/>
    <w:rsid w:val="00C915DF"/>
    <w:rsid w:val="00C91F7F"/>
    <w:rsid w:val="00C92A2D"/>
    <w:rsid w:val="00C9497F"/>
    <w:rsid w:val="00C95800"/>
    <w:rsid w:val="00C96684"/>
    <w:rsid w:val="00C96888"/>
    <w:rsid w:val="00CA1889"/>
    <w:rsid w:val="00CA1972"/>
    <w:rsid w:val="00CA431F"/>
    <w:rsid w:val="00CA4A6F"/>
    <w:rsid w:val="00CA52BF"/>
    <w:rsid w:val="00CA6740"/>
    <w:rsid w:val="00CA6D01"/>
    <w:rsid w:val="00CA7696"/>
    <w:rsid w:val="00CB06A0"/>
    <w:rsid w:val="00CB0FEC"/>
    <w:rsid w:val="00CB1DC4"/>
    <w:rsid w:val="00CB1E34"/>
    <w:rsid w:val="00CB20D7"/>
    <w:rsid w:val="00CB3D1C"/>
    <w:rsid w:val="00CB3F12"/>
    <w:rsid w:val="00CB40DC"/>
    <w:rsid w:val="00CB45DC"/>
    <w:rsid w:val="00CB45E1"/>
    <w:rsid w:val="00CB5A62"/>
    <w:rsid w:val="00CB6763"/>
    <w:rsid w:val="00CB69EC"/>
    <w:rsid w:val="00CC55D6"/>
    <w:rsid w:val="00CC5AB3"/>
    <w:rsid w:val="00CC5B5B"/>
    <w:rsid w:val="00CD0404"/>
    <w:rsid w:val="00CD05F0"/>
    <w:rsid w:val="00CD17F3"/>
    <w:rsid w:val="00CD432E"/>
    <w:rsid w:val="00CD4CA4"/>
    <w:rsid w:val="00CD4DE3"/>
    <w:rsid w:val="00CD76C5"/>
    <w:rsid w:val="00CE066A"/>
    <w:rsid w:val="00CE128D"/>
    <w:rsid w:val="00CE2753"/>
    <w:rsid w:val="00CE2DB1"/>
    <w:rsid w:val="00CE62E0"/>
    <w:rsid w:val="00CE6602"/>
    <w:rsid w:val="00CE7CAF"/>
    <w:rsid w:val="00CE7F21"/>
    <w:rsid w:val="00CF2057"/>
    <w:rsid w:val="00CF2745"/>
    <w:rsid w:val="00CF2B5E"/>
    <w:rsid w:val="00CF2E3D"/>
    <w:rsid w:val="00CF3B62"/>
    <w:rsid w:val="00CF408F"/>
    <w:rsid w:val="00CF470B"/>
    <w:rsid w:val="00CF48DD"/>
    <w:rsid w:val="00CF5681"/>
    <w:rsid w:val="00CF5A8E"/>
    <w:rsid w:val="00CF5CB3"/>
    <w:rsid w:val="00D01703"/>
    <w:rsid w:val="00D03DC5"/>
    <w:rsid w:val="00D04B0B"/>
    <w:rsid w:val="00D061BF"/>
    <w:rsid w:val="00D06396"/>
    <w:rsid w:val="00D07550"/>
    <w:rsid w:val="00D108E7"/>
    <w:rsid w:val="00D11ADB"/>
    <w:rsid w:val="00D12853"/>
    <w:rsid w:val="00D12D99"/>
    <w:rsid w:val="00D139CF"/>
    <w:rsid w:val="00D13ACF"/>
    <w:rsid w:val="00D20113"/>
    <w:rsid w:val="00D22EB9"/>
    <w:rsid w:val="00D26048"/>
    <w:rsid w:val="00D277BE"/>
    <w:rsid w:val="00D27C19"/>
    <w:rsid w:val="00D30319"/>
    <w:rsid w:val="00D3037E"/>
    <w:rsid w:val="00D3099A"/>
    <w:rsid w:val="00D30CE5"/>
    <w:rsid w:val="00D30DDD"/>
    <w:rsid w:val="00D314E4"/>
    <w:rsid w:val="00D31706"/>
    <w:rsid w:val="00D31826"/>
    <w:rsid w:val="00D35270"/>
    <w:rsid w:val="00D35E9A"/>
    <w:rsid w:val="00D36090"/>
    <w:rsid w:val="00D370B1"/>
    <w:rsid w:val="00D37324"/>
    <w:rsid w:val="00D405D0"/>
    <w:rsid w:val="00D40F5B"/>
    <w:rsid w:val="00D41097"/>
    <w:rsid w:val="00D46C89"/>
    <w:rsid w:val="00D5062D"/>
    <w:rsid w:val="00D52144"/>
    <w:rsid w:val="00D52E6E"/>
    <w:rsid w:val="00D562E7"/>
    <w:rsid w:val="00D56916"/>
    <w:rsid w:val="00D60573"/>
    <w:rsid w:val="00D609DF"/>
    <w:rsid w:val="00D60F3A"/>
    <w:rsid w:val="00D614A8"/>
    <w:rsid w:val="00D61730"/>
    <w:rsid w:val="00D618F3"/>
    <w:rsid w:val="00D61F97"/>
    <w:rsid w:val="00D6256E"/>
    <w:rsid w:val="00D625EE"/>
    <w:rsid w:val="00D62CEB"/>
    <w:rsid w:val="00D62EB4"/>
    <w:rsid w:val="00D63CF3"/>
    <w:rsid w:val="00D65C1D"/>
    <w:rsid w:val="00D666B4"/>
    <w:rsid w:val="00D67102"/>
    <w:rsid w:val="00D73C83"/>
    <w:rsid w:val="00D75671"/>
    <w:rsid w:val="00D77648"/>
    <w:rsid w:val="00D82646"/>
    <w:rsid w:val="00D83FF0"/>
    <w:rsid w:val="00D84412"/>
    <w:rsid w:val="00D84DBE"/>
    <w:rsid w:val="00D854B1"/>
    <w:rsid w:val="00D858D1"/>
    <w:rsid w:val="00D90AF4"/>
    <w:rsid w:val="00D9169E"/>
    <w:rsid w:val="00D92144"/>
    <w:rsid w:val="00D92432"/>
    <w:rsid w:val="00D9339F"/>
    <w:rsid w:val="00D96081"/>
    <w:rsid w:val="00DA036D"/>
    <w:rsid w:val="00DA3050"/>
    <w:rsid w:val="00DA5DD9"/>
    <w:rsid w:val="00DA6DF6"/>
    <w:rsid w:val="00DB2571"/>
    <w:rsid w:val="00DB2C51"/>
    <w:rsid w:val="00DB3886"/>
    <w:rsid w:val="00DB442C"/>
    <w:rsid w:val="00DB5A84"/>
    <w:rsid w:val="00DB6AAB"/>
    <w:rsid w:val="00DB710F"/>
    <w:rsid w:val="00DC0D29"/>
    <w:rsid w:val="00DC0FC2"/>
    <w:rsid w:val="00DC1389"/>
    <w:rsid w:val="00DC1D3A"/>
    <w:rsid w:val="00DC2797"/>
    <w:rsid w:val="00DC3944"/>
    <w:rsid w:val="00DC48FC"/>
    <w:rsid w:val="00DD3AA8"/>
    <w:rsid w:val="00DD3F3C"/>
    <w:rsid w:val="00DD56D2"/>
    <w:rsid w:val="00DD5B04"/>
    <w:rsid w:val="00DD627E"/>
    <w:rsid w:val="00DD69D0"/>
    <w:rsid w:val="00DD7F89"/>
    <w:rsid w:val="00DE1460"/>
    <w:rsid w:val="00DE1746"/>
    <w:rsid w:val="00DE254D"/>
    <w:rsid w:val="00DE2626"/>
    <w:rsid w:val="00DE3358"/>
    <w:rsid w:val="00DE4AF6"/>
    <w:rsid w:val="00DE5E31"/>
    <w:rsid w:val="00DE62FB"/>
    <w:rsid w:val="00DE6866"/>
    <w:rsid w:val="00DE6D4A"/>
    <w:rsid w:val="00DE6E62"/>
    <w:rsid w:val="00DF068E"/>
    <w:rsid w:val="00DF202A"/>
    <w:rsid w:val="00DF261A"/>
    <w:rsid w:val="00DF26A8"/>
    <w:rsid w:val="00DF3E55"/>
    <w:rsid w:val="00DF4DB7"/>
    <w:rsid w:val="00DF5578"/>
    <w:rsid w:val="00DF5A2B"/>
    <w:rsid w:val="00DF5E3B"/>
    <w:rsid w:val="00DF6541"/>
    <w:rsid w:val="00DF6E63"/>
    <w:rsid w:val="00E000A3"/>
    <w:rsid w:val="00E006E6"/>
    <w:rsid w:val="00E00752"/>
    <w:rsid w:val="00E025FE"/>
    <w:rsid w:val="00E0325E"/>
    <w:rsid w:val="00E04965"/>
    <w:rsid w:val="00E05C50"/>
    <w:rsid w:val="00E068FF"/>
    <w:rsid w:val="00E070AF"/>
    <w:rsid w:val="00E123E7"/>
    <w:rsid w:val="00E1489E"/>
    <w:rsid w:val="00E1523C"/>
    <w:rsid w:val="00E152F0"/>
    <w:rsid w:val="00E160FE"/>
    <w:rsid w:val="00E166F4"/>
    <w:rsid w:val="00E17C63"/>
    <w:rsid w:val="00E20D3C"/>
    <w:rsid w:val="00E21286"/>
    <w:rsid w:val="00E238EC"/>
    <w:rsid w:val="00E24CF6"/>
    <w:rsid w:val="00E25E81"/>
    <w:rsid w:val="00E30635"/>
    <w:rsid w:val="00E31AE9"/>
    <w:rsid w:val="00E33915"/>
    <w:rsid w:val="00E33D31"/>
    <w:rsid w:val="00E3646E"/>
    <w:rsid w:val="00E36B1E"/>
    <w:rsid w:val="00E36E88"/>
    <w:rsid w:val="00E3760B"/>
    <w:rsid w:val="00E419EA"/>
    <w:rsid w:val="00E429DB"/>
    <w:rsid w:val="00E42A1D"/>
    <w:rsid w:val="00E42F8B"/>
    <w:rsid w:val="00E4351B"/>
    <w:rsid w:val="00E44B39"/>
    <w:rsid w:val="00E4674A"/>
    <w:rsid w:val="00E469E1"/>
    <w:rsid w:val="00E474F3"/>
    <w:rsid w:val="00E50BB9"/>
    <w:rsid w:val="00E51663"/>
    <w:rsid w:val="00E522F8"/>
    <w:rsid w:val="00E52E0A"/>
    <w:rsid w:val="00E52E33"/>
    <w:rsid w:val="00E53C6E"/>
    <w:rsid w:val="00E5423A"/>
    <w:rsid w:val="00E601EE"/>
    <w:rsid w:val="00E60DED"/>
    <w:rsid w:val="00E616E1"/>
    <w:rsid w:val="00E636C0"/>
    <w:rsid w:val="00E63BEC"/>
    <w:rsid w:val="00E64872"/>
    <w:rsid w:val="00E65DCC"/>
    <w:rsid w:val="00E6747B"/>
    <w:rsid w:val="00E67AFD"/>
    <w:rsid w:val="00E700E6"/>
    <w:rsid w:val="00E70242"/>
    <w:rsid w:val="00E74667"/>
    <w:rsid w:val="00E7476D"/>
    <w:rsid w:val="00E74E07"/>
    <w:rsid w:val="00E74FE2"/>
    <w:rsid w:val="00E80943"/>
    <w:rsid w:val="00E82DAC"/>
    <w:rsid w:val="00E82FE2"/>
    <w:rsid w:val="00E83081"/>
    <w:rsid w:val="00E83414"/>
    <w:rsid w:val="00E84499"/>
    <w:rsid w:val="00E84DAF"/>
    <w:rsid w:val="00E87998"/>
    <w:rsid w:val="00E90AD8"/>
    <w:rsid w:val="00E92E67"/>
    <w:rsid w:val="00E94029"/>
    <w:rsid w:val="00E94525"/>
    <w:rsid w:val="00E95AC3"/>
    <w:rsid w:val="00E95BC1"/>
    <w:rsid w:val="00E97429"/>
    <w:rsid w:val="00EA1D3E"/>
    <w:rsid w:val="00EA2312"/>
    <w:rsid w:val="00EA2551"/>
    <w:rsid w:val="00EA2785"/>
    <w:rsid w:val="00EA4002"/>
    <w:rsid w:val="00EA47BB"/>
    <w:rsid w:val="00EA57D7"/>
    <w:rsid w:val="00EA63DB"/>
    <w:rsid w:val="00EA67AA"/>
    <w:rsid w:val="00EB01E7"/>
    <w:rsid w:val="00EB0D53"/>
    <w:rsid w:val="00EB0DF2"/>
    <w:rsid w:val="00EB13F2"/>
    <w:rsid w:val="00EB1BF4"/>
    <w:rsid w:val="00EB2510"/>
    <w:rsid w:val="00EB3BE9"/>
    <w:rsid w:val="00EB4846"/>
    <w:rsid w:val="00EB51D4"/>
    <w:rsid w:val="00EB5A45"/>
    <w:rsid w:val="00EB5F78"/>
    <w:rsid w:val="00EB72AC"/>
    <w:rsid w:val="00EB7377"/>
    <w:rsid w:val="00EB77E8"/>
    <w:rsid w:val="00EC3D11"/>
    <w:rsid w:val="00EC4086"/>
    <w:rsid w:val="00EC40F2"/>
    <w:rsid w:val="00EC5B18"/>
    <w:rsid w:val="00EC6928"/>
    <w:rsid w:val="00EC72BE"/>
    <w:rsid w:val="00ED0E66"/>
    <w:rsid w:val="00ED373E"/>
    <w:rsid w:val="00ED6703"/>
    <w:rsid w:val="00ED7679"/>
    <w:rsid w:val="00ED7E13"/>
    <w:rsid w:val="00EE0248"/>
    <w:rsid w:val="00EE071E"/>
    <w:rsid w:val="00EE08FA"/>
    <w:rsid w:val="00EE0E5B"/>
    <w:rsid w:val="00EE11CE"/>
    <w:rsid w:val="00EE1A29"/>
    <w:rsid w:val="00EE28DD"/>
    <w:rsid w:val="00EE455C"/>
    <w:rsid w:val="00EE496B"/>
    <w:rsid w:val="00EE7BD7"/>
    <w:rsid w:val="00EF0231"/>
    <w:rsid w:val="00EF1991"/>
    <w:rsid w:val="00EF3433"/>
    <w:rsid w:val="00EF345F"/>
    <w:rsid w:val="00EF4447"/>
    <w:rsid w:val="00EF4756"/>
    <w:rsid w:val="00EF5BE6"/>
    <w:rsid w:val="00F018B0"/>
    <w:rsid w:val="00F021BE"/>
    <w:rsid w:val="00F02545"/>
    <w:rsid w:val="00F02B1E"/>
    <w:rsid w:val="00F02D21"/>
    <w:rsid w:val="00F02F36"/>
    <w:rsid w:val="00F0373C"/>
    <w:rsid w:val="00F03E15"/>
    <w:rsid w:val="00F0481F"/>
    <w:rsid w:val="00F065D6"/>
    <w:rsid w:val="00F11698"/>
    <w:rsid w:val="00F140AC"/>
    <w:rsid w:val="00F15AC5"/>
    <w:rsid w:val="00F16C27"/>
    <w:rsid w:val="00F17B00"/>
    <w:rsid w:val="00F17F3B"/>
    <w:rsid w:val="00F23CC8"/>
    <w:rsid w:val="00F23CEB"/>
    <w:rsid w:val="00F24587"/>
    <w:rsid w:val="00F24AE7"/>
    <w:rsid w:val="00F24F3A"/>
    <w:rsid w:val="00F26FEA"/>
    <w:rsid w:val="00F31B59"/>
    <w:rsid w:val="00F332AE"/>
    <w:rsid w:val="00F339F4"/>
    <w:rsid w:val="00F346C9"/>
    <w:rsid w:val="00F36CA8"/>
    <w:rsid w:val="00F36E1B"/>
    <w:rsid w:val="00F4036B"/>
    <w:rsid w:val="00F4088F"/>
    <w:rsid w:val="00F408D4"/>
    <w:rsid w:val="00F40C63"/>
    <w:rsid w:val="00F42CB2"/>
    <w:rsid w:val="00F51C42"/>
    <w:rsid w:val="00F52498"/>
    <w:rsid w:val="00F529B4"/>
    <w:rsid w:val="00F57786"/>
    <w:rsid w:val="00F612F8"/>
    <w:rsid w:val="00F61A58"/>
    <w:rsid w:val="00F623D4"/>
    <w:rsid w:val="00F62543"/>
    <w:rsid w:val="00F63F35"/>
    <w:rsid w:val="00F70B17"/>
    <w:rsid w:val="00F7106C"/>
    <w:rsid w:val="00F74F47"/>
    <w:rsid w:val="00F752E4"/>
    <w:rsid w:val="00F76014"/>
    <w:rsid w:val="00F77616"/>
    <w:rsid w:val="00F80688"/>
    <w:rsid w:val="00F812B4"/>
    <w:rsid w:val="00F81B31"/>
    <w:rsid w:val="00F82142"/>
    <w:rsid w:val="00F84FE7"/>
    <w:rsid w:val="00F850D3"/>
    <w:rsid w:val="00F858B6"/>
    <w:rsid w:val="00F85BC7"/>
    <w:rsid w:val="00F862B8"/>
    <w:rsid w:val="00F9102F"/>
    <w:rsid w:val="00F92191"/>
    <w:rsid w:val="00F9574F"/>
    <w:rsid w:val="00FA1DD5"/>
    <w:rsid w:val="00FA3C8F"/>
    <w:rsid w:val="00FA5FC5"/>
    <w:rsid w:val="00FB366C"/>
    <w:rsid w:val="00FB3E5D"/>
    <w:rsid w:val="00FB4BCD"/>
    <w:rsid w:val="00FB53EB"/>
    <w:rsid w:val="00FB6B49"/>
    <w:rsid w:val="00FC1D6C"/>
    <w:rsid w:val="00FC2B47"/>
    <w:rsid w:val="00FC3D71"/>
    <w:rsid w:val="00FC527C"/>
    <w:rsid w:val="00FC7404"/>
    <w:rsid w:val="00FD0ED9"/>
    <w:rsid w:val="00FD1700"/>
    <w:rsid w:val="00FD1D2E"/>
    <w:rsid w:val="00FD34DE"/>
    <w:rsid w:val="00FD4C70"/>
    <w:rsid w:val="00FD73A5"/>
    <w:rsid w:val="00FD74E2"/>
    <w:rsid w:val="00FD7579"/>
    <w:rsid w:val="00FE0BC7"/>
    <w:rsid w:val="00FE3977"/>
    <w:rsid w:val="00FE50F8"/>
    <w:rsid w:val="00FE673A"/>
    <w:rsid w:val="00FE6A37"/>
    <w:rsid w:val="00FE7262"/>
    <w:rsid w:val="00FF038D"/>
    <w:rsid w:val="00FF41E4"/>
    <w:rsid w:val="00FF4F48"/>
    <w:rsid w:val="00FF5BAB"/>
    <w:rsid w:val="00FF625E"/>
    <w:rsid w:val="00FF6C22"/>
    <w:rsid w:val="00FF7876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B45EB0B"/>
  <w15:docId w15:val="{37B7E254-A546-43C0-8C0A-3A069E2B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605"/>
  </w:style>
  <w:style w:type="paragraph" w:styleId="1">
    <w:name w:val="heading 1"/>
    <w:basedOn w:val="a"/>
    <w:next w:val="a"/>
    <w:link w:val="10"/>
    <w:uiPriority w:val="9"/>
    <w:qFormat/>
    <w:rsid w:val="00BE5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5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5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54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E54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E54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E54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11E5C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1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11E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0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A06"/>
  </w:style>
  <w:style w:type="paragraph" w:styleId="a6">
    <w:name w:val="footer"/>
    <w:basedOn w:val="a"/>
    <w:link w:val="a7"/>
    <w:uiPriority w:val="99"/>
    <w:unhideWhenUsed/>
    <w:rsid w:val="0040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A06"/>
  </w:style>
  <w:style w:type="table" w:customStyle="1" w:styleId="31">
    <w:name w:val="Сетка таблицы3"/>
    <w:basedOn w:val="a1"/>
    <w:next w:val="a3"/>
    <w:uiPriority w:val="59"/>
    <w:rsid w:val="00EB5A4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C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E2DB1"/>
    <w:rPr>
      <w:b/>
      <w:bCs/>
    </w:rPr>
  </w:style>
  <w:style w:type="character" w:customStyle="1" w:styleId="fontstyle01">
    <w:name w:val="fontstyle01"/>
    <w:basedOn w:val="a0"/>
    <w:rsid w:val="009550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B90FCE"/>
    <w:pPr>
      <w:ind w:left="720"/>
      <w:contextualSpacing/>
    </w:pPr>
  </w:style>
  <w:style w:type="paragraph" w:customStyle="1" w:styleId="ConsPlusNormal">
    <w:name w:val="ConsPlusNormal"/>
    <w:link w:val="ConsPlusNormal0"/>
    <w:rsid w:val="009F665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F6658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c">
    <w:name w:val="Placeholder Text"/>
    <w:basedOn w:val="a0"/>
    <w:uiPriority w:val="99"/>
    <w:semiHidden/>
    <w:rsid w:val="00E65DCC"/>
    <w:rPr>
      <w:color w:val="808080"/>
    </w:rPr>
  </w:style>
  <w:style w:type="character" w:customStyle="1" w:styleId="company-infotext">
    <w:name w:val="company-info__text"/>
    <w:basedOn w:val="a0"/>
    <w:rsid w:val="00A93662"/>
  </w:style>
  <w:style w:type="paragraph" w:styleId="ad">
    <w:name w:val="No Spacing"/>
    <w:uiPriority w:val="1"/>
    <w:qFormat/>
    <w:rsid w:val="00BE54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5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5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5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5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5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5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5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54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BE5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BE5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Normal (Web)"/>
    <w:basedOn w:val="a"/>
    <w:uiPriority w:val="99"/>
    <w:unhideWhenUsed/>
    <w:rsid w:val="00AA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4941">
          <w:marLeft w:val="-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221">
          <w:marLeft w:val="-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9730">
          <w:marLeft w:val="-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928">
          <w:marLeft w:val="-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288">
          <w:marLeft w:val="-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865">
          <w:marLeft w:val="-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964">
          <w:marLeft w:val="-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02">
          <w:marLeft w:val="-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3426">
          <w:marLeft w:val="-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2898">
          <w:marLeft w:val="-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3344">
          <w:marLeft w:val="-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768">
          <w:marLeft w:val="-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396">
          <w:marLeft w:val="-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D2B4-0EB8-4865-8B4D-F6E57A33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стратег. минэк</dc:creator>
  <cp:lastModifiedBy>Андрей Павлович Глотов</cp:lastModifiedBy>
  <cp:revision>6</cp:revision>
  <cp:lastPrinted>2022-08-05T01:50:00Z</cp:lastPrinted>
  <dcterms:created xsi:type="dcterms:W3CDTF">2023-01-26T01:30:00Z</dcterms:created>
  <dcterms:modified xsi:type="dcterms:W3CDTF">2023-02-01T08:50:00Z</dcterms:modified>
</cp:coreProperties>
</file>