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46" w:rsidRDefault="00EE3846" w:rsidP="002B380C">
      <w:pPr>
        <w:shd w:val="clear" w:color="auto" w:fill="FFFFFF"/>
        <w:ind w:firstLine="0"/>
        <w:jc w:val="center"/>
        <w:rPr>
          <w:sz w:val="2"/>
          <w:szCs w:val="2"/>
          <w:lang w:val="en-US"/>
        </w:rPr>
      </w:pPr>
      <w:bookmarkStart w:id="0" w:name="OLE_LINK4"/>
    </w:p>
    <w:p w:rsidR="002B380C" w:rsidRPr="006C297F" w:rsidRDefault="002B380C" w:rsidP="002B380C">
      <w:pPr>
        <w:shd w:val="clear" w:color="auto" w:fill="FFFFFF"/>
        <w:ind w:firstLine="0"/>
        <w:jc w:val="center"/>
        <w:rPr>
          <w:sz w:val="2"/>
          <w:szCs w:val="2"/>
          <w:lang w:val="en-US"/>
        </w:rPr>
      </w:pPr>
      <w:r w:rsidRPr="006C297F">
        <w:rPr>
          <w:sz w:val="2"/>
          <w:szCs w:val="2"/>
          <w:lang w:val="en-US"/>
        </w:rPr>
        <w:t>.</w:t>
      </w:r>
    </w:p>
    <w:bookmarkEnd w:id="0"/>
    <w:p w:rsidR="002B380C" w:rsidRPr="006C297F" w:rsidRDefault="002B380C" w:rsidP="002B380C">
      <w:pPr>
        <w:shd w:val="clear" w:color="auto" w:fill="FFFFFF"/>
        <w:ind w:firstLine="0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80C" w:rsidRPr="006C297F" w:rsidRDefault="002B380C" w:rsidP="002B380C">
      <w:pPr>
        <w:shd w:val="clear" w:color="auto" w:fill="FFFFFF"/>
        <w:jc w:val="center"/>
        <w:rPr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  <w:r w:rsidRPr="006C297F">
        <w:rPr>
          <w:b/>
          <w:spacing w:val="-11"/>
          <w:sz w:val="33"/>
          <w:szCs w:val="32"/>
        </w:rPr>
        <w:t>ПРАВИТЕЛЬСТВО ЗАБАЙКАЛЬСКОГО КРАЯ</w:t>
      </w:r>
    </w:p>
    <w:p w:rsidR="002B380C" w:rsidRPr="006C297F" w:rsidRDefault="002B380C" w:rsidP="002B380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2B380C" w:rsidRPr="006C297F" w:rsidRDefault="002B380C" w:rsidP="002B380C">
      <w:pPr>
        <w:shd w:val="clear" w:color="auto" w:fill="FFFFFF"/>
        <w:ind w:firstLine="0"/>
        <w:jc w:val="center"/>
        <w:rPr>
          <w:bCs/>
          <w:spacing w:val="-14"/>
        </w:rPr>
      </w:pPr>
      <w:r w:rsidRPr="006C297F">
        <w:rPr>
          <w:bCs/>
          <w:spacing w:val="-14"/>
          <w:sz w:val="35"/>
          <w:szCs w:val="34"/>
        </w:rPr>
        <w:t>ПОСТАНОВЛЕНИЕ</w:t>
      </w:r>
    </w:p>
    <w:p w:rsidR="002B380C" w:rsidRPr="006C297F" w:rsidRDefault="002B380C" w:rsidP="002B380C">
      <w:pPr>
        <w:shd w:val="clear" w:color="auto" w:fill="FFFFFF"/>
        <w:ind w:firstLine="0"/>
        <w:jc w:val="center"/>
        <w:rPr>
          <w:bCs/>
          <w:spacing w:val="-14"/>
          <w:sz w:val="6"/>
          <w:szCs w:val="6"/>
        </w:rPr>
      </w:pPr>
      <w:r w:rsidRPr="006C297F">
        <w:rPr>
          <w:bCs/>
          <w:spacing w:val="-6"/>
          <w:sz w:val="35"/>
          <w:szCs w:val="34"/>
        </w:rPr>
        <w:t>г. Чита</w:t>
      </w:r>
    </w:p>
    <w:p w:rsidR="002B380C" w:rsidRPr="006C297F" w:rsidRDefault="002B380C" w:rsidP="002B380C">
      <w:pPr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</w:p>
    <w:p w:rsidR="002B380C" w:rsidRPr="006C297F" w:rsidRDefault="002B380C" w:rsidP="002B380C">
      <w:pPr>
        <w:autoSpaceDE w:val="0"/>
        <w:autoSpaceDN w:val="0"/>
        <w:adjustRightInd w:val="0"/>
        <w:ind w:firstLine="0"/>
        <w:rPr>
          <w:bCs/>
          <w:sz w:val="28"/>
          <w:szCs w:val="28"/>
        </w:rPr>
      </w:pPr>
    </w:p>
    <w:p w:rsidR="002B380C" w:rsidRPr="006C297F" w:rsidRDefault="002B380C" w:rsidP="002B380C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6C297F">
        <w:rPr>
          <w:b/>
          <w:bCs/>
          <w:sz w:val="28"/>
          <w:szCs w:val="28"/>
        </w:rPr>
        <w:t xml:space="preserve">О внесении изменений в государственную программу </w:t>
      </w:r>
    </w:p>
    <w:p w:rsidR="002B380C" w:rsidRPr="006C297F" w:rsidRDefault="002B380C" w:rsidP="002B380C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6C297F">
        <w:rPr>
          <w:b/>
          <w:bCs/>
          <w:sz w:val="28"/>
          <w:szCs w:val="28"/>
        </w:rPr>
        <w:t xml:space="preserve">Забайкальского края «Развитие лесного хозяйства </w:t>
      </w:r>
    </w:p>
    <w:p w:rsidR="002B380C" w:rsidRPr="006C297F" w:rsidRDefault="002B380C" w:rsidP="002B380C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6C297F">
        <w:rPr>
          <w:b/>
          <w:bCs/>
          <w:sz w:val="28"/>
          <w:szCs w:val="28"/>
        </w:rPr>
        <w:t>Забайкальского края»</w:t>
      </w:r>
    </w:p>
    <w:p w:rsidR="002B380C" w:rsidRPr="006C297F" w:rsidRDefault="002B380C" w:rsidP="002B380C">
      <w:pPr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2B380C" w:rsidRPr="006C297F" w:rsidRDefault="002B380C" w:rsidP="002B380C">
      <w:pPr>
        <w:tabs>
          <w:tab w:val="left" w:pos="993"/>
          <w:tab w:val="left" w:pos="1092"/>
        </w:tabs>
        <w:autoSpaceDE w:val="0"/>
        <w:autoSpaceDN w:val="0"/>
        <w:adjustRightInd w:val="0"/>
        <w:ind w:firstLine="709"/>
        <w:outlineLvl w:val="0"/>
        <w:rPr>
          <w:b/>
          <w:bCs/>
          <w:spacing w:val="40"/>
          <w:sz w:val="28"/>
          <w:szCs w:val="28"/>
        </w:rPr>
      </w:pPr>
      <w:r w:rsidRPr="006C297F">
        <w:rPr>
          <w:sz w:val="28"/>
          <w:szCs w:val="28"/>
        </w:rPr>
        <w:t xml:space="preserve">В соответствии с </w:t>
      </w:r>
      <w:hyperlink r:id="rId9" w:history="1">
        <w:r w:rsidRPr="006C297F">
          <w:rPr>
            <w:sz w:val="28"/>
            <w:szCs w:val="28"/>
          </w:rPr>
          <w:t>Порядком</w:t>
        </w:r>
      </w:hyperlink>
      <w:r w:rsidRPr="006C297F">
        <w:rPr>
          <w:sz w:val="28"/>
          <w:szCs w:val="28"/>
        </w:rPr>
        <w:t xml:space="preserve"> принятия решений о разработке, формирования и реализации государственных программ Забайкальского края, утвержденным </w:t>
      </w:r>
      <w:hyperlink r:id="rId10" w:history="1">
        <w:r w:rsidRPr="006C297F">
          <w:rPr>
            <w:sz w:val="28"/>
            <w:szCs w:val="28"/>
          </w:rPr>
          <w:t>постановлением</w:t>
        </w:r>
      </w:hyperlink>
      <w:r w:rsidRPr="006C297F">
        <w:rPr>
          <w:sz w:val="28"/>
          <w:szCs w:val="28"/>
        </w:rPr>
        <w:t xml:space="preserve"> Правительства Забайкальского края от 30 декабря 2013 года № 600, 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6C297F">
        <w:rPr>
          <w:b/>
          <w:bCs/>
          <w:spacing w:val="40"/>
          <w:sz w:val="28"/>
          <w:szCs w:val="28"/>
        </w:rPr>
        <w:t>постановляет:</w:t>
      </w:r>
    </w:p>
    <w:p w:rsidR="002B380C" w:rsidRPr="006C297F" w:rsidRDefault="002B380C" w:rsidP="002B380C">
      <w:pPr>
        <w:tabs>
          <w:tab w:val="left" w:pos="993"/>
          <w:tab w:val="left" w:pos="1092"/>
        </w:tabs>
        <w:autoSpaceDE w:val="0"/>
        <w:autoSpaceDN w:val="0"/>
        <w:adjustRightInd w:val="0"/>
        <w:ind w:firstLine="567"/>
        <w:outlineLvl w:val="0"/>
        <w:rPr>
          <w:rFonts w:ascii="Calibri" w:hAnsi="Calibri"/>
          <w:b/>
          <w:bCs/>
          <w:spacing w:val="40"/>
          <w:sz w:val="28"/>
          <w:szCs w:val="28"/>
        </w:rPr>
      </w:pPr>
    </w:p>
    <w:p w:rsidR="002B380C" w:rsidRPr="006C297F" w:rsidRDefault="002C442F" w:rsidP="002B380C">
      <w:pPr>
        <w:tabs>
          <w:tab w:val="left" w:pos="993"/>
          <w:tab w:val="left" w:pos="1092"/>
        </w:tabs>
        <w:autoSpaceDE w:val="0"/>
        <w:autoSpaceDN w:val="0"/>
        <w:adjustRightInd w:val="0"/>
        <w:ind w:firstLine="709"/>
        <w:outlineLvl w:val="0"/>
        <w:rPr>
          <w:rFonts w:ascii="Times New Roman ??????????" w:hAnsi="Times New Roman ??????????"/>
          <w:spacing w:val="40"/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2B380C" w:rsidRPr="006C297F">
        <w:rPr>
          <w:sz w:val="28"/>
          <w:szCs w:val="28"/>
        </w:rPr>
        <w:t>твердить прилагаемые изменения, которые вносятся в Государственную программу Забайкальского края «Развитие лесного хозяйства Забайкальского края», утвержденную постановлением Правительства Забайкальского края от 18 июля 2014</w:t>
      </w:r>
      <w:r w:rsidR="002B380C" w:rsidRPr="006C297F">
        <w:rPr>
          <w:bCs/>
          <w:sz w:val="28"/>
          <w:szCs w:val="28"/>
        </w:rPr>
        <w:t xml:space="preserve"> года № 404</w:t>
      </w:r>
      <w:r w:rsidR="002B380C" w:rsidRPr="006C297F">
        <w:rPr>
          <w:sz w:val="28"/>
          <w:szCs w:val="28"/>
        </w:rPr>
        <w:t xml:space="preserve"> </w:t>
      </w:r>
      <w:r w:rsidR="002B380C" w:rsidRPr="006C297F">
        <w:rPr>
          <w:sz w:val="28"/>
          <w:szCs w:val="28"/>
        </w:rPr>
        <w:br/>
        <w:t>(с изменениями, внесенными постановлениями Правительства</w:t>
      </w:r>
      <w:proofErr w:type="gramEnd"/>
      <w:r w:rsidR="002B380C" w:rsidRPr="006C297F">
        <w:rPr>
          <w:sz w:val="28"/>
          <w:szCs w:val="28"/>
        </w:rPr>
        <w:t xml:space="preserve"> </w:t>
      </w:r>
      <w:proofErr w:type="gramStart"/>
      <w:r w:rsidR="002B380C" w:rsidRPr="006C297F">
        <w:rPr>
          <w:sz w:val="28"/>
          <w:szCs w:val="28"/>
        </w:rPr>
        <w:t>Забайкальского края от 25 декабря 2015 года № 623, от 29 сентября 2017 года № 391, от 13 февраля 2018 года № 61, от 5 июля 2018 года №</w:t>
      </w:r>
      <w:r w:rsidR="002B380C" w:rsidRPr="006C297F">
        <w:t> </w:t>
      </w:r>
      <w:r w:rsidR="002B380C" w:rsidRPr="006C297F">
        <w:rPr>
          <w:sz w:val="28"/>
          <w:szCs w:val="28"/>
        </w:rPr>
        <w:t>267, от 25 сентября 2018 года № 403</w:t>
      </w:r>
      <w:r w:rsidR="002B380C">
        <w:rPr>
          <w:sz w:val="28"/>
          <w:szCs w:val="28"/>
        </w:rPr>
        <w:t>, от 18 ноября 2019 года № 449</w:t>
      </w:r>
      <w:r w:rsidR="00386D5C">
        <w:rPr>
          <w:sz w:val="28"/>
          <w:szCs w:val="28"/>
        </w:rPr>
        <w:t>,                       от 11 июня 2020 года № 203</w:t>
      </w:r>
      <w:r w:rsidR="007174BB">
        <w:rPr>
          <w:sz w:val="28"/>
          <w:szCs w:val="28"/>
        </w:rPr>
        <w:t>, от 6 августа 2021 года</w:t>
      </w:r>
      <w:r w:rsidR="00446675">
        <w:rPr>
          <w:sz w:val="28"/>
          <w:szCs w:val="28"/>
        </w:rPr>
        <w:t xml:space="preserve"> № 293</w:t>
      </w:r>
      <w:r w:rsidR="00D031F5">
        <w:rPr>
          <w:sz w:val="28"/>
          <w:szCs w:val="28"/>
        </w:rPr>
        <w:t>, от 4 октября 2022 года</w:t>
      </w:r>
      <w:r w:rsidR="002B380C" w:rsidRPr="006C297F">
        <w:rPr>
          <w:sz w:val="28"/>
          <w:szCs w:val="28"/>
        </w:rPr>
        <w:t>).</w:t>
      </w:r>
      <w:proofErr w:type="gramEnd"/>
    </w:p>
    <w:p w:rsidR="002B380C" w:rsidRPr="006C297F" w:rsidRDefault="002B380C" w:rsidP="002B380C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2C7A15" w:rsidRDefault="002C7A15" w:rsidP="002C7A15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2C7A15" w:rsidRDefault="002C7A15" w:rsidP="002C7A15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AF3E67" w:rsidRDefault="00AF3E67" w:rsidP="007F0BF2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Первый заместитель председателя</w:t>
      </w:r>
    </w:p>
    <w:p w:rsidR="002B380C" w:rsidRPr="006C297F" w:rsidRDefault="00AF3E67" w:rsidP="007F0BF2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>Правительства Забайкальского края</w:t>
      </w:r>
      <w:r w:rsidR="002C7A15" w:rsidRPr="002C7A15">
        <w:rPr>
          <w:sz w:val="28"/>
          <w:szCs w:val="28"/>
        </w:rPr>
        <w:t xml:space="preserve"> </w:t>
      </w:r>
      <w:r w:rsidR="00C43C1C" w:rsidRPr="002C7A15">
        <w:rPr>
          <w:sz w:val="28"/>
          <w:szCs w:val="28"/>
        </w:rPr>
        <w:t xml:space="preserve">               </w:t>
      </w:r>
      <w:r w:rsidR="00E83DE1" w:rsidRPr="002C7A15">
        <w:rPr>
          <w:sz w:val="28"/>
          <w:szCs w:val="28"/>
        </w:rPr>
        <w:t xml:space="preserve">                                </w:t>
      </w:r>
      <w:r w:rsidR="00AE2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А.И.Кефер</w:t>
      </w:r>
      <w:proofErr w:type="spellEnd"/>
    </w:p>
    <w:p w:rsidR="002B380C" w:rsidRPr="006C297F" w:rsidRDefault="002B380C" w:rsidP="002B380C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2B380C" w:rsidRPr="006C297F" w:rsidRDefault="002B380C" w:rsidP="002B380C">
      <w:pPr>
        <w:shd w:val="clear" w:color="auto" w:fill="FFFFFF"/>
        <w:ind w:left="284" w:firstLine="0"/>
        <w:rPr>
          <w:sz w:val="28"/>
          <w:szCs w:val="28"/>
        </w:rPr>
      </w:pPr>
    </w:p>
    <w:p w:rsidR="002B380C" w:rsidRPr="006C297F" w:rsidRDefault="002B380C" w:rsidP="002B380C">
      <w:pPr>
        <w:shd w:val="clear" w:color="auto" w:fill="FFFFFF"/>
        <w:ind w:left="284" w:firstLine="0"/>
        <w:rPr>
          <w:sz w:val="28"/>
          <w:szCs w:val="28"/>
        </w:rPr>
      </w:pPr>
    </w:p>
    <w:p w:rsidR="002B380C" w:rsidRPr="006C297F" w:rsidRDefault="002B380C" w:rsidP="002B380C">
      <w:pPr>
        <w:shd w:val="clear" w:color="auto" w:fill="FFFFFF"/>
        <w:ind w:left="284" w:firstLine="0"/>
        <w:rPr>
          <w:sz w:val="28"/>
          <w:szCs w:val="28"/>
        </w:rPr>
      </w:pPr>
    </w:p>
    <w:p w:rsidR="002B380C" w:rsidRPr="006C297F" w:rsidRDefault="002B380C" w:rsidP="002B380C">
      <w:pPr>
        <w:shd w:val="clear" w:color="auto" w:fill="FFFFFF"/>
        <w:ind w:left="284" w:firstLine="0"/>
        <w:rPr>
          <w:sz w:val="28"/>
          <w:szCs w:val="28"/>
        </w:rPr>
      </w:pPr>
    </w:p>
    <w:p w:rsidR="002B380C" w:rsidRPr="006C297F" w:rsidRDefault="002B380C" w:rsidP="002B380C">
      <w:pPr>
        <w:shd w:val="clear" w:color="auto" w:fill="FFFFFF"/>
        <w:ind w:left="284" w:firstLine="0"/>
        <w:rPr>
          <w:sz w:val="28"/>
          <w:szCs w:val="28"/>
        </w:rPr>
      </w:pPr>
    </w:p>
    <w:p w:rsidR="002B380C" w:rsidRDefault="002B380C" w:rsidP="002B380C">
      <w:pPr>
        <w:shd w:val="clear" w:color="auto" w:fill="FFFFFF"/>
        <w:ind w:left="284" w:firstLine="0"/>
        <w:rPr>
          <w:sz w:val="28"/>
          <w:szCs w:val="28"/>
        </w:rPr>
      </w:pPr>
    </w:p>
    <w:p w:rsidR="003D443D" w:rsidRPr="006C297F" w:rsidRDefault="003D443D" w:rsidP="002B380C">
      <w:pPr>
        <w:shd w:val="clear" w:color="auto" w:fill="FFFFFF"/>
        <w:ind w:left="284" w:firstLine="0"/>
        <w:rPr>
          <w:sz w:val="28"/>
          <w:szCs w:val="28"/>
        </w:rPr>
      </w:pPr>
    </w:p>
    <w:p w:rsidR="002B380C" w:rsidRPr="006C297F" w:rsidRDefault="002B380C" w:rsidP="002B380C">
      <w:pPr>
        <w:shd w:val="clear" w:color="auto" w:fill="FFFFFF"/>
        <w:ind w:left="284" w:firstLine="0"/>
        <w:rPr>
          <w:sz w:val="28"/>
          <w:szCs w:val="28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784"/>
        <w:gridCol w:w="4784"/>
      </w:tblGrid>
      <w:tr w:rsidR="002B380C" w:rsidRPr="006C297F" w:rsidTr="00780B2B">
        <w:tc>
          <w:tcPr>
            <w:tcW w:w="4784" w:type="dxa"/>
            <w:shd w:val="clear" w:color="auto" w:fill="auto"/>
          </w:tcPr>
          <w:p w:rsidR="002B380C" w:rsidRPr="006C297F" w:rsidRDefault="002B380C" w:rsidP="00780B2B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2B380C" w:rsidRPr="006C297F" w:rsidRDefault="002B380C" w:rsidP="00780B2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6C297F">
              <w:rPr>
                <w:sz w:val="28"/>
                <w:szCs w:val="28"/>
              </w:rPr>
              <w:t>УТВЕРЖДЕНЫ</w:t>
            </w:r>
          </w:p>
          <w:p w:rsidR="002B380C" w:rsidRPr="006C297F" w:rsidRDefault="002B380C" w:rsidP="00780B2B">
            <w:pPr>
              <w:ind w:firstLine="0"/>
              <w:jc w:val="center"/>
              <w:rPr>
                <w:sz w:val="28"/>
                <w:szCs w:val="28"/>
              </w:rPr>
            </w:pPr>
            <w:r w:rsidRPr="006C297F">
              <w:rPr>
                <w:sz w:val="28"/>
                <w:szCs w:val="28"/>
              </w:rPr>
              <w:t>постановлением Правительства Забайкальского края</w:t>
            </w:r>
          </w:p>
          <w:p w:rsidR="002B380C" w:rsidRPr="006C297F" w:rsidRDefault="002B380C" w:rsidP="00780B2B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2B380C" w:rsidRPr="006C297F" w:rsidRDefault="002B380C" w:rsidP="00780B2B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B380C" w:rsidRPr="006C297F" w:rsidRDefault="002B380C" w:rsidP="002B380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297F">
        <w:rPr>
          <w:rFonts w:ascii="Times New Roman" w:hAnsi="Times New Roman" w:cs="Times New Roman"/>
          <w:sz w:val="28"/>
          <w:szCs w:val="28"/>
        </w:rPr>
        <w:t>ИЗМЕНЕНИЯ,</w:t>
      </w:r>
    </w:p>
    <w:p w:rsidR="002B380C" w:rsidRPr="006C297F" w:rsidRDefault="002B380C" w:rsidP="002B380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297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6C297F">
        <w:rPr>
          <w:rFonts w:ascii="Times New Roman" w:hAnsi="Times New Roman" w:cs="Times New Roman"/>
          <w:sz w:val="28"/>
          <w:szCs w:val="28"/>
        </w:rPr>
        <w:t xml:space="preserve"> вносятся в государственную программу</w:t>
      </w:r>
    </w:p>
    <w:p w:rsidR="002B380C" w:rsidRPr="002B380C" w:rsidRDefault="003E138C" w:rsidP="002B380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3E138C">
        <w:rPr>
          <w:rFonts w:ascii="Times New Roman" w:hAnsi="Times New Roman" w:cs="Times New Roman"/>
          <w:sz w:val="28"/>
          <w:szCs w:val="28"/>
        </w:rPr>
        <w:t xml:space="preserve"> </w:t>
      </w:r>
      <w:r w:rsidR="002B380C" w:rsidRPr="006C297F">
        <w:rPr>
          <w:rFonts w:ascii="Times New Roman" w:hAnsi="Times New Roman" w:cs="Times New Roman"/>
          <w:sz w:val="28"/>
          <w:szCs w:val="28"/>
        </w:rPr>
        <w:t xml:space="preserve">«Развитие лесного хозяйства Забайкальского края», </w:t>
      </w:r>
      <w:proofErr w:type="gramStart"/>
      <w:r w:rsidR="002B380C" w:rsidRPr="006C297F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2B380C" w:rsidRPr="006C297F">
        <w:rPr>
          <w:rFonts w:ascii="Times New Roman" w:hAnsi="Times New Roman" w:cs="Times New Roman"/>
          <w:sz w:val="28"/>
          <w:szCs w:val="28"/>
        </w:rPr>
        <w:t xml:space="preserve"> постановлением Прави</w:t>
      </w:r>
      <w:r>
        <w:rPr>
          <w:rFonts w:ascii="Times New Roman" w:hAnsi="Times New Roman" w:cs="Times New Roman"/>
          <w:sz w:val="28"/>
          <w:szCs w:val="28"/>
        </w:rPr>
        <w:t>тельства Забайкальского края от</w:t>
      </w:r>
      <w:r w:rsidR="002B380C" w:rsidRPr="006C297F">
        <w:rPr>
          <w:rFonts w:ascii="Times New Roman" w:hAnsi="Times New Roman" w:cs="Times New Roman"/>
          <w:sz w:val="28"/>
          <w:szCs w:val="28"/>
        </w:rPr>
        <w:t xml:space="preserve"> 18 июля 2014 года № 404</w:t>
      </w:r>
    </w:p>
    <w:p w:rsidR="002B380C" w:rsidRPr="00BF0060" w:rsidRDefault="002B380C" w:rsidP="00106B95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76B6">
        <w:rPr>
          <w:rFonts w:ascii="Times New Roman" w:hAnsi="Times New Roman" w:cs="Times New Roman"/>
          <w:b w:val="0"/>
          <w:sz w:val="28"/>
          <w:szCs w:val="28"/>
        </w:rPr>
        <w:t>1. В паспорте</w:t>
      </w:r>
      <w:r w:rsidRPr="00BF0060">
        <w:rPr>
          <w:rFonts w:ascii="Times New Roman" w:hAnsi="Times New Roman" w:cs="Times New Roman"/>
          <w:b w:val="0"/>
          <w:sz w:val="28"/>
          <w:szCs w:val="28"/>
        </w:rPr>
        <w:t>:</w:t>
      </w:r>
      <w:r w:rsidR="00106B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F0060">
        <w:rPr>
          <w:rFonts w:ascii="Times New Roman" w:hAnsi="Times New Roman" w:cs="Times New Roman"/>
          <w:b w:val="0"/>
          <w:sz w:val="28"/>
          <w:szCs w:val="28"/>
        </w:rPr>
        <w:t xml:space="preserve">позицию «Объемы бюджетных ассигнований программы» изложить в следующей редакции: 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6520"/>
      </w:tblGrid>
      <w:tr w:rsidR="002B380C" w:rsidRPr="00BF0060" w:rsidTr="00780B2B">
        <w:tc>
          <w:tcPr>
            <w:tcW w:w="2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B380C" w:rsidRPr="00BF0060" w:rsidRDefault="002B380C" w:rsidP="00FE1A6C">
            <w:pPr>
              <w:autoSpaceDE w:val="0"/>
              <w:autoSpaceDN w:val="0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BF0060">
              <w:rPr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B380C" w:rsidRPr="00BF0060" w:rsidRDefault="002B380C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BF0060">
              <w:rPr>
                <w:sz w:val="28"/>
                <w:szCs w:val="28"/>
              </w:rPr>
              <w:t>Общий объем финансиров</w:t>
            </w:r>
            <w:r w:rsidR="001F2CA8">
              <w:rPr>
                <w:sz w:val="28"/>
                <w:szCs w:val="28"/>
              </w:rPr>
              <w:t>ания программы составляет 3</w:t>
            </w:r>
            <w:r w:rsidR="001F2CA8" w:rsidRPr="001F2CA8">
              <w:rPr>
                <w:sz w:val="28"/>
                <w:szCs w:val="28"/>
              </w:rPr>
              <w:t>2</w:t>
            </w:r>
            <w:r w:rsidR="007D1494">
              <w:rPr>
                <w:sz w:val="28"/>
                <w:szCs w:val="28"/>
              </w:rPr>
              <w:t xml:space="preserve"> </w:t>
            </w:r>
            <w:r w:rsidR="007D1494" w:rsidRPr="007D1494">
              <w:rPr>
                <w:sz w:val="28"/>
                <w:szCs w:val="28"/>
              </w:rPr>
              <w:t>680</w:t>
            </w:r>
            <w:r w:rsidRPr="00BF0060">
              <w:rPr>
                <w:sz w:val="28"/>
                <w:szCs w:val="28"/>
              </w:rPr>
              <w:t xml:space="preserve"> </w:t>
            </w:r>
            <w:r w:rsidR="007D1494" w:rsidRPr="007D1494">
              <w:rPr>
                <w:sz w:val="28"/>
                <w:szCs w:val="28"/>
              </w:rPr>
              <w:t>424</w:t>
            </w:r>
            <w:r w:rsidRPr="003476B6">
              <w:rPr>
                <w:sz w:val="28"/>
                <w:szCs w:val="28"/>
              </w:rPr>
              <w:t>,</w:t>
            </w:r>
            <w:r w:rsidR="004B7B00" w:rsidRPr="004B7B00">
              <w:rPr>
                <w:sz w:val="28"/>
                <w:szCs w:val="28"/>
              </w:rPr>
              <w:t>5</w:t>
            </w:r>
            <w:r w:rsidRPr="003476B6">
              <w:rPr>
                <w:sz w:val="28"/>
                <w:szCs w:val="28"/>
              </w:rPr>
              <w:t xml:space="preserve"> </w:t>
            </w:r>
            <w:r w:rsidRPr="00BF0060">
              <w:rPr>
                <w:sz w:val="28"/>
                <w:szCs w:val="28"/>
              </w:rPr>
              <w:t>тыс. рублей, из них:</w:t>
            </w:r>
          </w:p>
          <w:p w:rsidR="002B380C" w:rsidRPr="00BF0060" w:rsidRDefault="002B380C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BF0060">
              <w:rPr>
                <w:sz w:val="28"/>
                <w:szCs w:val="28"/>
              </w:rPr>
              <w:t xml:space="preserve">за счет средств бюджета Забайкальского края - </w:t>
            </w:r>
          </w:p>
          <w:p w:rsidR="002B380C" w:rsidRPr="00227B5D" w:rsidRDefault="007D1494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227B5D">
              <w:rPr>
                <w:sz w:val="28"/>
                <w:szCs w:val="28"/>
              </w:rPr>
              <w:t>5</w:t>
            </w:r>
            <w:r w:rsidR="007E53CC" w:rsidRPr="00227B5D">
              <w:rPr>
                <w:sz w:val="28"/>
                <w:szCs w:val="28"/>
              </w:rPr>
              <w:t> </w:t>
            </w:r>
            <w:r w:rsidRPr="00227B5D">
              <w:rPr>
                <w:sz w:val="28"/>
                <w:szCs w:val="28"/>
              </w:rPr>
              <w:t>822 700</w:t>
            </w:r>
            <w:r w:rsidR="002B380C" w:rsidRPr="00227B5D">
              <w:rPr>
                <w:sz w:val="28"/>
                <w:szCs w:val="28"/>
              </w:rPr>
              <w:t>,</w:t>
            </w:r>
            <w:r w:rsidR="004B7B00" w:rsidRPr="00227B5D">
              <w:rPr>
                <w:sz w:val="28"/>
                <w:szCs w:val="28"/>
              </w:rPr>
              <w:t>6</w:t>
            </w:r>
            <w:r w:rsidR="002B380C" w:rsidRPr="00227B5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B380C" w:rsidRPr="00227B5D" w:rsidRDefault="002B380C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227B5D">
              <w:rPr>
                <w:sz w:val="28"/>
                <w:szCs w:val="28"/>
              </w:rPr>
              <w:t>2014 год - 216 710,8 тыс. рублей;</w:t>
            </w:r>
          </w:p>
          <w:p w:rsidR="002B380C" w:rsidRPr="00227B5D" w:rsidRDefault="002B380C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227B5D">
              <w:rPr>
                <w:sz w:val="28"/>
                <w:szCs w:val="28"/>
              </w:rPr>
              <w:t>2015 год - 192 174,5 тыс. рублей;</w:t>
            </w:r>
          </w:p>
          <w:p w:rsidR="002B380C" w:rsidRPr="00227B5D" w:rsidRDefault="002B380C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227B5D">
              <w:rPr>
                <w:sz w:val="28"/>
                <w:szCs w:val="28"/>
              </w:rPr>
              <w:t>2016 год - 193 406,7 тыс. рублей;</w:t>
            </w:r>
          </w:p>
          <w:p w:rsidR="002B380C" w:rsidRPr="00227B5D" w:rsidRDefault="002B380C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227B5D">
              <w:rPr>
                <w:sz w:val="28"/>
                <w:szCs w:val="28"/>
              </w:rPr>
              <w:t>2017 год - 153 898,7 тыс. рублей;</w:t>
            </w:r>
          </w:p>
          <w:p w:rsidR="002B380C" w:rsidRPr="00227B5D" w:rsidRDefault="002B380C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227B5D">
              <w:rPr>
                <w:sz w:val="28"/>
                <w:szCs w:val="28"/>
              </w:rPr>
              <w:t>2018 год - 254 156,0 тыс. рублей;</w:t>
            </w:r>
          </w:p>
          <w:p w:rsidR="002B380C" w:rsidRPr="00227B5D" w:rsidRDefault="002B380C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227B5D">
              <w:rPr>
                <w:sz w:val="28"/>
                <w:szCs w:val="28"/>
              </w:rPr>
              <w:t>2019 год - 335 657,3 тыс. рублей;</w:t>
            </w:r>
          </w:p>
          <w:p w:rsidR="002B380C" w:rsidRPr="00227B5D" w:rsidRDefault="005E2824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227B5D">
              <w:rPr>
                <w:sz w:val="28"/>
                <w:szCs w:val="28"/>
              </w:rPr>
              <w:t>2020 год - 370 309,0</w:t>
            </w:r>
            <w:r w:rsidR="002B380C" w:rsidRPr="00227B5D">
              <w:rPr>
                <w:sz w:val="28"/>
                <w:szCs w:val="28"/>
              </w:rPr>
              <w:t xml:space="preserve"> тыс. рублей;</w:t>
            </w:r>
          </w:p>
          <w:p w:rsidR="002B380C" w:rsidRPr="00227B5D" w:rsidRDefault="00A85FDB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227B5D">
              <w:rPr>
                <w:sz w:val="28"/>
                <w:szCs w:val="28"/>
              </w:rPr>
              <w:t>2021 год - 354 363,8</w:t>
            </w:r>
            <w:r w:rsidR="002B380C" w:rsidRPr="00227B5D">
              <w:rPr>
                <w:sz w:val="28"/>
                <w:szCs w:val="28"/>
              </w:rPr>
              <w:t xml:space="preserve"> тыс. рублей;</w:t>
            </w:r>
          </w:p>
          <w:p w:rsidR="002B380C" w:rsidRPr="00227B5D" w:rsidRDefault="00950B83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227B5D">
              <w:rPr>
                <w:sz w:val="28"/>
                <w:szCs w:val="28"/>
              </w:rPr>
              <w:t xml:space="preserve">2022 год </w:t>
            </w:r>
            <w:r w:rsidR="00D251D9" w:rsidRPr="00227B5D">
              <w:rPr>
                <w:sz w:val="28"/>
                <w:szCs w:val="28"/>
              </w:rPr>
              <w:t>-</w:t>
            </w:r>
            <w:r w:rsidRPr="00227B5D">
              <w:rPr>
                <w:sz w:val="28"/>
                <w:szCs w:val="28"/>
              </w:rPr>
              <w:t xml:space="preserve"> 396 212,5</w:t>
            </w:r>
            <w:r w:rsidR="002B380C" w:rsidRPr="00227B5D">
              <w:rPr>
                <w:sz w:val="28"/>
                <w:szCs w:val="28"/>
              </w:rPr>
              <w:t xml:space="preserve"> тыс. рублей;</w:t>
            </w:r>
          </w:p>
          <w:p w:rsidR="002B380C" w:rsidRPr="00227B5D" w:rsidRDefault="003C0EA3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227B5D">
              <w:rPr>
                <w:sz w:val="28"/>
                <w:szCs w:val="28"/>
              </w:rPr>
              <w:t>2023</w:t>
            </w:r>
            <w:r w:rsidR="00D251D9" w:rsidRPr="00227B5D">
              <w:rPr>
                <w:sz w:val="28"/>
                <w:szCs w:val="28"/>
              </w:rPr>
              <w:t xml:space="preserve"> год - 445 102,9</w:t>
            </w:r>
            <w:r w:rsidR="002B380C" w:rsidRPr="00227B5D">
              <w:rPr>
                <w:sz w:val="28"/>
                <w:szCs w:val="28"/>
              </w:rPr>
              <w:t xml:space="preserve"> тыс. рублей;</w:t>
            </w:r>
          </w:p>
          <w:p w:rsidR="002B380C" w:rsidRPr="00227B5D" w:rsidRDefault="002B380C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227B5D">
              <w:rPr>
                <w:sz w:val="28"/>
                <w:szCs w:val="28"/>
              </w:rPr>
              <w:t>2024 год -</w:t>
            </w:r>
            <w:r w:rsidR="00D251D9" w:rsidRPr="00227B5D">
              <w:rPr>
                <w:sz w:val="28"/>
                <w:szCs w:val="28"/>
              </w:rPr>
              <w:t xml:space="preserve"> 341 755,6</w:t>
            </w:r>
            <w:r w:rsidRPr="00227B5D">
              <w:rPr>
                <w:sz w:val="28"/>
                <w:szCs w:val="28"/>
              </w:rPr>
              <w:t xml:space="preserve"> тыс. рублей;  </w:t>
            </w:r>
          </w:p>
          <w:p w:rsidR="006029FD" w:rsidRPr="00227B5D" w:rsidRDefault="003C17FC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227B5D">
              <w:rPr>
                <w:sz w:val="28"/>
                <w:szCs w:val="28"/>
              </w:rPr>
              <w:t>2025 год - 428 158,8</w:t>
            </w:r>
            <w:r w:rsidR="006029FD" w:rsidRPr="00227B5D">
              <w:rPr>
                <w:sz w:val="28"/>
                <w:szCs w:val="28"/>
              </w:rPr>
              <w:t xml:space="preserve"> тыс. рублей;</w:t>
            </w:r>
          </w:p>
          <w:p w:rsidR="006029FD" w:rsidRPr="00227B5D" w:rsidRDefault="006029FD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227B5D">
              <w:rPr>
                <w:sz w:val="28"/>
                <w:szCs w:val="28"/>
              </w:rPr>
              <w:t xml:space="preserve">2026 год - </w:t>
            </w:r>
            <w:r w:rsidR="003C17FC" w:rsidRPr="00227B5D">
              <w:rPr>
                <w:sz w:val="28"/>
                <w:szCs w:val="28"/>
              </w:rPr>
              <w:t>428 158,8</w:t>
            </w:r>
            <w:r w:rsidRPr="00227B5D">
              <w:rPr>
                <w:sz w:val="28"/>
                <w:szCs w:val="28"/>
              </w:rPr>
              <w:t xml:space="preserve"> тыс. рублей;</w:t>
            </w:r>
          </w:p>
          <w:p w:rsidR="006029FD" w:rsidRPr="00227B5D" w:rsidRDefault="006029FD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227B5D">
              <w:rPr>
                <w:sz w:val="28"/>
                <w:szCs w:val="28"/>
              </w:rPr>
              <w:t xml:space="preserve">2027 год - </w:t>
            </w:r>
            <w:r w:rsidR="003C17FC" w:rsidRPr="00227B5D">
              <w:rPr>
                <w:sz w:val="28"/>
                <w:szCs w:val="28"/>
              </w:rPr>
              <w:t>428 158,8</w:t>
            </w:r>
            <w:r w:rsidRPr="00227B5D">
              <w:rPr>
                <w:sz w:val="28"/>
                <w:szCs w:val="28"/>
              </w:rPr>
              <w:t>тыс. рублей;</w:t>
            </w:r>
          </w:p>
          <w:p w:rsidR="006029FD" w:rsidRPr="00227B5D" w:rsidRDefault="006029FD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227B5D">
              <w:rPr>
                <w:sz w:val="28"/>
                <w:szCs w:val="28"/>
              </w:rPr>
              <w:t xml:space="preserve">2028 год - </w:t>
            </w:r>
            <w:r w:rsidR="003C17FC" w:rsidRPr="00227B5D">
              <w:rPr>
                <w:sz w:val="28"/>
                <w:szCs w:val="28"/>
              </w:rPr>
              <w:t>428 158,8</w:t>
            </w:r>
            <w:r w:rsidRPr="00227B5D">
              <w:rPr>
                <w:sz w:val="28"/>
                <w:szCs w:val="28"/>
              </w:rPr>
              <w:t xml:space="preserve"> тыс. рублей;</w:t>
            </w:r>
          </w:p>
          <w:p w:rsidR="006029FD" w:rsidRPr="00FB7C68" w:rsidRDefault="006029FD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227B5D">
              <w:rPr>
                <w:sz w:val="28"/>
                <w:szCs w:val="28"/>
              </w:rPr>
              <w:t xml:space="preserve">2029 год - </w:t>
            </w:r>
            <w:r w:rsidR="003C17FC" w:rsidRPr="00227B5D">
              <w:rPr>
                <w:sz w:val="28"/>
                <w:szCs w:val="28"/>
              </w:rPr>
              <w:t>428 158</w:t>
            </w:r>
            <w:r w:rsidR="003C17FC" w:rsidRPr="00FB7C68">
              <w:rPr>
                <w:sz w:val="28"/>
                <w:szCs w:val="28"/>
              </w:rPr>
              <w:t>,8</w:t>
            </w:r>
            <w:r w:rsidRPr="00FB7C68">
              <w:rPr>
                <w:sz w:val="28"/>
                <w:szCs w:val="28"/>
              </w:rPr>
              <w:t xml:space="preserve"> тыс. рублей;</w:t>
            </w:r>
          </w:p>
          <w:p w:rsidR="006029FD" w:rsidRPr="00FB7C68" w:rsidRDefault="006029FD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 xml:space="preserve">2030 год - </w:t>
            </w:r>
            <w:r w:rsidR="00593993" w:rsidRPr="00FB7C68">
              <w:rPr>
                <w:sz w:val="28"/>
                <w:szCs w:val="28"/>
              </w:rPr>
              <w:t>428 158,8</w:t>
            </w:r>
            <w:r w:rsidRPr="00FB7C68">
              <w:rPr>
                <w:sz w:val="28"/>
                <w:szCs w:val="28"/>
              </w:rPr>
              <w:t xml:space="preserve"> тыс. рублей;</w:t>
            </w:r>
          </w:p>
          <w:p w:rsidR="002B380C" w:rsidRPr="00FB7C68" w:rsidRDefault="002B380C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 xml:space="preserve">за счет средств федерального бюджета - </w:t>
            </w:r>
          </w:p>
          <w:p w:rsidR="002B380C" w:rsidRPr="00FB7C68" w:rsidRDefault="00DB27C5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>26</w:t>
            </w:r>
            <w:r w:rsidR="002B380C" w:rsidRPr="00FB7C68">
              <w:rPr>
                <w:sz w:val="28"/>
                <w:szCs w:val="28"/>
              </w:rPr>
              <w:t xml:space="preserve"> </w:t>
            </w:r>
            <w:r w:rsidRPr="00FB7C68">
              <w:rPr>
                <w:sz w:val="28"/>
                <w:szCs w:val="28"/>
              </w:rPr>
              <w:t>857</w:t>
            </w:r>
            <w:r w:rsidR="002B380C" w:rsidRPr="00FB7C68">
              <w:rPr>
                <w:sz w:val="28"/>
                <w:szCs w:val="28"/>
              </w:rPr>
              <w:t xml:space="preserve"> </w:t>
            </w:r>
            <w:r w:rsidRPr="00FB7C68">
              <w:rPr>
                <w:sz w:val="28"/>
                <w:szCs w:val="28"/>
              </w:rPr>
              <w:t>723</w:t>
            </w:r>
            <w:r w:rsidR="002B380C" w:rsidRPr="00FB7C68">
              <w:rPr>
                <w:sz w:val="28"/>
                <w:szCs w:val="28"/>
              </w:rPr>
              <w:t>,</w:t>
            </w:r>
            <w:r w:rsidRPr="00FB7C68">
              <w:rPr>
                <w:sz w:val="28"/>
                <w:szCs w:val="28"/>
              </w:rPr>
              <w:t>9</w:t>
            </w:r>
            <w:r w:rsidR="002B380C" w:rsidRPr="00FB7C6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B380C" w:rsidRPr="00FB7C68" w:rsidRDefault="002B380C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>2014 год - 838 179,3 тыс. рублей;</w:t>
            </w:r>
          </w:p>
          <w:p w:rsidR="002B380C" w:rsidRPr="00FB7C68" w:rsidRDefault="002B380C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>2015 год - 1 001 367,3 тыс. рублей;</w:t>
            </w:r>
          </w:p>
          <w:p w:rsidR="002B380C" w:rsidRPr="00FB7C68" w:rsidRDefault="002B380C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>2016 год - 728 216,2 тыс. рублей;</w:t>
            </w:r>
          </w:p>
          <w:p w:rsidR="002B380C" w:rsidRPr="00FB7C68" w:rsidRDefault="002B380C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>2017 год - 802 966,6 тыс. рублей;</w:t>
            </w:r>
          </w:p>
          <w:p w:rsidR="002B380C" w:rsidRPr="00FB7C68" w:rsidRDefault="002B380C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>2018 год - 1 182 088,2 тыс. рублей;</w:t>
            </w:r>
          </w:p>
          <w:p w:rsidR="002B380C" w:rsidRPr="00FB7C68" w:rsidRDefault="002B380C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>2019 год - 1 414 530,2 тыс. рублей;</w:t>
            </w:r>
          </w:p>
          <w:p w:rsidR="002B380C" w:rsidRPr="00FB7C68" w:rsidRDefault="00CD376E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>2020 год - 1 623 119,4</w:t>
            </w:r>
            <w:r w:rsidR="002B380C" w:rsidRPr="00FB7C68">
              <w:rPr>
                <w:sz w:val="28"/>
                <w:szCs w:val="28"/>
              </w:rPr>
              <w:t xml:space="preserve"> тыс. рублей;</w:t>
            </w:r>
          </w:p>
          <w:p w:rsidR="002B380C" w:rsidRPr="00FB7C68" w:rsidRDefault="000C682E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lastRenderedPageBreak/>
              <w:t>2021 год - 1 414 679,4</w:t>
            </w:r>
            <w:r w:rsidR="002B380C" w:rsidRPr="00FB7C68">
              <w:rPr>
                <w:sz w:val="28"/>
                <w:szCs w:val="28"/>
              </w:rPr>
              <w:t xml:space="preserve"> тыс. рублей;</w:t>
            </w:r>
          </w:p>
          <w:p w:rsidR="002B380C" w:rsidRPr="00FB7C68" w:rsidRDefault="009645EA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>2022 год - 2 000 103,4</w:t>
            </w:r>
            <w:r w:rsidR="002B380C" w:rsidRPr="00FB7C68">
              <w:rPr>
                <w:sz w:val="28"/>
                <w:szCs w:val="28"/>
              </w:rPr>
              <w:t xml:space="preserve"> тыс. рублей;</w:t>
            </w:r>
          </w:p>
          <w:p w:rsidR="002B380C" w:rsidRPr="00FB7C68" w:rsidRDefault="009645EA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>2023 год - 1 955</w:t>
            </w:r>
            <w:r w:rsidR="002B380C" w:rsidRPr="00FB7C68">
              <w:rPr>
                <w:sz w:val="28"/>
                <w:szCs w:val="28"/>
              </w:rPr>
              <w:t xml:space="preserve"> </w:t>
            </w:r>
            <w:r w:rsidRPr="00FB7C68">
              <w:rPr>
                <w:sz w:val="28"/>
                <w:szCs w:val="28"/>
              </w:rPr>
              <w:t>409</w:t>
            </w:r>
            <w:r w:rsidR="002B380C" w:rsidRPr="00FB7C68">
              <w:rPr>
                <w:sz w:val="28"/>
                <w:szCs w:val="28"/>
              </w:rPr>
              <w:t>,</w:t>
            </w:r>
            <w:r w:rsidRPr="00FB7C68">
              <w:rPr>
                <w:sz w:val="28"/>
                <w:szCs w:val="28"/>
              </w:rPr>
              <w:t>6</w:t>
            </w:r>
            <w:r w:rsidR="002B380C" w:rsidRPr="00FB7C68">
              <w:rPr>
                <w:sz w:val="28"/>
                <w:szCs w:val="28"/>
              </w:rPr>
              <w:t xml:space="preserve"> тыс. рублей;</w:t>
            </w:r>
          </w:p>
          <w:p w:rsidR="003D128F" w:rsidRPr="00FB7C68" w:rsidRDefault="00A93CAB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>2024 год - 1 936</w:t>
            </w:r>
            <w:r w:rsidR="002B380C" w:rsidRPr="00FB7C68">
              <w:rPr>
                <w:sz w:val="28"/>
                <w:szCs w:val="28"/>
              </w:rPr>
              <w:t xml:space="preserve"> </w:t>
            </w:r>
            <w:r w:rsidRPr="00FB7C68">
              <w:rPr>
                <w:sz w:val="28"/>
                <w:szCs w:val="28"/>
              </w:rPr>
              <w:t>405</w:t>
            </w:r>
            <w:r w:rsidR="002B380C" w:rsidRPr="00FB7C68">
              <w:rPr>
                <w:sz w:val="28"/>
                <w:szCs w:val="28"/>
              </w:rPr>
              <w:t>,</w:t>
            </w:r>
            <w:r w:rsidRPr="00FB7C68">
              <w:rPr>
                <w:sz w:val="28"/>
                <w:szCs w:val="28"/>
              </w:rPr>
              <w:t>7</w:t>
            </w:r>
            <w:r w:rsidR="002B380C" w:rsidRPr="00FB7C68">
              <w:rPr>
                <w:sz w:val="28"/>
                <w:szCs w:val="28"/>
              </w:rPr>
              <w:t xml:space="preserve"> тыс. рублей</w:t>
            </w:r>
            <w:r w:rsidR="003D128F" w:rsidRPr="00FB7C68">
              <w:rPr>
                <w:sz w:val="28"/>
                <w:szCs w:val="28"/>
              </w:rPr>
              <w:t>;</w:t>
            </w:r>
          </w:p>
          <w:p w:rsidR="003D128F" w:rsidRPr="00FB7C68" w:rsidRDefault="00ED29D9" w:rsidP="001F4EEE">
            <w:pPr>
              <w:autoSpaceDE w:val="0"/>
              <w:autoSpaceDN w:val="0"/>
              <w:ind w:right="-630"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>2025</w:t>
            </w:r>
            <w:r w:rsidR="00A93CAB" w:rsidRPr="00FB7C68">
              <w:rPr>
                <w:sz w:val="28"/>
                <w:szCs w:val="28"/>
              </w:rPr>
              <w:t xml:space="preserve"> год - 1 993 443,1</w:t>
            </w:r>
            <w:r w:rsidR="003D128F" w:rsidRPr="00FB7C68">
              <w:rPr>
                <w:sz w:val="28"/>
                <w:szCs w:val="28"/>
              </w:rPr>
              <w:t xml:space="preserve"> тыс. рублей;</w:t>
            </w:r>
          </w:p>
          <w:p w:rsidR="003D128F" w:rsidRPr="00FB7C68" w:rsidRDefault="00ED29D9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>2026</w:t>
            </w:r>
            <w:r w:rsidR="003D128F" w:rsidRPr="00FB7C68">
              <w:rPr>
                <w:sz w:val="28"/>
                <w:szCs w:val="28"/>
              </w:rPr>
              <w:t xml:space="preserve"> год - </w:t>
            </w:r>
            <w:r w:rsidR="00250F7E" w:rsidRPr="00FB7C68">
              <w:rPr>
                <w:sz w:val="28"/>
                <w:szCs w:val="28"/>
              </w:rPr>
              <w:t>1 993 443,1</w:t>
            </w:r>
            <w:r w:rsidR="003D128F" w:rsidRPr="00FB7C68">
              <w:rPr>
                <w:sz w:val="28"/>
                <w:szCs w:val="28"/>
              </w:rPr>
              <w:t xml:space="preserve"> тыс. рублей;</w:t>
            </w:r>
          </w:p>
          <w:p w:rsidR="003D128F" w:rsidRPr="00FB7C68" w:rsidRDefault="00ED29D9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>2027</w:t>
            </w:r>
            <w:r w:rsidR="003D128F" w:rsidRPr="00FB7C68">
              <w:rPr>
                <w:sz w:val="28"/>
                <w:szCs w:val="28"/>
              </w:rPr>
              <w:t xml:space="preserve"> год - </w:t>
            </w:r>
            <w:r w:rsidR="00250F7E" w:rsidRPr="00FB7C68">
              <w:rPr>
                <w:sz w:val="28"/>
                <w:szCs w:val="28"/>
              </w:rPr>
              <w:t>1 993 443,1</w:t>
            </w:r>
            <w:r w:rsidR="003D128F" w:rsidRPr="00FB7C68">
              <w:rPr>
                <w:sz w:val="28"/>
                <w:szCs w:val="28"/>
              </w:rPr>
              <w:t xml:space="preserve"> тыс. рублей;</w:t>
            </w:r>
          </w:p>
          <w:p w:rsidR="003D128F" w:rsidRPr="00FB7C68" w:rsidRDefault="00ED29D9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>2028</w:t>
            </w:r>
            <w:r w:rsidR="003D128F" w:rsidRPr="00FB7C68">
              <w:rPr>
                <w:sz w:val="28"/>
                <w:szCs w:val="28"/>
              </w:rPr>
              <w:t xml:space="preserve"> год - </w:t>
            </w:r>
            <w:r w:rsidR="00250F7E" w:rsidRPr="00FB7C68">
              <w:rPr>
                <w:sz w:val="28"/>
                <w:szCs w:val="28"/>
              </w:rPr>
              <w:t xml:space="preserve">1 993 443,1 </w:t>
            </w:r>
            <w:r w:rsidR="003D128F" w:rsidRPr="00FB7C68">
              <w:rPr>
                <w:sz w:val="28"/>
                <w:szCs w:val="28"/>
              </w:rPr>
              <w:t>тыс. рублей;</w:t>
            </w:r>
          </w:p>
          <w:p w:rsidR="003D128F" w:rsidRPr="00FB7C68" w:rsidRDefault="00ED29D9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>2029</w:t>
            </w:r>
            <w:r w:rsidR="003D128F" w:rsidRPr="00FB7C68">
              <w:rPr>
                <w:sz w:val="28"/>
                <w:szCs w:val="28"/>
              </w:rPr>
              <w:t xml:space="preserve"> год - </w:t>
            </w:r>
            <w:r w:rsidR="00250F7E" w:rsidRPr="00FB7C68">
              <w:rPr>
                <w:sz w:val="28"/>
                <w:szCs w:val="28"/>
              </w:rPr>
              <w:t>1 993 443,1</w:t>
            </w:r>
            <w:r w:rsidR="003D128F" w:rsidRPr="00FB7C68">
              <w:rPr>
                <w:sz w:val="28"/>
                <w:szCs w:val="28"/>
              </w:rPr>
              <w:t xml:space="preserve"> тыс. рублей;</w:t>
            </w:r>
          </w:p>
          <w:p w:rsidR="002B380C" w:rsidRPr="00BF0060" w:rsidRDefault="00ED29D9" w:rsidP="00FE1A6C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FB7C68">
              <w:rPr>
                <w:sz w:val="28"/>
                <w:szCs w:val="28"/>
              </w:rPr>
              <w:t>2030</w:t>
            </w:r>
            <w:r w:rsidR="003D128F" w:rsidRPr="00FB7C68">
              <w:rPr>
                <w:sz w:val="28"/>
                <w:szCs w:val="28"/>
              </w:rPr>
              <w:t xml:space="preserve"> год - </w:t>
            </w:r>
            <w:r w:rsidR="00250F7E" w:rsidRPr="00FB7C68">
              <w:rPr>
                <w:sz w:val="28"/>
                <w:szCs w:val="28"/>
              </w:rPr>
              <w:t>1 993 443,1</w:t>
            </w:r>
            <w:r w:rsidR="003D128F" w:rsidRPr="00FB7C68">
              <w:rPr>
                <w:sz w:val="28"/>
                <w:szCs w:val="28"/>
              </w:rPr>
              <w:t xml:space="preserve"> тыс. рублей</w:t>
            </w:r>
            <w:r w:rsidRPr="00BF0060">
              <w:rPr>
                <w:sz w:val="28"/>
                <w:szCs w:val="28"/>
              </w:rPr>
              <w:t>.</w:t>
            </w:r>
          </w:p>
          <w:p w:rsidR="005C0A03" w:rsidRPr="000162EE" w:rsidRDefault="002B380C" w:rsidP="00FE1A6C">
            <w:pPr>
              <w:tabs>
                <w:tab w:val="left" w:pos="350"/>
              </w:tabs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BF0060">
              <w:rPr>
                <w:sz w:val="28"/>
                <w:szCs w:val="28"/>
              </w:rPr>
              <w:t>Объемы бюджетных ассигнований, предусмотренных на реализацию мероприятий подпрограмм по источникам и годам финансирования, приведены ниже в разрезе каждой подпрограммы</w:t>
            </w:r>
            <w:proofErr w:type="gramStart"/>
            <w:r w:rsidRPr="00BF0060">
              <w:rPr>
                <w:sz w:val="28"/>
                <w:szCs w:val="28"/>
              </w:rPr>
              <w:t>.»</w:t>
            </w:r>
            <w:r w:rsidR="000162EE" w:rsidRPr="000162EE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B87BB3" w:rsidRPr="00FB7C68" w:rsidRDefault="00D56BBE" w:rsidP="00FE1A6C">
      <w:pPr>
        <w:autoSpaceDE w:val="0"/>
        <w:autoSpaceDN w:val="0"/>
        <w:ind w:firstLine="567"/>
        <w:contextualSpacing/>
        <w:rPr>
          <w:sz w:val="28"/>
          <w:szCs w:val="28"/>
        </w:rPr>
      </w:pPr>
      <w:r w:rsidRPr="00FB7C68">
        <w:rPr>
          <w:sz w:val="28"/>
          <w:szCs w:val="28"/>
        </w:rPr>
        <w:lastRenderedPageBreak/>
        <w:t xml:space="preserve">2. </w:t>
      </w:r>
      <w:r w:rsidR="008A2BC6" w:rsidRPr="00FB7C68">
        <w:rPr>
          <w:sz w:val="28"/>
          <w:szCs w:val="28"/>
        </w:rPr>
        <w:t>Раздел</w:t>
      </w:r>
      <w:r w:rsidR="00C17E00" w:rsidRPr="00FB7C68">
        <w:rPr>
          <w:sz w:val="28"/>
          <w:szCs w:val="28"/>
        </w:rPr>
        <w:t xml:space="preserve"> 2 «Перечень приоритетов государственной политики в лесной отрасли»</w:t>
      </w:r>
      <w:r w:rsidR="00E9510C" w:rsidRPr="00FB7C68">
        <w:rPr>
          <w:sz w:val="28"/>
          <w:szCs w:val="28"/>
        </w:rPr>
        <w:t xml:space="preserve"> дополнить абзацем 33 следующего содержания</w:t>
      </w:r>
      <w:r w:rsidR="008A2BC6" w:rsidRPr="00FB7C68">
        <w:rPr>
          <w:sz w:val="28"/>
          <w:szCs w:val="28"/>
        </w:rPr>
        <w:t>:</w:t>
      </w:r>
    </w:p>
    <w:p w:rsidR="00E9510C" w:rsidRDefault="00E9510C" w:rsidP="00FE1A6C">
      <w:pPr>
        <w:autoSpaceDE w:val="0"/>
        <w:autoSpaceDN w:val="0"/>
        <w:ind w:firstLine="567"/>
        <w:contextualSpacing/>
        <w:rPr>
          <w:sz w:val="28"/>
          <w:szCs w:val="28"/>
        </w:rPr>
      </w:pPr>
      <w:proofErr w:type="gramStart"/>
      <w:r w:rsidRPr="00FB7C68">
        <w:rPr>
          <w:sz w:val="28"/>
          <w:szCs w:val="28"/>
        </w:rPr>
        <w:t xml:space="preserve">«Во исполнение Указа Президента Российской Федерации от 15 июня 2022 года № 382 </w:t>
      </w:r>
      <w:r w:rsidR="00665448" w:rsidRPr="00FB7C68">
        <w:rPr>
          <w:sz w:val="28"/>
          <w:szCs w:val="28"/>
        </w:rPr>
        <w:t>«О мерах по сокращению площади лесных пожаров в Российской Федерации»</w:t>
      </w:r>
      <w:r w:rsidR="00F55676" w:rsidRPr="00FB7C68">
        <w:rPr>
          <w:sz w:val="28"/>
          <w:szCs w:val="28"/>
        </w:rPr>
        <w:t>,</w:t>
      </w:r>
      <w:r w:rsidR="00F210E4" w:rsidRPr="00FB7C68">
        <w:rPr>
          <w:sz w:val="28"/>
          <w:szCs w:val="28"/>
        </w:rPr>
        <w:t xml:space="preserve"> в </w:t>
      </w:r>
      <w:r w:rsidR="00F55676" w:rsidRPr="00FB7C68">
        <w:rPr>
          <w:sz w:val="28"/>
          <w:szCs w:val="28"/>
        </w:rPr>
        <w:t>целях снижения площадей лесных пожаров на землях лесного фонда, а также тушение лесных</w:t>
      </w:r>
      <w:r w:rsidR="003A5914" w:rsidRPr="00FB7C68">
        <w:rPr>
          <w:sz w:val="28"/>
          <w:szCs w:val="28"/>
        </w:rPr>
        <w:t xml:space="preserve"> пож</w:t>
      </w:r>
      <w:r w:rsidR="001A5B64" w:rsidRPr="00FB7C68">
        <w:rPr>
          <w:sz w:val="28"/>
          <w:szCs w:val="28"/>
        </w:rPr>
        <w:t>аров в первые сутки установлены, постановлением Правительства Российской Федерации от 13 августа 2022 года № 1409</w:t>
      </w:r>
      <w:r w:rsidR="00970743" w:rsidRPr="00FB7C68">
        <w:rPr>
          <w:sz w:val="28"/>
          <w:szCs w:val="28"/>
        </w:rPr>
        <w:t xml:space="preserve"> «Об утверждении методики расчета целевых показателей ежегодного сокращения площади</w:t>
      </w:r>
      <w:proofErr w:type="gramEnd"/>
      <w:r w:rsidR="00970743" w:rsidRPr="00FB7C68">
        <w:rPr>
          <w:sz w:val="28"/>
          <w:szCs w:val="28"/>
        </w:rPr>
        <w:t xml:space="preserve"> лесных пожаров на землях лесного фонда для субъектов Российской Федерации на период до 2030 года»</w:t>
      </w:r>
      <w:r w:rsidR="00F210E4" w:rsidRPr="00FB7C68">
        <w:rPr>
          <w:sz w:val="28"/>
          <w:szCs w:val="28"/>
        </w:rPr>
        <w:t xml:space="preserve"> показатели по повышению ликвидируемых лесных пожаров в течени</w:t>
      </w:r>
      <w:proofErr w:type="gramStart"/>
      <w:r w:rsidR="00F210E4" w:rsidRPr="00FB7C68">
        <w:rPr>
          <w:sz w:val="28"/>
          <w:szCs w:val="28"/>
        </w:rPr>
        <w:t>и</w:t>
      </w:r>
      <w:proofErr w:type="gramEnd"/>
      <w:r w:rsidR="00F210E4" w:rsidRPr="00FB7C68">
        <w:rPr>
          <w:sz w:val="28"/>
          <w:szCs w:val="28"/>
        </w:rPr>
        <w:t xml:space="preserve"> первых суток с момента обнаружения</w:t>
      </w:r>
      <w:r w:rsidR="003D3A09" w:rsidRPr="00FB7C68">
        <w:rPr>
          <w:sz w:val="28"/>
          <w:szCs w:val="28"/>
        </w:rPr>
        <w:t xml:space="preserve"> в общем количестве лесных пожаров на землях лесного фонда 100 %, а также снижение площади лесных пожаров к уровню 2021 года.».</w:t>
      </w:r>
    </w:p>
    <w:p w:rsidR="002B380C" w:rsidRPr="003B23A7" w:rsidRDefault="00EB350A" w:rsidP="0038446A">
      <w:pPr>
        <w:autoSpaceDE w:val="0"/>
        <w:autoSpaceDN w:val="0"/>
        <w:ind w:firstLine="567"/>
        <w:contextualSpacing/>
        <w:rPr>
          <w:sz w:val="28"/>
          <w:szCs w:val="28"/>
        </w:rPr>
      </w:pPr>
      <w:r w:rsidRPr="003B23A7">
        <w:rPr>
          <w:sz w:val="28"/>
          <w:szCs w:val="28"/>
        </w:rPr>
        <w:t>3.</w:t>
      </w:r>
      <w:r w:rsidR="0038446A" w:rsidRPr="003B23A7">
        <w:rPr>
          <w:sz w:val="28"/>
          <w:szCs w:val="28"/>
        </w:rPr>
        <w:t xml:space="preserve"> </w:t>
      </w:r>
      <w:r w:rsidR="001F4094" w:rsidRPr="003B23A7">
        <w:rPr>
          <w:sz w:val="28"/>
          <w:szCs w:val="28"/>
        </w:rPr>
        <w:t>В</w:t>
      </w:r>
      <w:r w:rsidR="002B380C" w:rsidRPr="003B23A7">
        <w:rPr>
          <w:sz w:val="28"/>
          <w:szCs w:val="28"/>
        </w:rPr>
        <w:t xml:space="preserve"> разделе 7 «Информация о финансовом обеспечении государственной программы»:</w:t>
      </w:r>
    </w:p>
    <w:p w:rsidR="00473AD8" w:rsidRDefault="007F0BF2" w:rsidP="001F4094">
      <w:pPr>
        <w:autoSpaceDE w:val="0"/>
        <w:autoSpaceDN w:val="0"/>
        <w:ind w:firstLine="0"/>
        <w:contextualSpacing/>
        <w:rPr>
          <w:sz w:val="28"/>
          <w:szCs w:val="28"/>
        </w:rPr>
      </w:pPr>
      <w:r w:rsidRPr="003B23A7">
        <w:rPr>
          <w:sz w:val="28"/>
          <w:szCs w:val="28"/>
        </w:rPr>
        <w:t xml:space="preserve">       </w:t>
      </w:r>
      <w:r w:rsidR="001F4094" w:rsidRPr="003B23A7">
        <w:rPr>
          <w:sz w:val="28"/>
          <w:szCs w:val="28"/>
        </w:rPr>
        <w:t xml:space="preserve">1) в </w:t>
      </w:r>
      <w:r w:rsidR="002B380C" w:rsidRPr="003B23A7">
        <w:rPr>
          <w:sz w:val="28"/>
          <w:szCs w:val="28"/>
        </w:rPr>
        <w:t>абзац</w:t>
      </w:r>
      <w:r w:rsidR="00541C96" w:rsidRPr="003B23A7">
        <w:rPr>
          <w:sz w:val="28"/>
          <w:szCs w:val="28"/>
        </w:rPr>
        <w:t>е четвертом цифры «</w:t>
      </w:r>
      <w:r w:rsidR="0038446A" w:rsidRPr="003B23A7">
        <w:rPr>
          <w:sz w:val="28"/>
          <w:szCs w:val="28"/>
        </w:rPr>
        <w:t>38</w:t>
      </w:r>
      <w:r w:rsidR="0038446A" w:rsidRPr="003B23A7">
        <w:rPr>
          <w:sz w:val="28"/>
          <w:szCs w:val="28"/>
          <w:lang w:val="en-US"/>
        </w:rPr>
        <w:t> </w:t>
      </w:r>
      <w:r w:rsidR="0038446A" w:rsidRPr="003B23A7">
        <w:rPr>
          <w:sz w:val="28"/>
          <w:szCs w:val="28"/>
        </w:rPr>
        <w:t>998</w:t>
      </w:r>
      <w:r w:rsidR="005448F1" w:rsidRPr="003B23A7">
        <w:rPr>
          <w:sz w:val="28"/>
          <w:szCs w:val="28"/>
          <w:lang w:val="en-US"/>
        </w:rPr>
        <w:t> </w:t>
      </w:r>
      <w:r w:rsidR="005448F1" w:rsidRPr="003B23A7">
        <w:rPr>
          <w:sz w:val="28"/>
          <w:szCs w:val="28"/>
        </w:rPr>
        <w:t>683,</w:t>
      </w:r>
      <w:r w:rsidR="0038446A" w:rsidRPr="003B23A7">
        <w:rPr>
          <w:sz w:val="28"/>
          <w:szCs w:val="28"/>
        </w:rPr>
        <w:t>0</w:t>
      </w:r>
      <w:r w:rsidR="001F4094" w:rsidRPr="003B23A7">
        <w:rPr>
          <w:sz w:val="28"/>
          <w:szCs w:val="28"/>
        </w:rPr>
        <w:t xml:space="preserve">» заменить цифрами </w:t>
      </w:r>
      <w:r w:rsidR="007B1B40" w:rsidRPr="003B23A7">
        <w:rPr>
          <w:sz w:val="28"/>
          <w:szCs w:val="28"/>
        </w:rPr>
        <w:t xml:space="preserve">            </w:t>
      </w:r>
      <w:r w:rsidR="00541C96" w:rsidRPr="003B23A7">
        <w:rPr>
          <w:sz w:val="28"/>
          <w:szCs w:val="28"/>
        </w:rPr>
        <w:t>«</w:t>
      </w:r>
      <w:r w:rsidR="005448F1" w:rsidRPr="003B23A7">
        <w:rPr>
          <w:sz w:val="28"/>
          <w:szCs w:val="28"/>
        </w:rPr>
        <w:t>32 680</w:t>
      </w:r>
      <w:r w:rsidR="005572E7" w:rsidRPr="003B23A7">
        <w:rPr>
          <w:sz w:val="28"/>
          <w:szCs w:val="28"/>
        </w:rPr>
        <w:t xml:space="preserve"> </w:t>
      </w:r>
      <w:r w:rsidR="005448F1" w:rsidRPr="003B23A7">
        <w:rPr>
          <w:sz w:val="28"/>
          <w:szCs w:val="28"/>
        </w:rPr>
        <w:t>424</w:t>
      </w:r>
      <w:r w:rsidR="00FB7C68" w:rsidRPr="003B23A7">
        <w:rPr>
          <w:sz w:val="28"/>
          <w:szCs w:val="28"/>
        </w:rPr>
        <w:t>,5</w:t>
      </w:r>
      <w:r w:rsidR="001F4094" w:rsidRPr="003B23A7">
        <w:rPr>
          <w:sz w:val="28"/>
          <w:szCs w:val="28"/>
        </w:rPr>
        <w:t>»;</w:t>
      </w:r>
      <w:r w:rsidR="001F4094" w:rsidRPr="00354569">
        <w:rPr>
          <w:sz w:val="28"/>
          <w:szCs w:val="28"/>
        </w:rPr>
        <w:t xml:space="preserve">  </w:t>
      </w:r>
      <w:r w:rsidR="002B380C" w:rsidRPr="00354569">
        <w:rPr>
          <w:sz w:val="28"/>
          <w:szCs w:val="28"/>
        </w:rPr>
        <w:t xml:space="preserve">  </w:t>
      </w:r>
    </w:p>
    <w:p w:rsidR="002B380C" w:rsidRDefault="007F0BF2" w:rsidP="001F4094">
      <w:pPr>
        <w:autoSpaceDE w:val="0"/>
        <w:autoSpaceDN w:val="0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4094">
        <w:rPr>
          <w:sz w:val="28"/>
          <w:szCs w:val="28"/>
        </w:rPr>
        <w:t xml:space="preserve">2) </w:t>
      </w:r>
      <w:r w:rsidR="002B380C">
        <w:rPr>
          <w:sz w:val="28"/>
          <w:szCs w:val="28"/>
        </w:rPr>
        <w:t>таблицу изложить в следующей редакции:</w:t>
      </w:r>
    </w:p>
    <w:p w:rsidR="002B380C" w:rsidRPr="00870293" w:rsidRDefault="002B380C" w:rsidP="002B380C">
      <w:pPr>
        <w:autoSpaceDE w:val="0"/>
        <w:autoSpaceDN w:val="0"/>
        <w:ind w:firstLine="0"/>
        <w:contextualSpacing/>
        <w:jc w:val="right"/>
        <w:rPr>
          <w:rFonts w:ascii="Calibri" w:hAnsi="Calibri" w:cs="Calibri"/>
          <w:sz w:val="28"/>
          <w:szCs w:val="28"/>
        </w:rPr>
      </w:pPr>
      <w:r w:rsidRPr="00870293">
        <w:rPr>
          <w:sz w:val="28"/>
          <w:szCs w:val="28"/>
        </w:rPr>
        <w:t>«(тыс. рублей)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1873"/>
        <w:gridCol w:w="2518"/>
        <w:gridCol w:w="2647"/>
      </w:tblGrid>
      <w:tr w:rsidR="002B380C" w:rsidRPr="00870293" w:rsidTr="00780B2B">
        <w:tc>
          <w:tcPr>
            <w:tcW w:w="2380" w:type="dxa"/>
            <w:vMerge w:val="restart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Годы реализации программы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Всего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В том числе</w:t>
            </w:r>
          </w:p>
        </w:tc>
      </w:tr>
      <w:tr w:rsidR="002B380C" w:rsidRPr="00870293" w:rsidTr="00780B2B">
        <w:tc>
          <w:tcPr>
            <w:tcW w:w="2380" w:type="dxa"/>
            <w:vMerge/>
            <w:shd w:val="clear" w:color="auto" w:fill="auto"/>
          </w:tcPr>
          <w:p w:rsidR="002B380C" w:rsidRPr="00870293" w:rsidRDefault="002B380C" w:rsidP="00780B2B">
            <w:pPr>
              <w:widowControl/>
              <w:spacing w:after="200" w:line="276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2B380C" w:rsidRPr="00870293" w:rsidRDefault="002B380C" w:rsidP="00780B2B">
            <w:pPr>
              <w:widowControl/>
              <w:spacing w:after="200" w:line="276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краевой бюджет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2014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3B23A7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1 054 890,1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3B23A7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838 179,3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3B23A7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216 710,8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2015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3B23A7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1 193 541,8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3B23A7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1 001 367,3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3B23A7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192 174,5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lastRenderedPageBreak/>
              <w:t>2016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3B23A7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921 622,9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3B23A7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728 216,2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3B23A7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193 406,7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2017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3B23A7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956 865,3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3B23A7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802 966,6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3B23A7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153 898,7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2018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3B23A7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1 436 244,2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3B23A7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1 182 088,2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3B23A7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254 156,0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2019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3B23A7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23A7">
              <w:rPr>
                <w:sz w:val="28"/>
                <w:szCs w:val="28"/>
              </w:rPr>
              <w:t>1 750 187,</w:t>
            </w:r>
            <w:r w:rsidRPr="003B23A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3B23A7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1 414 530,2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3B23A7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335 657,3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2020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3B23A7" w:rsidRDefault="00F71CA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1 993 428</w:t>
            </w:r>
            <w:r w:rsidR="002B380C" w:rsidRPr="003B23A7">
              <w:rPr>
                <w:sz w:val="28"/>
                <w:szCs w:val="28"/>
              </w:rPr>
              <w:t>,4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3B23A7" w:rsidRDefault="00E93A5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1 623 119,4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3B23A7" w:rsidRDefault="00F71CA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370 309,0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2021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3B23A7" w:rsidRDefault="000779B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1 769</w:t>
            </w:r>
            <w:r w:rsidR="004475B1" w:rsidRPr="003B23A7">
              <w:rPr>
                <w:sz w:val="28"/>
                <w:szCs w:val="28"/>
              </w:rPr>
              <w:t> 043,2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3B23A7" w:rsidRDefault="004A3B9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1 414 679,4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3B23A7" w:rsidRDefault="00477637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354 363,8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2022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3B23A7" w:rsidRDefault="00B77044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2 396 315</w:t>
            </w:r>
            <w:r w:rsidR="004475B1" w:rsidRPr="003B23A7">
              <w:rPr>
                <w:sz w:val="28"/>
                <w:szCs w:val="28"/>
              </w:rPr>
              <w:t>,9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3B23A7" w:rsidRDefault="00D769C9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2 000 103,4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3B23A7" w:rsidRDefault="0027157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396 212,5</w:t>
            </w:r>
          </w:p>
        </w:tc>
      </w:tr>
      <w:tr w:rsidR="002B380C" w:rsidRPr="00870293" w:rsidTr="00780B2B">
        <w:tc>
          <w:tcPr>
            <w:tcW w:w="2380" w:type="dxa"/>
            <w:shd w:val="clear" w:color="auto" w:fill="auto"/>
            <w:vAlign w:val="center"/>
          </w:tcPr>
          <w:p w:rsidR="002B380C" w:rsidRPr="00870293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2023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3B23A7" w:rsidRDefault="00127B26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2 400 512,5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3B23A7" w:rsidRDefault="00A21B97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1 955 409,6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3B23A7" w:rsidRDefault="0027157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445 102,9</w:t>
            </w:r>
          </w:p>
        </w:tc>
      </w:tr>
      <w:tr w:rsidR="00F56F08" w:rsidRPr="00870293" w:rsidTr="00780B2B">
        <w:tc>
          <w:tcPr>
            <w:tcW w:w="2380" w:type="dxa"/>
            <w:shd w:val="clear" w:color="auto" w:fill="auto"/>
            <w:vAlign w:val="center"/>
          </w:tcPr>
          <w:p w:rsidR="00F56F08" w:rsidRPr="00870293" w:rsidRDefault="00F56F08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2024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56F08" w:rsidRPr="003B23A7" w:rsidRDefault="00127B26" w:rsidP="00496D10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2 278 161,3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56F08" w:rsidRPr="003B23A7" w:rsidRDefault="00A21B97" w:rsidP="00496D10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1 936 405,7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F56F08" w:rsidRPr="003B23A7" w:rsidRDefault="00F22052" w:rsidP="00496D10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341 755,6</w:t>
            </w:r>
          </w:p>
        </w:tc>
      </w:tr>
      <w:tr w:rsidR="00FC59F2" w:rsidRPr="00870293" w:rsidTr="00780B2B">
        <w:tc>
          <w:tcPr>
            <w:tcW w:w="2380" w:type="dxa"/>
            <w:shd w:val="clear" w:color="auto" w:fill="auto"/>
            <w:vAlign w:val="center"/>
          </w:tcPr>
          <w:p w:rsidR="00FC59F2" w:rsidRPr="00870293" w:rsidRDefault="00FC59F2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702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C59F2" w:rsidRPr="003B23A7" w:rsidRDefault="00DF20B5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2 421 601,9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F2" w:rsidRPr="003B23A7" w:rsidRDefault="004273DB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1 993 443,1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FC59F2" w:rsidRPr="003B23A7" w:rsidRDefault="00DF20B5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428 158,8</w:t>
            </w:r>
          </w:p>
        </w:tc>
      </w:tr>
      <w:tr w:rsidR="00FC59F2" w:rsidRPr="00870293" w:rsidTr="00780B2B">
        <w:tc>
          <w:tcPr>
            <w:tcW w:w="2380" w:type="dxa"/>
            <w:shd w:val="clear" w:color="auto" w:fill="auto"/>
            <w:vAlign w:val="center"/>
          </w:tcPr>
          <w:p w:rsidR="00FC59F2" w:rsidRPr="00870293" w:rsidRDefault="00FC59F2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702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C59F2" w:rsidRPr="003B23A7" w:rsidRDefault="00DF20B5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2 421 601,9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F2" w:rsidRPr="003B23A7" w:rsidRDefault="00CA1237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1 993 443,1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FC59F2" w:rsidRPr="003B23A7" w:rsidRDefault="004273DB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428 158,8</w:t>
            </w:r>
          </w:p>
        </w:tc>
      </w:tr>
      <w:tr w:rsidR="00FC59F2" w:rsidRPr="00870293" w:rsidTr="00780B2B">
        <w:tc>
          <w:tcPr>
            <w:tcW w:w="2380" w:type="dxa"/>
            <w:shd w:val="clear" w:color="auto" w:fill="auto"/>
            <w:vAlign w:val="center"/>
          </w:tcPr>
          <w:p w:rsidR="00FC59F2" w:rsidRPr="00870293" w:rsidRDefault="00FC59F2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8702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C59F2" w:rsidRPr="003B23A7" w:rsidRDefault="00DF20B5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2 421 601,9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F2" w:rsidRPr="003B23A7" w:rsidRDefault="00CA1237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1 993 443,1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FC59F2" w:rsidRPr="003B23A7" w:rsidRDefault="004273DB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428 158,8</w:t>
            </w:r>
          </w:p>
        </w:tc>
      </w:tr>
      <w:tr w:rsidR="00FC59F2" w:rsidRPr="00870293" w:rsidTr="00780B2B">
        <w:tc>
          <w:tcPr>
            <w:tcW w:w="2380" w:type="dxa"/>
            <w:shd w:val="clear" w:color="auto" w:fill="auto"/>
            <w:vAlign w:val="center"/>
          </w:tcPr>
          <w:p w:rsidR="00FC59F2" w:rsidRPr="00870293" w:rsidRDefault="008A625E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FC59F2" w:rsidRPr="008702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C59F2" w:rsidRPr="003B23A7" w:rsidRDefault="00DF20B5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2 421 601,9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F2" w:rsidRPr="003B23A7" w:rsidRDefault="00CA1237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1 993 443,1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FC59F2" w:rsidRPr="003B23A7" w:rsidRDefault="004273DB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428 158,8</w:t>
            </w:r>
          </w:p>
        </w:tc>
      </w:tr>
      <w:tr w:rsidR="00FC59F2" w:rsidRPr="00870293" w:rsidTr="00780B2B">
        <w:tc>
          <w:tcPr>
            <w:tcW w:w="2380" w:type="dxa"/>
            <w:shd w:val="clear" w:color="auto" w:fill="auto"/>
            <w:vAlign w:val="center"/>
          </w:tcPr>
          <w:p w:rsidR="00FC59F2" w:rsidRPr="00870293" w:rsidRDefault="008A625E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FC59F2" w:rsidRPr="008702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C59F2" w:rsidRPr="003B23A7" w:rsidRDefault="00DF20B5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2 421 601,9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F2" w:rsidRPr="003B23A7" w:rsidRDefault="00CA1237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1 993 443,1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FC59F2" w:rsidRPr="003B23A7" w:rsidRDefault="004273DB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428 158,8</w:t>
            </w:r>
          </w:p>
        </w:tc>
      </w:tr>
      <w:tr w:rsidR="00FC59F2" w:rsidRPr="00870293" w:rsidTr="00780B2B">
        <w:tc>
          <w:tcPr>
            <w:tcW w:w="2380" w:type="dxa"/>
            <w:shd w:val="clear" w:color="auto" w:fill="auto"/>
            <w:vAlign w:val="center"/>
          </w:tcPr>
          <w:p w:rsidR="00FC59F2" w:rsidRPr="00870293" w:rsidRDefault="008A625E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FC59F2" w:rsidRPr="0087029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C59F2" w:rsidRPr="003B23A7" w:rsidRDefault="00DF20B5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2 421 601,9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F2" w:rsidRPr="003B23A7" w:rsidRDefault="00CA1237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1 993 443,1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FC59F2" w:rsidRPr="003B23A7" w:rsidRDefault="004273DB" w:rsidP="00EE384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428 158,8</w:t>
            </w:r>
          </w:p>
        </w:tc>
      </w:tr>
      <w:tr w:rsidR="00FC59F2" w:rsidRPr="00870293" w:rsidTr="00780B2B">
        <w:tc>
          <w:tcPr>
            <w:tcW w:w="2380" w:type="dxa"/>
            <w:shd w:val="clear" w:color="auto" w:fill="auto"/>
            <w:vAlign w:val="center"/>
          </w:tcPr>
          <w:p w:rsidR="00FC59F2" w:rsidRPr="00870293" w:rsidRDefault="00FC59F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70293">
              <w:rPr>
                <w:sz w:val="28"/>
                <w:szCs w:val="28"/>
              </w:rPr>
              <w:t>Итого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C59F2" w:rsidRPr="003B23A7" w:rsidRDefault="00F603C7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23A7">
              <w:rPr>
                <w:sz w:val="28"/>
                <w:szCs w:val="28"/>
              </w:rPr>
              <w:t>32</w:t>
            </w:r>
            <w:r w:rsidR="000C7665" w:rsidRPr="003B23A7">
              <w:rPr>
                <w:sz w:val="28"/>
                <w:szCs w:val="28"/>
              </w:rPr>
              <w:t> 680 424</w:t>
            </w:r>
            <w:r w:rsidR="008A625E" w:rsidRPr="003B23A7">
              <w:rPr>
                <w:sz w:val="28"/>
                <w:szCs w:val="28"/>
              </w:rPr>
              <w:t>,</w:t>
            </w:r>
            <w:r w:rsidR="003B23A7" w:rsidRPr="003B23A7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FC59F2" w:rsidRPr="003B23A7" w:rsidRDefault="003070AD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26 857 723,9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FC59F2" w:rsidRPr="003B23A7" w:rsidRDefault="003070AD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23A7">
              <w:rPr>
                <w:sz w:val="28"/>
                <w:szCs w:val="28"/>
              </w:rPr>
              <w:t>5 822 700,</w:t>
            </w:r>
            <w:r w:rsidR="003B23A7" w:rsidRPr="003B23A7"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2B380C" w:rsidRDefault="002B380C" w:rsidP="002B380C">
      <w:pPr>
        <w:autoSpaceDE w:val="0"/>
        <w:autoSpaceDN w:val="0"/>
        <w:ind w:firstLine="567"/>
        <w:jc w:val="right"/>
        <w:rPr>
          <w:sz w:val="28"/>
          <w:szCs w:val="28"/>
        </w:rPr>
      </w:pPr>
      <w:r w:rsidRPr="00870293">
        <w:rPr>
          <w:sz w:val="28"/>
          <w:szCs w:val="28"/>
        </w:rPr>
        <w:t>».</w:t>
      </w:r>
    </w:p>
    <w:p w:rsidR="002B380C" w:rsidRDefault="002B380C" w:rsidP="002B380C">
      <w:pPr>
        <w:autoSpaceDE w:val="0"/>
        <w:autoSpaceDN w:val="0"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5E08">
        <w:rPr>
          <w:sz w:val="28"/>
          <w:szCs w:val="28"/>
        </w:rPr>
        <w:t>4</w:t>
      </w:r>
      <w:r w:rsidRPr="00354569">
        <w:rPr>
          <w:sz w:val="28"/>
          <w:szCs w:val="28"/>
        </w:rPr>
        <w:t>. В</w:t>
      </w:r>
      <w:r>
        <w:rPr>
          <w:sz w:val="28"/>
          <w:szCs w:val="28"/>
        </w:rPr>
        <w:t xml:space="preserve"> </w:t>
      </w:r>
      <w:r w:rsidRPr="005C2B54">
        <w:rPr>
          <w:sz w:val="28"/>
          <w:szCs w:val="28"/>
        </w:rPr>
        <w:t xml:space="preserve">подпрограмме </w:t>
      </w:r>
      <w:r w:rsidRPr="00805FE1">
        <w:rPr>
          <w:sz w:val="28"/>
          <w:szCs w:val="28"/>
        </w:rPr>
        <w:t>«</w:t>
      </w:r>
      <w:r w:rsidRPr="005C2B54">
        <w:rPr>
          <w:sz w:val="28"/>
          <w:szCs w:val="28"/>
        </w:rPr>
        <w:t>Обеспечение</w:t>
      </w:r>
      <w:r w:rsidRPr="00175FE0">
        <w:rPr>
          <w:sz w:val="28"/>
          <w:szCs w:val="28"/>
        </w:rPr>
        <w:t xml:space="preserve"> использования и сохранения лесов»</w:t>
      </w:r>
      <w:r>
        <w:rPr>
          <w:sz w:val="28"/>
          <w:szCs w:val="28"/>
        </w:rPr>
        <w:t>:</w:t>
      </w:r>
    </w:p>
    <w:p w:rsidR="001F4094" w:rsidRDefault="002B380C" w:rsidP="008C4BC4">
      <w:pPr>
        <w:pStyle w:val="ConsPlusTitle"/>
        <w:ind w:firstLine="709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1F4094">
        <w:rPr>
          <w:rFonts w:ascii="Times New Roman" w:hAnsi="Times New Roman" w:cs="Times New Roman"/>
          <w:b w:val="0"/>
          <w:sz w:val="28"/>
          <w:szCs w:val="28"/>
        </w:rPr>
        <w:t>в паспорте:</w:t>
      </w:r>
    </w:p>
    <w:p w:rsidR="002B380C" w:rsidRPr="002C442F" w:rsidRDefault="009E6186" w:rsidP="001F4EEE">
      <w:pPr>
        <w:pStyle w:val="ConsPlusTitle"/>
        <w:tabs>
          <w:tab w:val="left" w:pos="8080"/>
          <w:tab w:val="left" w:pos="8789"/>
        </w:tabs>
        <w:ind w:left="210" w:right="-2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63390E">
        <w:rPr>
          <w:rFonts w:ascii="Times New Roman" w:hAnsi="Times New Roman" w:cs="Times New Roman"/>
          <w:b w:val="0"/>
          <w:sz w:val="28"/>
          <w:szCs w:val="28"/>
        </w:rPr>
        <w:t>а</w:t>
      </w:r>
      <w:r w:rsidR="001F409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2B380C">
        <w:rPr>
          <w:rFonts w:ascii="Times New Roman" w:hAnsi="Times New Roman" w:cs="Times New Roman"/>
          <w:b w:val="0"/>
          <w:sz w:val="28"/>
          <w:szCs w:val="28"/>
        </w:rPr>
        <w:t>позицию</w:t>
      </w:r>
      <w:r w:rsidR="0052315C">
        <w:rPr>
          <w:rFonts w:ascii="Times New Roman" w:hAnsi="Times New Roman" w:cs="Times New Roman"/>
          <w:b w:val="0"/>
          <w:sz w:val="28"/>
          <w:szCs w:val="28"/>
        </w:rPr>
        <w:t xml:space="preserve"> «Объемы бюджетных ассигнований под</w:t>
      </w:r>
      <w:r w:rsidR="002B380C">
        <w:rPr>
          <w:rFonts w:ascii="Times New Roman" w:hAnsi="Times New Roman" w:cs="Times New Roman"/>
          <w:b w:val="0"/>
          <w:sz w:val="28"/>
          <w:szCs w:val="28"/>
        </w:rPr>
        <w:t xml:space="preserve">программы» изложить в следующей редакции: 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0"/>
        <w:gridCol w:w="6132"/>
      </w:tblGrid>
      <w:tr w:rsidR="002B380C" w:rsidRPr="0054461C" w:rsidTr="00780B2B">
        <w:tc>
          <w:tcPr>
            <w:tcW w:w="2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B380C" w:rsidRPr="0054461C" w:rsidRDefault="002B380C" w:rsidP="008C4BC4">
            <w:pPr>
              <w:autoSpaceDE w:val="0"/>
              <w:autoSpaceDN w:val="0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54461C">
              <w:rPr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61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B380C" w:rsidRPr="0054461C" w:rsidRDefault="002B380C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54461C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2B380C" w:rsidRPr="003B23A7" w:rsidRDefault="00F14A23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22 686 193,2</w:t>
            </w:r>
            <w:r w:rsidR="002B380C" w:rsidRPr="003B23A7">
              <w:rPr>
                <w:sz w:val="28"/>
                <w:szCs w:val="28"/>
              </w:rPr>
              <w:t xml:space="preserve"> тыс. рублей, из них:</w:t>
            </w:r>
          </w:p>
          <w:p w:rsidR="002B380C" w:rsidRPr="003B23A7" w:rsidRDefault="002B380C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 xml:space="preserve">за счет средств бюджета Забайкальского края </w:t>
            </w:r>
            <w:r w:rsidR="00353925" w:rsidRPr="003B23A7">
              <w:rPr>
                <w:sz w:val="28"/>
                <w:szCs w:val="28"/>
              </w:rPr>
              <w:t>-</w:t>
            </w:r>
          </w:p>
          <w:p w:rsidR="002B380C" w:rsidRPr="003B23A7" w:rsidRDefault="00F14A23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4 669 199,8</w:t>
            </w:r>
            <w:r w:rsidR="002B380C" w:rsidRPr="003B23A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B380C" w:rsidRPr="003B23A7" w:rsidRDefault="002B380C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2014 год - 21 819,0 тыс. рублей;</w:t>
            </w:r>
          </w:p>
          <w:p w:rsidR="002B380C" w:rsidRPr="003B23A7" w:rsidRDefault="002B380C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2015 год - 960,0 тыс. рублей;</w:t>
            </w:r>
          </w:p>
          <w:p w:rsidR="002B380C" w:rsidRPr="003B23A7" w:rsidRDefault="002B380C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2016 год - 0,0 тыс. рублей;</w:t>
            </w:r>
          </w:p>
          <w:p w:rsidR="002B380C" w:rsidRPr="003B23A7" w:rsidRDefault="002B380C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2017 год - 149 186,1 тыс. рублей;</w:t>
            </w:r>
          </w:p>
          <w:p w:rsidR="002B380C" w:rsidRPr="003B23A7" w:rsidRDefault="002B380C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2018 год - 220 386,0 тыс. рублей;</w:t>
            </w:r>
          </w:p>
          <w:p w:rsidR="002B380C" w:rsidRPr="003B23A7" w:rsidRDefault="002B380C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2019 год - 290 771,1 тыс. рублей;</w:t>
            </w:r>
          </w:p>
          <w:p w:rsidR="002B380C" w:rsidRPr="003B23A7" w:rsidRDefault="002B380C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</w:t>
            </w:r>
            <w:r w:rsidR="00F7738F" w:rsidRPr="003B23A7">
              <w:rPr>
                <w:sz w:val="28"/>
                <w:szCs w:val="28"/>
              </w:rPr>
              <w:t>20 год - 323 730,9</w:t>
            </w:r>
            <w:r w:rsidRPr="003B23A7">
              <w:rPr>
                <w:sz w:val="28"/>
                <w:szCs w:val="28"/>
              </w:rPr>
              <w:t xml:space="preserve"> тыс. рублей;</w:t>
            </w:r>
          </w:p>
          <w:p w:rsidR="002B380C" w:rsidRPr="003B23A7" w:rsidRDefault="002334E0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lastRenderedPageBreak/>
              <w:t>2021 год - 313 605,9</w:t>
            </w:r>
            <w:r w:rsidR="002B380C" w:rsidRPr="003B23A7">
              <w:rPr>
                <w:sz w:val="28"/>
                <w:szCs w:val="28"/>
              </w:rPr>
              <w:t xml:space="preserve"> тыс. рублей;</w:t>
            </w:r>
          </w:p>
          <w:p w:rsidR="002B380C" w:rsidRPr="003B23A7" w:rsidRDefault="00F7738F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2022 год</w:t>
            </w:r>
            <w:r w:rsidR="00353925" w:rsidRPr="003B23A7">
              <w:rPr>
                <w:sz w:val="28"/>
                <w:szCs w:val="28"/>
              </w:rPr>
              <w:t xml:space="preserve"> </w:t>
            </w:r>
            <w:r w:rsidR="00962205" w:rsidRPr="003B23A7">
              <w:rPr>
                <w:sz w:val="28"/>
                <w:szCs w:val="28"/>
              </w:rPr>
              <w:t>- 350 396,5</w:t>
            </w:r>
            <w:r w:rsidR="002B380C" w:rsidRPr="003B23A7">
              <w:rPr>
                <w:sz w:val="28"/>
                <w:szCs w:val="28"/>
              </w:rPr>
              <w:t xml:space="preserve"> тыс. рублей;</w:t>
            </w:r>
          </w:p>
          <w:p w:rsidR="002B380C" w:rsidRPr="003B23A7" w:rsidRDefault="00F7738F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2023 год</w:t>
            </w:r>
            <w:r w:rsidR="00353925" w:rsidRPr="003B23A7">
              <w:rPr>
                <w:sz w:val="28"/>
                <w:szCs w:val="28"/>
              </w:rPr>
              <w:t xml:space="preserve"> </w:t>
            </w:r>
            <w:r w:rsidR="00962205" w:rsidRPr="003B23A7">
              <w:rPr>
                <w:sz w:val="28"/>
                <w:szCs w:val="28"/>
              </w:rPr>
              <w:t>- 399 849,9</w:t>
            </w:r>
            <w:r w:rsidR="002B380C" w:rsidRPr="003B23A7">
              <w:rPr>
                <w:sz w:val="28"/>
                <w:szCs w:val="28"/>
              </w:rPr>
              <w:t xml:space="preserve"> тыс. рублей;</w:t>
            </w:r>
          </w:p>
          <w:p w:rsidR="002B380C" w:rsidRPr="003B23A7" w:rsidRDefault="002B380C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2024 год</w:t>
            </w:r>
            <w:r w:rsidR="00353925" w:rsidRPr="003B23A7">
              <w:rPr>
                <w:sz w:val="28"/>
                <w:szCs w:val="28"/>
              </w:rPr>
              <w:t xml:space="preserve"> </w:t>
            </w:r>
            <w:r w:rsidRPr="003B23A7">
              <w:rPr>
                <w:sz w:val="28"/>
                <w:szCs w:val="28"/>
              </w:rPr>
              <w:t xml:space="preserve">- </w:t>
            </w:r>
            <w:r w:rsidR="00813958" w:rsidRPr="003B23A7">
              <w:rPr>
                <w:sz w:val="28"/>
                <w:szCs w:val="28"/>
              </w:rPr>
              <w:t>298</w:t>
            </w:r>
            <w:r w:rsidR="00111B86" w:rsidRPr="003B23A7">
              <w:rPr>
                <w:sz w:val="28"/>
                <w:szCs w:val="28"/>
              </w:rPr>
              <w:t xml:space="preserve"> 436,4</w:t>
            </w:r>
            <w:r w:rsidR="00F7738F" w:rsidRPr="003B23A7">
              <w:rPr>
                <w:sz w:val="28"/>
                <w:szCs w:val="28"/>
              </w:rPr>
              <w:t xml:space="preserve"> </w:t>
            </w:r>
            <w:r w:rsidRPr="003B23A7">
              <w:rPr>
                <w:sz w:val="28"/>
                <w:szCs w:val="28"/>
              </w:rPr>
              <w:t>тыс. рублей;</w:t>
            </w:r>
          </w:p>
          <w:p w:rsidR="00F3087B" w:rsidRPr="003B23A7" w:rsidRDefault="00111B86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2025 год - 383 343,0</w:t>
            </w:r>
            <w:r w:rsidR="00F3087B" w:rsidRPr="003B23A7">
              <w:rPr>
                <w:sz w:val="28"/>
                <w:szCs w:val="28"/>
              </w:rPr>
              <w:t xml:space="preserve"> тыс. рублей;</w:t>
            </w:r>
          </w:p>
          <w:p w:rsidR="00F3087B" w:rsidRPr="003B23A7" w:rsidRDefault="00F3087B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 xml:space="preserve">2026 год - </w:t>
            </w:r>
            <w:r w:rsidR="002305F5" w:rsidRPr="003B23A7">
              <w:rPr>
                <w:sz w:val="28"/>
                <w:szCs w:val="28"/>
              </w:rPr>
              <w:t xml:space="preserve">383 343,0 </w:t>
            </w:r>
            <w:r w:rsidRPr="003B23A7">
              <w:rPr>
                <w:sz w:val="28"/>
                <w:szCs w:val="28"/>
              </w:rPr>
              <w:t>тыс. рублей;</w:t>
            </w:r>
          </w:p>
          <w:p w:rsidR="00F3087B" w:rsidRPr="003B23A7" w:rsidRDefault="00F3087B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 xml:space="preserve">2027 год - </w:t>
            </w:r>
            <w:r w:rsidR="002305F5" w:rsidRPr="003B23A7">
              <w:rPr>
                <w:sz w:val="28"/>
                <w:szCs w:val="28"/>
              </w:rPr>
              <w:t xml:space="preserve">383 343,0 </w:t>
            </w:r>
            <w:r w:rsidRPr="003B23A7">
              <w:rPr>
                <w:sz w:val="28"/>
                <w:szCs w:val="28"/>
              </w:rPr>
              <w:t>тыс. рублей;</w:t>
            </w:r>
          </w:p>
          <w:p w:rsidR="00F3087B" w:rsidRPr="003B23A7" w:rsidRDefault="00F3087B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 xml:space="preserve">2028 год - </w:t>
            </w:r>
            <w:r w:rsidR="002305F5" w:rsidRPr="003B23A7">
              <w:rPr>
                <w:sz w:val="28"/>
                <w:szCs w:val="28"/>
              </w:rPr>
              <w:t xml:space="preserve">383 343,0 </w:t>
            </w:r>
            <w:r w:rsidRPr="003B23A7">
              <w:rPr>
                <w:sz w:val="28"/>
                <w:szCs w:val="28"/>
              </w:rPr>
              <w:t xml:space="preserve"> тыс. рублей;</w:t>
            </w:r>
          </w:p>
          <w:p w:rsidR="00F3087B" w:rsidRPr="003B23A7" w:rsidRDefault="00423A6D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2029</w:t>
            </w:r>
            <w:r w:rsidR="00F3087B" w:rsidRPr="003B23A7">
              <w:rPr>
                <w:sz w:val="28"/>
                <w:szCs w:val="28"/>
              </w:rPr>
              <w:t xml:space="preserve"> год - </w:t>
            </w:r>
            <w:r w:rsidR="002305F5" w:rsidRPr="003B23A7">
              <w:rPr>
                <w:sz w:val="28"/>
                <w:szCs w:val="28"/>
              </w:rPr>
              <w:t xml:space="preserve">383 343,0 </w:t>
            </w:r>
            <w:r w:rsidR="00F3087B" w:rsidRPr="003B23A7">
              <w:rPr>
                <w:sz w:val="28"/>
                <w:szCs w:val="28"/>
              </w:rPr>
              <w:t>тыс. рублей;</w:t>
            </w:r>
          </w:p>
          <w:p w:rsidR="00F3087B" w:rsidRPr="003B23A7" w:rsidRDefault="00423A6D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2030</w:t>
            </w:r>
            <w:r w:rsidR="00F3087B" w:rsidRPr="003B23A7">
              <w:rPr>
                <w:sz w:val="28"/>
                <w:szCs w:val="28"/>
              </w:rPr>
              <w:t xml:space="preserve"> год - </w:t>
            </w:r>
            <w:r w:rsidR="002305F5" w:rsidRPr="003B23A7">
              <w:rPr>
                <w:sz w:val="28"/>
                <w:szCs w:val="28"/>
              </w:rPr>
              <w:t xml:space="preserve">383 343,0 </w:t>
            </w:r>
            <w:r w:rsidR="00F3087B" w:rsidRPr="003B23A7">
              <w:rPr>
                <w:sz w:val="28"/>
                <w:szCs w:val="28"/>
              </w:rPr>
              <w:t xml:space="preserve"> тыс. рублей;</w:t>
            </w:r>
          </w:p>
          <w:p w:rsidR="002B380C" w:rsidRPr="003B23A7" w:rsidRDefault="002B380C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 xml:space="preserve">за счет средств федерального бюджета </w:t>
            </w:r>
            <w:r w:rsidR="00353925" w:rsidRPr="003B23A7">
              <w:rPr>
                <w:sz w:val="28"/>
                <w:szCs w:val="28"/>
              </w:rPr>
              <w:t>-</w:t>
            </w:r>
          </w:p>
          <w:p w:rsidR="002B380C" w:rsidRPr="003B23A7" w:rsidRDefault="00FE44C5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18 016 993</w:t>
            </w:r>
            <w:r w:rsidR="00584A3F" w:rsidRPr="003B23A7">
              <w:rPr>
                <w:sz w:val="28"/>
                <w:szCs w:val="28"/>
              </w:rPr>
              <w:t>,4</w:t>
            </w:r>
            <w:r w:rsidR="002B380C" w:rsidRPr="003B23A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B380C" w:rsidRPr="003B23A7" w:rsidRDefault="002B380C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2014 год - 546 561,8 тыс. рублей;</w:t>
            </w:r>
          </w:p>
          <w:p w:rsidR="002B380C" w:rsidRPr="003B23A7" w:rsidRDefault="002B380C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2015 год - 704 687,1 тыс. рублей;</w:t>
            </w:r>
          </w:p>
          <w:p w:rsidR="002B380C" w:rsidRPr="003B23A7" w:rsidRDefault="002B380C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2016 год - 399 523,5 тыс. рублей;</w:t>
            </w:r>
          </w:p>
          <w:p w:rsidR="002B380C" w:rsidRPr="003B23A7" w:rsidRDefault="002B380C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2017 год - 510 969,2 тыс. рублей;</w:t>
            </w:r>
          </w:p>
          <w:p w:rsidR="002B380C" w:rsidRPr="003B23A7" w:rsidRDefault="002B380C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2018 год - 741 851,5 тыс. рублей;</w:t>
            </w:r>
          </w:p>
          <w:p w:rsidR="002B380C" w:rsidRPr="003B23A7" w:rsidRDefault="002B380C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2019 год - 943 637,2 тыс. рублей;</w:t>
            </w:r>
          </w:p>
          <w:p w:rsidR="002B380C" w:rsidRPr="003B23A7" w:rsidRDefault="002B380C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 xml:space="preserve">2020 год </w:t>
            </w:r>
            <w:r w:rsidR="00F7738F" w:rsidRPr="003B23A7">
              <w:rPr>
                <w:sz w:val="28"/>
                <w:szCs w:val="28"/>
              </w:rPr>
              <w:t>- 1 076 282,0</w:t>
            </w:r>
            <w:r w:rsidRPr="003B23A7">
              <w:rPr>
                <w:sz w:val="28"/>
                <w:szCs w:val="28"/>
              </w:rPr>
              <w:t xml:space="preserve"> тыс. рублей;</w:t>
            </w:r>
          </w:p>
          <w:p w:rsidR="002B380C" w:rsidRPr="003B23A7" w:rsidRDefault="00144A00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2021 год - 906 172,1</w:t>
            </w:r>
            <w:r w:rsidR="002B380C" w:rsidRPr="003B23A7">
              <w:rPr>
                <w:sz w:val="28"/>
                <w:szCs w:val="28"/>
              </w:rPr>
              <w:t xml:space="preserve"> тыс. рублей;</w:t>
            </w:r>
          </w:p>
          <w:p w:rsidR="002B380C" w:rsidRPr="003B23A7" w:rsidRDefault="00F7738F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 xml:space="preserve">2022 год - </w:t>
            </w:r>
            <w:r w:rsidR="0006693B" w:rsidRPr="003B23A7">
              <w:rPr>
                <w:sz w:val="28"/>
                <w:szCs w:val="28"/>
              </w:rPr>
              <w:t>1 323 516</w:t>
            </w:r>
            <w:r w:rsidR="00E56084" w:rsidRPr="003B23A7">
              <w:rPr>
                <w:sz w:val="28"/>
                <w:szCs w:val="28"/>
              </w:rPr>
              <w:t>,</w:t>
            </w:r>
            <w:r w:rsidR="0006693B" w:rsidRPr="003B23A7">
              <w:rPr>
                <w:sz w:val="28"/>
                <w:szCs w:val="28"/>
              </w:rPr>
              <w:t>4</w:t>
            </w:r>
            <w:r w:rsidR="002B380C" w:rsidRPr="003B23A7">
              <w:rPr>
                <w:sz w:val="28"/>
                <w:szCs w:val="28"/>
              </w:rPr>
              <w:t xml:space="preserve"> тыс. рублей;</w:t>
            </w:r>
          </w:p>
          <w:p w:rsidR="002B380C" w:rsidRPr="003B23A7" w:rsidRDefault="00E56084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 xml:space="preserve">2023 год - 1 </w:t>
            </w:r>
            <w:r w:rsidR="0006693B" w:rsidRPr="003B23A7">
              <w:rPr>
                <w:sz w:val="28"/>
                <w:szCs w:val="28"/>
              </w:rPr>
              <w:t>335 923,2</w:t>
            </w:r>
            <w:r w:rsidR="002B380C" w:rsidRPr="003B23A7">
              <w:rPr>
                <w:sz w:val="28"/>
                <w:szCs w:val="28"/>
              </w:rPr>
              <w:t xml:space="preserve"> тыс. рублей;</w:t>
            </w:r>
          </w:p>
          <w:p w:rsidR="00A25B5A" w:rsidRPr="003B23A7" w:rsidRDefault="00704734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2024 год - 1 337 459,0</w:t>
            </w:r>
            <w:r w:rsidR="00607EBE" w:rsidRPr="003B23A7">
              <w:rPr>
                <w:sz w:val="28"/>
                <w:szCs w:val="28"/>
              </w:rPr>
              <w:t xml:space="preserve"> тыс. рублей;</w:t>
            </w:r>
          </w:p>
          <w:p w:rsidR="00607EBE" w:rsidRPr="003B23A7" w:rsidRDefault="00D029A9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>2025 год - 1 365 068,4</w:t>
            </w:r>
            <w:r w:rsidR="00607EBE" w:rsidRPr="003B23A7">
              <w:rPr>
                <w:sz w:val="28"/>
                <w:szCs w:val="28"/>
              </w:rPr>
              <w:t xml:space="preserve"> тыс. рублей;</w:t>
            </w:r>
          </w:p>
          <w:p w:rsidR="00607EBE" w:rsidRPr="003B23A7" w:rsidRDefault="00607EBE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 xml:space="preserve">2026 год - </w:t>
            </w:r>
            <w:r w:rsidR="00366B48" w:rsidRPr="003B23A7">
              <w:rPr>
                <w:sz w:val="28"/>
                <w:szCs w:val="28"/>
              </w:rPr>
              <w:t>1 365 068,4</w:t>
            </w:r>
            <w:r w:rsidRPr="003B23A7">
              <w:rPr>
                <w:sz w:val="28"/>
                <w:szCs w:val="28"/>
              </w:rPr>
              <w:t xml:space="preserve"> тыс. рублей;</w:t>
            </w:r>
          </w:p>
          <w:p w:rsidR="00607EBE" w:rsidRPr="003B23A7" w:rsidRDefault="00607EBE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 xml:space="preserve">2027 год - </w:t>
            </w:r>
            <w:r w:rsidR="00366B48" w:rsidRPr="003B23A7">
              <w:rPr>
                <w:sz w:val="28"/>
                <w:szCs w:val="28"/>
              </w:rPr>
              <w:t>1 365 068,4</w:t>
            </w:r>
            <w:r w:rsidRPr="003B23A7">
              <w:rPr>
                <w:sz w:val="28"/>
                <w:szCs w:val="28"/>
              </w:rPr>
              <w:t xml:space="preserve"> тыс. рублей;</w:t>
            </w:r>
          </w:p>
          <w:p w:rsidR="00607EBE" w:rsidRPr="003B23A7" w:rsidRDefault="00607EBE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 xml:space="preserve">2028 год - </w:t>
            </w:r>
            <w:r w:rsidR="00AF6298" w:rsidRPr="003B23A7">
              <w:rPr>
                <w:sz w:val="28"/>
                <w:szCs w:val="28"/>
              </w:rPr>
              <w:t>1 365 068,4</w:t>
            </w:r>
            <w:r w:rsidRPr="003B23A7">
              <w:rPr>
                <w:sz w:val="28"/>
                <w:szCs w:val="28"/>
              </w:rPr>
              <w:t>тыс. рублей;</w:t>
            </w:r>
          </w:p>
          <w:p w:rsidR="00607EBE" w:rsidRPr="003B23A7" w:rsidRDefault="00607EBE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 xml:space="preserve">2029 год - </w:t>
            </w:r>
            <w:r w:rsidR="009A3E26" w:rsidRPr="003B23A7">
              <w:rPr>
                <w:sz w:val="28"/>
                <w:szCs w:val="28"/>
              </w:rPr>
              <w:t>1 365 068,4</w:t>
            </w:r>
            <w:r w:rsidRPr="003B23A7">
              <w:rPr>
                <w:sz w:val="28"/>
                <w:szCs w:val="28"/>
              </w:rPr>
              <w:t>тыс. рублей;</w:t>
            </w:r>
          </w:p>
          <w:p w:rsidR="002B380C" w:rsidRPr="0054461C" w:rsidRDefault="00607EBE" w:rsidP="008C4BC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3B23A7">
              <w:rPr>
                <w:sz w:val="28"/>
                <w:szCs w:val="28"/>
              </w:rPr>
              <w:t xml:space="preserve">2030 год - </w:t>
            </w:r>
            <w:r w:rsidR="009A3E26" w:rsidRPr="003B23A7">
              <w:rPr>
                <w:sz w:val="28"/>
                <w:szCs w:val="28"/>
              </w:rPr>
              <w:t>1 365 068,4</w:t>
            </w:r>
            <w:r w:rsidRPr="003B23A7">
              <w:rPr>
                <w:sz w:val="28"/>
                <w:szCs w:val="28"/>
              </w:rPr>
              <w:t>тыс. рублей</w:t>
            </w:r>
            <w:proofErr w:type="gramStart"/>
            <w:r w:rsidRPr="003B23A7">
              <w:rPr>
                <w:sz w:val="28"/>
                <w:szCs w:val="28"/>
              </w:rPr>
              <w:t>.</w:t>
            </w:r>
            <w:r w:rsidR="002B380C" w:rsidRPr="003B23A7">
              <w:rPr>
                <w:sz w:val="28"/>
                <w:szCs w:val="28"/>
              </w:rPr>
              <w:t>»</w:t>
            </w:r>
            <w:r w:rsidR="001A13AF" w:rsidRPr="003B23A7">
              <w:rPr>
                <w:sz w:val="28"/>
                <w:szCs w:val="28"/>
              </w:rPr>
              <w:t>;</w:t>
            </w:r>
            <w:proofErr w:type="gramEnd"/>
          </w:p>
        </w:tc>
      </w:tr>
    </w:tbl>
    <w:p w:rsidR="006D4432" w:rsidRPr="0054461C" w:rsidRDefault="00914B1C" w:rsidP="001F4EEE">
      <w:pPr>
        <w:pStyle w:val="ConsPlusTitle"/>
        <w:ind w:right="-2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б</w:t>
      </w:r>
      <w:r w:rsidR="006D4432" w:rsidRPr="0054461C">
        <w:rPr>
          <w:rFonts w:ascii="Times New Roman" w:hAnsi="Times New Roman" w:cs="Times New Roman"/>
          <w:b w:val="0"/>
          <w:sz w:val="28"/>
          <w:szCs w:val="28"/>
        </w:rPr>
        <w:t xml:space="preserve">) позицию «Ожидаемые значения показателей конечных результатов реализации подпрограммы» изложить в следующей редакции: 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6520"/>
      </w:tblGrid>
      <w:tr w:rsidR="006D4432" w:rsidRPr="00BF0060" w:rsidTr="002E4753">
        <w:tc>
          <w:tcPr>
            <w:tcW w:w="27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6D4432" w:rsidRPr="0054461C" w:rsidRDefault="002E4753" w:rsidP="008C4BC4">
            <w:pPr>
              <w:pStyle w:val="ConsPlusNormal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54461C">
              <w:rPr>
                <w:rFonts w:eastAsia="Times New Roman"/>
                <w:sz w:val="28"/>
                <w:szCs w:val="28"/>
              </w:rPr>
              <w:t>«Ожидаемые значения показателей конечных результатов реализации подпрограммы</w:t>
            </w: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EC46AB" w:rsidRPr="001C2F4A" w:rsidRDefault="00EC46AB" w:rsidP="007E7A04">
            <w:pPr>
              <w:pStyle w:val="ConsPlusNormal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C2F4A">
              <w:rPr>
                <w:rFonts w:eastAsia="Times New Roman"/>
                <w:sz w:val="28"/>
                <w:szCs w:val="28"/>
              </w:rPr>
              <w:t>Площадь лесных пожаров на землях лесного фонда</w:t>
            </w:r>
            <w:r w:rsidR="00527B48" w:rsidRPr="001C2F4A">
              <w:rPr>
                <w:rFonts w:eastAsia="Times New Roman"/>
                <w:sz w:val="28"/>
                <w:szCs w:val="28"/>
              </w:rPr>
              <w:t xml:space="preserve"> </w:t>
            </w:r>
            <w:r w:rsidR="007B6792" w:rsidRPr="001C2F4A">
              <w:rPr>
                <w:rFonts w:eastAsia="Times New Roman"/>
                <w:sz w:val="28"/>
                <w:szCs w:val="28"/>
              </w:rPr>
              <w:t>–</w:t>
            </w:r>
            <w:r w:rsidR="00527B48" w:rsidRPr="001C2F4A">
              <w:rPr>
                <w:rFonts w:eastAsia="Times New Roman"/>
                <w:sz w:val="28"/>
                <w:szCs w:val="28"/>
              </w:rPr>
              <w:t xml:space="preserve"> </w:t>
            </w:r>
            <w:r w:rsidR="007B6792" w:rsidRPr="001C2F4A">
              <w:rPr>
                <w:rFonts w:eastAsia="Times New Roman"/>
                <w:sz w:val="28"/>
                <w:szCs w:val="28"/>
              </w:rPr>
              <w:t>159 796,5 гектар;</w:t>
            </w:r>
          </w:p>
          <w:p w:rsidR="0037123A" w:rsidRPr="001C2F4A" w:rsidRDefault="0037123A" w:rsidP="007E7A04">
            <w:pPr>
              <w:pStyle w:val="ConsPlusNormal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C2F4A">
              <w:rPr>
                <w:rFonts w:eastAsia="Times New Roman"/>
                <w:sz w:val="28"/>
                <w:szCs w:val="28"/>
              </w:rPr>
              <w:t xml:space="preserve">Доля лесных пожаров, ликвидированных в течение первых суток с момента обнаружения, в общем количестве лесных пожаров </w:t>
            </w:r>
            <w:r w:rsidR="00BA1F0E" w:rsidRPr="001C2F4A">
              <w:rPr>
                <w:rFonts w:eastAsia="Times New Roman"/>
                <w:sz w:val="28"/>
                <w:szCs w:val="28"/>
              </w:rPr>
              <w:t>-</w:t>
            </w:r>
            <w:r w:rsidR="00BA3474" w:rsidRPr="001C2F4A">
              <w:rPr>
                <w:rFonts w:eastAsia="Times New Roman"/>
                <w:sz w:val="28"/>
                <w:szCs w:val="28"/>
              </w:rPr>
              <w:t xml:space="preserve"> </w:t>
            </w:r>
            <w:r w:rsidR="00CC037A" w:rsidRPr="001C2F4A">
              <w:rPr>
                <w:rFonts w:eastAsia="Times New Roman"/>
                <w:sz w:val="28"/>
                <w:szCs w:val="28"/>
              </w:rPr>
              <w:t>68</w:t>
            </w:r>
            <w:r w:rsidRPr="001C2F4A">
              <w:rPr>
                <w:rFonts w:eastAsia="Times New Roman"/>
                <w:sz w:val="28"/>
                <w:szCs w:val="28"/>
              </w:rPr>
              <w:t>,2</w:t>
            </w:r>
            <w:r w:rsidR="00CC037A" w:rsidRPr="001C2F4A">
              <w:rPr>
                <w:rFonts w:eastAsia="Times New Roman"/>
                <w:sz w:val="28"/>
                <w:szCs w:val="28"/>
              </w:rPr>
              <w:t>6</w:t>
            </w:r>
            <w:r w:rsidRPr="001C2F4A">
              <w:rPr>
                <w:rFonts w:eastAsia="Times New Roman"/>
                <w:sz w:val="28"/>
                <w:szCs w:val="28"/>
              </w:rPr>
              <w:t>%;</w:t>
            </w:r>
          </w:p>
          <w:p w:rsidR="006D4432" w:rsidRPr="00BF0060" w:rsidRDefault="0037123A" w:rsidP="007E7A04">
            <w:pPr>
              <w:pStyle w:val="ConsPlusNormal"/>
              <w:tabs>
                <w:tab w:val="left" w:pos="172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1C2F4A">
              <w:rPr>
                <w:rFonts w:eastAsia="Times New Roman"/>
                <w:sz w:val="28"/>
                <w:szCs w:val="28"/>
              </w:rPr>
              <w:t xml:space="preserve">доля семян с улучшенными наследственными свойствами в общем объеме заготовленных семян </w:t>
            </w:r>
            <w:r w:rsidR="00BA1F0E" w:rsidRPr="001C2F4A">
              <w:rPr>
                <w:rFonts w:eastAsia="Times New Roman"/>
                <w:sz w:val="28"/>
                <w:szCs w:val="28"/>
              </w:rPr>
              <w:t>-</w:t>
            </w:r>
            <w:r w:rsidR="009D377B">
              <w:rPr>
                <w:rFonts w:eastAsia="Times New Roman"/>
                <w:sz w:val="28"/>
                <w:szCs w:val="28"/>
              </w:rPr>
              <w:t>0,</w:t>
            </w:r>
            <w:r w:rsidR="009D377B" w:rsidRPr="009D377B">
              <w:rPr>
                <w:rFonts w:eastAsia="Times New Roman"/>
                <w:sz w:val="28"/>
                <w:szCs w:val="28"/>
              </w:rPr>
              <w:t>4</w:t>
            </w:r>
            <w:r w:rsidR="006678AC" w:rsidRPr="001C2F4A">
              <w:rPr>
                <w:rFonts w:eastAsia="Times New Roman"/>
                <w:sz w:val="28"/>
                <w:szCs w:val="28"/>
              </w:rPr>
              <w:t xml:space="preserve"> </w:t>
            </w:r>
            <w:r w:rsidRPr="001C2F4A">
              <w:rPr>
                <w:rFonts w:eastAsia="Times New Roman"/>
                <w:sz w:val="28"/>
                <w:szCs w:val="28"/>
              </w:rPr>
              <w:t>%</w:t>
            </w:r>
            <w:r w:rsidR="009D377B" w:rsidRPr="009D377B">
              <w:rPr>
                <w:rFonts w:eastAsia="Times New Roman"/>
                <w:sz w:val="28"/>
                <w:szCs w:val="28"/>
              </w:rPr>
              <w:t xml:space="preserve"> (2022 </w:t>
            </w:r>
            <w:r w:rsidR="009D377B">
              <w:rPr>
                <w:rFonts w:eastAsia="Times New Roman"/>
                <w:sz w:val="28"/>
                <w:szCs w:val="28"/>
              </w:rPr>
              <w:t>год)</w:t>
            </w:r>
            <w:bookmarkStart w:id="1" w:name="_GoBack"/>
            <w:bookmarkEnd w:id="1"/>
            <w:proofErr w:type="gramStart"/>
            <w:r w:rsidR="006D4432" w:rsidRPr="001C2F4A">
              <w:rPr>
                <w:rFonts w:eastAsia="Times New Roman"/>
                <w:sz w:val="28"/>
                <w:szCs w:val="28"/>
              </w:rPr>
              <w:t>.»</w:t>
            </w:r>
            <w:proofErr w:type="gramEnd"/>
            <w:r w:rsidR="006D4432" w:rsidRPr="001C2F4A">
              <w:rPr>
                <w:rFonts w:eastAsia="Times New Roman"/>
                <w:sz w:val="28"/>
                <w:szCs w:val="28"/>
              </w:rPr>
              <w:t>;</w:t>
            </w:r>
          </w:p>
        </w:tc>
      </w:tr>
    </w:tbl>
    <w:p w:rsidR="00E05916" w:rsidRPr="00E05916" w:rsidRDefault="0052315C" w:rsidP="00E05916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4461C">
        <w:rPr>
          <w:sz w:val="28"/>
          <w:szCs w:val="28"/>
        </w:rPr>
        <w:t>2</w:t>
      </w:r>
      <w:r w:rsidR="00A317E9" w:rsidRPr="0054461C">
        <w:rPr>
          <w:sz w:val="28"/>
          <w:szCs w:val="28"/>
        </w:rPr>
        <w:t>)</w:t>
      </w:r>
      <w:r w:rsidR="00B9041B" w:rsidRPr="0054461C">
        <w:rPr>
          <w:sz w:val="28"/>
          <w:szCs w:val="28"/>
        </w:rPr>
        <w:t xml:space="preserve"> </w:t>
      </w:r>
      <w:r w:rsidR="00952521">
        <w:rPr>
          <w:sz w:val="28"/>
          <w:szCs w:val="28"/>
        </w:rPr>
        <w:t>Раздел 6</w:t>
      </w:r>
      <w:r w:rsidR="008F54F3">
        <w:rPr>
          <w:sz w:val="28"/>
          <w:szCs w:val="28"/>
        </w:rPr>
        <w:t xml:space="preserve"> </w:t>
      </w:r>
      <w:r w:rsidR="00352201" w:rsidRPr="00352201">
        <w:rPr>
          <w:sz w:val="28"/>
          <w:szCs w:val="28"/>
        </w:rPr>
        <w:t>«Перечень показателей конечных результатов подпрограммы, методика их расчета и плановые значения п</w:t>
      </w:r>
      <w:r w:rsidR="008F54F3">
        <w:rPr>
          <w:sz w:val="28"/>
          <w:szCs w:val="28"/>
        </w:rPr>
        <w:t>о годам реализации подпрограммы</w:t>
      </w:r>
      <w:r w:rsidR="00E05916" w:rsidRPr="00E05916">
        <w:rPr>
          <w:sz w:val="28"/>
          <w:szCs w:val="28"/>
        </w:rPr>
        <w:t>» изложить в следующей редакции:</w:t>
      </w:r>
    </w:p>
    <w:p w:rsidR="00E05916" w:rsidRPr="008F54F3" w:rsidRDefault="008F54F3" w:rsidP="008F54F3">
      <w:pPr>
        <w:ind w:firstLine="0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8F54F3">
        <w:rPr>
          <w:b/>
          <w:sz w:val="28"/>
          <w:szCs w:val="28"/>
        </w:rPr>
        <w:t xml:space="preserve">6. Перечень показателей конечных результатов подпрограммы, </w:t>
      </w:r>
      <w:r w:rsidRPr="008F54F3">
        <w:rPr>
          <w:b/>
          <w:sz w:val="28"/>
          <w:szCs w:val="28"/>
        </w:rPr>
        <w:lastRenderedPageBreak/>
        <w:t>методика их расчета и плановые значения по годам реализации подпрограммы</w:t>
      </w:r>
    </w:p>
    <w:p w:rsidR="00352201" w:rsidRDefault="00352201" w:rsidP="00172B4D">
      <w:pPr>
        <w:ind w:firstLine="0"/>
        <w:contextualSpacing/>
        <w:rPr>
          <w:sz w:val="28"/>
          <w:szCs w:val="28"/>
        </w:rPr>
      </w:pPr>
    </w:p>
    <w:p w:rsidR="00352201" w:rsidRDefault="00352201" w:rsidP="00172B4D">
      <w:pPr>
        <w:ind w:firstLine="0"/>
        <w:contextualSpacing/>
        <w:rPr>
          <w:sz w:val="28"/>
          <w:szCs w:val="28"/>
        </w:rPr>
      </w:pPr>
    </w:p>
    <w:p w:rsidR="00D712FB" w:rsidRPr="00180778" w:rsidRDefault="00D712FB" w:rsidP="005D7E6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180778">
        <w:rPr>
          <w:rFonts w:eastAsia="Times New Roman"/>
          <w:sz w:val="28"/>
          <w:szCs w:val="28"/>
        </w:rPr>
        <w:t>В результате выполнения мероприятий данной подпрограммы ожидается достижение баланса рубок и убыли лесов от пожаров, вредителей и болезней леса с темпами лесовосстановления, к концу срока реализации государственной программы (2030 год) предполагается достичь:</w:t>
      </w:r>
    </w:p>
    <w:p w:rsidR="00561AE0" w:rsidRPr="00180778" w:rsidRDefault="00561AE0" w:rsidP="005D7E6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561AE0" w:rsidRPr="00180778" w:rsidRDefault="00561AE0" w:rsidP="005D7E65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180778">
        <w:rPr>
          <w:rFonts w:eastAsia="Times New Roman"/>
          <w:sz w:val="28"/>
          <w:szCs w:val="28"/>
        </w:rPr>
        <w:t xml:space="preserve">сокращение площади лесных пожаров на землях лесного фонда </w:t>
      </w:r>
      <w:r w:rsidR="00B730AD" w:rsidRPr="00180778">
        <w:rPr>
          <w:rFonts w:eastAsia="Times New Roman"/>
          <w:sz w:val="28"/>
          <w:szCs w:val="28"/>
        </w:rPr>
        <w:t>до 159 796,5</w:t>
      </w:r>
      <w:r w:rsidR="000625E7" w:rsidRPr="00180778">
        <w:rPr>
          <w:rFonts w:eastAsia="Times New Roman"/>
          <w:sz w:val="28"/>
          <w:szCs w:val="28"/>
        </w:rPr>
        <w:t xml:space="preserve"> гектар к 2030 году;</w:t>
      </w:r>
    </w:p>
    <w:p w:rsidR="00D712FB" w:rsidRPr="00975605" w:rsidRDefault="00D712FB" w:rsidP="006D06D8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975605">
        <w:rPr>
          <w:rFonts w:eastAsia="Times New Roman"/>
          <w:sz w:val="28"/>
          <w:szCs w:val="28"/>
        </w:rPr>
        <w:t>увеличения доли лесных пожаров, ликвидированных в течение первых суток с момента обнаружения, в общем количестве лесных пож</w:t>
      </w:r>
      <w:r w:rsidR="00975605" w:rsidRPr="00975605">
        <w:rPr>
          <w:rFonts w:eastAsia="Times New Roman"/>
          <w:sz w:val="28"/>
          <w:szCs w:val="28"/>
        </w:rPr>
        <w:t>аров 68,26%</w:t>
      </w:r>
      <w:r w:rsidR="006D06D8" w:rsidRPr="00975605">
        <w:rPr>
          <w:rFonts w:eastAsia="Times New Roman"/>
          <w:sz w:val="28"/>
          <w:szCs w:val="28"/>
        </w:rPr>
        <w:t>;</w:t>
      </w:r>
    </w:p>
    <w:p w:rsidR="00D712FB" w:rsidRPr="00CF7DDA" w:rsidRDefault="00D712FB" w:rsidP="006D06D8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CF7DDA">
        <w:rPr>
          <w:rFonts w:eastAsia="Times New Roman"/>
          <w:sz w:val="28"/>
          <w:szCs w:val="28"/>
        </w:rPr>
        <w:t>сохранения доли семян с улучшенными наследственными свойствами в общем объеме заготовленных лесных с</w:t>
      </w:r>
      <w:r w:rsidR="00857581" w:rsidRPr="00CF7DDA">
        <w:rPr>
          <w:rFonts w:eastAsia="Times New Roman"/>
          <w:sz w:val="28"/>
          <w:szCs w:val="28"/>
        </w:rPr>
        <w:t xml:space="preserve">емян </w:t>
      </w:r>
      <w:r w:rsidR="00857581" w:rsidRPr="001C2F4A">
        <w:rPr>
          <w:rFonts w:eastAsia="Times New Roman"/>
          <w:sz w:val="28"/>
          <w:szCs w:val="28"/>
        </w:rPr>
        <w:t>на уровне 0,</w:t>
      </w:r>
      <w:r w:rsidR="00CF7DDA" w:rsidRPr="001C2F4A">
        <w:rPr>
          <w:rFonts w:eastAsia="Times New Roman"/>
          <w:sz w:val="28"/>
          <w:szCs w:val="28"/>
        </w:rPr>
        <w:t>4 (2022 год)</w:t>
      </w:r>
      <w:r w:rsidR="00857581" w:rsidRPr="001C2F4A">
        <w:rPr>
          <w:rFonts w:eastAsia="Times New Roman"/>
          <w:sz w:val="28"/>
          <w:szCs w:val="28"/>
        </w:rPr>
        <w:t>%</w:t>
      </w:r>
      <w:r w:rsidR="006D06D8" w:rsidRPr="001C2F4A">
        <w:rPr>
          <w:rFonts w:eastAsia="Times New Roman"/>
          <w:sz w:val="28"/>
          <w:szCs w:val="28"/>
        </w:rPr>
        <w:t>;</w:t>
      </w:r>
    </w:p>
    <w:p w:rsidR="00D712FB" w:rsidRPr="00D535E1" w:rsidRDefault="00D712FB" w:rsidP="006D06D8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D535E1">
        <w:rPr>
          <w:rFonts w:eastAsia="Times New Roman"/>
          <w:sz w:val="28"/>
          <w:szCs w:val="28"/>
        </w:rPr>
        <w:t>достижения и сохранения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</w:t>
      </w:r>
      <w:r w:rsidR="006D06D8" w:rsidRPr="00D535E1">
        <w:rPr>
          <w:rFonts w:eastAsia="Times New Roman"/>
          <w:sz w:val="28"/>
          <w:szCs w:val="28"/>
        </w:rPr>
        <w:t xml:space="preserve"> насаждениями на уровне 3,461%;</w:t>
      </w:r>
    </w:p>
    <w:p w:rsidR="00D712FB" w:rsidRPr="00D535E1" w:rsidRDefault="00D712FB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D535E1">
        <w:rPr>
          <w:rFonts w:eastAsia="Times New Roman"/>
          <w:sz w:val="28"/>
          <w:szCs w:val="28"/>
        </w:rPr>
        <w:t>уменьшения доли природных пожаров, возникших в результате незаконного выжигания сухой растительности и ее остатков, перешедших в лесной фонд, не более 35%;</w:t>
      </w:r>
    </w:p>
    <w:p w:rsidR="004B3E52" w:rsidRPr="001B2363" w:rsidRDefault="001B2363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1C2F4A">
        <w:rPr>
          <w:rFonts w:eastAsia="Times New Roman"/>
          <w:sz w:val="28"/>
          <w:szCs w:val="28"/>
        </w:rPr>
        <w:t>увеличение доли посадочного материала с закрытой корневой системой в общем количестве посадочного</w:t>
      </w:r>
      <w:r w:rsidRPr="001B2363">
        <w:rPr>
          <w:rFonts w:eastAsia="Times New Roman"/>
          <w:sz w:val="28"/>
          <w:szCs w:val="28"/>
        </w:rPr>
        <w:t xml:space="preserve"> материала до 14,2 %;</w:t>
      </w:r>
    </w:p>
    <w:p w:rsidR="00D712FB" w:rsidRPr="005F7DB9" w:rsidRDefault="00D712FB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5F7DB9">
        <w:rPr>
          <w:rFonts w:eastAsia="Times New Roman"/>
          <w:sz w:val="28"/>
          <w:szCs w:val="28"/>
        </w:rPr>
        <w:t>по региональному проекту "Сохранение лесов (Забайкальский край)" (до 2024 года):</w:t>
      </w:r>
    </w:p>
    <w:p w:rsidR="00D712FB" w:rsidRPr="000821A0" w:rsidRDefault="00D712FB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0821A0">
        <w:rPr>
          <w:rFonts w:eastAsia="Times New Roman"/>
          <w:sz w:val="28"/>
          <w:szCs w:val="28"/>
        </w:rPr>
        <w:t xml:space="preserve">оснащения учреждений, выполняющих мероприятия по воспроизводству лесов, специализированной техникой для проведения комплекса мероприятий по </w:t>
      </w:r>
      <w:proofErr w:type="spellStart"/>
      <w:r w:rsidRPr="000821A0">
        <w:rPr>
          <w:rFonts w:eastAsia="Times New Roman"/>
          <w:sz w:val="28"/>
          <w:szCs w:val="28"/>
        </w:rPr>
        <w:t>лесовосстановлению</w:t>
      </w:r>
      <w:proofErr w:type="spellEnd"/>
      <w:r w:rsidRPr="000821A0">
        <w:rPr>
          <w:rFonts w:eastAsia="Times New Roman"/>
          <w:sz w:val="28"/>
          <w:szCs w:val="28"/>
        </w:rPr>
        <w:t xml:space="preserve"> и лесоразведению - 70%</w:t>
      </w:r>
      <w:r w:rsidR="005F7DB9" w:rsidRPr="000821A0">
        <w:rPr>
          <w:rFonts w:eastAsia="Times New Roman"/>
          <w:sz w:val="28"/>
          <w:szCs w:val="28"/>
        </w:rPr>
        <w:t xml:space="preserve"> (2023 год)</w:t>
      </w:r>
      <w:r w:rsidRPr="000821A0">
        <w:rPr>
          <w:rFonts w:eastAsia="Times New Roman"/>
          <w:sz w:val="28"/>
          <w:szCs w:val="28"/>
        </w:rPr>
        <w:t>;</w:t>
      </w:r>
    </w:p>
    <w:p w:rsidR="00D712FB" w:rsidRPr="000821A0" w:rsidRDefault="00D712FB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0821A0">
        <w:rPr>
          <w:rFonts w:eastAsia="Times New Roman"/>
          <w:sz w:val="28"/>
          <w:szCs w:val="28"/>
        </w:rPr>
        <w:t xml:space="preserve">увеличения площади лесовосстановления, повышение качества и эффективности работ по </w:t>
      </w:r>
      <w:proofErr w:type="spellStart"/>
      <w:r w:rsidRPr="000821A0">
        <w:rPr>
          <w:rFonts w:eastAsia="Times New Roman"/>
          <w:sz w:val="28"/>
          <w:szCs w:val="28"/>
        </w:rPr>
        <w:t>лесовосстановлению</w:t>
      </w:r>
      <w:proofErr w:type="spellEnd"/>
      <w:r w:rsidRPr="000821A0">
        <w:rPr>
          <w:rFonts w:eastAsia="Times New Roman"/>
          <w:sz w:val="28"/>
          <w:szCs w:val="28"/>
        </w:rPr>
        <w:t xml:space="preserve"> на лесных участка</w:t>
      </w:r>
      <w:r w:rsidR="003127FE" w:rsidRPr="000821A0">
        <w:rPr>
          <w:rFonts w:eastAsia="Times New Roman"/>
          <w:sz w:val="28"/>
          <w:szCs w:val="28"/>
        </w:rPr>
        <w:t>х, не переданных в аренду, - 6,5</w:t>
      </w:r>
      <w:r w:rsidRPr="000821A0">
        <w:rPr>
          <w:rFonts w:eastAsia="Times New Roman"/>
          <w:sz w:val="28"/>
          <w:szCs w:val="28"/>
        </w:rPr>
        <w:t xml:space="preserve"> тыс. га;</w:t>
      </w:r>
    </w:p>
    <w:p w:rsidR="00D712FB" w:rsidRPr="000821A0" w:rsidRDefault="00D712FB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0821A0">
        <w:rPr>
          <w:rFonts w:eastAsia="Times New Roman"/>
          <w:sz w:val="28"/>
          <w:szCs w:val="28"/>
        </w:rPr>
        <w:t xml:space="preserve">оснащения специализированных </w:t>
      </w:r>
      <w:proofErr w:type="gramStart"/>
      <w:r w:rsidRPr="000821A0">
        <w:rPr>
          <w:rFonts w:eastAsia="Times New Roman"/>
          <w:sz w:val="28"/>
          <w:szCs w:val="28"/>
        </w:rPr>
        <w:t>учреждений органов государственной власти субъектов Российской Федерации</w:t>
      </w:r>
      <w:proofErr w:type="gramEnd"/>
      <w:r w:rsidRPr="000821A0">
        <w:rPr>
          <w:rFonts w:eastAsia="Times New Roman"/>
          <w:sz w:val="28"/>
          <w:szCs w:val="28"/>
        </w:rPr>
        <w:t xml:space="preserve"> </w:t>
      </w:r>
      <w:proofErr w:type="spellStart"/>
      <w:r w:rsidRPr="000821A0">
        <w:rPr>
          <w:rFonts w:eastAsia="Times New Roman"/>
          <w:sz w:val="28"/>
          <w:szCs w:val="28"/>
        </w:rPr>
        <w:t>лесопожарной</w:t>
      </w:r>
      <w:proofErr w:type="spellEnd"/>
      <w:r w:rsidRPr="000821A0">
        <w:rPr>
          <w:rFonts w:eastAsia="Times New Roman"/>
          <w:sz w:val="28"/>
          <w:szCs w:val="28"/>
        </w:rPr>
        <w:t xml:space="preserve"> техникой для проведения комплекса мероприятий по охране лесов от пожаров - 100%;</w:t>
      </w:r>
    </w:p>
    <w:p w:rsidR="00D712FB" w:rsidRPr="000821A0" w:rsidRDefault="00D712FB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0821A0">
        <w:rPr>
          <w:rFonts w:eastAsia="Times New Roman"/>
          <w:sz w:val="28"/>
          <w:szCs w:val="28"/>
        </w:rPr>
        <w:t xml:space="preserve">формирования запаса лесных семян для лесовосстановления на всех участках вырубленных и </w:t>
      </w:r>
      <w:r w:rsidR="000821A0" w:rsidRPr="000821A0">
        <w:rPr>
          <w:rFonts w:eastAsia="Times New Roman"/>
          <w:sz w:val="28"/>
          <w:szCs w:val="28"/>
        </w:rPr>
        <w:t>погибших лесных насаждений – 3,5</w:t>
      </w:r>
      <w:r w:rsidRPr="000821A0">
        <w:rPr>
          <w:rFonts w:eastAsia="Times New Roman"/>
          <w:sz w:val="28"/>
          <w:szCs w:val="28"/>
        </w:rPr>
        <w:t xml:space="preserve"> тонн.</w:t>
      </w:r>
    </w:p>
    <w:p w:rsidR="00D712FB" w:rsidRPr="00C473CF" w:rsidRDefault="00D712FB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C473CF">
        <w:rPr>
          <w:rFonts w:eastAsia="Times New Roman"/>
          <w:sz w:val="28"/>
          <w:szCs w:val="28"/>
        </w:rPr>
        <w:lastRenderedPageBreak/>
        <w:t>Методика расчета основных показателей подпрограммы "Обеспечение использования и сохранения лесов" приведена с учетом целевых прогнозных показателей:</w:t>
      </w:r>
    </w:p>
    <w:p w:rsidR="00EB2BF9" w:rsidRPr="00C473CF" w:rsidRDefault="00EB2BF9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5F5F35">
        <w:rPr>
          <w:rFonts w:eastAsia="Times New Roman"/>
          <w:sz w:val="28"/>
          <w:szCs w:val="28"/>
        </w:rPr>
        <w:t xml:space="preserve">1) площадь </w:t>
      </w:r>
      <w:r w:rsidRPr="00C473CF">
        <w:rPr>
          <w:rFonts w:eastAsia="Times New Roman"/>
          <w:sz w:val="28"/>
          <w:szCs w:val="28"/>
        </w:rPr>
        <w:t>лесных пожаров на землях лесного фонда</w:t>
      </w:r>
      <w:r w:rsidR="002636D0">
        <w:rPr>
          <w:rFonts w:eastAsia="Times New Roman"/>
          <w:sz w:val="28"/>
          <w:szCs w:val="28"/>
        </w:rPr>
        <w:t xml:space="preserve"> (</w:t>
      </w:r>
      <w:proofErr w:type="spellStart"/>
      <w:proofErr w:type="gramStart"/>
      <w:r w:rsidR="002636D0" w:rsidRPr="00B07315">
        <w:rPr>
          <w:rFonts w:eastAsia="Times New Roman"/>
          <w:sz w:val="28"/>
          <w:szCs w:val="28"/>
        </w:rPr>
        <w:t>S</w:t>
      </w:r>
      <w:proofErr w:type="gramEnd"/>
      <w:r w:rsidR="002636D0" w:rsidRPr="00B07315">
        <w:rPr>
          <w:rFonts w:eastAsia="Times New Roman"/>
          <w:sz w:val="28"/>
          <w:szCs w:val="28"/>
        </w:rPr>
        <w:t>п.л.п</w:t>
      </w:r>
      <w:proofErr w:type="spellEnd"/>
      <w:r w:rsidR="002636D0" w:rsidRPr="00B07315">
        <w:rPr>
          <w:rFonts w:eastAsia="Times New Roman"/>
          <w:sz w:val="28"/>
          <w:szCs w:val="28"/>
        </w:rPr>
        <w:t>.</w:t>
      </w:r>
      <w:r w:rsidR="00310D5A">
        <w:rPr>
          <w:rFonts w:eastAsia="Times New Roman"/>
          <w:sz w:val="28"/>
          <w:szCs w:val="28"/>
        </w:rPr>
        <w:t>)</w:t>
      </w:r>
      <w:r w:rsidR="00301224" w:rsidRPr="00C473CF">
        <w:rPr>
          <w:rFonts w:eastAsia="Times New Roman"/>
          <w:sz w:val="28"/>
          <w:szCs w:val="28"/>
        </w:rPr>
        <w:t xml:space="preserve"> рассчитывается по формуле:</w:t>
      </w:r>
    </w:p>
    <w:p w:rsidR="00B07315" w:rsidRPr="00B07315" w:rsidRDefault="00B07315" w:rsidP="00774176">
      <w:pPr>
        <w:pStyle w:val="ConsPlusNormal"/>
        <w:spacing w:before="240"/>
        <w:ind w:firstLine="540"/>
        <w:jc w:val="center"/>
        <w:rPr>
          <w:rFonts w:eastAsia="Times New Roman"/>
          <w:sz w:val="28"/>
          <w:szCs w:val="28"/>
        </w:rPr>
      </w:pPr>
      <w:proofErr w:type="spellStart"/>
      <w:proofErr w:type="gramStart"/>
      <w:r w:rsidRPr="00B07315">
        <w:rPr>
          <w:rFonts w:eastAsia="Times New Roman"/>
          <w:sz w:val="28"/>
          <w:szCs w:val="28"/>
        </w:rPr>
        <w:t>S</w:t>
      </w:r>
      <w:proofErr w:type="gramEnd"/>
      <w:r w:rsidRPr="00B07315">
        <w:rPr>
          <w:rFonts w:eastAsia="Times New Roman"/>
          <w:sz w:val="28"/>
          <w:szCs w:val="28"/>
        </w:rPr>
        <w:t>п.л.п</w:t>
      </w:r>
      <w:proofErr w:type="spellEnd"/>
      <w:r w:rsidRPr="00B07315">
        <w:rPr>
          <w:rFonts w:eastAsia="Times New Roman"/>
          <w:sz w:val="28"/>
          <w:szCs w:val="28"/>
        </w:rPr>
        <w:t xml:space="preserve">. = </w:t>
      </w:r>
      <w:proofErr w:type="spellStart"/>
      <w:proofErr w:type="gramStart"/>
      <w:r w:rsidRPr="00B07315">
        <w:rPr>
          <w:rFonts w:eastAsia="Times New Roman"/>
          <w:sz w:val="28"/>
          <w:szCs w:val="28"/>
        </w:rPr>
        <w:t>S</w:t>
      </w:r>
      <w:proofErr w:type="gramEnd"/>
      <w:r w:rsidRPr="00B07315">
        <w:rPr>
          <w:rFonts w:eastAsia="Times New Roman"/>
          <w:sz w:val="28"/>
          <w:szCs w:val="28"/>
        </w:rPr>
        <w:t>п.л.п.ср</w:t>
      </w:r>
      <w:proofErr w:type="spellEnd"/>
      <w:r w:rsidRPr="00B07315">
        <w:rPr>
          <w:rFonts w:eastAsia="Times New Roman"/>
          <w:sz w:val="28"/>
          <w:szCs w:val="28"/>
        </w:rPr>
        <w:t>. x P1,</w:t>
      </w:r>
    </w:p>
    <w:p w:rsidR="00B07315" w:rsidRPr="00B07315" w:rsidRDefault="00B07315" w:rsidP="00B07315">
      <w:pPr>
        <w:pStyle w:val="ConsPlusNormal"/>
        <w:spacing w:before="240"/>
        <w:ind w:firstLine="540"/>
        <w:rPr>
          <w:rFonts w:eastAsia="Times New Roman"/>
          <w:sz w:val="28"/>
          <w:szCs w:val="28"/>
        </w:rPr>
      </w:pPr>
      <w:r w:rsidRPr="00B07315">
        <w:rPr>
          <w:rFonts w:eastAsia="Times New Roman"/>
          <w:sz w:val="28"/>
          <w:szCs w:val="28"/>
        </w:rPr>
        <w:t>где:</w:t>
      </w:r>
    </w:p>
    <w:p w:rsidR="00B07315" w:rsidRPr="00B07315" w:rsidRDefault="00B07315" w:rsidP="00CC621F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B07315">
        <w:rPr>
          <w:rFonts w:eastAsia="Times New Roman"/>
          <w:sz w:val="28"/>
          <w:szCs w:val="28"/>
        </w:rPr>
        <w:t>Sп.л.п.ср</w:t>
      </w:r>
      <w:proofErr w:type="spellEnd"/>
      <w:r w:rsidRPr="00B07315">
        <w:rPr>
          <w:rFonts w:eastAsia="Times New Roman"/>
          <w:sz w:val="28"/>
          <w:szCs w:val="28"/>
        </w:rPr>
        <w:t xml:space="preserve">. - </w:t>
      </w:r>
      <w:proofErr w:type="spellStart"/>
      <w:r w:rsidRPr="00B07315">
        <w:rPr>
          <w:rFonts w:eastAsia="Times New Roman"/>
          <w:sz w:val="28"/>
          <w:szCs w:val="28"/>
        </w:rPr>
        <w:t>среднепятилетнее</w:t>
      </w:r>
      <w:proofErr w:type="spellEnd"/>
      <w:r w:rsidRPr="00B07315">
        <w:rPr>
          <w:rFonts w:eastAsia="Times New Roman"/>
          <w:sz w:val="28"/>
          <w:szCs w:val="28"/>
        </w:rPr>
        <w:t xml:space="preserve"> значение площади лесных пожаров на землях лесного фонда за период с 2017 по 2021 годы на территории субъекта Российской Федерации в соответствии со сведениями о возникновении лесных пожаров, их ликвидации и эффективности тушения по целевому назначению лесов, содержащимися в отчетности об осуществлении переданных в соответствии с частью 1 статьи 83 Лесного кодекса Российской Федерации полномочий</w:t>
      </w:r>
      <w:proofErr w:type="gramEnd"/>
      <w:r w:rsidRPr="00B07315">
        <w:rPr>
          <w:rFonts w:eastAsia="Times New Roman"/>
          <w:sz w:val="28"/>
          <w:szCs w:val="28"/>
        </w:rPr>
        <w:t xml:space="preserve"> Российской Федерации в области лесных отношений, форма которой устанавливается в соответствии с пунктом 5 части 12 статьи 83 Лесного кодекса Российской Федерации (</w:t>
      </w:r>
      <w:proofErr w:type="gramStart"/>
      <w:r w:rsidRPr="00B07315">
        <w:rPr>
          <w:rFonts w:eastAsia="Times New Roman"/>
          <w:sz w:val="28"/>
          <w:szCs w:val="28"/>
        </w:rPr>
        <w:t>га</w:t>
      </w:r>
      <w:proofErr w:type="gramEnd"/>
      <w:r w:rsidRPr="00B07315">
        <w:rPr>
          <w:rFonts w:eastAsia="Times New Roman"/>
          <w:sz w:val="28"/>
          <w:szCs w:val="28"/>
        </w:rPr>
        <w:t>);</w:t>
      </w:r>
    </w:p>
    <w:p w:rsidR="00B07315" w:rsidRPr="00B07315" w:rsidRDefault="00B07315" w:rsidP="00CC621F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B07315">
        <w:rPr>
          <w:rFonts w:eastAsia="Times New Roman"/>
          <w:sz w:val="28"/>
          <w:szCs w:val="28"/>
        </w:rPr>
        <w:t xml:space="preserve">P1 - понижающий коэффициент к </w:t>
      </w:r>
      <w:proofErr w:type="spellStart"/>
      <w:r w:rsidRPr="00B07315">
        <w:rPr>
          <w:rFonts w:eastAsia="Times New Roman"/>
          <w:sz w:val="28"/>
          <w:szCs w:val="28"/>
        </w:rPr>
        <w:t>среднепятилетнему</w:t>
      </w:r>
      <w:proofErr w:type="spellEnd"/>
      <w:r w:rsidRPr="00B07315">
        <w:rPr>
          <w:rFonts w:eastAsia="Times New Roman"/>
          <w:sz w:val="28"/>
          <w:szCs w:val="28"/>
        </w:rPr>
        <w:t xml:space="preserve"> значению площади лесных пожаров на землях лесного фонда за период с 2017 по 2021 годы на территориях субъектов Российской Федерации в соответствии со сведениями о возникновении лесных пожаров, их ликвидации и эффективности тушения по целевому назначению лесов, содержащимися в отчетности об осуществлении переданных в соответствии с частью 1 статьи 83 Лесного кодекса Российской Федерации полномочий</w:t>
      </w:r>
      <w:proofErr w:type="gramEnd"/>
      <w:r w:rsidRPr="00B07315">
        <w:rPr>
          <w:rFonts w:eastAsia="Times New Roman"/>
          <w:sz w:val="28"/>
          <w:szCs w:val="28"/>
        </w:rPr>
        <w:t xml:space="preserve"> </w:t>
      </w:r>
      <w:proofErr w:type="gramStart"/>
      <w:r w:rsidRPr="00B07315">
        <w:rPr>
          <w:rFonts w:eastAsia="Times New Roman"/>
          <w:sz w:val="28"/>
          <w:szCs w:val="28"/>
        </w:rPr>
        <w:t xml:space="preserve">Российской Федерации в области лесных отношений, форма которой устанавливается в соответствии с пунктом 5 части 12 статьи 83 Лесного кодекса Российской Федерации, позволяющий обеспечить опережающее сокращение площади лесных пожаров к 2026 году до уровня 50 процентов от </w:t>
      </w:r>
      <w:proofErr w:type="spellStart"/>
      <w:r w:rsidRPr="00B07315">
        <w:rPr>
          <w:rFonts w:eastAsia="Times New Roman"/>
          <w:sz w:val="28"/>
          <w:szCs w:val="28"/>
        </w:rPr>
        <w:t>среднепятилетнего</w:t>
      </w:r>
      <w:proofErr w:type="spellEnd"/>
      <w:r w:rsidRPr="00B07315">
        <w:rPr>
          <w:rFonts w:eastAsia="Times New Roman"/>
          <w:sz w:val="28"/>
          <w:szCs w:val="28"/>
        </w:rPr>
        <w:t xml:space="preserve"> значения площади лесных пожаров за период с 2017 по 2021 годы для первой группы субъектов Российской Федерации.</w:t>
      </w:r>
      <w:proofErr w:type="gramEnd"/>
    </w:p>
    <w:p w:rsidR="00B07315" w:rsidRPr="00B07315" w:rsidRDefault="00B07315" w:rsidP="00CC621F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B07315">
        <w:rPr>
          <w:rFonts w:eastAsia="Times New Roman"/>
          <w:sz w:val="28"/>
          <w:szCs w:val="28"/>
        </w:rPr>
        <w:t xml:space="preserve">Значение P1 по годам к </w:t>
      </w:r>
      <w:proofErr w:type="spellStart"/>
      <w:r w:rsidRPr="00B07315">
        <w:rPr>
          <w:rFonts w:eastAsia="Times New Roman"/>
          <w:sz w:val="28"/>
          <w:szCs w:val="28"/>
        </w:rPr>
        <w:t>среднепятилетнему</w:t>
      </w:r>
      <w:proofErr w:type="spellEnd"/>
      <w:r w:rsidRPr="00B07315">
        <w:rPr>
          <w:rFonts w:eastAsia="Times New Roman"/>
          <w:sz w:val="28"/>
          <w:szCs w:val="28"/>
        </w:rPr>
        <w:t xml:space="preserve"> значению площади лесных пожаров на землях лесного фонда за период с 2017 по 2021 годы на территориях субъектов Российской Федерации, относящихся к первой группе субъектов Российской Федерации, составляет:</w:t>
      </w:r>
    </w:p>
    <w:p w:rsidR="00B07315" w:rsidRPr="00B07315" w:rsidRDefault="00B07315" w:rsidP="00B07315">
      <w:pPr>
        <w:pStyle w:val="ConsPlusNormal"/>
        <w:spacing w:before="240"/>
        <w:ind w:firstLine="540"/>
        <w:rPr>
          <w:rFonts w:eastAsia="Times New Roman"/>
          <w:sz w:val="28"/>
          <w:szCs w:val="28"/>
        </w:rPr>
      </w:pPr>
      <w:r w:rsidRPr="00B07315">
        <w:rPr>
          <w:rFonts w:eastAsia="Times New Roman"/>
          <w:sz w:val="28"/>
          <w:szCs w:val="28"/>
        </w:rPr>
        <w:t>2022 год - 0,75;</w:t>
      </w:r>
    </w:p>
    <w:p w:rsidR="00B07315" w:rsidRPr="00B07315" w:rsidRDefault="00B07315" w:rsidP="00B07315">
      <w:pPr>
        <w:pStyle w:val="ConsPlusNormal"/>
        <w:spacing w:before="240"/>
        <w:ind w:firstLine="540"/>
        <w:rPr>
          <w:rFonts w:eastAsia="Times New Roman"/>
          <w:sz w:val="28"/>
          <w:szCs w:val="28"/>
        </w:rPr>
      </w:pPr>
      <w:r w:rsidRPr="00B07315">
        <w:rPr>
          <w:rFonts w:eastAsia="Times New Roman"/>
          <w:sz w:val="28"/>
          <w:szCs w:val="28"/>
        </w:rPr>
        <w:t>2023 год - 0,65;</w:t>
      </w:r>
    </w:p>
    <w:p w:rsidR="00B07315" w:rsidRPr="00B07315" w:rsidRDefault="00B07315" w:rsidP="00B07315">
      <w:pPr>
        <w:pStyle w:val="ConsPlusNormal"/>
        <w:spacing w:before="240"/>
        <w:ind w:firstLine="540"/>
        <w:rPr>
          <w:rFonts w:eastAsia="Times New Roman"/>
          <w:sz w:val="28"/>
          <w:szCs w:val="28"/>
        </w:rPr>
      </w:pPr>
      <w:r w:rsidRPr="00B07315">
        <w:rPr>
          <w:rFonts w:eastAsia="Times New Roman"/>
          <w:sz w:val="28"/>
          <w:szCs w:val="28"/>
        </w:rPr>
        <w:t>2024 год - 0,6;</w:t>
      </w:r>
    </w:p>
    <w:p w:rsidR="00B07315" w:rsidRPr="00B07315" w:rsidRDefault="00B07315" w:rsidP="00B07315">
      <w:pPr>
        <w:pStyle w:val="ConsPlusNormal"/>
        <w:spacing w:before="240"/>
        <w:ind w:firstLine="540"/>
        <w:rPr>
          <w:rFonts w:eastAsia="Times New Roman"/>
          <w:sz w:val="28"/>
          <w:szCs w:val="28"/>
        </w:rPr>
      </w:pPr>
      <w:r w:rsidRPr="00B07315">
        <w:rPr>
          <w:rFonts w:eastAsia="Times New Roman"/>
          <w:sz w:val="28"/>
          <w:szCs w:val="28"/>
        </w:rPr>
        <w:t>2025 год - 0,55;</w:t>
      </w:r>
    </w:p>
    <w:p w:rsidR="00EB2BF9" w:rsidRDefault="00B07315" w:rsidP="00B07315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  <w:highlight w:val="yellow"/>
        </w:rPr>
      </w:pPr>
      <w:r w:rsidRPr="00B07315">
        <w:rPr>
          <w:rFonts w:eastAsia="Times New Roman"/>
          <w:sz w:val="28"/>
          <w:szCs w:val="28"/>
        </w:rPr>
        <w:lastRenderedPageBreak/>
        <w:t>20</w:t>
      </w:r>
      <w:r w:rsidR="00774176">
        <w:rPr>
          <w:rFonts w:eastAsia="Times New Roman"/>
          <w:sz w:val="28"/>
          <w:szCs w:val="28"/>
        </w:rPr>
        <w:t>26 - 2030 годы - 0,5;</w:t>
      </w:r>
    </w:p>
    <w:p w:rsidR="00D712FB" w:rsidRPr="008971D4" w:rsidRDefault="00C473CF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8971D4">
        <w:rPr>
          <w:rFonts w:eastAsia="Times New Roman"/>
          <w:sz w:val="28"/>
          <w:szCs w:val="28"/>
        </w:rPr>
        <w:t>2</w:t>
      </w:r>
      <w:r w:rsidR="00D712FB" w:rsidRPr="008971D4">
        <w:rPr>
          <w:rFonts w:eastAsia="Times New Roman"/>
          <w:sz w:val="28"/>
          <w:szCs w:val="28"/>
        </w:rPr>
        <w:t>) доля лесных пожаров, ликвидированных в течение первых суток с момента обнаружения, в общем количестве лесных пожаров (К3) рассчитывается по формуле:</w:t>
      </w:r>
    </w:p>
    <w:p w:rsidR="00D712FB" w:rsidRPr="008971D4" w:rsidRDefault="00D712FB" w:rsidP="00D712FB">
      <w:pPr>
        <w:pStyle w:val="ConsPlusNormal"/>
        <w:jc w:val="both"/>
        <w:rPr>
          <w:rFonts w:eastAsia="Times New Roman"/>
          <w:sz w:val="28"/>
          <w:szCs w:val="28"/>
        </w:rPr>
      </w:pPr>
    </w:p>
    <w:p w:rsidR="00D712FB" w:rsidRPr="008971D4" w:rsidRDefault="00D712FB" w:rsidP="00D712FB">
      <w:pPr>
        <w:pStyle w:val="ConsPlusNormal"/>
        <w:jc w:val="center"/>
        <w:rPr>
          <w:rFonts w:eastAsia="Times New Roman"/>
          <w:sz w:val="28"/>
          <w:szCs w:val="28"/>
        </w:rPr>
      </w:pPr>
      <w:r w:rsidRPr="008971D4">
        <w:rPr>
          <w:rFonts w:eastAsia="Times New Roman"/>
          <w:sz w:val="28"/>
          <w:szCs w:val="28"/>
        </w:rPr>
        <w:t>К3 = ЛП</w:t>
      </w:r>
      <w:proofErr w:type="gramStart"/>
      <w:r w:rsidRPr="008971D4">
        <w:rPr>
          <w:rFonts w:eastAsia="Times New Roman"/>
          <w:sz w:val="28"/>
          <w:szCs w:val="28"/>
        </w:rPr>
        <w:t>2</w:t>
      </w:r>
      <w:proofErr w:type="gramEnd"/>
      <w:r w:rsidRPr="008971D4">
        <w:rPr>
          <w:rFonts w:eastAsia="Times New Roman"/>
          <w:sz w:val="28"/>
          <w:szCs w:val="28"/>
        </w:rPr>
        <w:t xml:space="preserve"> / ЛП1 x 100%, где:</w:t>
      </w:r>
    </w:p>
    <w:p w:rsidR="00D712FB" w:rsidRPr="008971D4" w:rsidRDefault="00D712FB" w:rsidP="00D712FB">
      <w:pPr>
        <w:pStyle w:val="ConsPlusNormal"/>
        <w:jc w:val="both"/>
        <w:rPr>
          <w:rFonts w:eastAsia="Times New Roman"/>
          <w:sz w:val="28"/>
          <w:szCs w:val="28"/>
        </w:rPr>
      </w:pPr>
    </w:p>
    <w:p w:rsidR="00D712FB" w:rsidRPr="008971D4" w:rsidRDefault="00D712FB" w:rsidP="00D712FB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8971D4">
        <w:rPr>
          <w:rFonts w:eastAsia="Times New Roman"/>
          <w:sz w:val="28"/>
          <w:szCs w:val="28"/>
        </w:rPr>
        <w:t>ЛП</w:t>
      </w:r>
      <w:proofErr w:type="gramStart"/>
      <w:r w:rsidRPr="008971D4">
        <w:rPr>
          <w:rFonts w:eastAsia="Times New Roman"/>
          <w:sz w:val="28"/>
          <w:szCs w:val="28"/>
        </w:rPr>
        <w:t>1</w:t>
      </w:r>
      <w:proofErr w:type="gramEnd"/>
      <w:r w:rsidRPr="008971D4">
        <w:rPr>
          <w:rFonts w:eastAsia="Times New Roman"/>
          <w:sz w:val="28"/>
          <w:szCs w:val="28"/>
        </w:rPr>
        <w:t xml:space="preserve"> - общее количество лесных пожаров в текущем году;</w:t>
      </w:r>
    </w:p>
    <w:p w:rsidR="00D712FB" w:rsidRPr="008971D4" w:rsidRDefault="00D712FB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8971D4">
        <w:rPr>
          <w:rFonts w:eastAsia="Times New Roman"/>
          <w:sz w:val="28"/>
          <w:szCs w:val="28"/>
        </w:rPr>
        <w:t>ЛП</w:t>
      </w:r>
      <w:proofErr w:type="gramStart"/>
      <w:r w:rsidRPr="008971D4">
        <w:rPr>
          <w:rFonts w:eastAsia="Times New Roman"/>
          <w:sz w:val="28"/>
          <w:szCs w:val="28"/>
        </w:rPr>
        <w:t>2</w:t>
      </w:r>
      <w:proofErr w:type="gramEnd"/>
      <w:r w:rsidRPr="008971D4">
        <w:rPr>
          <w:rFonts w:eastAsia="Times New Roman"/>
          <w:sz w:val="28"/>
          <w:szCs w:val="28"/>
        </w:rPr>
        <w:t xml:space="preserve"> - количество лесных пожаров, ликвидированных в течение первых суток с момента обнаружения;</w:t>
      </w:r>
    </w:p>
    <w:p w:rsidR="00D712FB" w:rsidRPr="00310D5A" w:rsidRDefault="00C473CF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310D5A">
        <w:rPr>
          <w:rFonts w:eastAsia="Times New Roman"/>
          <w:sz w:val="28"/>
          <w:szCs w:val="28"/>
        </w:rPr>
        <w:t>3</w:t>
      </w:r>
      <w:r w:rsidR="00D712FB" w:rsidRPr="00310D5A">
        <w:rPr>
          <w:rFonts w:eastAsia="Times New Roman"/>
          <w:sz w:val="28"/>
          <w:szCs w:val="28"/>
        </w:rPr>
        <w:t>) доля крупных лесных пожаров в общем количестве лесных пожаров (К</w:t>
      </w:r>
      <w:proofErr w:type="gramStart"/>
      <w:r w:rsidR="00D712FB" w:rsidRPr="00310D5A">
        <w:rPr>
          <w:rFonts w:eastAsia="Times New Roman"/>
          <w:sz w:val="28"/>
          <w:szCs w:val="28"/>
        </w:rPr>
        <w:t>4</w:t>
      </w:r>
      <w:proofErr w:type="gramEnd"/>
      <w:r w:rsidR="00D712FB" w:rsidRPr="00310D5A">
        <w:rPr>
          <w:rFonts w:eastAsia="Times New Roman"/>
          <w:sz w:val="28"/>
          <w:szCs w:val="28"/>
        </w:rPr>
        <w:t>) рассчитывается по формуле:</w:t>
      </w:r>
    </w:p>
    <w:p w:rsidR="00D712FB" w:rsidRPr="00310D5A" w:rsidRDefault="00D712FB" w:rsidP="00D712FB">
      <w:pPr>
        <w:pStyle w:val="ConsPlusNormal"/>
        <w:jc w:val="both"/>
        <w:rPr>
          <w:rFonts w:eastAsia="Times New Roman"/>
          <w:sz w:val="28"/>
          <w:szCs w:val="28"/>
        </w:rPr>
      </w:pPr>
    </w:p>
    <w:p w:rsidR="00D712FB" w:rsidRPr="00310D5A" w:rsidRDefault="00D712FB" w:rsidP="00D712FB">
      <w:pPr>
        <w:pStyle w:val="ConsPlusNormal"/>
        <w:jc w:val="center"/>
        <w:rPr>
          <w:rFonts w:eastAsia="Times New Roman"/>
          <w:sz w:val="28"/>
          <w:szCs w:val="28"/>
        </w:rPr>
      </w:pPr>
      <w:r w:rsidRPr="00310D5A">
        <w:rPr>
          <w:rFonts w:eastAsia="Times New Roman"/>
          <w:sz w:val="28"/>
          <w:szCs w:val="28"/>
        </w:rPr>
        <w:t>К</w:t>
      </w:r>
      <w:proofErr w:type="gramStart"/>
      <w:r w:rsidRPr="00310D5A">
        <w:rPr>
          <w:rFonts w:eastAsia="Times New Roman"/>
          <w:sz w:val="28"/>
          <w:szCs w:val="28"/>
        </w:rPr>
        <w:t>4</w:t>
      </w:r>
      <w:proofErr w:type="gramEnd"/>
      <w:r w:rsidRPr="00310D5A">
        <w:rPr>
          <w:rFonts w:eastAsia="Times New Roman"/>
          <w:sz w:val="28"/>
          <w:szCs w:val="28"/>
        </w:rPr>
        <w:t xml:space="preserve"> = ЛП3 / ЛП1 x 100%, где:</w:t>
      </w:r>
    </w:p>
    <w:p w:rsidR="00D712FB" w:rsidRPr="00310D5A" w:rsidRDefault="00D712FB" w:rsidP="00D712FB">
      <w:pPr>
        <w:pStyle w:val="ConsPlusNormal"/>
        <w:jc w:val="both"/>
        <w:rPr>
          <w:rFonts w:eastAsia="Times New Roman"/>
          <w:sz w:val="28"/>
          <w:szCs w:val="28"/>
        </w:rPr>
      </w:pPr>
    </w:p>
    <w:p w:rsidR="00D712FB" w:rsidRPr="00310D5A" w:rsidRDefault="00D712FB" w:rsidP="00D712FB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310D5A">
        <w:rPr>
          <w:rFonts w:eastAsia="Times New Roman"/>
          <w:sz w:val="28"/>
          <w:szCs w:val="28"/>
        </w:rPr>
        <w:t>ЛП</w:t>
      </w:r>
      <w:proofErr w:type="gramStart"/>
      <w:r w:rsidRPr="00310D5A">
        <w:rPr>
          <w:rFonts w:eastAsia="Times New Roman"/>
          <w:sz w:val="28"/>
          <w:szCs w:val="28"/>
        </w:rPr>
        <w:t>1</w:t>
      </w:r>
      <w:proofErr w:type="gramEnd"/>
      <w:r w:rsidRPr="00310D5A">
        <w:rPr>
          <w:rFonts w:eastAsia="Times New Roman"/>
          <w:sz w:val="28"/>
          <w:szCs w:val="28"/>
        </w:rPr>
        <w:t xml:space="preserve"> - общее количество лесных пожаров в текущем году;</w:t>
      </w:r>
    </w:p>
    <w:p w:rsidR="00D712FB" w:rsidRPr="00310D5A" w:rsidRDefault="00D712FB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310D5A">
        <w:rPr>
          <w:rFonts w:eastAsia="Times New Roman"/>
          <w:sz w:val="28"/>
          <w:szCs w:val="28"/>
        </w:rPr>
        <w:t>ЛП3 - количество крупных лесных пожаров.</w:t>
      </w:r>
    </w:p>
    <w:p w:rsidR="00D712FB" w:rsidRPr="00310D5A" w:rsidRDefault="00D712FB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310D5A">
        <w:rPr>
          <w:rFonts w:eastAsia="Times New Roman"/>
          <w:sz w:val="28"/>
          <w:szCs w:val="28"/>
        </w:rPr>
        <w:t>Примечание: Значение показателя установлено на период 2014 - 2018 годов;</w:t>
      </w:r>
    </w:p>
    <w:p w:rsidR="00D712FB" w:rsidRPr="00310D5A" w:rsidRDefault="00C473CF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310D5A">
        <w:rPr>
          <w:rFonts w:eastAsia="Times New Roman"/>
          <w:sz w:val="28"/>
          <w:szCs w:val="28"/>
        </w:rPr>
        <w:t>4</w:t>
      </w:r>
      <w:r w:rsidR="00D712FB" w:rsidRPr="00310D5A">
        <w:rPr>
          <w:rFonts w:eastAsia="Times New Roman"/>
          <w:sz w:val="28"/>
          <w:szCs w:val="28"/>
        </w:rPr>
        <w:t>) отношение площади лесов, на которых были проведены санитарно-оздоровительные мероприятия, к площади погибших и поврежденных лесов (К5) рассчитывается по формуле:</w:t>
      </w:r>
    </w:p>
    <w:p w:rsidR="00D712FB" w:rsidRPr="00310D5A" w:rsidRDefault="00D712FB" w:rsidP="00D712FB">
      <w:pPr>
        <w:pStyle w:val="ConsPlusNormal"/>
        <w:jc w:val="both"/>
        <w:rPr>
          <w:rFonts w:eastAsia="Times New Roman"/>
          <w:sz w:val="28"/>
          <w:szCs w:val="28"/>
        </w:rPr>
      </w:pPr>
    </w:p>
    <w:p w:rsidR="00D712FB" w:rsidRPr="00310D5A" w:rsidRDefault="00D712FB" w:rsidP="00D712FB">
      <w:pPr>
        <w:pStyle w:val="ConsPlusNormal"/>
        <w:jc w:val="center"/>
        <w:rPr>
          <w:rFonts w:eastAsia="Times New Roman"/>
          <w:sz w:val="28"/>
          <w:szCs w:val="28"/>
        </w:rPr>
      </w:pPr>
      <w:r w:rsidRPr="00310D5A">
        <w:rPr>
          <w:rFonts w:eastAsia="Times New Roman"/>
          <w:sz w:val="28"/>
          <w:szCs w:val="28"/>
        </w:rPr>
        <w:t xml:space="preserve">К5 = </w:t>
      </w:r>
      <w:proofErr w:type="spellStart"/>
      <w:proofErr w:type="gramStart"/>
      <w:r w:rsidRPr="00310D5A">
        <w:rPr>
          <w:rFonts w:eastAsia="Times New Roman"/>
          <w:sz w:val="28"/>
          <w:szCs w:val="28"/>
        </w:rPr>
        <w:t>S</w:t>
      </w:r>
      <w:proofErr w:type="gramEnd"/>
      <w:r w:rsidRPr="00310D5A">
        <w:rPr>
          <w:rFonts w:eastAsia="Times New Roman"/>
          <w:sz w:val="28"/>
          <w:szCs w:val="28"/>
        </w:rPr>
        <w:t>сом</w:t>
      </w:r>
      <w:proofErr w:type="spellEnd"/>
      <w:r w:rsidRPr="00310D5A">
        <w:rPr>
          <w:rFonts w:eastAsia="Times New Roman"/>
          <w:sz w:val="28"/>
          <w:szCs w:val="28"/>
        </w:rPr>
        <w:t xml:space="preserve"> / </w:t>
      </w:r>
      <w:proofErr w:type="spellStart"/>
      <w:r w:rsidRPr="00310D5A">
        <w:rPr>
          <w:rFonts w:eastAsia="Times New Roman"/>
          <w:sz w:val="28"/>
          <w:szCs w:val="28"/>
        </w:rPr>
        <w:t>Sпп</w:t>
      </w:r>
      <w:proofErr w:type="spellEnd"/>
      <w:r w:rsidRPr="00310D5A">
        <w:rPr>
          <w:rFonts w:eastAsia="Times New Roman"/>
          <w:sz w:val="28"/>
          <w:szCs w:val="28"/>
        </w:rPr>
        <w:t xml:space="preserve"> x 100%, где:</w:t>
      </w:r>
    </w:p>
    <w:p w:rsidR="00D712FB" w:rsidRPr="00310D5A" w:rsidRDefault="00D712FB" w:rsidP="00D712FB">
      <w:pPr>
        <w:pStyle w:val="ConsPlusNormal"/>
        <w:jc w:val="both"/>
        <w:rPr>
          <w:rFonts w:eastAsia="Times New Roman"/>
          <w:sz w:val="28"/>
          <w:szCs w:val="28"/>
        </w:rPr>
      </w:pPr>
    </w:p>
    <w:p w:rsidR="00D712FB" w:rsidRPr="00310D5A" w:rsidRDefault="00D712FB" w:rsidP="00D712FB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310D5A">
        <w:rPr>
          <w:rFonts w:eastAsia="Times New Roman"/>
          <w:sz w:val="28"/>
          <w:szCs w:val="28"/>
        </w:rPr>
        <w:t>S</w:t>
      </w:r>
      <w:proofErr w:type="gramEnd"/>
      <w:r w:rsidRPr="00310D5A">
        <w:rPr>
          <w:rFonts w:eastAsia="Times New Roman"/>
          <w:sz w:val="28"/>
          <w:szCs w:val="28"/>
        </w:rPr>
        <w:t>сом</w:t>
      </w:r>
      <w:proofErr w:type="spellEnd"/>
      <w:r w:rsidRPr="00310D5A">
        <w:rPr>
          <w:rFonts w:eastAsia="Times New Roman"/>
          <w:sz w:val="28"/>
          <w:szCs w:val="28"/>
        </w:rPr>
        <w:t xml:space="preserve"> - площадь лесов, на которой были проведены санитарно-оздоровительные мероприятия, тыс. га;</w:t>
      </w:r>
    </w:p>
    <w:p w:rsidR="00D712FB" w:rsidRPr="00310D5A" w:rsidRDefault="00D712FB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310D5A">
        <w:rPr>
          <w:rFonts w:eastAsia="Times New Roman"/>
          <w:sz w:val="28"/>
          <w:szCs w:val="28"/>
        </w:rPr>
        <w:t>S</w:t>
      </w:r>
      <w:proofErr w:type="gramEnd"/>
      <w:r w:rsidRPr="00310D5A">
        <w:rPr>
          <w:rFonts w:eastAsia="Times New Roman"/>
          <w:sz w:val="28"/>
          <w:szCs w:val="28"/>
        </w:rPr>
        <w:t>пп</w:t>
      </w:r>
      <w:proofErr w:type="spellEnd"/>
      <w:r w:rsidRPr="00310D5A">
        <w:rPr>
          <w:rFonts w:eastAsia="Times New Roman"/>
          <w:sz w:val="28"/>
          <w:szCs w:val="28"/>
        </w:rPr>
        <w:t xml:space="preserve"> - площадь погибших и поврежденных лесов, тыс. га.</w:t>
      </w:r>
    </w:p>
    <w:p w:rsidR="00D712FB" w:rsidRPr="00310D5A" w:rsidRDefault="00D712FB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310D5A">
        <w:rPr>
          <w:rFonts w:eastAsia="Times New Roman"/>
          <w:sz w:val="28"/>
          <w:szCs w:val="28"/>
        </w:rPr>
        <w:t>Примечание: Значение показателя установлено на период 2014 - 2018 годов;</w:t>
      </w:r>
    </w:p>
    <w:p w:rsidR="00D712FB" w:rsidRPr="00310D5A" w:rsidRDefault="00C473CF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310D5A">
        <w:rPr>
          <w:rFonts w:eastAsia="Times New Roman"/>
          <w:sz w:val="28"/>
          <w:szCs w:val="28"/>
        </w:rPr>
        <w:t>5</w:t>
      </w:r>
      <w:r w:rsidR="00D712FB" w:rsidRPr="00310D5A">
        <w:rPr>
          <w:rFonts w:eastAsia="Times New Roman"/>
          <w:sz w:val="28"/>
          <w:szCs w:val="28"/>
        </w:rPr>
        <w:t>) 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 (К</w:t>
      </w:r>
      <w:proofErr w:type="gramStart"/>
      <w:r w:rsidR="00D712FB" w:rsidRPr="00310D5A">
        <w:rPr>
          <w:rFonts w:eastAsia="Times New Roman"/>
          <w:sz w:val="28"/>
          <w:szCs w:val="28"/>
        </w:rPr>
        <w:t>6</w:t>
      </w:r>
      <w:proofErr w:type="gramEnd"/>
      <w:r w:rsidR="00D712FB" w:rsidRPr="00310D5A">
        <w:rPr>
          <w:rFonts w:eastAsia="Times New Roman"/>
          <w:sz w:val="28"/>
          <w:szCs w:val="28"/>
        </w:rPr>
        <w:t>), рассчитывается по формуле:</w:t>
      </w:r>
    </w:p>
    <w:p w:rsidR="00D712FB" w:rsidRPr="00310D5A" w:rsidRDefault="00D712FB" w:rsidP="00D712FB">
      <w:pPr>
        <w:pStyle w:val="ConsPlusNormal"/>
        <w:jc w:val="both"/>
        <w:rPr>
          <w:rFonts w:eastAsia="Times New Roman"/>
          <w:sz w:val="28"/>
          <w:szCs w:val="28"/>
        </w:rPr>
      </w:pPr>
    </w:p>
    <w:p w:rsidR="00D712FB" w:rsidRPr="00310D5A" w:rsidRDefault="00D712FB" w:rsidP="00D712FB">
      <w:pPr>
        <w:pStyle w:val="ConsPlusNormal"/>
        <w:jc w:val="center"/>
        <w:rPr>
          <w:rFonts w:eastAsia="Times New Roman"/>
          <w:sz w:val="28"/>
          <w:szCs w:val="28"/>
        </w:rPr>
      </w:pPr>
      <w:r w:rsidRPr="00310D5A">
        <w:rPr>
          <w:rFonts w:eastAsia="Times New Roman"/>
          <w:sz w:val="28"/>
          <w:szCs w:val="28"/>
        </w:rPr>
        <w:t>К</w:t>
      </w:r>
      <w:proofErr w:type="gramStart"/>
      <w:r w:rsidRPr="00310D5A">
        <w:rPr>
          <w:rFonts w:eastAsia="Times New Roman"/>
          <w:sz w:val="28"/>
          <w:szCs w:val="28"/>
        </w:rPr>
        <w:t>6</w:t>
      </w:r>
      <w:proofErr w:type="gramEnd"/>
      <w:r w:rsidRPr="00310D5A">
        <w:rPr>
          <w:rFonts w:eastAsia="Times New Roman"/>
          <w:sz w:val="28"/>
          <w:szCs w:val="28"/>
        </w:rPr>
        <w:t xml:space="preserve"> = </w:t>
      </w:r>
      <w:proofErr w:type="spellStart"/>
      <w:r w:rsidRPr="00310D5A">
        <w:rPr>
          <w:rFonts w:eastAsia="Times New Roman"/>
          <w:sz w:val="28"/>
          <w:szCs w:val="28"/>
        </w:rPr>
        <w:t>Sпп</w:t>
      </w:r>
      <w:proofErr w:type="spellEnd"/>
      <w:r w:rsidRPr="00310D5A">
        <w:rPr>
          <w:rFonts w:eastAsia="Times New Roman"/>
          <w:sz w:val="28"/>
          <w:szCs w:val="28"/>
        </w:rPr>
        <w:t xml:space="preserve"> / </w:t>
      </w:r>
      <w:proofErr w:type="spellStart"/>
      <w:r w:rsidRPr="00310D5A">
        <w:rPr>
          <w:rFonts w:eastAsia="Times New Roman"/>
          <w:sz w:val="28"/>
          <w:szCs w:val="28"/>
        </w:rPr>
        <w:t>Sобщ</w:t>
      </w:r>
      <w:proofErr w:type="spellEnd"/>
      <w:r w:rsidRPr="00310D5A">
        <w:rPr>
          <w:rFonts w:eastAsia="Times New Roman"/>
          <w:sz w:val="28"/>
          <w:szCs w:val="28"/>
        </w:rPr>
        <w:t xml:space="preserve"> x 100%, где:</w:t>
      </w:r>
    </w:p>
    <w:p w:rsidR="00D712FB" w:rsidRPr="00310D5A" w:rsidRDefault="00D712FB" w:rsidP="00D712FB">
      <w:pPr>
        <w:pStyle w:val="ConsPlusNormal"/>
        <w:jc w:val="both"/>
        <w:rPr>
          <w:rFonts w:eastAsia="Times New Roman"/>
          <w:sz w:val="28"/>
          <w:szCs w:val="28"/>
        </w:rPr>
      </w:pPr>
    </w:p>
    <w:p w:rsidR="00D712FB" w:rsidRPr="00310D5A" w:rsidRDefault="00D712FB" w:rsidP="00D712FB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310D5A">
        <w:rPr>
          <w:rFonts w:eastAsia="Times New Roman"/>
          <w:sz w:val="28"/>
          <w:szCs w:val="28"/>
        </w:rPr>
        <w:t>S</w:t>
      </w:r>
      <w:proofErr w:type="gramEnd"/>
      <w:r w:rsidRPr="00310D5A">
        <w:rPr>
          <w:rFonts w:eastAsia="Times New Roman"/>
          <w:sz w:val="28"/>
          <w:szCs w:val="28"/>
        </w:rPr>
        <w:t>пп</w:t>
      </w:r>
      <w:proofErr w:type="spellEnd"/>
      <w:r w:rsidRPr="00310D5A">
        <w:rPr>
          <w:rFonts w:eastAsia="Times New Roman"/>
          <w:sz w:val="28"/>
          <w:szCs w:val="28"/>
        </w:rPr>
        <w:t xml:space="preserve"> - площадь погибших и поврежденных лесов, тыс. га;</w:t>
      </w:r>
    </w:p>
    <w:p w:rsidR="00D712FB" w:rsidRPr="00310D5A" w:rsidRDefault="00D712FB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310D5A">
        <w:rPr>
          <w:rFonts w:eastAsia="Times New Roman"/>
          <w:sz w:val="28"/>
          <w:szCs w:val="28"/>
        </w:rPr>
        <w:lastRenderedPageBreak/>
        <w:t>S</w:t>
      </w:r>
      <w:proofErr w:type="gramEnd"/>
      <w:r w:rsidRPr="00310D5A">
        <w:rPr>
          <w:rFonts w:eastAsia="Times New Roman"/>
          <w:sz w:val="28"/>
          <w:szCs w:val="28"/>
        </w:rPr>
        <w:t>общ</w:t>
      </w:r>
      <w:proofErr w:type="spellEnd"/>
      <w:r w:rsidRPr="00310D5A">
        <w:rPr>
          <w:rFonts w:eastAsia="Times New Roman"/>
          <w:sz w:val="28"/>
          <w:szCs w:val="28"/>
        </w:rPr>
        <w:t xml:space="preserve"> - общая площадь земель лесного фонда, тыс. га;</w:t>
      </w:r>
    </w:p>
    <w:p w:rsidR="00D712FB" w:rsidRPr="0034672F" w:rsidRDefault="00C473CF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34672F">
        <w:rPr>
          <w:rFonts w:eastAsia="Times New Roman"/>
          <w:sz w:val="28"/>
          <w:szCs w:val="28"/>
        </w:rPr>
        <w:t>6</w:t>
      </w:r>
      <w:r w:rsidR="00D712FB" w:rsidRPr="0034672F">
        <w:rPr>
          <w:rFonts w:eastAsia="Times New Roman"/>
          <w:sz w:val="28"/>
          <w:szCs w:val="28"/>
        </w:rPr>
        <w:t>) доля семян с улучшенными наследственными свойствами в общем объеме заготовленных семян (К</w:t>
      </w:r>
      <w:proofErr w:type="gramStart"/>
      <w:r w:rsidR="00D712FB" w:rsidRPr="0034672F">
        <w:rPr>
          <w:rFonts w:eastAsia="Times New Roman"/>
          <w:sz w:val="28"/>
          <w:szCs w:val="28"/>
        </w:rPr>
        <w:t>7</w:t>
      </w:r>
      <w:proofErr w:type="gramEnd"/>
      <w:r w:rsidR="00D712FB" w:rsidRPr="0034672F">
        <w:rPr>
          <w:rFonts w:eastAsia="Times New Roman"/>
          <w:sz w:val="28"/>
          <w:szCs w:val="28"/>
        </w:rPr>
        <w:t>) рассчитывается по формуле:</w:t>
      </w:r>
    </w:p>
    <w:p w:rsidR="00D712FB" w:rsidRPr="0034672F" w:rsidRDefault="00D712FB" w:rsidP="00D712FB">
      <w:pPr>
        <w:pStyle w:val="ConsPlusNormal"/>
        <w:jc w:val="both"/>
        <w:rPr>
          <w:rFonts w:eastAsia="Times New Roman"/>
          <w:sz w:val="28"/>
          <w:szCs w:val="28"/>
        </w:rPr>
      </w:pPr>
    </w:p>
    <w:p w:rsidR="00D712FB" w:rsidRPr="0034672F" w:rsidRDefault="00D712FB" w:rsidP="00D712FB">
      <w:pPr>
        <w:pStyle w:val="ConsPlusNormal"/>
        <w:jc w:val="center"/>
        <w:rPr>
          <w:rFonts w:eastAsia="Times New Roman"/>
          <w:sz w:val="28"/>
          <w:szCs w:val="28"/>
        </w:rPr>
      </w:pPr>
      <w:r w:rsidRPr="0034672F">
        <w:rPr>
          <w:rFonts w:eastAsia="Times New Roman"/>
          <w:sz w:val="28"/>
          <w:szCs w:val="28"/>
        </w:rPr>
        <w:t>К</w:t>
      </w:r>
      <w:proofErr w:type="gramStart"/>
      <w:r w:rsidRPr="0034672F">
        <w:rPr>
          <w:rFonts w:eastAsia="Times New Roman"/>
          <w:sz w:val="28"/>
          <w:szCs w:val="28"/>
        </w:rPr>
        <w:t>7</w:t>
      </w:r>
      <w:proofErr w:type="gramEnd"/>
      <w:r w:rsidRPr="0034672F">
        <w:rPr>
          <w:rFonts w:eastAsia="Times New Roman"/>
          <w:sz w:val="28"/>
          <w:szCs w:val="28"/>
        </w:rPr>
        <w:t xml:space="preserve"> = </w:t>
      </w:r>
      <w:proofErr w:type="spellStart"/>
      <w:r w:rsidRPr="0034672F">
        <w:rPr>
          <w:rFonts w:eastAsia="Times New Roman"/>
          <w:sz w:val="28"/>
          <w:szCs w:val="28"/>
        </w:rPr>
        <w:t>Vулуч</w:t>
      </w:r>
      <w:proofErr w:type="spellEnd"/>
      <w:r w:rsidRPr="0034672F">
        <w:rPr>
          <w:rFonts w:eastAsia="Times New Roman"/>
          <w:sz w:val="28"/>
          <w:szCs w:val="28"/>
        </w:rPr>
        <w:t xml:space="preserve"> / </w:t>
      </w:r>
      <w:proofErr w:type="spellStart"/>
      <w:r w:rsidRPr="0034672F">
        <w:rPr>
          <w:rFonts w:eastAsia="Times New Roman"/>
          <w:sz w:val="28"/>
          <w:szCs w:val="28"/>
        </w:rPr>
        <w:t>Vобщ</w:t>
      </w:r>
      <w:proofErr w:type="spellEnd"/>
      <w:r w:rsidRPr="0034672F">
        <w:rPr>
          <w:rFonts w:eastAsia="Times New Roman"/>
          <w:sz w:val="28"/>
          <w:szCs w:val="28"/>
        </w:rPr>
        <w:t xml:space="preserve"> x 100%, где:</w:t>
      </w:r>
    </w:p>
    <w:p w:rsidR="00D712FB" w:rsidRPr="0034672F" w:rsidRDefault="00D712FB" w:rsidP="00D712FB">
      <w:pPr>
        <w:pStyle w:val="ConsPlusNormal"/>
        <w:jc w:val="both"/>
        <w:rPr>
          <w:rFonts w:eastAsia="Times New Roman"/>
          <w:sz w:val="28"/>
          <w:szCs w:val="28"/>
        </w:rPr>
      </w:pPr>
    </w:p>
    <w:p w:rsidR="00D712FB" w:rsidRPr="0034672F" w:rsidRDefault="00D712FB" w:rsidP="00D712FB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34672F">
        <w:rPr>
          <w:rFonts w:eastAsia="Times New Roman"/>
          <w:sz w:val="28"/>
          <w:szCs w:val="28"/>
        </w:rPr>
        <w:t>V</w:t>
      </w:r>
      <w:proofErr w:type="gramEnd"/>
      <w:r w:rsidRPr="0034672F">
        <w:rPr>
          <w:rFonts w:eastAsia="Times New Roman"/>
          <w:sz w:val="28"/>
          <w:szCs w:val="28"/>
        </w:rPr>
        <w:t>улуч</w:t>
      </w:r>
      <w:proofErr w:type="spellEnd"/>
      <w:r w:rsidRPr="0034672F">
        <w:rPr>
          <w:rFonts w:eastAsia="Times New Roman"/>
          <w:sz w:val="28"/>
          <w:szCs w:val="28"/>
        </w:rPr>
        <w:t xml:space="preserve"> - общий объем семян с улучшенными наследственными свойствами, тыс. т;</w:t>
      </w:r>
    </w:p>
    <w:p w:rsidR="00D712FB" w:rsidRPr="0034672F" w:rsidRDefault="00D712FB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34672F">
        <w:rPr>
          <w:rFonts w:eastAsia="Times New Roman"/>
          <w:sz w:val="28"/>
          <w:szCs w:val="28"/>
        </w:rPr>
        <w:t>V</w:t>
      </w:r>
      <w:proofErr w:type="gramEnd"/>
      <w:r w:rsidRPr="0034672F">
        <w:rPr>
          <w:rFonts w:eastAsia="Times New Roman"/>
          <w:sz w:val="28"/>
          <w:szCs w:val="28"/>
        </w:rPr>
        <w:t>общ</w:t>
      </w:r>
      <w:proofErr w:type="spellEnd"/>
      <w:r w:rsidRPr="0034672F">
        <w:rPr>
          <w:rFonts w:eastAsia="Times New Roman"/>
          <w:sz w:val="28"/>
          <w:szCs w:val="28"/>
        </w:rPr>
        <w:t xml:space="preserve"> - общий объем заготовленных семян на территории Забайкальского края, тыс. т;</w:t>
      </w:r>
    </w:p>
    <w:p w:rsidR="00D712FB" w:rsidRPr="0034672F" w:rsidRDefault="00C473CF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34672F">
        <w:rPr>
          <w:rFonts w:eastAsia="Times New Roman"/>
          <w:sz w:val="28"/>
          <w:szCs w:val="28"/>
        </w:rPr>
        <w:t>7</w:t>
      </w:r>
      <w:r w:rsidR="00D712FB" w:rsidRPr="0034672F">
        <w:rPr>
          <w:rFonts w:eastAsia="Times New Roman"/>
          <w:sz w:val="28"/>
          <w:szCs w:val="28"/>
        </w:rPr>
        <w:t>) доля лесных культур в общем объеме лесовосстановления на землях лесного фонда (К8) рассчитывается по формуле:</w:t>
      </w:r>
    </w:p>
    <w:p w:rsidR="00D712FB" w:rsidRPr="0034672F" w:rsidRDefault="00D712FB" w:rsidP="00D712FB">
      <w:pPr>
        <w:pStyle w:val="ConsPlusNormal"/>
        <w:jc w:val="both"/>
        <w:rPr>
          <w:rFonts w:eastAsia="Times New Roman"/>
          <w:sz w:val="28"/>
          <w:szCs w:val="28"/>
        </w:rPr>
      </w:pPr>
    </w:p>
    <w:p w:rsidR="00D712FB" w:rsidRPr="0034672F" w:rsidRDefault="00D712FB" w:rsidP="00D712FB">
      <w:pPr>
        <w:pStyle w:val="ConsPlusNormal"/>
        <w:jc w:val="center"/>
        <w:rPr>
          <w:rFonts w:eastAsia="Times New Roman"/>
          <w:sz w:val="28"/>
          <w:szCs w:val="28"/>
        </w:rPr>
      </w:pPr>
      <w:r w:rsidRPr="0034672F">
        <w:rPr>
          <w:rFonts w:eastAsia="Times New Roman"/>
          <w:sz w:val="28"/>
          <w:szCs w:val="28"/>
        </w:rPr>
        <w:t xml:space="preserve">К8 = </w:t>
      </w:r>
      <w:proofErr w:type="spellStart"/>
      <w:proofErr w:type="gramStart"/>
      <w:r w:rsidRPr="0034672F">
        <w:rPr>
          <w:rFonts w:eastAsia="Times New Roman"/>
          <w:sz w:val="28"/>
          <w:szCs w:val="28"/>
        </w:rPr>
        <w:t>V</w:t>
      </w:r>
      <w:proofErr w:type="gramEnd"/>
      <w:r w:rsidRPr="0034672F">
        <w:rPr>
          <w:rFonts w:eastAsia="Times New Roman"/>
          <w:sz w:val="28"/>
          <w:szCs w:val="28"/>
        </w:rPr>
        <w:t>лк</w:t>
      </w:r>
      <w:proofErr w:type="spellEnd"/>
      <w:r w:rsidRPr="0034672F">
        <w:rPr>
          <w:rFonts w:eastAsia="Times New Roman"/>
          <w:sz w:val="28"/>
          <w:szCs w:val="28"/>
        </w:rPr>
        <w:t xml:space="preserve"> / </w:t>
      </w:r>
      <w:proofErr w:type="spellStart"/>
      <w:r w:rsidRPr="0034672F">
        <w:rPr>
          <w:rFonts w:eastAsia="Times New Roman"/>
          <w:sz w:val="28"/>
          <w:szCs w:val="28"/>
        </w:rPr>
        <w:t>Vлв</w:t>
      </w:r>
      <w:proofErr w:type="spellEnd"/>
      <w:r w:rsidRPr="0034672F">
        <w:rPr>
          <w:rFonts w:eastAsia="Times New Roman"/>
          <w:sz w:val="28"/>
          <w:szCs w:val="28"/>
        </w:rPr>
        <w:t xml:space="preserve"> x 100%, где:</w:t>
      </w:r>
    </w:p>
    <w:p w:rsidR="00D712FB" w:rsidRPr="0034672F" w:rsidRDefault="00D712FB" w:rsidP="00D712FB">
      <w:pPr>
        <w:pStyle w:val="ConsPlusNormal"/>
        <w:jc w:val="both"/>
        <w:rPr>
          <w:rFonts w:eastAsia="Times New Roman"/>
          <w:sz w:val="28"/>
          <w:szCs w:val="28"/>
        </w:rPr>
      </w:pPr>
    </w:p>
    <w:p w:rsidR="00D712FB" w:rsidRPr="0034672F" w:rsidRDefault="00D712FB" w:rsidP="00D712FB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proofErr w:type="spellStart"/>
      <w:r w:rsidRPr="0034672F">
        <w:rPr>
          <w:rFonts w:eastAsia="Times New Roman"/>
          <w:sz w:val="28"/>
          <w:szCs w:val="28"/>
        </w:rPr>
        <w:t>Vлк</w:t>
      </w:r>
      <w:proofErr w:type="spellEnd"/>
      <w:r w:rsidRPr="0034672F">
        <w:rPr>
          <w:rFonts w:eastAsia="Times New Roman"/>
          <w:sz w:val="28"/>
          <w:szCs w:val="28"/>
        </w:rPr>
        <w:t xml:space="preserve"> - объем лесных культур, выращенных на землях лесного фонда, </w:t>
      </w:r>
      <w:proofErr w:type="gramStart"/>
      <w:r w:rsidRPr="0034672F">
        <w:rPr>
          <w:rFonts w:eastAsia="Times New Roman"/>
          <w:sz w:val="28"/>
          <w:szCs w:val="28"/>
        </w:rPr>
        <w:t>га</w:t>
      </w:r>
      <w:proofErr w:type="gramEnd"/>
      <w:r w:rsidRPr="0034672F">
        <w:rPr>
          <w:rFonts w:eastAsia="Times New Roman"/>
          <w:sz w:val="28"/>
          <w:szCs w:val="28"/>
        </w:rPr>
        <w:t>;</w:t>
      </w:r>
    </w:p>
    <w:p w:rsidR="00D712FB" w:rsidRPr="0034672F" w:rsidRDefault="00D712FB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proofErr w:type="spellStart"/>
      <w:r w:rsidRPr="0034672F">
        <w:rPr>
          <w:rFonts w:eastAsia="Times New Roman"/>
          <w:sz w:val="28"/>
          <w:szCs w:val="28"/>
        </w:rPr>
        <w:t>Vлв</w:t>
      </w:r>
      <w:proofErr w:type="spellEnd"/>
      <w:r w:rsidRPr="0034672F">
        <w:rPr>
          <w:rFonts w:eastAsia="Times New Roman"/>
          <w:sz w:val="28"/>
          <w:szCs w:val="28"/>
        </w:rPr>
        <w:t xml:space="preserve"> - объем лесовосстановления на землях лесного фонда, </w:t>
      </w:r>
      <w:proofErr w:type="gramStart"/>
      <w:r w:rsidRPr="0034672F">
        <w:rPr>
          <w:rFonts w:eastAsia="Times New Roman"/>
          <w:sz w:val="28"/>
          <w:szCs w:val="28"/>
        </w:rPr>
        <w:t>га</w:t>
      </w:r>
      <w:proofErr w:type="gramEnd"/>
      <w:r w:rsidRPr="0034672F">
        <w:rPr>
          <w:rFonts w:eastAsia="Times New Roman"/>
          <w:sz w:val="28"/>
          <w:szCs w:val="28"/>
        </w:rPr>
        <w:t>;</w:t>
      </w:r>
    </w:p>
    <w:p w:rsidR="00D712FB" w:rsidRPr="001F6AD2" w:rsidRDefault="00C473CF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1F6AD2">
        <w:rPr>
          <w:rFonts w:eastAsia="Times New Roman"/>
          <w:sz w:val="28"/>
          <w:szCs w:val="28"/>
        </w:rPr>
        <w:t>8</w:t>
      </w:r>
      <w:r w:rsidR="00D712FB" w:rsidRPr="001F6AD2">
        <w:rPr>
          <w:rFonts w:eastAsia="Times New Roman"/>
          <w:sz w:val="28"/>
          <w:szCs w:val="28"/>
        </w:rPr>
        <w:t>) доля посадочного материала с закрытой корневой системой в общем количестве посадочного материала (К</w:t>
      </w:r>
      <w:proofErr w:type="gramStart"/>
      <w:r w:rsidR="00D712FB" w:rsidRPr="001F6AD2">
        <w:rPr>
          <w:rFonts w:eastAsia="Times New Roman"/>
          <w:sz w:val="28"/>
          <w:szCs w:val="28"/>
        </w:rPr>
        <w:t>9</w:t>
      </w:r>
      <w:proofErr w:type="gramEnd"/>
      <w:r w:rsidR="00D712FB" w:rsidRPr="001F6AD2">
        <w:rPr>
          <w:rFonts w:eastAsia="Times New Roman"/>
          <w:sz w:val="28"/>
          <w:szCs w:val="28"/>
        </w:rPr>
        <w:t>) рассчитывается по формуле:</w:t>
      </w:r>
    </w:p>
    <w:p w:rsidR="00D712FB" w:rsidRPr="001F6AD2" w:rsidRDefault="00D712FB" w:rsidP="00D712FB">
      <w:pPr>
        <w:pStyle w:val="ConsPlusNormal"/>
        <w:jc w:val="both"/>
        <w:rPr>
          <w:rFonts w:eastAsia="Times New Roman"/>
          <w:sz w:val="28"/>
          <w:szCs w:val="28"/>
        </w:rPr>
      </w:pPr>
    </w:p>
    <w:p w:rsidR="00D712FB" w:rsidRPr="001F6AD2" w:rsidRDefault="00D712FB" w:rsidP="00D712FB">
      <w:pPr>
        <w:pStyle w:val="ConsPlusNormal"/>
        <w:jc w:val="center"/>
        <w:rPr>
          <w:rFonts w:eastAsia="Times New Roman"/>
          <w:sz w:val="28"/>
          <w:szCs w:val="28"/>
        </w:rPr>
      </w:pPr>
      <w:r w:rsidRPr="001F6AD2">
        <w:rPr>
          <w:rFonts w:eastAsia="Times New Roman"/>
          <w:sz w:val="28"/>
          <w:szCs w:val="28"/>
        </w:rPr>
        <w:t>К</w:t>
      </w:r>
      <w:proofErr w:type="gramStart"/>
      <w:r w:rsidRPr="001F6AD2">
        <w:rPr>
          <w:rFonts w:eastAsia="Times New Roman"/>
          <w:sz w:val="28"/>
          <w:szCs w:val="28"/>
        </w:rPr>
        <w:t>9</w:t>
      </w:r>
      <w:proofErr w:type="gramEnd"/>
      <w:r w:rsidRPr="001F6AD2">
        <w:rPr>
          <w:rFonts w:eastAsia="Times New Roman"/>
          <w:sz w:val="28"/>
          <w:szCs w:val="28"/>
        </w:rPr>
        <w:t xml:space="preserve"> = </w:t>
      </w:r>
      <w:proofErr w:type="spellStart"/>
      <w:r w:rsidRPr="001F6AD2">
        <w:rPr>
          <w:rFonts w:eastAsia="Times New Roman"/>
          <w:sz w:val="28"/>
          <w:szCs w:val="28"/>
        </w:rPr>
        <w:t>Vп</w:t>
      </w:r>
      <w:proofErr w:type="spellEnd"/>
      <w:r w:rsidRPr="001F6AD2">
        <w:rPr>
          <w:rFonts w:eastAsia="Times New Roman"/>
          <w:sz w:val="28"/>
          <w:szCs w:val="28"/>
        </w:rPr>
        <w:t xml:space="preserve"> м </w:t>
      </w:r>
      <w:proofErr w:type="spellStart"/>
      <w:r w:rsidRPr="001F6AD2">
        <w:rPr>
          <w:rFonts w:eastAsia="Times New Roman"/>
          <w:sz w:val="28"/>
          <w:szCs w:val="28"/>
        </w:rPr>
        <w:t>зкс</w:t>
      </w:r>
      <w:proofErr w:type="spellEnd"/>
      <w:r w:rsidRPr="001F6AD2">
        <w:rPr>
          <w:rFonts w:eastAsia="Times New Roman"/>
          <w:sz w:val="28"/>
          <w:szCs w:val="28"/>
        </w:rPr>
        <w:t xml:space="preserve"> / </w:t>
      </w:r>
      <w:proofErr w:type="spellStart"/>
      <w:r w:rsidRPr="001F6AD2">
        <w:rPr>
          <w:rFonts w:eastAsia="Times New Roman"/>
          <w:sz w:val="28"/>
          <w:szCs w:val="28"/>
        </w:rPr>
        <w:t>Vп</w:t>
      </w:r>
      <w:proofErr w:type="spellEnd"/>
      <w:r w:rsidRPr="001F6AD2">
        <w:rPr>
          <w:rFonts w:eastAsia="Times New Roman"/>
          <w:sz w:val="28"/>
          <w:szCs w:val="28"/>
        </w:rPr>
        <w:t xml:space="preserve"> м общ x 100%, где:</w:t>
      </w:r>
    </w:p>
    <w:p w:rsidR="00D712FB" w:rsidRPr="001F6AD2" w:rsidRDefault="00D712FB" w:rsidP="00D712FB">
      <w:pPr>
        <w:pStyle w:val="ConsPlusNormal"/>
        <w:jc w:val="both"/>
        <w:rPr>
          <w:rFonts w:eastAsia="Times New Roman"/>
          <w:sz w:val="28"/>
          <w:szCs w:val="28"/>
        </w:rPr>
      </w:pPr>
    </w:p>
    <w:p w:rsidR="00D712FB" w:rsidRPr="001F6AD2" w:rsidRDefault="00D712FB" w:rsidP="00D712FB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 w:rsidRPr="001F6AD2">
        <w:rPr>
          <w:rFonts w:eastAsia="Times New Roman"/>
          <w:sz w:val="28"/>
          <w:szCs w:val="28"/>
        </w:rPr>
        <w:t>V</w:t>
      </w:r>
      <w:proofErr w:type="gramEnd"/>
      <w:r w:rsidRPr="001F6AD2">
        <w:rPr>
          <w:rFonts w:eastAsia="Times New Roman"/>
          <w:sz w:val="28"/>
          <w:szCs w:val="28"/>
        </w:rPr>
        <w:t>п</w:t>
      </w:r>
      <w:proofErr w:type="spellEnd"/>
      <w:r w:rsidRPr="001F6AD2">
        <w:rPr>
          <w:rFonts w:eastAsia="Times New Roman"/>
          <w:sz w:val="28"/>
          <w:szCs w:val="28"/>
        </w:rPr>
        <w:t xml:space="preserve"> м </w:t>
      </w:r>
      <w:proofErr w:type="spellStart"/>
      <w:r w:rsidRPr="001F6AD2">
        <w:rPr>
          <w:rFonts w:eastAsia="Times New Roman"/>
          <w:sz w:val="28"/>
          <w:szCs w:val="28"/>
        </w:rPr>
        <w:t>зкс</w:t>
      </w:r>
      <w:proofErr w:type="spellEnd"/>
      <w:r w:rsidRPr="001F6AD2">
        <w:rPr>
          <w:rFonts w:eastAsia="Times New Roman"/>
          <w:sz w:val="28"/>
          <w:szCs w:val="28"/>
        </w:rPr>
        <w:t xml:space="preserve"> - объемы посадочного материала с закрытой корневой системой, тыс. шт.;</w:t>
      </w:r>
    </w:p>
    <w:p w:rsidR="00D712FB" w:rsidRPr="001F6AD2" w:rsidRDefault="00D712FB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proofErr w:type="spellStart"/>
      <w:r w:rsidRPr="001F6AD2">
        <w:rPr>
          <w:rFonts w:eastAsia="Times New Roman"/>
          <w:sz w:val="28"/>
          <w:szCs w:val="28"/>
        </w:rPr>
        <w:t>Vп</w:t>
      </w:r>
      <w:proofErr w:type="spellEnd"/>
      <w:r w:rsidRPr="001F6AD2">
        <w:rPr>
          <w:rFonts w:eastAsia="Times New Roman"/>
          <w:sz w:val="28"/>
          <w:szCs w:val="28"/>
        </w:rPr>
        <w:t xml:space="preserve"> м </w:t>
      </w:r>
      <w:proofErr w:type="gramStart"/>
      <w:r w:rsidRPr="001F6AD2">
        <w:rPr>
          <w:rFonts w:eastAsia="Times New Roman"/>
          <w:sz w:val="28"/>
          <w:szCs w:val="28"/>
        </w:rPr>
        <w:t>общ</w:t>
      </w:r>
      <w:proofErr w:type="gramEnd"/>
      <w:r w:rsidRPr="001F6AD2">
        <w:rPr>
          <w:rFonts w:eastAsia="Times New Roman"/>
          <w:sz w:val="28"/>
          <w:szCs w:val="28"/>
        </w:rPr>
        <w:t xml:space="preserve"> - объемы посадочного материала, выращенного на территории Забайкальского края, всего, тыс. шт.;</w:t>
      </w:r>
    </w:p>
    <w:p w:rsidR="00D712FB" w:rsidRPr="001F6AD2" w:rsidRDefault="00C473CF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r w:rsidRPr="001F6AD2">
        <w:rPr>
          <w:rFonts w:eastAsia="Times New Roman"/>
          <w:sz w:val="28"/>
          <w:szCs w:val="28"/>
        </w:rPr>
        <w:t>9</w:t>
      </w:r>
      <w:r w:rsidR="00D712FB" w:rsidRPr="001F6AD2">
        <w:rPr>
          <w:rFonts w:eastAsia="Times New Roman"/>
          <w:sz w:val="28"/>
          <w:szCs w:val="28"/>
        </w:rPr>
        <w:t>) доля природных пожаров, возникших в результате незаконного выжигания сухой растительности и ее остатков, перешедших в лесной фонд (К10), рассчитывается по формуле:</w:t>
      </w:r>
    </w:p>
    <w:p w:rsidR="00D712FB" w:rsidRPr="001F6AD2" w:rsidRDefault="00D712FB" w:rsidP="00D712FB">
      <w:pPr>
        <w:pStyle w:val="ConsPlusNormal"/>
        <w:jc w:val="both"/>
        <w:rPr>
          <w:rFonts w:eastAsia="Times New Roman"/>
          <w:sz w:val="28"/>
          <w:szCs w:val="28"/>
        </w:rPr>
      </w:pPr>
    </w:p>
    <w:p w:rsidR="00D712FB" w:rsidRPr="001F6AD2" w:rsidRDefault="00D712FB" w:rsidP="00D712FB">
      <w:pPr>
        <w:pStyle w:val="ConsPlusNormal"/>
        <w:jc w:val="center"/>
        <w:rPr>
          <w:rFonts w:eastAsia="Times New Roman"/>
          <w:sz w:val="28"/>
          <w:szCs w:val="28"/>
        </w:rPr>
      </w:pPr>
      <w:r w:rsidRPr="001F6AD2">
        <w:rPr>
          <w:rFonts w:eastAsia="Times New Roman"/>
          <w:sz w:val="28"/>
          <w:szCs w:val="28"/>
        </w:rPr>
        <w:t xml:space="preserve">К10 = </w:t>
      </w:r>
      <w:proofErr w:type="spellStart"/>
      <w:r w:rsidRPr="001F6AD2">
        <w:rPr>
          <w:rFonts w:eastAsia="Times New Roman"/>
          <w:sz w:val="28"/>
          <w:szCs w:val="28"/>
        </w:rPr>
        <w:t>Кспп</w:t>
      </w:r>
      <w:proofErr w:type="spellEnd"/>
      <w:r w:rsidRPr="001F6AD2">
        <w:rPr>
          <w:rFonts w:eastAsia="Times New Roman"/>
          <w:sz w:val="28"/>
          <w:szCs w:val="28"/>
        </w:rPr>
        <w:t xml:space="preserve"> / </w:t>
      </w:r>
      <w:proofErr w:type="spellStart"/>
      <w:r w:rsidRPr="001F6AD2">
        <w:rPr>
          <w:rFonts w:eastAsia="Times New Roman"/>
          <w:sz w:val="28"/>
          <w:szCs w:val="28"/>
        </w:rPr>
        <w:t>Ксп</w:t>
      </w:r>
      <w:proofErr w:type="spellEnd"/>
      <w:r w:rsidRPr="001F6AD2">
        <w:rPr>
          <w:rFonts w:eastAsia="Times New Roman"/>
          <w:sz w:val="28"/>
          <w:szCs w:val="28"/>
        </w:rPr>
        <w:t xml:space="preserve"> x 100%, где:</w:t>
      </w:r>
    </w:p>
    <w:p w:rsidR="00D712FB" w:rsidRPr="001F6AD2" w:rsidRDefault="00D712FB" w:rsidP="00D712FB">
      <w:pPr>
        <w:pStyle w:val="ConsPlusNormal"/>
        <w:jc w:val="both"/>
        <w:rPr>
          <w:rFonts w:eastAsia="Times New Roman"/>
          <w:sz w:val="28"/>
          <w:szCs w:val="28"/>
        </w:rPr>
      </w:pPr>
    </w:p>
    <w:p w:rsidR="00D712FB" w:rsidRPr="001F6AD2" w:rsidRDefault="00D712FB" w:rsidP="00D712FB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proofErr w:type="spellStart"/>
      <w:r w:rsidRPr="001F6AD2">
        <w:rPr>
          <w:rFonts w:eastAsia="Times New Roman"/>
          <w:sz w:val="28"/>
          <w:szCs w:val="28"/>
        </w:rPr>
        <w:t>Кспп</w:t>
      </w:r>
      <w:proofErr w:type="spellEnd"/>
      <w:r w:rsidRPr="001F6AD2">
        <w:rPr>
          <w:rFonts w:eastAsia="Times New Roman"/>
          <w:sz w:val="28"/>
          <w:szCs w:val="28"/>
        </w:rPr>
        <w:t xml:space="preserve"> - количество степных пожаров, перешедших на земли лесного фонда, ед.;</w:t>
      </w:r>
    </w:p>
    <w:p w:rsidR="00D712FB" w:rsidRPr="001252AC" w:rsidRDefault="00D712FB" w:rsidP="00D712FB">
      <w:pPr>
        <w:pStyle w:val="ConsPlusNormal"/>
        <w:spacing w:before="240"/>
        <w:ind w:firstLine="540"/>
        <w:jc w:val="both"/>
        <w:rPr>
          <w:rFonts w:eastAsia="Times New Roman"/>
          <w:sz w:val="28"/>
          <w:szCs w:val="28"/>
        </w:rPr>
      </w:pPr>
      <w:proofErr w:type="spellStart"/>
      <w:r w:rsidRPr="001F6AD2">
        <w:rPr>
          <w:rFonts w:eastAsia="Times New Roman"/>
          <w:sz w:val="28"/>
          <w:szCs w:val="28"/>
        </w:rPr>
        <w:t>Ксп</w:t>
      </w:r>
      <w:proofErr w:type="spellEnd"/>
      <w:r w:rsidRPr="001F6AD2">
        <w:rPr>
          <w:rFonts w:eastAsia="Times New Roman"/>
          <w:sz w:val="28"/>
          <w:szCs w:val="28"/>
        </w:rPr>
        <w:t xml:space="preserve"> - количество степных пожаров, зарегистрированных на территории Забайкальского края, ед.</w:t>
      </w:r>
      <w:r w:rsidR="001252AC" w:rsidRPr="001F6AD2">
        <w:rPr>
          <w:rFonts w:eastAsia="Times New Roman"/>
          <w:sz w:val="28"/>
          <w:szCs w:val="28"/>
        </w:rPr>
        <w:t>;</w:t>
      </w:r>
    </w:p>
    <w:p w:rsidR="00E05916" w:rsidRDefault="00E05916" w:rsidP="00172B4D">
      <w:pPr>
        <w:ind w:firstLine="0"/>
        <w:contextualSpacing/>
        <w:rPr>
          <w:sz w:val="28"/>
          <w:szCs w:val="28"/>
        </w:rPr>
      </w:pPr>
    </w:p>
    <w:p w:rsidR="002B380C" w:rsidRDefault="00242638" w:rsidP="002B380C">
      <w:pPr>
        <w:autoSpaceDE w:val="0"/>
        <w:autoSpaceDN w:val="0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2B380C" w:rsidRPr="00DD3A68">
        <w:rPr>
          <w:sz w:val="28"/>
          <w:szCs w:val="28"/>
        </w:rPr>
        <w:t>) в</w:t>
      </w:r>
      <w:r w:rsidR="002B380C">
        <w:rPr>
          <w:sz w:val="28"/>
          <w:szCs w:val="28"/>
        </w:rPr>
        <w:t xml:space="preserve"> разделе 7 «</w:t>
      </w:r>
      <w:r w:rsidR="002B380C" w:rsidRPr="00A47E54">
        <w:rPr>
          <w:sz w:val="28"/>
          <w:szCs w:val="28"/>
        </w:rPr>
        <w:t>Информация о финанс</w:t>
      </w:r>
      <w:r w:rsidR="002B380C">
        <w:rPr>
          <w:sz w:val="28"/>
          <w:szCs w:val="28"/>
        </w:rPr>
        <w:t xml:space="preserve">овом обеспечении </w:t>
      </w:r>
      <w:r w:rsidR="002B380C" w:rsidRPr="00A47E54">
        <w:rPr>
          <w:sz w:val="28"/>
          <w:szCs w:val="28"/>
        </w:rPr>
        <w:t xml:space="preserve"> </w:t>
      </w:r>
      <w:r w:rsidR="002B380C">
        <w:rPr>
          <w:sz w:val="28"/>
          <w:szCs w:val="28"/>
        </w:rPr>
        <w:lastRenderedPageBreak/>
        <w:t>подпрограммы»:</w:t>
      </w:r>
    </w:p>
    <w:p w:rsidR="002B380C" w:rsidRDefault="0052315C" w:rsidP="0052315C">
      <w:pPr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а) в </w:t>
      </w:r>
      <w:r w:rsidR="002B380C">
        <w:rPr>
          <w:sz w:val="28"/>
          <w:szCs w:val="28"/>
        </w:rPr>
        <w:t>абзац</w:t>
      </w:r>
      <w:r>
        <w:rPr>
          <w:sz w:val="28"/>
          <w:szCs w:val="28"/>
        </w:rPr>
        <w:t>е втором цифры «</w:t>
      </w:r>
      <w:r w:rsidR="00780A0A">
        <w:rPr>
          <w:sz w:val="28"/>
          <w:szCs w:val="28"/>
        </w:rPr>
        <w:t>27 722 577,3</w:t>
      </w:r>
      <w:r w:rsidR="00384D26">
        <w:rPr>
          <w:sz w:val="28"/>
          <w:szCs w:val="28"/>
        </w:rPr>
        <w:t xml:space="preserve">» заменить цифрами </w:t>
      </w:r>
      <w:r w:rsidR="00384D26" w:rsidRPr="001C2F4A">
        <w:rPr>
          <w:sz w:val="28"/>
          <w:szCs w:val="28"/>
        </w:rPr>
        <w:t>«22 686 193,2</w:t>
      </w:r>
      <w:r w:rsidRPr="001C2F4A">
        <w:rPr>
          <w:sz w:val="28"/>
          <w:szCs w:val="28"/>
        </w:rPr>
        <w:t>»;</w:t>
      </w:r>
      <w:r w:rsidR="002B380C">
        <w:rPr>
          <w:sz w:val="28"/>
          <w:szCs w:val="28"/>
        </w:rPr>
        <w:t xml:space="preserve"> </w:t>
      </w:r>
    </w:p>
    <w:p w:rsidR="002B380C" w:rsidRDefault="0052315C" w:rsidP="0052315C">
      <w:pPr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б) </w:t>
      </w:r>
      <w:r w:rsidR="002B380C">
        <w:rPr>
          <w:sz w:val="28"/>
          <w:szCs w:val="28"/>
        </w:rPr>
        <w:t>таблицу изложить в следующей редакции:</w:t>
      </w:r>
    </w:p>
    <w:p w:rsidR="002B380C" w:rsidRPr="003A6B06" w:rsidRDefault="00F05785" w:rsidP="00F05785">
      <w:pPr>
        <w:autoSpaceDE w:val="0"/>
        <w:autoSpaceDN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2B380C" w:rsidRPr="003A6B06">
        <w:rPr>
          <w:sz w:val="28"/>
          <w:szCs w:val="28"/>
        </w:rPr>
        <w:t>«(тыс. рублей)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1873"/>
        <w:gridCol w:w="2518"/>
        <w:gridCol w:w="2505"/>
      </w:tblGrid>
      <w:tr w:rsidR="002B380C" w:rsidRPr="003A6B06" w:rsidTr="00780B2B">
        <w:tc>
          <w:tcPr>
            <w:tcW w:w="2380" w:type="dxa"/>
            <w:vMerge w:val="restart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Всего</w:t>
            </w:r>
          </w:p>
        </w:tc>
        <w:tc>
          <w:tcPr>
            <w:tcW w:w="5023" w:type="dxa"/>
            <w:gridSpan w:val="2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В том числе</w:t>
            </w:r>
          </w:p>
        </w:tc>
      </w:tr>
      <w:tr w:rsidR="002B380C" w:rsidRPr="003A6B06" w:rsidTr="00780B2B">
        <w:tc>
          <w:tcPr>
            <w:tcW w:w="2380" w:type="dxa"/>
            <w:vMerge/>
            <w:shd w:val="clear" w:color="auto" w:fill="auto"/>
          </w:tcPr>
          <w:p w:rsidR="002B380C" w:rsidRPr="003A6B06" w:rsidRDefault="002B380C" w:rsidP="00780B2B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2B380C" w:rsidRPr="003A6B06" w:rsidRDefault="002B380C" w:rsidP="00780B2B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3A6B0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3A6B06">
              <w:rPr>
                <w:sz w:val="28"/>
                <w:szCs w:val="28"/>
              </w:rPr>
              <w:t>краевой бюджет</w:t>
            </w:r>
          </w:p>
        </w:tc>
      </w:tr>
      <w:tr w:rsidR="002B380C" w:rsidRPr="00A0022B" w:rsidTr="00780B2B">
        <w:tc>
          <w:tcPr>
            <w:tcW w:w="2380" w:type="dxa"/>
            <w:shd w:val="clear" w:color="auto" w:fill="auto"/>
            <w:vAlign w:val="center"/>
          </w:tcPr>
          <w:p w:rsidR="002B380C" w:rsidRPr="00A0022B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0022B">
              <w:rPr>
                <w:sz w:val="28"/>
                <w:szCs w:val="28"/>
              </w:rPr>
              <w:t>2014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1C2F4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568 380,8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1C2F4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546 561,8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1C2F4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21 819,0</w:t>
            </w:r>
          </w:p>
        </w:tc>
      </w:tr>
      <w:tr w:rsidR="002B380C" w:rsidRPr="00A0022B" w:rsidTr="00780B2B">
        <w:tc>
          <w:tcPr>
            <w:tcW w:w="2380" w:type="dxa"/>
            <w:shd w:val="clear" w:color="auto" w:fill="auto"/>
            <w:vAlign w:val="center"/>
          </w:tcPr>
          <w:p w:rsidR="002B380C" w:rsidRPr="00A0022B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0022B">
              <w:rPr>
                <w:sz w:val="28"/>
                <w:szCs w:val="28"/>
              </w:rPr>
              <w:t>2015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1C2F4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705 647,1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1C2F4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704 687,1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1C2F4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960,0</w:t>
            </w:r>
          </w:p>
        </w:tc>
      </w:tr>
      <w:tr w:rsidR="002B380C" w:rsidRPr="00A0022B" w:rsidTr="00780B2B">
        <w:tc>
          <w:tcPr>
            <w:tcW w:w="2380" w:type="dxa"/>
            <w:shd w:val="clear" w:color="auto" w:fill="auto"/>
            <w:vAlign w:val="center"/>
          </w:tcPr>
          <w:p w:rsidR="002B380C" w:rsidRPr="00A0022B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0022B">
              <w:rPr>
                <w:sz w:val="28"/>
                <w:szCs w:val="28"/>
              </w:rPr>
              <w:t>2016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1C2F4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399 523,5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1C2F4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399 523,5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1C2F4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0,0</w:t>
            </w:r>
          </w:p>
        </w:tc>
      </w:tr>
      <w:tr w:rsidR="002B380C" w:rsidRPr="00A0022B" w:rsidTr="00780B2B">
        <w:tc>
          <w:tcPr>
            <w:tcW w:w="2380" w:type="dxa"/>
            <w:shd w:val="clear" w:color="auto" w:fill="auto"/>
            <w:vAlign w:val="center"/>
          </w:tcPr>
          <w:p w:rsidR="002B380C" w:rsidRPr="00A0022B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0022B">
              <w:rPr>
                <w:sz w:val="28"/>
                <w:szCs w:val="28"/>
              </w:rPr>
              <w:t>2017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1C2F4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660 155,3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1C2F4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510 969,2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1C2F4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149 186,1</w:t>
            </w:r>
          </w:p>
        </w:tc>
      </w:tr>
      <w:tr w:rsidR="002B380C" w:rsidRPr="00A0022B" w:rsidTr="00780B2B">
        <w:tc>
          <w:tcPr>
            <w:tcW w:w="2380" w:type="dxa"/>
            <w:shd w:val="clear" w:color="auto" w:fill="auto"/>
            <w:vAlign w:val="center"/>
          </w:tcPr>
          <w:p w:rsidR="002B380C" w:rsidRPr="00A0022B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0022B">
              <w:rPr>
                <w:sz w:val="28"/>
                <w:szCs w:val="28"/>
              </w:rPr>
              <w:t>2018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1C2F4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962 237,5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1C2F4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741 851,5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1C2F4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220 386,0</w:t>
            </w:r>
          </w:p>
        </w:tc>
      </w:tr>
      <w:tr w:rsidR="002B380C" w:rsidRPr="00A0022B" w:rsidTr="00780B2B">
        <w:tc>
          <w:tcPr>
            <w:tcW w:w="2380" w:type="dxa"/>
            <w:shd w:val="clear" w:color="auto" w:fill="auto"/>
            <w:vAlign w:val="center"/>
          </w:tcPr>
          <w:p w:rsidR="002B380C" w:rsidRPr="00A0022B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0022B">
              <w:rPr>
                <w:sz w:val="28"/>
                <w:szCs w:val="28"/>
              </w:rPr>
              <w:t>2019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1C2F4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1 234 408,3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1C2F4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943 637,2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1C2F4A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290 771,1</w:t>
            </w:r>
          </w:p>
        </w:tc>
      </w:tr>
      <w:tr w:rsidR="002B380C" w:rsidRPr="00A0022B" w:rsidTr="00780B2B">
        <w:tc>
          <w:tcPr>
            <w:tcW w:w="2380" w:type="dxa"/>
            <w:shd w:val="clear" w:color="auto" w:fill="auto"/>
            <w:vAlign w:val="center"/>
          </w:tcPr>
          <w:p w:rsidR="002B380C" w:rsidRPr="00A0022B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0022B">
              <w:rPr>
                <w:sz w:val="28"/>
                <w:szCs w:val="28"/>
              </w:rPr>
              <w:t>2020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1C2F4A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1 400 012,9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1C2F4A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1 076 282,0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1C2F4A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323 730,9</w:t>
            </w:r>
          </w:p>
        </w:tc>
      </w:tr>
      <w:tr w:rsidR="002B380C" w:rsidRPr="00A0022B" w:rsidTr="00780B2B">
        <w:tc>
          <w:tcPr>
            <w:tcW w:w="2380" w:type="dxa"/>
            <w:shd w:val="clear" w:color="auto" w:fill="auto"/>
            <w:vAlign w:val="center"/>
          </w:tcPr>
          <w:p w:rsidR="002B380C" w:rsidRPr="00A0022B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0022B">
              <w:rPr>
                <w:sz w:val="28"/>
                <w:szCs w:val="28"/>
              </w:rPr>
              <w:t>2021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1C2F4A" w:rsidRDefault="002B236E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1 219 778,0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1C2F4A" w:rsidRDefault="0056517F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906 172,1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1C2F4A" w:rsidRDefault="00AC1A1A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</w:rPr>
              <w:t>313 605,9</w:t>
            </w:r>
          </w:p>
        </w:tc>
      </w:tr>
      <w:tr w:rsidR="002B380C" w:rsidRPr="00A0022B" w:rsidTr="00780B2B">
        <w:tc>
          <w:tcPr>
            <w:tcW w:w="2380" w:type="dxa"/>
            <w:shd w:val="clear" w:color="auto" w:fill="auto"/>
            <w:vAlign w:val="center"/>
          </w:tcPr>
          <w:p w:rsidR="002B380C" w:rsidRPr="00A0022B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0022B">
              <w:rPr>
                <w:sz w:val="28"/>
                <w:szCs w:val="28"/>
              </w:rPr>
              <w:t>2022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1C2F4A" w:rsidRDefault="00D73010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C2F4A">
              <w:rPr>
                <w:sz w:val="28"/>
                <w:szCs w:val="28"/>
              </w:rPr>
              <w:t>1 6</w:t>
            </w:r>
            <w:r w:rsidRPr="001C2F4A">
              <w:rPr>
                <w:sz w:val="28"/>
                <w:szCs w:val="28"/>
                <w:lang w:val="en-US"/>
              </w:rPr>
              <w:t>73</w:t>
            </w:r>
            <w:r w:rsidRPr="001C2F4A">
              <w:rPr>
                <w:sz w:val="28"/>
                <w:szCs w:val="28"/>
              </w:rPr>
              <w:t> </w:t>
            </w:r>
            <w:r w:rsidRPr="001C2F4A">
              <w:rPr>
                <w:sz w:val="28"/>
                <w:szCs w:val="28"/>
                <w:lang w:val="en-US"/>
              </w:rPr>
              <w:t>912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1C2F4A" w:rsidRDefault="00727DA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C2F4A">
              <w:rPr>
                <w:sz w:val="28"/>
                <w:szCs w:val="28"/>
              </w:rPr>
              <w:t>1 32</w:t>
            </w:r>
            <w:r w:rsidRPr="001C2F4A">
              <w:rPr>
                <w:sz w:val="28"/>
                <w:szCs w:val="28"/>
                <w:lang w:val="en-US"/>
              </w:rPr>
              <w:t>3</w:t>
            </w:r>
            <w:r w:rsidRPr="001C2F4A">
              <w:rPr>
                <w:sz w:val="28"/>
                <w:szCs w:val="28"/>
              </w:rPr>
              <w:t> </w:t>
            </w:r>
            <w:r w:rsidRPr="001C2F4A">
              <w:rPr>
                <w:sz w:val="28"/>
                <w:szCs w:val="28"/>
                <w:lang w:val="en-US"/>
              </w:rPr>
              <w:t>516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1C2F4A" w:rsidRDefault="0046362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C2F4A">
              <w:rPr>
                <w:sz w:val="28"/>
                <w:szCs w:val="28"/>
              </w:rPr>
              <w:t>3</w:t>
            </w:r>
            <w:r w:rsidRPr="001C2F4A">
              <w:rPr>
                <w:sz w:val="28"/>
                <w:szCs w:val="28"/>
                <w:lang w:val="en-US"/>
              </w:rPr>
              <w:t>50</w:t>
            </w:r>
            <w:r w:rsidRPr="001C2F4A">
              <w:rPr>
                <w:sz w:val="28"/>
                <w:szCs w:val="28"/>
              </w:rPr>
              <w:t> 3</w:t>
            </w:r>
            <w:r w:rsidRPr="001C2F4A">
              <w:rPr>
                <w:sz w:val="28"/>
                <w:szCs w:val="28"/>
                <w:lang w:val="en-US"/>
              </w:rPr>
              <w:t>96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5</w:t>
            </w:r>
          </w:p>
        </w:tc>
      </w:tr>
      <w:tr w:rsidR="002B380C" w:rsidRPr="00A0022B" w:rsidTr="00780B2B">
        <w:tc>
          <w:tcPr>
            <w:tcW w:w="2380" w:type="dxa"/>
            <w:shd w:val="clear" w:color="auto" w:fill="auto"/>
            <w:vAlign w:val="center"/>
          </w:tcPr>
          <w:p w:rsidR="002B380C" w:rsidRPr="00A0022B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0022B">
              <w:rPr>
                <w:sz w:val="28"/>
                <w:szCs w:val="28"/>
              </w:rPr>
              <w:t>2023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1C2F4A" w:rsidRDefault="003E35C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C2F4A">
              <w:rPr>
                <w:sz w:val="28"/>
                <w:szCs w:val="28"/>
                <w:lang w:val="en-US"/>
              </w:rPr>
              <w:t>1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735</w:t>
            </w:r>
            <w:r w:rsidRPr="001C2F4A">
              <w:rPr>
                <w:sz w:val="28"/>
                <w:szCs w:val="28"/>
              </w:rPr>
              <w:t> </w:t>
            </w:r>
            <w:r w:rsidRPr="001C2F4A">
              <w:rPr>
                <w:sz w:val="28"/>
                <w:szCs w:val="28"/>
                <w:lang w:val="en-US"/>
              </w:rPr>
              <w:t>773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1C2F4A" w:rsidRDefault="00CF50B0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C2F4A">
              <w:rPr>
                <w:sz w:val="28"/>
                <w:szCs w:val="28"/>
              </w:rPr>
              <w:t xml:space="preserve">1 </w:t>
            </w:r>
            <w:r w:rsidRPr="001C2F4A">
              <w:rPr>
                <w:sz w:val="28"/>
                <w:szCs w:val="28"/>
                <w:lang w:val="en-US"/>
              </w:rPr>
              <w:t>335</w:t>
            </w:r>
            <w:r w:rsidRPr="001C2F4A">
              <w:rPr>
                <w:sz w:val="28"/>
                <w:szCs w:val="28"/>
              </w:rPr>
              <w:t> </w:t>
            </w:r>
            <w:r w:rsidRPr="001C2F4A">
              <w:rPr>
                <w:sz w:val="28"/>
                <w:szCs w:val="28"/>
                <w:lang w:val="en-US"/>
              </w:rPr>
              <w:t>923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1C2F4A" w:rsidRDefault="0046362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C2F4A">
              <w:rPr>
                <w:sz w:val="28"/>
                <w:szCs w:val="28"/>
                <w:lang w:val="en-US"/>
              </w:rPr>
              <w:t>399</w:t>
            </w:r>
            <w:r w:rsidRPr="001C2F4A">
              <w:rPr>
                <w:sz w:val="28"/>
                <w:szCs w:val="28"/>
              </w:rPr>
              <w:t> </w:t>
            </w:r>
            <w:r w:rsidRPr="001C2F4A">
              <w:rPr>
                <w:sz w:val="28"/>
                <w:szCs w:val="28"/>
                <w:lang w:val="en-US"/>
              </w:rPr>
              <w:t>849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9</w:t>
            </w:r>
          </w:p>
        </w:tc>
      </w:tr>
      <w:tr w:rsidR="00C23A5B" w:rsidRPr="00A0022B" w:rsidTr="00780B2B">
        <w:tc>
          <w:tcPr>
            <w:tcW w:w="2380" w:type="dxa"/>
            <w:shd w:val="clear" w:color="auto" w:fill="auto"/>
            <w:vAlign w:val="center"/>
          </w:tcPr>
          <w:p w:rsidR="00C23A5B" w:rsidRPr="00A0022B" w:rsidRDefault="00C23A5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0022B">
              <w:rPr>
                <w:sz w:val="28"/>
                <w:szCs w:val="28"/>
              </w:rPr>
              <w:t>2024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C23A5B" w:rsidRPr="001C2F4A" w:rsidRDefault="003E35C2" w:rsidP="00496D10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C2F4A">
              <w:rPr>
                <w:sz w:val="28"/>
                <w:szCs w:val="28"/>
                <w:lang w:val="en-US"/>
              </w:rPr>
              <w:t>1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635</w:t>
            </w:r>
            <w:r w:rsidRPr="001C2F4A">
              <w:rPr>
                <w:sz w:val="28"/>
                <w:szCs w:val="28"/>
              </w:rPr>
              <w:t> 8</w:t>
            </w:r>
            <w:r w:rsidRPr="001C2F4A">
              <w:rPr>
                <w:sz w:val="28"/>
                <w:szCs w:val="28"/>
                <w:lang w:val="en-US"/>
              </w:rPr>
              <w:t>95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23A5B" w:rsidRPr="001C2F4A" w:rsidRDefault="00CF50B0" w:rsidP="00496D10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C2F4A">
              <w:rPr>
                <w:sz w:val="28"/>
                <w:szCs w:val="28"/>
                <w:lang w:val="en-US"/>
              </w:rPr>
              <w:t>1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337</w:t>
            </w:r>
            <w:r w:rsidRPr="001C2F4A">
              <w:rPr>
                <w:sz w:val="28"/>
                <w:szCs w:val="28"/>
              </w:rPr>
              <w:t> 4</w:t>
            </w:r>
            <w:r w:rsidRPr="001C2F4A">
              <w:rPr>
                <w:sz w:val="28"/>
                <w:szCs w:val="28"/>
                <w:lang w:val="en-US"/>
              </w:rPr>
              <w:t>59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23A5B" w:rsidRPr="001C2F4A" w:rsidRDefault="00727DA3" w:rsidP="00496D10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C2F4A">
              <w:rPr>
                <w:sz w:val="28"/>
                <w:szCs w:val="28"/>
              </w:rPr>
              <w:t>2</w:t>
            </w:r>
            <w:r w:rsidRPr="001C2F4A">
              <w:rPr>
                <w:sz w:val="28"/>
                <w:szCs w:val="28"/>
                <w:lang w:val="en-US"/>
              </w:rPr>
              <w:t>98</w:t>
            </w:r>
            <w:r w:rsidRPr="001C2F4A">
              <w:rPr>
                <w:sz w:val="28"/>
                <w:szCs w:val="28"/>
              </w:rPr>
              <w:t> </w:t>
            </w:r>
            <w:r w:rsidRPr="001C2F4A">
              <w:rPr>
                <w:sz w:val="28"/>
                <w:szCs w:val="28"/>
                <w:lang w:val="en-US"/>
              </w:rPr>
              <w:t>436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4</w:t>
            </w:r>
          </w:p>
        </w:tc>
      </w:tr>
      <w:tr w:rsidR="004066D3" w:rsidRPr="00A0022B" w:rsidTr="00780B2B">
        <w:tc>
          <w:tcPr>
            <w:tcW w:w="2380" w:type="dxa"/>
            <w:shd w:val="clear" w:color="auto" w:fill="auto"/>
            <w:vAlign w:val="center"/>
          </w:tcPr>
          <w:p w:rsidR="004066D3" w:rsidRPr="00A0022B" w:rsidRDefault="004066D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0022B">
              <w:rPr>
                <w:sz w:val="28"/>
                <w:szCs w:val="28"/>
              </w:rPr>
              <w:t>2025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4066D3" w:rsidRPr="001C2F4A" w:rsidRDefault="00E7095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C2F4A">
              <w:rPr>
                <w:sz w:val="28"/>
                <w:szCs w:val="28"/>
                <w:lang w:val="en-US"/>
              </w:rPr>
              <w:t>1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748</w:t>
            </w:r>
            <w:r w:rsidRPr="001C2F4A">
              <w:rPr>
                <w:sz w:val="28"/>
                <w:szCs w:val="28"/>
              </w:rPr>
              <w:t> </w:t>
            </w:r>
            <w:r w:rsidRPr="001C2F4A">
              <w:rPr>
                <w:sz w:val="28"/>
                <w:szCs w:val="28"/>
                <w:lang w:val="en-US"/>
              </w:rPr>
              <w:t>411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4066D3" w:rsidRPr="001C2F4A" w:rsidRDefault="007E7B8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C2F4A">
              <w:rPr>
                <w:sz w:val="28"/>
                <w:szCs w:val="28"/>
                <w:lang w:val="en-US"/>
              </w:rPr>
              <w:t>1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365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068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4066D3" w:rsidRPr="001C2F4A" w:rsidRDefault="00CF50B0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C2F4A">
              <w:rPr>
                <w:sz w:val="28"/>
                <w:szCs w:val="28"/>
                <w:lang w:val="en-US"/>
              </w:rPr>
              <w:t>383</w:t>
            </w:r>
            <w:r w:rsidRPr="001C2F4A">
              <w:rPr>
                <w:sz w:val="28"/>
                <w:szCs w:val="28"/>
              </w:rPr>
              <w:t> 3</w:t>
            </w:r>
            <w:r w:rsidRPr="001C2F4A">
              <w:rPr>
                <w:sz w:val="28"/>
                <w:szCs w:val="28"/>
                <w:lang w:val="en-US"/>
              </w:rPr>
              <w:t>43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0</w:t>
            </w:r>
          </w:p>
        </w:tc>
      </w:tr>
      <w:tr w:rsidR="00CB1312" w:rsidRPr="00A0022B" w:rsidTr="00780B2B">
        <w:tc>
          <w:tcPr>
            <w:tcW w:w="2380" w:type="dxa"/>
            <w:shd w:val="clear" w:color="auto" w:fill="auto"/>
            <w:vAlign w:val="center"/>
          </w:tcPr>
          <w:p w:rsidR="00CB1312" w:rsidRPr="00A0022B" w:rsidRDefault="004066D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0022B">
              <w:rPr>
                <w:sz w:val="28"/>
                <w:szCs w:val="28"/>
              </w:rPr>
              <w:t>2026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CB1312" w:rsidRPr="001C2F4A" w:rsidRDefault="00E7095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  <w:lang w:val="en-US"/>
              </w:rPr>
              <w:t>1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748</w:t>
            </w:r>
            <w:r w:rsidRPr="001C2F4A">
              <w:rPr>
                <w:sz w:val="28"/>
                <w:szCs w:val="28"/>
              </w:rPr>
              <w:t> </w:t>
            </w:r>
            <w:r w:rsidRPr="001C2F4A">
              <w:rPr>
                <w:sz w:val="28"/>
                <w:szCs w:val="28"/>
                <w:lang w:val="en-US"/>
              </w:rPr>
              <w:t>411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B1312" w:rsidRPr="001C2F4A" w:rsidRDefault="007E7B8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  <w:lang w:val="en-US"/>
              </w:rPr>
              <w:t>1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365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068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B1312" w:rsidRPr="001C2F4A" w:rsidRDefault="00CF50B0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  <w:lang w:val="en-US"/>
              </w:rPr>
              <w:t>383</w:t>
            </w:r>
            <w:r w:rsidRPr="001C2F4A">
              <w:rPr>
                <w:sz w:val="28"/>
                <w:szCs w:val="28"/>
              </w:rPr>
              <w:t> 3</w:t>
            </w:r>
            <w:r w:rsidRPr="001C2F4A">
              <w:rPr>
                <w:sz w:val="28"/>
                <w:szCs w:val="28"/>
                <w:lang w:val="en-US"/>
              </w:rPr>
              <w:t>43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0</w:t>
            </w:r>
          </w:p>
        </w:tc>
      </w:tr>
      <w:tr w:rsidR="00CB1312" w:rsidRPr="00A0022B" w:rsidTr="00780B2B">
        <w:tc>
          <w:tcPr>
            <w:tcW w:w="2380" w:type="dxa"/>
            <w:shd w:val="clear" w:color="auto" w:fill="auto"/>
            <w:vAlign w:val="center"/>
          </w:tcPr>
          <w:p w:rsidR="00CB1312" w:rsidRPr="00A0022B" w:rsidRDefault="004066D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0022B">
              <w:rPr>
                <w:sz w:val="28"/>
                <w:szCs w:val="28"/>
              </w:rPr>
              <w:t>2027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CB1312" w:rsidRPr="001C2F4A" w:rsidRDefault="00E7095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  <w:lang w:val="en-US"/>
              </w:rPr>
              <w:t>1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748</w:t>
            </w:r>
            <w:r w:rsidRPr="001C2F4A">
              <w:rPr>
                <w:sz w:val="28"/>
                <w:szCs w:val="28"/>
              </w:rPr>
              <w:t> </w:t>
            </w:r>
            <w:r w:rsidRPr="001C2F4A">
              <w:rPr>
                <w:sz w:val="28"/>
                <w:szCs w:val="28"/>
                <w:lang w:val="en-US"/>
              </w:rPr>
              <w:t>411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B1312" w:rsidRPr="001C2F4A" w:rsidRDefault="007E7B8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  <w:lang w:val="en-US"/>
              </w:rPr>
              <w:t>1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365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068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B1312" w:rsidRPr="001C2F4A" w:rsidRDefault="00CF50B0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  <w:lang w:val="en-US"/>
              </w:rPr>
              <w:t>383</w:t>
            </w:r>
            <w:r w:rsidRPr="001C2F4A">
              <w:rPr>
                <w:sz w:val="28"/>
                <w:szCs w:val="28"/>
              </w:rPr>
              <w:t> 3</w:t>
            </w:r>
            <w:r w:rsidRPr="001C2F4A">
              <w:rPr>
                <w:sz w:val="28"/>
                <w:szCs w:val="28"/>
                <w:lang w:val="en-US"/>
              </w:rPr>
              <w:t>43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0</w:t>
            </w:r>
          </w:p>
        </w:tc>
      </w:tr>
      <w:tr w:rsidR="00CB1312" w:rsidRPr="00A0022B" w:rsidTr="00780B2B">
        <w:tc>
          <w:tcPr>
            <w:tcW w:w="2380" w:type="dxa"/>
            <w:shd w:val="clear" w:color="auto" w:fill="auto"/>
            <w:vAlign w:val="center"/>
          </w:tcPr>
          <w:p w:rsidR="00CB1312" w:rsidRPr="00A0022B" w:rsidRDefault="004066D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0022B">
              <w:rPr>
                <w:sz w:val="28"/>
                <w:szCs w:val="28"/>
              </w:rPr>
              <w:t>2028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CB1312" w:rsidRPr="001C2F4A" w:rsidRDefault="00E7095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  <w:lang w:val="en-US"/>
              </w:rPr>
              <w:t>1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748</w:t>
            </w:r>
            <w:r w:rsidRPr="001C2F4A">
              <w:rPr>
                <w:sz w:val="28"/>
                <w:szCs w:val="28"/>
              </w:rPr>
              <w:t> </w:t>
            </w:r>
            <w:r w:rsidRPr="001C2F4A">
              <w:rPr>
                <w:sz w:val="28"/>
                <w:szCs w:val="28"/>
                <w:lang w:val="en-US"/>
              </w:rPr>
              <w:t>411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B1312" w:rsidRPr="001C2F4A" w:rsidRDefault="007E7B8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  <w:lang w:val="en-US"/>
              </w:rPr>
              <w:t>1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365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068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B1312" w:rsidRPr="001C2F4A" w:rsidRDefault="00CF50B0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  <w:lang w:val="en-US"/>
              </w:rPr>
              <w:t>383</w:t>
            </w:r>
            <w:r w:rsidRPr="001C2F4A">
              <w:rPr>
                <w:sz w:val="28"/>
                <w:szCs w:val="28"/>
              </w:rPr>
              <w:t> 3</w:t>
            </w:r>
            <w:r w:rsidRPr="001C2F4A">
              <w:rPr>
                <w:sz w:val="28"/>
                <w:szCs w:val="28"/>
                <w:lang w:val="en-US"/>
              </w:rPr>
              <w:t>43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0</w:t>
            </w:r>
          </w:p>
        </w:tc>
      </w:tr>
      <w:tr w:rsidR="00CB1312" w:rsidRPr="00A0022B" w:rsidTr="00780B2B">
        <w:tc>
          <w:tcPr>
            <w:tcW w:w="2380" w:type="dxa"/>
            <w:shd w:val="clear" w:color="auto" w:fill="auto"/>
            <w:vAlign w:val="center"/>
          </w:tcPr>
          <w:p w:rsidR="00CB1312" w:rsidRPr="00A0022B" w:rsidRDefault="004066D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0022B">
              <w:rPr>
                <w:sz w:val="28"/>
                <w:szCs w:val="28"/>
              </w:rPr>
              <w:t>2029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CB1312" w:rsidRPr="001C2F4A" w:rsidRDefault="00E7095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  <w:lang w:val="en-US"/>
              </w:rPr>
              <w:t>1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748</w:t>
            </w:r>
            <w:r w:rsidRPr="001C2F4A">
              <w:rPr>
                <w:sz w:val="28"/>
                <w:szCs w:val="28"/>
              </w:rPr>
              <w:t> </w:t>
            </w:r>
            <w:r w:rsidRPr="001C2F4A">
              <w:rPr>
                <w:sz w:val="28"/>
                <w:szCs w:val="28"/>
                <w:lang w:val="en-US"/>
              </w:rPr>
              <w:t>411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B1312" w:rsidRPr="001C2F4A" w:rsidRDefault="007E7B8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  <w:lang w:val="en-US"/>
              </w:rPr>
              <w:t>1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365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068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B1312" w:rsidRPr="001C2F4A" w:rsidRDefault="00CF50B0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  <w:lang w:val="en-US"/>
              </w:rPr>
              <w:t>383</w:t>
            </w:r>
            <w:r w:rsidRPr="001C2F4A">
              <w:rPr>
                <w:sz w:val="28"/>
                <w:szCs w:val="28"/>
              </w:rPr>
              <w:t> 3</w:t>
            </w:r>
            <w:r w:rsidRPr="001C2F4A">
              <w:rPr>
                <w:sz w:val="28"/>
                <w:szCs w:val="28"/>
                <w:lang w:val="en-US"/>
              </w:rPr>
              <w:t>43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0</w:t>
            </w:r>
          </w:p>
        </w:tc>
      </w:tr>
      <w:tr w:rsidR="00CB1312" w:rsidRPr="00A0022B" w:rsidTr="00780B2B">
        <w:tc>
          <w:tcPr>
            <w:tcW w:w="2380" w:type="dxa"/>
            <w:shd w:val="clear" w:color="auto" w:fill="auto"/>
            <w:vAlign w:val="center"/>
          </w:tcPr>
          <w:p w:rsidR="00CB1312" w:rsidRPr="00A0022B" w:rsidRDefault="004066D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0022B">
              <w:rPr>
                <w:sz w:val="28"/>
                <w:szCs w:val="28"/>
              </w:rPr>
              <w:t>2030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CB1312" w:rsidRPr="001C2F4A" w:rsidRDefault="00E7095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  <w:lang w:val="en-US"/>
              </w:rPr>
              <w:t>1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748</w:t>
            </w:r>
            <w:r w:rsidRPr="001C2F4A">
              <w:rPr>
                <w:sz w:val="28"/>
                <w:szCs w:val="28"/>
              </w:rPr>
              <w:t> </w:t>
            </w:r>
            <w:r w:rsidRPr="001C2F4A">
              <w:rPr>
                <w:sz w:val="28"/>
                <w:szCs w:val="28"/>
                <w:lang w:val="en-US"/>
              </w:rPr>
              <w:t>411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B1312" w:rsidRPr="001C2F4A" w:rsidRDefault="007E7B8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  <w:lang w:val="en-US"/>
              </w:rPr>
              <w:t>1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365</w:t>
            </w:r>
            <w:r w:rsidRPr="001C2F4A">
              <w:rPr>
                <w:sz w:val="28"/>
                <w:szCs w:val="28"/>
              </w:rPr>
              <w:t xml:space="preserve"> </w:t>
            </w:r>
            <w:r w:rsidRPr="001C2F4A">
              <w:rPr>
                <w:sz w:val="28"/>
                <w:szCs w:val="28"/>
                <w:lang w:val="en-US"/>
              </w:rPr>
              <w:t>068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CB1312" w:rsidRPr="001C2F4A" w:rsidRDefault="00CF50B0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1C2F4A">
              <w:rPr>
                <w:sz w:val="28"/>
                <w:szCs w:val="28"/>
                <w:lang w:val="en-US"/>
              </w:rPr>
              <w:t>383</w:t>
            </w:r>
            <w:r w:rsidRPr="001C2F4A">
              <w:rPr>
                <w:sz w:val="28"/>
                <w:szCs w:val="28"/>
              </w:rPr>
              <w:t> 3</w:t>
            </w:r>
            <w:r w:rsidRPr="001C2F4A">
              <w:rPr>
                <w:sz w:val="28"/>
                <w:szCs w:val="28"/>
                <w:lang w:val="en-US"/>
              </w:rPr>
              <w:t>43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0</w:t>
            </w:r>
          </w:p>
        </w:tc>
      </w:tr>
      <w:tr w:rsidR="002B380C" w:rsidRPr="00A0022B" w:rsidTr="00780B2B">
        <w:tc>
          <w:tcPr>
            <w:tcW w:w="2380" w:type="dxa"/>
            <w:shd w:val="clear" w:color="auto" w:fill="auto"/>
            <w:vAlign w:val="center"/>
          </w:tcPr>
          <w:p w:rsidR="002B380C" w:rsidRPr="00A0022B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A0022B">
              <w:rPr>
                <w:sz w:val="28"/>
                <w:szCs w:val="28"/>
              </w:rPr>
              <w:t>Итого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1C2F4A" w:rsidRDefault="00551E9E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C2F4A">
              <w:rPr>
                <w:sz w:val="28"/>
                <w:szCs w:val="28"/>
              </w:rPr>
              <w:t>2</w:t>
            </w:r>
            <w:r w:rsidRPr="001C2F4A">
              <w:rPr>
                <w:sz w:val="28"/>
                <w:szCs w:val="28"/>
                <w:lang w:val="en-US"/>
              </w:rPr>
              <w:t>2</w:t>
            </w:r>
            <w:r w:rsidRPr="001C2F4A">
              <w:rPr>
                <w:sz w:val="28"/>
                <w:szCs w:val="28"/>
              </w:rPr>
              <w:t> </w:t>
            </w:r>
            <w:r w:rsidRPr="001C2F4A">
              <w:rPr>
                <w:sz w:val="28"/>
                <w:szCs w:val="28"/>
                <w:lang w:val="en-US"/>
              </w:rPr>
              <w:t>686</w:t>
            </w:r>
            <w:r w:rsidRPr="001C2F4A">
              <w:rPr>
                <w:sz w:val="28"/>
                <w:szCs w:val="28"/>
              </w:rPr>
              <w:t> </w:t>
            </w:r>
            <w:r w:rsidRPr="001C2F4A">
              <w:rPr>
                <w:sz w:val="28"/>
                <w:szCs w:val="28"/>
                <w:lang w:val="en-US"/>
              </w:rPr>
              <w:t>193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1C2F4A" w:rsidRDefault="004B7954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C2F4A">
              <w:rPr>
                <w:sz w:val="28"/>
                <w:szCs w:val="28"/>
                <w:lang w:val="en-US"/>
              </w:rPr>
              <w:t>18</w:t>
            </w:r>
            <w:r w:rsidRPr="001C2F4A">
              <w:rPr>
                <w:sz w:val="28"/>
                <w:szCs w:val="28"/>
              </w:rPr>
              <w:t> </w:t>
            </w:r>
            <w:r w:rsidRPr="001C2F4A">
              <w:rPr>
                <w:sz w:val="28"/>
                <w:szCs w:val="28"/>
                <w:lang w:val="en-US"/>
              </w:rPr>
              <w:t>016</w:t>
            </w:r>
            <w:r w:rsidRPr="001C2F4A">
              <w:rPr>
                <w:sz w:val="28"/>
                <w:szCs w:val="28"/>
              </w:rPr>
              <w:t> </w:t>
            </w:r>
            <w:r w:rsidRPr="001C2F4A">
              <w:rPr>
                <w:sz w:val="28"/>
                <w:szCs w:val="28"/>
                <w:lang w:val="en-US"/>
              </w:rPr>
              <w:t>993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B380C" w:rsidRPr="001C2F4A" w:rsidRDefault="007E7B8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1C2F4A">
              <w:rPr>
                <w:sz w:val="28"/>
                <w:szCs w:val="28"/>
                <w:lang w:val="en-US"/>
              </w:rPr>
              <w:t>4</w:t>
            </w:r>
            <w:r w:rsidRPr="001C2F4A">
              <w:rPr>
                <w:sz w:val="28"/>
                <w:szCs w:val="28"/>
              </w:rPr>
              <w:t> </w:t>
            </w:r>
            <w:r w:rsidRPr="001C2F4A">
              <w:rPr>
                <w:sz w:val="28"/>
                <w:szCs w:val="28"/>
                <w:lang w:val="en-US"/>
              </w:rPr>
              <w:t>669</w:t>
            </w:r>
            <w:r w:rsidRPr="001C2F4A">
              <w:rPr>
                <w:sz w:val="28"/>
                <w:szCs w:val="28"/>
              </w:rPr>
              <w:t> </w:t>
            </w:r>
            <w:r w:rsidRPr="001C2F4A">
              <w:rPr>
                <w:sz w:val="28"/>
                <w:szCs w:val="28"/>
                <w:lang w:val="en-US"/>
              </w:rPr>
              <w:t>199</w:t>
            </w:r>
            <w:r w:rsidRPr="001C2F4A">
              <w:rPr>
                <w:sz w:val="28"/>
                <w:szCs w:val="28"/>
              </w:rPr>
              <w:t>,</w:t>
            </w:r>
            <w:r w:rsidRPr="001C2F4A">
              <w:rPr>
                <w:sz w:val="28"/>
                <w:szCs w:val="28"/>
                <w:lang w:val="en-US"/>
              </w:rPr>
              <w:t>8</w:t>
            </w:r>
          </w:p>
        </w:tc>
      </w:tr>
    </w:tbl>
    <w:p w:rsidR="002B380C" w:rsidRPr="00A0022B" w:rsidRDefault="002B380C" w:rsidP="002B380C">
      <w:pPr>
        <w:autoSpaceDE w:val="0"/>
        <w:autoSpaceDN w:val="0"/>
        <w:ind w:firstLine="0"/>
        <w:jc w:val="center"/>
        <w:rPr>
          <w:sz w:val="28"/>
          <w:szCs w:val="28"/>
        </w:rPr>
      </w:pPr>
      <w:r w:rsidRPr="00A0022B"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2B380C" w:rsidRDefault="002B380C" w:rsidP="001F4EEE">
      <w:pPr>
        <w:autoSpaceDE w:val="0"/>
        <w:autoSpaceDN w:val="0"/>
        <w:ind w:right="-2" w:firstLine="0"/>
        <w:outlineLvl w:val="2"/>
        <w:rPr>
          <w:sz w:val="28"/>
          <w:szCs w:val="28"/>
        </w:rPr>
      </w:pPr>
      <w:r w:rsidRPr="00A0022B">
        <w:rPr>
          <w:sz w:val="28"/>
          <w:szCs w:val="28"/>
        </w:rPr>
        <w:t xml:space="preserve"> </w:t>
      </w:r>
      <w:r w:rsidR="00BF4312" w:rsidRPr="00A0022B">
        <w:rPr>
          <w:sz w:val="28"/>
          <w:szCs w:val="28"/>
        </w:rPr>
        <w:t xml:space="preserve">         </w:t>
      </w:r>
      <w:r w:rsidR="006B37E5">
        <w:rPr>
          <w:sz w:val="28"/>
          <w:szCs w:val="28"/>
        </w:rPr>
        <w:t>5</w:t>
      </w:r>
      <w:r w:rsidRPr="00A0022B">
        <w:rPr>
          <w:sz w:val="28"/>
          <w:szCs w:val="28"/>
        </w:rPr>
        <w:t>. В подпрограмме «Организация обеспечения использования и сохранения лесов»:</w:t>
      </w:r>
    </w:p>
    <w:p w:rsidR="0052315C" w:rsidRPr="00717D03" w:rsidRDefault="0052315C" w:rsidP="0052315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17D03">
        <w:rPr>
          <w:rFonts w:ascii="Times New Roman" w:hAnsi="Times New Roman" w:cs="Times New Roman"/>
          <w:b w:val="0"/>
          <w:sz w:val="28"/>
          <w:szCs w:val="28"/>
        </w:rPr>
        <w:t>1) в паспорте:</w:t>
      </w:r>
    </w:p>
    <w:p w:rsidR="002B380C" w:rsidRDefault="00FA6E13" w:rsidP="0072621E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717D03"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2B380C" w:rsidRPr="00717D03">
        <w:rPr>
          <w:rFonts w:ascii="Times New Roman" w:hAnsi="Times New Roman" w:cs="Times New Roman"/>
          <w:b w:val="0"/>
          <w:sz w:val="28"/>
          <w:szCs w:val="28"/>
        </w:rPr>
        <w:t xml:space="preserve"> позицию «Объемы бюджетных ассигнований </w:t>
      </w:r>
      <w:r w:rsidR="0052315C" w:rsidRPr="00717D03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762077" w:rsidRPr="00717D03">
        <w:rPr>
          <w:rFonts w:ascii="Times New Roman" w:hAnsi="Times New Roman" w:cs="Times New Roman"/>
          <w:b w:val="0"/>
          <w:sz w:val="28"/>
          <w:szCs w:val="28"/>
        </w:rPr>
        <w:t xml:space="preserve">программы» </w:t>
      </w:r>
      <w:r w:rsidR="002B380C" w:rsidRPr="00717D03">
        <w:rPr>
          <w:rFonts w:ascii="Times New Roman" w:hAnsi="Times New Roman" w:cs="Times New Roman"/>
          <w:b w:val="0"/>
          <w:sz w:val="28"/>
          <w:szCs w:val="28"/>
        </w:rPr>
        <w:lastRenderedPageBreak/>
        <w:t>изложить в следующей редакции:</w:t>
      </w:r>
      <w:r w:rsidR="002B3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0"/>
        <w:gridCol w:w="6132"/>
      </w:tblGrid>
      <w:tr w:rsidR="002B380C" w:rsidRPr="00BF0E86" w:rsidTr="00780B2B">
        <w:tc>
          <w:tcPr>
            <w:tcW w:w="2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B380C" w:rsidRPr="00BF0E86" w:rsidRDefault="00F6167D" w:rsidP="00780B2B">
            <w:pPr>
              <w:autoSpaceDE w:val="0"/>
              <w:autoSpaceDN w:val="0"/>
              <w:ind w:firstLine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96927">
              <w:rPr>
                <w:sz w:val="28"/>
                <w:szCs w:val="28"/>
              </w:rPr>
              <w:t>«</w:t>
            </w:r>
            <w:r w:rsidR="002B380C" w:rsidRPr="00BF0E86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1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B380C" w:rsidRPr="00717D03" w:rsidRDefault="002B380C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 xml:space="preserve">Общий </w:t>
            </w:r>
            <w:r w:rsidRPr="00032A06">
              <w:rPr>
                <w:sz w:val="28"/>
                <w:szCs w:val="28"/>
              </w:rPr>
              <w:t>объем финансир</w:t>
            </w:r>
            <w:r w:rsidR="00EC0344" w:rsidRPr="00032A06">
              <w:rPr>
                <w:sz w:val="28"/>
                <w:szCs w:val="28"/>
              </w:rPr>
              <w:t>о</w:t>
            </w:r>
            <w:r w:rsidR="003B221A">
              <w:rPr>
                <w:sz w:val="28"/>
                <w:szCs w:val="28"/>
              </w:rPr>
              <w:t xml:space="preserve">вания подпрограммы </w:t>
            </w:r>
            <w:r w:rsidR="003B221A" w:rsidRPr="00717D03">
              <w:rPr>
                <w:sz w:val="28"/>
                <w:szCs w:val="28"/>
              </w:rPr>
              <w:t>составляет 9 359 194</w:t>
            </w:r>
            <w:r w:rsidRPr="00717D03">
              <w:rPr>
                <w:sz w:val="28"/>
                <w:szCs w:val="28"/>
              </w:rPr>
              <w:t>,</w:t>
            </w:r>
            <w:r w:rsidR="00717D03" w:rsidRPr="00717D03">
              <w:rPr>
                <w:sz w:val="28"/>
                <w:szCs w:val="28"/>
              </w:rPr>
              <w:t>1</w:t>
            </w:r>
            <w:r w:rsidRPr="00717D03">
              <w:rPr>
                <w:sz w:val="28"/>
                <w:szCs w:val="28"/>
              </w:rPr>
              <w:t xml:space="preserve"> тыс. рублей, из них:</w:t>
            </w:r>
          </w:p>
          <w:p w:rsidR="002B380C" w:rsidRPr="00717D03" w:rsidRDefault="002B380C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 xml:space="preserve">за счет средств бюджета Забайкальского </w:t>
            </w:r>
            <w:r w:rsidR="00B71EB7" w:rsidRPr="00717D03">
              <w:rPr>
                <w:sz w:val="28"/>
                <w:szCs w:val="28"/>
              </w:rPr>
              <w:t xml:space="preserve">края </w:t>
            </w:r>
            <w:r w:rsidR="00F76A6C" w:rsidRPr="00717D03">
              <w:rPr>
                <w:sz w:val="28"/>
                <w:szCs w:val="28"/>
              </w:rPr>
              <w:t>-</w:t>
            </w:r>
            <w:r w:rsidR="00E34284" w:rsidRPr="00717D03">
              <w:rPr>
                <w:sz w:val="28"/>
                <w:szCs w:val="28"/>
              </w:rPr>
              <w:t xml:space="preserve"> 518 463</w:t>
            </w:r>
            <w:r w:rsidR="00EC0344" w:rsidRPr="00717D03">
              <w:rPr>
                <w:sz w:val="28"/>
                <w:szCs w:val="28"/>
              </w:rPr>
              <w:t>,</w:t>
            </w:r>
            <w:r w:rsidR="00717D03" w:rsidRPr="00717D03">
              <w:rPr>
                <w:sz w:val="28"/>
                <w:szCs w:val="28"/>
              </w:rPr>
              <w:t>6</w:t>
            </w:r>
            <w:r w:rsidRPr="00717D0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2014 год - 870,7 тыс</w:t>
            </w:r>
            <w:r w:rsidRPr="00BF0E86">
              <w:rPr>
                <w:sz w:val="28"/>
                <w:szCs w:val="28"/>
              </w:rPr>
              <w:t>. рублей;</w:t>
            </w:r>
          </w:p>
          <w:p w:rsidR="002B380C" w:rsidRPr="00717D03" w:rsidRDefault="002B380C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 xml:space="preserve">2015 год </w:t>
            </w:r>
            <w:r w:rsidRPr="00717D03">
              <w:rPr>
                <w:sz w:val="28"/>
                <w:szCs w:val="28"/>
              </w:rPr>
              <w:t>- 0,0 тыс. рублей;</w:t>
            </w:r>
          </w:p>
          <w:p w:rsidR="002B380C" w:rsidRPr="00717D03" w:rsidRDefault="002B380C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2016 год - 0,0 тыс. рублей;</w:t>
            </w:r>
          </w:p>
          <w:p w:rsidR="002B380C" w:rsidRPr="00717D03" w:rsidRDefault="002B380C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2017 год - 0,0 тыс. рублей;</w:t>
            </w:r>
          </w:p>
          <w:p w:rsidR="002B380C" w:rsidRPr="00717D03" w:rsidRDefault="002B380C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2018 год - 31 826,6 тыс. рублей;</w:t>
            </w:r>
          </w:p>
          <w:p w:rsidR="002B380C" w:rsidRPr="00717D03" w:rsidRDefault="002B380C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2019 год - 39 945,1 тыс. рублей;</w:t>
            </w:r>
          </w:p>
          <w:p w:rsidR="002B380C" w:rsidRPr="00717D03" w:rsidRDefault="00496D10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2020 год - 42 379,9</w:t>
            </w:r>
            <w:r w:rsidR="002B380C" w:rsidRPr="00717D03">
              <w:rPr>
                <w:sz w:val="28"/>
                <w:szCs w:val="28"/>
              </w:rPr>
              <w:t xml:space="preserve"> тыс. рублей;</w:t>
            </w:r>
          </w:p>
          <w:p w:rsidR="002B380C" w:rsidRPr="00717D03" w:rsidRDefault="00F50751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2021 год - 40 757,9</w:t>
            </w:r>
            <w:r w:rsidR="002B380C" w:rsidRPr="00717D03">
              <w:rPr>
                <w:sz w:val="28"/>
                <w:szCs w:val="28"/>
              </w:rPr>
              <w:t xml:space="preserve"> тыс. рублей;</w:t>
            </w:r>
          </w:p>
          <w:p w:rsidR="002B380C" w:rsidRPr="00717D03" w:rsidRDefault="00496D10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2022 год</w:t>
            </w:r>
            <w:r w:rsidR="00796927" w:rsidRPr="00717D03">
              <w:rPr>
                <w:sz w:val="28"/>
                <w:szCs w:val="28"/>
              </w:rPr>
              <w:t xml:space="preserve"> </w:t>
            </w:r>
            <w:r w:rsidR="004326CA" w:rsidRPr="00717D03">
              <w:rPr>
                <w:sz w:val="28"/>
                <w:szCs w:val="28"/>
              </w:rPr>
              <w:t>- 41 016,2</w:t>
            </w:r>
            <w:r w:rsidR="002B380C" w:rsidRPr="00717D03">
              <w:rPr>
                <w:sz w:val="28"/>
                <w:szCs w:val="28"/>
              </w:rPr>
              <w:t xml:space="preserve"> тыс. рублей;</w:t>
            </w:r>
          </w:p>
          <w:p w:rsidR="002B380C" w:rsidRPr="00717D03" w:rsidRDefault="00496D10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2023 год</w:t>
            </w:r>
            <w:r w:rsidR="00796927" w:rsidRPr="00717D03">
              <w:rPr>
                <w:sz w:val="28"/>
                <w:szCs w:val="28"/>
              </w:rPr>
              <w:t xml:space="preserve"> </w:t>
            </w:r>
            <w:r w:rsidR="005360DE" w:rsidRPr="00717D03">
              <w:rPr>
                <w:sz w:val="28"/>
                <w:szCs w:val="28"/>
              </w:rPr>
              <w:t>- 40 453,2</w:t>
            </w:r>
            <w:r w:rsidR="002B380C" w:rsidRPr="00717D03">
              <w:rPr>
                <w:sz w:val="28"/>
                <w:szCs w:val="28"/>
              </w:rPr>
              <w:t xml:space="preserve"> тыс. рублей;</w:t>
            </w:r>
          </w:p>
          <w:p w:rsidR="00E0134D" w:rsidRPr="00717D03" w:rsidRDefault="00496D10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2024 год</w:t>
            </w:r>
            <w:r w:rsidR="00796927" w:rsidRPr="00717D03">
              <w:rPr>
                <w:sz w:val="28"/>
                <w:szCs w:val="28"/>
              </w:rPr>
              <w:t xml:space="preserve"> </w:t>
            </w:r>
            <w:r w:rsidRPr="00717D03">
              <w:rPr>
                <w:sz w:val="28"/>
                <w:szCs w:val="28"/>
              </w:rPr>
              <w:t>-</w:t>
            </w:r>
            <w:r w:rsidR="005360DE" w:rsidRPr="00717D03">
              <w:rPr>
                <w:sz w:val="28"/>
                <w:szCs w:val="28"/>
              </w:rPr>
              <w:t xml:space="preserve"> 39 319,2</w:t>
            </w:r>
            <w:r w:rsidR="002B380C" w:rsidRPr="00717D03">
              <w:rPr>
                <w:sz w:val="28"/>
                <w:szCs w:val="28"/>
              </w:rPr>
              <w:t xml:space="preserve"> тыс. рублей</w:t>
            </w:r>
            <w:r w:rsidR="00E0134D" w:rsidRPr="00717D03">
              <w:rPr>
                <w:sz w:val="28"/>
                <w:szCs w:val="28"/>
              </w:rPr>
              <w:t>;</w:t>
            </w:r>
          </w:p>
          <w:p w:rsidR="00E0134D" w:rsidRPr="00717D03" w:rsidRDefault="00E0134D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2025 год -</w:t>
            </w:r>
            <w:r w:rsidR="005360DE" w:rsidRPr="00717D03">
              <w:rPr>
                <w:sz w:val="28"/>
                <w:szCs w:val="28"/>
              </w:rPr>
              <w:t xml:space="preserve"> 40 315</w:t>
            </w:r>
            <w:r w:rsidRPr="00717D03">
              <w:rPr>
                <w:sz w:val="28"/>
                <w:szCs w:val="28"/>
              </w:rPr>
              <w:t>,8 тыс. рублей;</w:t>
            </w:r>
          </w:p>
          <w:p w:rsidR="00E0134D" w:rsidRPr="00717D03" w:rsidRDefault="00E0134D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 xml:space="preserve">2026 год - </w:t>
            </w:r>
            <w:r w:rsidR="00D867D9" w:rsidRPr="00717D03">
              <w:rPr>
                <w:sz w:val="28"/>
                <w:szCs w:val="28"/>
              </w:rPr>
              <w:t xml:space="preserve">40 315,8 </w:t>
            </w:r>
            <w:r w:rsidRPr="00717D03">
              <w:rPr>
                <w:sz w:val="28"/>
                <w:szCs w:val="28"/>
              </w:rPr>
              <w:t xml:space="preserve"> тыс. рублей;</w:t>
            </w:r>
          </w:p>
          <w:p w:rsidR="00E0134D" w:rsidRPr="00717D03" w:rsidRDefault="00E0134D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 xml:space="preserve">2027 год - </w:t>
            </w:r>
            <w:r w:rsidR="00D867D9" w:rsidRPr="00717D03">
              <w:rPr>
                <w:sz w:val="28"/>
                <w:szCs w:val="28"/>
              </w:rPr>
              <w:t xml:space="preserve">40 315,8 </w:t>
            </w:r>
            <w:r w:rsidRPr="00717D03">
              <w:rPr>
                <w:sz w:val="28"/>
                <w:szCs w:val="28"/>
              </w:rPr>
              <w:t xml:space="preserve"> тыс. рублей;</w:t>
            </w:r>
          </w:p>
          <w:p w:rsidR="00E0134D" w:rsidRPr="00717D03" w:rsidRDefault="00E0134D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 xml:space="preserve">2028 год - </w:t>
            </w:r>
            <w:r w:rsidR="00D867D9" w:rsidRPr="00717D03">
              <w:rPr>
                <w:sz w:val="28"/>
                <w:szCs w:val="28"/>
              </w:rPr>
              <w:t xml:space="preserve">40 315,8 </w:t>
            </w:r>
            <w:r w:rsidRPr="00717D03">
              <w:rPr>
                <w:sz w:val="28"/>
                <w:szCs w:val="28"/>
              </w:rPr>
              <w:t>тыс. рублей;</w:t>
            </w:r>
          </w:p>
          <w:p w:rsidR="00E0134D" w:rsidRPr="00717D03" w:rsidRDefault="00E0134D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 xml:space="preserve">2029 год - </w:t>
            </w:r>
            <w:r w:rsidR="00D867D9" w:rsidRPr="00717D03">
              <w:rPr>
                <w:sz w:val="28"/>
                <w:szCs w:val="28"/>
              </w:rPr>
              <w:t xml:space="preserve">40 315,8 </w:t>
            </w:r>
            <w:r w:rsidRPr="00717D03">
              <w:rPr>
                <w:sz w:val="28"/>
                <w:szCs w:val="28"/>
              </w:rPr>
              <w:t>тыс. рублей;</w:t>
            </w:r>
          </w:p>
          <w:p w:rsidR="002B380C" w:rsidRPr="00717D03" w:rsidRDefault="00E0134D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 xml:space="preserve">2030 год - </w:t>
            </w:r>
            <w:r w:rsidR="00D867D9" w:rsidRPr="00717D03">
              <w:rPr>
                <w:sz w:val="28"/>
                <w:szCs w:val="28"/>
              </w:rPr>
              <w:t xml:space="preserve">40 315,8 </w:t>
            </w:r>
            <w:r w:rsidRPr="00717D03">
              <w:rPr>
                <w:sz w:val="28"/>
                <w:szCs w:val="28"/>
              </w:rPr>
              <w:t>тыс. рублей</w:t>
            </w:r>
            <w:r w:rsidR="002B380C" w:rsidRPr="00717D03">
              <w:rPr>
                <w:sz w:val="28"/>
                <w:szCs w:val="28"/>
              </w:rPr>
              <w:t>.</w:t>
            </w:r>
          </w:p>
          <w:p w:rsidR="002B380C" w:rsidRPr="00717D03" w:rsidRDefault="002B380C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за счет средств федерального бюджета -</w:t>
            </w:r>
          </w:p>
          <w:p w:rsidR="002B380C" w:rsidRPr="00717D03" w:rsidRDefault="00E34284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8 840 730,5</w:t>
            </w:r>
            <w:r w:rsidR="002B380C" w:rsidRPr="00717D03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B380C" w:rsidRPr="00717D03" w:rsidRDefault="002B380C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2014 год - 291 617,5 тыс. рублей;</w:t>
            </w:r>
          </w:p>
          <w:p w:rsidR="002B380C" w:rsidRPr="00717D03" w:rsidRDefault="002B380C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2015 год - 296 680,2 тыс. рублей;</w:t>
            </w:r>
          </w:p>
          <w:p w:rsidR="002B380C" w:rsidRPr="00BF0E86" w:rsidRDefault="002B380C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2016 год - 328 692,7 тыс. рублей</w:t>
            </w:r>
            <w:r w:rsidRPr="00BF0E86">
              <w:rPr>
                <w:sz w:val="28"/>
                <w:szCs w:val="28"/>
              </w:rPr>
              <w:t>;</w:t>
            </w:r>
          </w:p>
          <w:p w:rsidR="002B380C" w:rsidRPr="00717D03" w:rsidRDefault="002B380C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BF0E86">
              <w:rPr>
                <w:sz w:val="28"/>
                <w:szCs w:val="28"/>
              </w:rPr>
              <w:t xml:space="preserve">2017 год </w:t>
            </w:r>
            <w:r w:rsidRPr="00717D03">
              <w:rPr>
                <w:sz w:val="28"/>
                <w:szCs w:val="28"/>
              </w:rPr>
              <w:t>- 291 997,4 тыс. рублей;</w:t>
            </w:r>
          </w:p>
          <w:p w:rsidR="002B380C" w:rsidRPr="00717D03" w:rsidRDefault="002B380C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2018 год - 440 236,7 тыс. рублей;</w:t>
            </w:r>
          </w:p>
          <w:p w:rsidR="002B380C" w:rsidRPr="00717D03" w:rsidRDefault="002B380C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2019 год - 470 893,0 тыс. рублей;</w:t>
            </w:r>
          </w:p>
          <w:p w:rsidR="002B380C" w:rsidRPr="00717D03" w:rsidRDefault="00496D10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2020 год - 546 837,4</w:t>
            </w:r>
            <w:r w:rsidR="002B380C" w:rsidRPr="00717D03">
              <w:rPr>
                <w:sz w:val="28"/>
                <w:szCs w:val="28"/>
              </w:rPr>
              <w:t xml:space="preserve"> тыс. рублей;</w:t>
            </w:r>
          </w:p>
          <w:p w:rsidR="002B380C" w:rsidRPr="00717D03" w:rsidRDefault="00496D10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2021 год - 508 507</w:t>
            </w:r>
            <w:r w:rsidR="002B380C" w:rsidRPr="00717D03">
              <w:rPr>
                <w:sz w:val="28"/>
                <w:szCs w:val="28"/>
              </w:rPr>
              <w:t>,3 тыс. рублей;</w:t>
            </w:r>
          </w:p>
          <w:p w:rsidR="002B380C" w:rsidRPr="00717D03" w:rsidRDefault="00496D10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2022 год</w:t>
            </w:r>
            <w:r w:rsidR="00F76A6C" w:rsidRPr="00717D03">
              <w:rPr>
                <w:sz w:val="28"/>
                <w:szCs w:val="28"/>
              </w:rPr>
              <w:t xml:space="preserve"> </w:t>
            </w:r>
            <w:r w:rsidR="0030384E" w:rsidRPr="00717D03">
              <w:rPr>
                <w:sz w:val="28"/>
                <w:szCs w:val="28"/>
              </w:rPr>
              <w:t>- 676</w:t>
            </w:r>
            <w:r w:rsidR="002B380C" w:rsidRPr="00717D03">
              <w:rPr>
                <w:sz w:val="28"/>
                <w:szCs w:val="28"/>
              </w:rPr>
              <w:t xml:space="preserve"> </w:t>
            </w:r>
            <w:r w:rsidR="0030384E" w:rsidRPr="00717D03">
              <w:rPr>
                <w:sz w:val="28"/>
                <w:szCs w:val="28"/>
              </w:rPr>
              <w:t>587,0</w:t>
            </w:r>
            <w:r w:rsidR="002B380C" w:rsidRPr="00717D03">
              <w:rPr>
                <w:sz w:val="28"/>
                <w:szCs w:val="28"/>
              </w:rPr>
              <w:t xml:space="preserve"> тыс. рублей;</w:t>
            </w:r>
          </w:p>
          <w:p w:rsidR="002B380C" w:rsidRPr="00717D03" w:rsidRDefault="00496D10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2023 год</w:t>
            </w:r>
            <w:r w:rsidR="00F76A6C" w:rsidRPr="00717D03">
              <w:rPr>
                <w:sz w:val="28"/>
                <w:szCs w:val="28"/>
              </w:rPr>
              <w:t xml:space="preserve"> </w:t>
            </w:r>
            <w:r w:rsidR="0041490B" w:rsidRPr="00717D03">
              <w:rPr>
                <w:sz w:val="28"/>
                <w:szCs w:val="28"/>
              </w:rPr>
              <w:t>- 619 486,4</w:t>
            </w:r>
            <w:r w:rsidR="002B380C" w:rsidRPr="00717D03">
              <w:rPr>
                <w:sz w:val="28"/>
                <w:szCs w:val="28"/>
              </w:rPr>
              <w:t xml:space="preserve"> тыс. рублей;</w:t>
            </w:r>
          </w:p>
          <w:p w:rsidR="0030384E" w:rsidRPr="00717D03" w:rsidRDefault="00496D10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2024 год</w:t>
            </w:r>
            <w:r w:rsidR="00F76A6C" w:rsidRPr="00717D03">
              <w:rPr>
                <w:sz w:val="28"/>
                <w:szCs w:val="28"/>
              </w:rPr>
              <w:t xml:space="preserve"> </w:t>
            </w:r>
            <w:r w:rsidR="0041490B" w:rsidRPr="00717D03">
              <w:rPr>
                <w:sz w:val="28"/>
                <w:szCs w:val="28"/>
              </w:rPr>
              <w:t>- 598 946,7</w:t>
            </w:r>
            <w:r w:rsidR="002B380C" w:rsidRPr="00717D03">
              <w:rPr>
                <w:sz w:val="28"/>
                <w:szCs w:val="28"/>
              </w:rPr>
              <w:t xml:space="preserve"> тыс. рублей</w:t>
            </w:r>
            <w:r w:rsidR="0010165D" w:rsidRPr="00717D03">
              <w:rPr>
                <w:sz w:val="28"/>
                <w:szCs w:val="28"/>
              </w:rPr>
              <w:t>;</w:t>
            </w:r>
          </w:p>
          <w:p w:rsidR="0010165D" w:rsidRPr="00717D03" w:rsidRDefault="0010165D" w:rsidP="0010165D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>2025 год</w:t>
            </w:r>
            <w:r w:rsidR="00FD362D" w:rsidRPr="00717D03">
              <w:rPr>
                <w:sz w:val="28"/>
                <w:szCs w:val="28"/>
              </w:rPr>
              <w:t xml:space="preserve"> - 628 374,7</w:t>
            </w:r>
            <w:r w:rsidRPr="00717D03">
              <w:rPr>
                <w:sz w:val="28"/>
                <w:szCs w:val="28"/>
              </w:rPr>
              <w:t xml:space="preserve"> тыс. рублей;</w:t>
            </w:r>
          </w:p>
          <w:p w:rsidR="0010165D" w:rsidRPr="00717D03" w:rsidRDefault="0010165D" w:rsidP="0010165D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 xml:space="preserve">2026 год - </w:t>
            </w:r>
            <w:r w:rsidR="00FD362D" w:rsidRPr="00717D03">
              <w:rPr>
                <w:sz w:val="28"/>
                <w:szCs w:val="28"/>
              </w:rPr>
              <w:t xml:space="preserve">628 374,7 </w:t>
            </w:r>
            <w:r w:rsidRPr="00717D03">
              <w:rPr>
                <w:sz w:val="28"/>
                <w:szCs w:val="28"/>
              </w:rPr>
              <w:t>тыс. рублей;</w:t>
            </w:r>
          </w:p>
          <w:p w:rsidR="0010165D" w:rsidRPr="00717D03" w:rsidRDefault="0010165D" w:rsidP="0010165D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 xml:space="preserve">2027 год - </w:t>
            </w:r>
            <w:r w:rsidR="00FD362D" w:rsidRPr="00717D03">
              <w:rPr>
                <w:sz w:val="28"/>
                <w:szCs w:val="28"/>
              </w:rPr>
              <w:t>628 374,7</w:t>
            </w:r>
            <w:r w:rsidRPr="00717D03">
              <w:rPr>
                <w:sz w:val="28"/>
                <w:szCs w:val="28"/>
              </w:rPr>
              <w:t xml:space="preserve"> тыс. рублей;</w:t>
            </w:r>
          </w:p>
          <w:p w:rsidR="0010165D" w:rsidRPr="00717D03" w:rsidRDefault="0010165D" w:rsidP="0010165D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 xml:space="preserve">2028 год - </w:t>
            </w:r>
            <w:r w:rsidR="00FD362D" w:rsidRPr="00717D03">
              <w:rPr>
                <w:sz w:val="28"/>
                <w:szCs w:val="28"/>
              </w:rPr>
              <w:t>628 374,7</w:t>
            </w:r>
            <w:r w:rsidRPr="00717D03">
              <w:rPr>
                <w:sz w:val="28"/>
                <w:szCs w:val="28"/>
              </w:rPr>
              <w:t xml:space="preserve"> тыс. рублей;</w:t>
            </w:r>
          </w:p>
          <w:p w:rsidR="0010165D" w:rsidRPr="00717D03" w:rsidRDefault="0010165D" w:rsidP="0010165D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 xml:space="preserve">2029 год - </w:t>
            </w:r>
            <w:r w:rsidR="00FD362D" w:rsidRPr="00717D03">
              <w:rPr>
                <w:sz w:val="28"/>
                <w:szCs w:val="28"/>
              </w:rPr>
              <w:t xml:space="preserve">628 374,7 </w:t>
            </w:r>
            <w:r w:rsidRPr="00717D03">
              <w:rPr>
                <w:sz w:val="28"/>
                <w:szCs w:val="28"/>
              </w:rPr>
              <w:t>тыс. рублей;</w:t>
            </w:r>
          </w:p>
          <w:p w:rsidR="002B380C" w:rsidRPr="0010165D" w:rsidRDefault="0010165D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717D03">
              <w:rPr>
                <w:sz w:val="28"/>
                <w:szCs w:val="28"/>
              </w:rPr>
              <w:t xml:space="preserve">2030 год - </w:t>
            </w:r>
            <w:r w:rsidR="00FD362D" w:rsidRPr="00717D03">
              <w:rPr>
                <w:sz w:val="28"/>
                <w:szCs w:val="28"/>
              </w:rPr>
              <w:t>628 374,7</w:t>
            </w:r>
            <w:r w:rsidRPr="00717D03">
              <w:rPr>
                <w:sz w:val="28"/>
                <w:szCs w:val="28"/>
              </w:rPr>
              <w:t xml:space="preserve"> тыс. рублей</w:t>
            </w:r>
            <w:proofErr w:type="gramStart"/>
            <w:r w:rsidR="002B380C" w:rsidRPr="00BF0E86">
              <w:rPr>
                <w:sz w:val="28"/>
                <w:szCs w:val="28"/>
              </w:rPr>
              <w:t>.»</w:t>
            </w:r>
            <w:r w:rsidR="001A13AF" w:rsidRPr="00BF0E86">
              <w:rPr>
                <w:sz w:val="28"/>
                <w:szCs w:val="28"/>
              </w:rPr>
              <w:t>;</w:t>
            </w:r>
            <w:proofErr w:type="gramEnd"/>
          </w:p>
        </w:tc>
      </w:tr>
    </w:tbl>
    <w:p w:rsidR="002B380C" w:rsidRPr="00032A06" w:rsidRDefault="00716DAC" w:rsidP="001F4EEE">
      <w:pPr>
        <w:ind w:right="-2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б</w:t>
      </w:r>
      <w:r w:rsidR="002B380C" w:rsidRPr="00BF0E86">
        <w:rPr>
          <w:sz w:val="28"/>
          <w:szCs w:val="28"/>
        </w:rPr>
        <w:t xml:space="preserve">) </w:t>
      </w:r>
      <w:r w:rsidR="002B380C" w:rsidRPr="00032A06">
        <w:rPr>
          <w:sz w:val="28"/>
          <w:szCs w:val="28"/>
        </w:rPr>
        <w:t xml:space="preserve">позицию «Ожидаемые значения показателей конечных результатов реализации подпрограммы» изложить в следующей редакции: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0"/>
        <w:gridCol w:w="6132"/>
      </w:tblGrid>
      <w:tr w:rsidR="002B380C" w:rsidRPr="007C4F9B" w:rsidTr="00780B2B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2B380C" w:rsidRPr="00032A06" w:rsidRDefault="002B380C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032A06">
              <w:rPr>
                <w:sz w:val="28"/>
                <w:szCs w:val="28"/>
              </w:rPr>
              <w:lastRenderedPageBreak/>
              <w:t>«Ожидаемые значения показателей конечных результатов реализации подпрограммы</w:t>
            </w:r>
          </w:p>
        </w:tc>
        <w:tc>
          <w:tcPr>
            <w:tcW w:w="6132" w:type="dxa"/>
            <w:tcBorders>
              <w:top w:val="nil"/>
              <w:left w:val="nil"/>
              <w:bottom w:val="nil"/>
              <w:right w:val="nil"/>
            </w:tcBorders>
          </w:tcPr>
          <w:p w:rsidR="002B380C" w:rsidRPr="008E1660" w:rsidRDefault="002B380C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8E1660">
              <w:rPr>
                <w:sz w:val="28"/>
                <w:szCs w:val="28"/>
              </w:rPr>
              <w:t>Доля площади земель лесного фонда, переданных в пользование, в общей площади земель лесного ф</w:t>
            </w:r>
            <w:r w:rsidR="00496D10" w:rsidRPr="008E1660">
              <w:rPr>
                <w:sz w:val="28"/>
                <w:szCs w:val="28"/>
              </w:rPr>
              <w:t xml:space="preserve">онда в Забайкальском крае – </w:t>
            </w:r>
            <w:r w:rsidR="00716DAC" w:rsidRPr="008E1660">
              <w:rPr>
                <w:sz w:val="28"/>
                <w:szCs w:val="28"/>
              </w:rPr>
              <w:t>19,5</w:t>
            </w:r>
            <w:r w:rsidR="00D245F6" w:rsidRPr="008E1660">
              <w:rPr>
                <w:sz w:val="28"/>
                <w:szCs w:val="28"/>
              </w:rPr>
              <w:t xml:space="preserve"> </w:t>
            </w:r>
            <w:r w:rsidRPr="008E1660">
              <w:rPr>
                <w:sz w:val="28"/>
                <w:szCs w:val="28"/>
              </w:rPr>
              <w:t>%;</w:t>
            </w:r>
          </w:p>
          <w:p w:rsidR="002B380C" w:rsidRPr="008E1660" w:rsidRDefault="002B380C" w:rsidP="00780B2B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8E1660">
              <w:rPr>
                <w:sz w:val="28"/>
                <w:szCs w:val="28"/>
              </w:rPr>
              <w:t xml:space="preserve">объем платежей в бюджетную систему Российской Федерации от использования лесов, расположенных на землях лесного фонда Забайкальского края, в расчете </w:t>
            </w:r>
            <w:r w:rsidR="00533033" w:rsidRPr="008E1660">
              <w:rPr>
                <w:sz w:val="28"/>
                <w:szCs w:val="28"/>
              </w:rPr>
              <w:t xml:space="preserve">на </w:t>
            </w:r>
            <w:r w:rsidR="00716DAC" w:rsidRPr="008E1660">
              <w:rPr>
                <w:sz w:val="28"/>
                <w:szCs w:val="28"/>
              </w:rPr>
              <w:t>1 га земель лесного фонда – 34,0</w:t>
            </w:r>
            <w:r w:rsidRPr="008E1660">
              <w:rPr>
                <w:sz w:val="28"/>
                <w:szCs w:val="28"/>
              </w:rPr>
              <w:t xml:space="preserve"> руб./га;</w:t>
            </w:r>
          </w:p>
          <w:p w:rsidR="00472DA4" w:rsidRPr="00F6167D" w:rsidRDefault="002B380C" w:rsidP="00472DA4">
            <w:pPr>
              <w:autoSpaceDE w:val="0"/>
              <w:autoSpaceDN w:val="0"/>
              <w:ind w:firstLine="0"/>
              <w:contextualSpacing/>
              <w:rPr>
                <w:sz w:val="28"/>
                <w:szCs w:val="28"/>
              </w:rPr>
            </w:pPr>
            <w:r w:rsidRPr="008E1660">
              <w:rPr>
                <w:sz w:val="28"/>
                <w:szCs w:val="28"/>
              </w:rPr>
              <w:t xml:space="preserve">возмещение ущерба от нарушений лесного законодательства </w:t>
            </w:r>
            <w:r w:rsidR="00F76A6C" w:rsidRPr="008E1660">
              <w:rPr>
                <w:sz w:val="28"/>
                <w:szCs w:val="28"/>
              </w:rPr>
              <w:t>–</w:t>
            </w:r>
            <w:r w:rsidRPr="008E1660">
              <w:rPr>
                <w:sz w:val="28"/>
                <w:szCs w:val="28"/>
              </w:rPr>
              <w:t xml:space="preserve"> 2,7</w:t>
            </w:r>
            <w:r w:rsidR="00D245F6" w:rsidRPr="008E1660">
              <w:rPr>
                <w:sz w:val="28"/>
                <w:szCs w:val="28"/>
              </w:rPr>
              <w:t xml:space="preserve"> </w:t>
            </w:r>
            <w:r w:rsidRPr="008E1660">
              <w:rPr>
                <w:sz w:val="28"/>
                <w:szCs w:val="28"/>
              </w:rPr>
              <w:t>%.»;</w:t>
            </w:r>
          </w:p>
        </w:tc>
      </w:tr>
    </w:tbl>
    <w:p w:rsidR="002B380C" w:rsidRPr="00662C2B" w:rsidRDefault="0041314D" w:rsidP="00516FD9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6FD9">
        <w:rPr>
          <w:sz w:val="28"/>
          <w:szCs w:val="28"/>
        </w:rPr>
        <w:t xml:space="preserve">2) </w:t>
      </w:r>
      <w:r w:rsidR="002B380C" w:rsidRPr="00662C2B">
        <w:rPr>
          <w:sz w:val="28"/>
          <w:szCs w:val="28"/>
        </w:rPr>
        <w:t>в разделе 7 «Информация о финансовом обеспечении  подпрограммы»:</w:t>
      </w:r>
    </w:p>
    <w:p w:rsidR="002B380C" w:rsidRPr="00FC7478" w:rsidRDefault="0052315C" w:rsidP="002B380C">
      <w:pPr>
        <w:autoSpaceDE w:val="0"/>
        <w:autoSpaceDN w:val="0"/>
        <w:ind w:firstLine="0"/>
        <w:rPr>
          <w:sz w:val="28"/>
          <w:szCs w:val="28"/>
        </w:rPr>
      </w:pPr>
      <w:r w:rsidRPr="00662C2B">
        <w:rPr>
          <w:sz w:val="28"/>
          <w:szCs w:val="28"/>
        </w:rPr>
        <w:t xml:space="preserve">       а) в </w:t>
      </w:r>
      <w:r w:rsidR="002B380C" w:rsidRPr="00662C2B">
        <w:rPr>
          <w:sz w:val="28"/>
          <w:szCs w:val="28"/>
        </w:rPr>
        <w:t>абзац</w:t>
      </w:r>
      <w:r w:rsidRPr="00662C2B">
        <w:rPr>
          <w:sz w:val="28"/>
          <w:szCs w:val="28"/>
        </w:rPr>
        <w:t>е</w:t>
      </w:r>
      <w:r w:rsidR="002B380C">
        <w:rPr>
          <w:sz w:val="28"/>
          <w:szCs w:val="28"/>
        </w:rPr>
        <w:t xml:space="preserve"> </w:t>
      </w:r>
      <w:r w:rsidR="00136BB3">
        <w:rPr>
          <w:sz w:val="28"/>
          <w:szCs w:val="28"/>
        </w:rPr>
        <w:t xml:space="preserve">втором </w:t>
      </w:r>
      <w:r w:rsidR="00136BB3" w:rsidRPr="00FC7478">
        <w:rPr>
          <w:sz w:val="28"/>
          <w:szCs w:val="28"/>
        </w:rPr>
        <w:t xml:space="preserve">цифры </w:t>
      </w:r>
      <w:r w:rsidR="001F6108" w:rsidRPr="00FC7478">
        <w:rPr>
          <w:sz w:val="28"/>
          <w:szCs w:val="28"/>
        </w:rPr>
        <w:t>«10 638 469,9</w:t>
      </w:r>
      <w:r w:rsidRPr="00FC7478">
        <w:rPr>
          <w:sz w:val="28"/>
          <w:szCs w:val="28"/>
        </w:rPr>
        <w:t>» заменить цифрами</w:t>
      </w:r>
      <w:r w:rsidR="00832666" w:rsidRPr="00FC7478">
        <w:rPr>
          <w:sz w:val="28"/>
          <w:szCs w:val="28"/>
        </w:rPr>
        <w:t xml:space="preserve"> </w:t>
      </w:r>
      <w:r w:rsidR="00FC7478" w:rsidRPr="00FC7478">
        <w:rPr>
          <w:sz w:val="28"/>
          <w:szCs w:val="28"/>
        </w:rPr>
        <w:t>«9 359 194,1</w:t>
      </w:r>
      <w:r w:rsidRPr="00FC7478">
        <w:rPr>
          <w:sz w:val="28"/>
          <w:szCs w:val="28"/>
        </w:rPr>
        <w:t>»</w:t>
      </w:r>
      <w:r w:rsidR="00BF4312" w:rsidRPr="00FC7478">
        <w:rPr>
          <w:sz w:val="28"/>
          <w:szCs w:val="28"/>
        </w:rPr>
        <w:t>;</w:t>
      </w:r>
      <w:r w:rsidRPr="00FC7478">
        <w:rPr>
          <w:sz w:val="28"/>
          <w:szCs w:val="28"/>
        </w:rPr>
        <w:t xml:space="preserve"> </w:t>
      </w:r>
    </w:p>
    <w:p w:rsidR="002B380C" w:rsidRPr="00683F42" w:rsidRDefault="00E56335" w:rsidP="00E56335">
      <w:pPr>
        <w:autoSpaceDE w:val="0"/>
        <w:autoSpaceDN w:val="0"/>
        <w:rPr>
          <w:sz w:val="28"/>
          <w:szCs w:val="28"/>
        </w:rPr>
      </w:pPr>
      <w:r w:rsidRPr="00FC7478">
        <w:rPr>
          <w:sz w:val="28"/>
          <w:szCs w:val="28"/>
        </w:rPr>
        <w:t xml:space="preserve"> </w:t>
      </w:r>
      <w:r w:rsidR="00BF4312" w:rsidRPr="00FC7478">
        <w:rPr>
          <w:sz w:val="28"/>
          <w:szCs w:val="28"/>
        </w:rPr>
        <w:t xml:space="preserve">б) </w:t>
      </w:r>
      <w:r w:rsidR="002B380C" w:rsidRPr="00FC7478">
        <w:rPr>
          <w:sz w:val="28"/>
          <w:szCs w:val="28"/>
        </w:rPr>
        <w:t>таблицу изложить в следующей редакции:</w:t>
      </w:r>
    </w:p>
    <w:p w:rsidR="001F6B88" w:rsidRDefault="001F6B88" w:rsidP="002B380C">
      <w:pPr>
        <w:autoSpaceDE w:val="0"/>
        <w:autoSpaceDN w:val="0"/>
        <w:ind w:firstLine="0"/>
        <w:jc w:val="right"/>
        <w:rPr>
          <w:sz w:val="28"/>
          <w:szCs w:val="28"/>
        </w:rPr>
      </w:pPr>
    </w:p>
    <w:p w:rsidR="002B380C" w:rsidRDefault="001F6B88" w:rsidP="002B380C">
      <w:pPr>
        <w:autoSpaceDE w:val="0"/>
        <w:autoSpaceDN w:val="0"/>
        <w:ind w:firstLine="0"/>
        <w:jc w:val="right"/>
        <w:rPr>
          <w:sz w:val="22"/>
          <w:szCs w:val="20"/>
        </w:rPr>
      </w:pPr>
      <w:r>
        <w:rPr>
          <w:sz w:val="28"/>
          <w:szCs w:val="28"/>
        </w:rPr>
        <w:t xml:space="preserve"> </w:t>
      </w:r>
      <w:r w:rsidR="002B380C">
        <w:rPr>
          <w:sz w:val="28"/>
          <w:szCs w:val="28"/>
        </w:rPr>
        <w:t>«(тыс. рублей)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1873"/>
        <w:gridCol w:w="2518"/>
        <w:gridCol w:w="2647"/>
      </w:tblGrid>
      <w:tr w:rsidR="002B380C" w:rsidTr="00780B2B">
        <w:tc>
          <w:tcPr>
            <w:tcW w:w="2380" w:type="dxa"/>
            <w:vMerge w:val="restart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2B380C" w:rsidTr="00780B2B">
        <w:tc>
          <w:tcPr>
            <w:tcW w:w="2380" w:type="dxa"/>
            <w:vMerge/>
            <w:shd w:val="clear" w:color="auto" w:fill="auto"/>
          </w:tcPr>
          <w:p w:rsidR="002B380C" w:rsidRDefault="002B380C" w:rsidP="00780B2B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2B380C" w:rsidRDefault="002B380C" w:rsidP="00780B2B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FC7478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292 488,2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FC7478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291 617,5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FC7478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870,7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FC7478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296 680,2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FC7478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296 680,2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FC7478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0,0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FC7478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328 692,7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FC7478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328 692,7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FC7478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0,0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FC7478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291 997,4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FC7478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291 997,4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FC7478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0,0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FC7478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472 063,3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FC7478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440 236,7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FC7478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31 826,6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FC7478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C7478">
              <w:rPr>
                <w:sz w:val="28"/>
                <w:szCs w:val="28"/>
              </w:rPr>
              <w:t>510 838,</w:t>
            </w:r>
            <w:r w:rsidRPr="00FC747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FC7478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470 893,0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FC7478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39 945,1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FC7478" w:rsidRDefault="00136BB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589 217,3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FC7478" w:rsidRDefault="00136BB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546 837,4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FC7478" w:rsidRDefault="00136BB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42 379,9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FC7478" w:rsidRDefault="001573D0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549 265,2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FC7478" w:rsidRDefault="00136BB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508 507</w:t>
            </w:r>
            <w:r w:rsidR="002B380C" w:rsidRPr="00FC7478">
              <w:rPr>
                <w:sz w:val="28"/>
                <w:szCs w:val="28"/>
              </w:rPr>
              <w:t>,3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FC7478" w:rsidRDefault="0029398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40 757,9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FC7478" w:rsidRDefault="00BE2785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717 603,2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FC7478" w:rsidRDefault="00770BDD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676 587,0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FC7478" w:rsidRDefault="006D259E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41 016,2</w:t>
            </w:r>
          </w:p>
        </w:tc>
      </w:tr>
      <w:tr w:rsidR="002B380C" w:rsidTr="00780B2B">
        <w:tc>
          <w:tcPr>
            <w:tcW w:w="2380" w:type="dxa"/>
            <w:shd w:val="clear" w:color="auto" w:fill="auto"/>
            <w:vAlign w:val="center"/>
          </w:tcPr>
          <w:p w:rsidR="002B380C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2B380C" w:rsidRPr="00FC7478" w:rsidRDefault="00BE2785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659 939,6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FC7478" w:rsidRDefault="00F2570A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619 486,4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FC7478" w:rsidRDefault="006D259E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40 453,2</w:t>
            </w:r>
          </w:p>
        </w:tc>
      </w:tr>
      <w:tr w:rsidR="003E3737" w:rsidTr="00780B2B">
        <w:tc>
          <w:tcPr>
            <w:tcW w:w="2380" w:type="dxa"/>
            <w:shd w:val="clear" w:color="auto" w:fill="auto"/>
            <w:vAlign w:val="center"/>
          </w:tcPr>
          <w:p w:rsidR="003E3737" w:rsidRDefault="003E3737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E3737" w:rsidRPr="00FC7478" w:rsidRDefault="00BE2785" w:rsidP="006029FD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638 265,9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3E3737" w:rsidRPr="00FC7478" w:rsidRDefault="00F2570A" w:rsidP="006029FD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598 946,7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3E3737" w:rsidRPr="00FC7478" w:rsidRDefault="006D259E" w:rsidP="006029FD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39 319,2</w:t>
            </w:r>
          </w:p>
        </w:tc>
      </w:tr>
      <w:tr w:rsidR="008A6E3B" w:rsidTr="00780B2B">
        <w:tc>
          <w:tcPr>
            <w:tcW w:w="2380" w:type="dxa"/>
            <w:shd w:val="clear" w:color="auto" w:fill="auto"/>
            <w:vAlign w:val="center"/>
          </w:tcPr>
          <w:p w:rsidR="008A6E3B" w:rsidRDefault="00ED11C8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5</w:t>
            </w:r>
            <w:r w:rsidR="008A6E3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A6E3B" w:rsidRPr="00FC7478" w:rsidRDefault="00DD485C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668 690,5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A6E3B" w:rsidRPr="00FC7478" w:rsidRDefault="00903D17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628 374,7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8A6E3B" w:rsidRPr="00FC7478" w:rsidRDefault="00B15DD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FC7478">
              <w:rPr>
                <w:sz w:val="28"/>
                <w:szCs w:val="28"/>
              </w:rPr>
              <w:t>40 315</w:t>
            </w:r>
            <w:r w:rsidR="00054A90" w:rsidRPr="00FC7478">
              <w:rPr>
                <w:sz w:val="28"/>
                <w:szCs w:val="28"/>
              </w:rPr>
              <w:t>,8</w:t>
            </w:r>
          </w:p>
        </w:tc>
      </w:tr>
      <w:tr w:rsidR="008A6E3B" w:rsidTr="00780B2B">
        <w:tc>
          <w:tcPr>
            <w:tcW w:w="2380" w:type="dxa"/>
            <w:shd w:val="clear" w:color="auto" w:fill="auto"/>
            <w:vAlign w:val="center"/>
          </w:tcPr>
          <w:p w:rsidR="008A6E3B" w:rsidRDefault="00ED11C8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6</w:t>
            </w:r>
            <w:r w:rsidR="008A6E3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A6E3B" w:rsidRPr="008F77B9" w:rsidRDefault="00DD485C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F77B9">
              <w:rPr>
                <w:sz w:val="28"/>
                <w:szCs w:val="28"/>
              </w:rPr>
              <w:t>668 690,5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A6E3B" w:rsidRPr="008F77B9" w:rsidRDefault="00903D17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F77B9">
              <w:rPr>
                <w:sz w:val="28"/>
                <w:szCs w:val="28"/>
              </w:rPr>
              <w:t>628 374,7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8A6E3B" w:rsidRPr="008F77B9" w:rsidRDefault="00B15DD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F77B9">
              <w:rPr>
                <w:sz w:val="28"/>
                <w:szCs w:val="28"/>
              </w:rPr>
              <w:t>40 315,8</w:t>
            </w:r>
          </w:p>
        </w:tc>
      </w:tr>
      <w:tr w:rsidR="008A6E3B" w:rsidTr="00780B2B">
        <w:tc>
          <w:tcPr>
            <w:tcW w:w="2380" w:type="dxa"/>
            <w:shd w:val="clear" w:color="auto" w:fill="auto"/>
            <w:vAlign w:val="center"/>
          </w:tcPr>
          <w:p w:rsidR="008A6E3B" w:rsidRDefault="00ED11C8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  <w:lang w:val="en-US"/>
              </w:rPr>
              <w:t>7</w:t>
            </w:r>
            <w:r w:rsidR="008A6E3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A6E3B" w:rsidRPr="008F77B9" w:rsidRDefault="00DD485C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F77B9">
              <w:rPr>
                <w:sz w:val="28"/>
                <w:szCs w:val="28"/>
              </w:rPr>
              <w:t>668 690,5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A6E3B" w:rsidRPr="008F77B9" w:rsidRDefault="00903D17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F77B9">
              <w:rPr>
                <w:sz w:val="28"/>
                <w:szCs w:val="28"/>
              </w:rPr>
              <w:t>628 374,7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8A6E3B" w:rsidRPr="008F77B9" w:rsidRDefault="00B15DD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F77B9">
              <w:rPr>
                <w:sz w:val="28"/>
                <w:szCs w:val="28"/>
              </w:rPr>
              <w:t>40 315,8</w:t>
            </w:r>
          </w:p>
        </w:tc>
      </w:tr>
      <w:tr w:rsidR="008A6E3B" w:rsidTr="00780B2B">
        <w:tc>
          <w:tcPr>
            <w:tcW w:w="2380" w:type="dxa"/>
            <w:shd w:val="clear" w:color="auto" w:fill="auto"/>
            <w:vAlign w:val="center"/>
          </w:tcPr>
          <w:p w:rsidR="008A6E3B" w:rsidRDefault="00ED11C8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8</w:t>
            </w:r>
            <w:r w:rsidR="008A6E3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A6E3B" w:rsidRPr="008F77B9" w:rsidRDefault="00DD485C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F77B9">
              <w:rPr>
                <w:sz w:val="28"/>
                <w:szCs w:val="28"/>
              </w:rPr>
              <w:t>668 690,5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A6E3B" w:rsidRPr="008F77B9" w:rsidRDefault="00903D17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F77B9">
              <w:rPr>
                <w:sz w:val="28"/>
                <w:szCs w:val="28"/>
              </w:rPr>
              <w:t>628 374,7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8A6E3B" w:rsidRPr="008F77B9" w:rsidRDefault="00B15DD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F77B9">
              <w:rPr>
                <w:sz w:val="28"/>
                <w:szCs w:val="28"/>
              </w:rPr>
              <w:t>40 315,8</w:t>
            </w:r>
          </w:p>
        </w:tc>
      </w:tr>
      <w:tr w:rsidR="008A6E3B" w:rsidTr="00780B2B">
        <w:tc>
          <w:tcPr>
            <w:tcW w:w="2380" w:type="dxa"/>
            <w:shd w:val="clear" w:color="auto" w:fill="auto"/>
            <w:vAlign w:val="center"/>
          </w:tcPr>
          <w:p w:rsidR="008A6E3B" w:rsidRDefault="00ED11C8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en-US"/>
              </w:rPr>
              <w:t>9</w:t>
            </w:r>
            <w:r w:rsidR="008A6E3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A6E3B" w:rsidRPr="008F77B9" w:rsidRDefault="00DD485C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F77B9">
              <w:rPr>
                <w:sz w:val="28"/>
                <w:szCs w:val="28"/>
              </w:rPr>
              <w:t>668 690,5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A6E3B" w:rsidRPr="008F77B9" w:rsidRDefault="00903D17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F77B9">
              <w:rPr>
                <w:sz w:val="28"/>
                <w:szCs w:val="28"/>
              </w:rPr>
              <w:t>628 374,7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8A6E3B" w:rsidRPr="008F77B9" w:rsidRDefault="00B15DD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F77B9">
              <w:rPr>
                <w:sz w:val="28"/>
                <w:szCs w:val="28"/>
              </w:rPr>
              <w:t>40 315,8</w:t>
            </w:r>
          </w:p>
        </w:tc>
      </w:tr>
      <w:tr w:rsidR="008A6E3B" w:rsidTr="00780B2B">
        <w:tc>
          <w:tcPr>
            <w:tcW w:w="2380" w:type="dxa"/>
            <w:shd w:val="clear" w:color="auto" w:fill="auto"/>
            <w:vAlign w:val="center"/>
          </w:tcPr>
          <w:p w:rsidR="008A6E3B" w:rsidRDefault="00ED11C8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30</w:t>
            </w:r>
            <w:r w:rsidR="008A6E3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A6E3B" w:rsidRPr="008F77B9" w:rsidRDefault="00DD485C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F77B9">
              <w:rPr>
                <w:sz w:val="28"/>
                <w:szCs w:val="28"/>
              </w:rPr>
              <w:t>668 690,5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A6E3B" w:rsidRPr="008F77B9" w:rsidRDefault="00903D17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F77B9">
              <w:rPr>
                <w:sz w:val="28"/>
                <w:szCs w:val="28"/>
              </w:rPr>
              <w:t>628 374,7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8A6E3B" w:rsidRPr="008F77B9" w:rsidRDefault="00B15DD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F77B9">
              <w:rPr>
                <w:sz w:val="28"/>
                <w:szCs w:val="28"/>
              </w:rPr>
              <w:t>40 315,8</w:t>
            </w:r>
          </w:p>
        </w:tc>
      </w:tr>
      <w:tr w:rsidR="008A6E3B" w:rsidTr="00780B2B">
        <w:tc>
          <w:tcPr>
            <w:tcW w:w="2380" w:type="dxa"/>
            <w:shd w:val="clear" w:color="auto" w:fill="auto"/>
            <w:vAlign w:val="center"/>
          </w:tcPr>
          <w:p w:rsidR="008A6E3B" w:rsidRDefault="008A6E3B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8A6E3B" w:rsidRPr="008F77B9" w:rsidRDefault="00DD485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8F77B9">
              <w:rPr>
                <w:sz w:val="28"/>
                <w:szCs w:val="28"/>
              </w:rPr>
              <w:t>9 359 194</w:t>
            </w:r>
            <w:r w:rsidR="008A6E3B" w:rsidRPr="008F77B9">
              <w:rPr>
                <w:sz w:val="28"/>
                <w:szCs w:val="28"/>
              </w:rPr>
              <w:t>,</w:t>
            </w:r>
            <w:r w:rsidR="00FC7478" w:rsidRPr="008F77B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A6E3B" w:rsidRPr="008F77B9" w:rsidRDefault="00E12F8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8F77B9">
              <w:rPr>
                <w:sz w:val="28"/>
                <w:szCs w:val="28"/>
              </w:rPr>
              <w:t>8 840 730,5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8A6E3B" w:rsidRPr="008F77B9" w:rsidRDefault="00B15DD1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8F77B9">
              <w:rPr>
                <w:sz w:val="28"/>
                <w:szCs w:val="28"/>
              </w:rPr>
              <w:t>518 463</w:t>
            </w:r>
            <w:r w:rsidR="008A6E3B" w:rsidRPr="008F77B9">
              <w:rPr>
                <w:sz w:val="28"/>
                <w:szCs w:val="28"/>
              </w:rPr>
              <w:t>,</w:t>
            </w:r>
            <w:r w:rsidR="00FC7478" w:rsidRPr="008F77B9"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2B380C" w:rsidRPr="00BB3471" w:rsidRDefault="002B380C" w:rsidP="002B380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B3471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B380C" w:rsidRPr="00662C2B" w:rsidRDefault="00701EFC" w:rsidP="002B380C">
      <w:pPr>
        <w:autoSpaceDE w:val="0"/>
        <w:autoSpaceDN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37E5">
        <w:rPr>
          <w:sz w:val="28"/>
          <w:szCs w:val="28"/>
        </w:rPr>
        <w:t>6</w:t>
      </w:r>
      <w:r w:rsidR="00C773A0" w:rsidRPr="00662C2B">
        <w:rPr>
          <w:sz w:val="28"/>
          <w:szCs w:val="28"/>
        </w:rPr>
        <w:t xml:space="preserve">. В подпрограмме </w:t>
      </w:r>
      <w:r w:rsidR="002B380C" w:rsidRPr="00662C2B">
        <w:rPr>
          <w:sz w:val="28"/>
          <w:szCs w:val="28"/>
        </w:rPr>
        <w:t>«Организация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значения»:</w:t>
      </w:r>
    </w:p>
    <w:p w:rsidR="002B380C" w:rsidRPr="004A3D94" w:rsidRDefault="00A4637E" w:rsidP="009C340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2C2B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4A3D94">
        <w:rPr>
          <w:rFonts w:ascii="Times New Roman" w:hAnsi="Times New Roman" w:cs="Times New Roman"/>
          <w:b w:val="0"/>
          <w:sz w:val="28"/>
          <w:szCs w:val="28"/>
        </w:rPr>
        <w:t xml:space="preserve">1) в паспорте: </w:t>
      </w:r>
      <w:r w:rsidR="002B380C" w:rsidRPr="00D6040A">
        <w:rPr>
          <w:rFonts w:ascii="Times New Roman" w:hAnsi="Times New Roman" w:cs="Times New Roman"/>
          <w:b w:val="0"/>
          <w:sz w:val="28"/>
          <w:szCs w:val="28"/>
        </w:rPr>
        <w:t xml:space="preserve">позицию «Объемы бюджетных ассигнований </w:t>
      </w:r>
      <w:r w:rsidR="00BF4312" w:rsidRPr="00D6040A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2B380C" w:rsidRPr="00D6040A">
        <w:rPr>
          <w:rFonts w:ascii="Times New Roman" w:hAnsi="Times New Roman" w:cs="Times New Roman"/>
          <w:b w:val="0"/>
          <w:sz w:val="28"/>
          <w:szCs w:val="28"/>
        </w:rPr>
        <w:t>программы» изложить в следующей редакции:</w:t>
      </w:r>
      <w:r w:rsidR="002B380C" w:rsidRPr="00D30268">
        <w:rPr>
          <w:sz w:val="28"/>
          <w:szCs w:val="28"/>
        </w:rPr>
        <w:t xml:space="preserve"> 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0"/>
        <w:gridCol w:w="6132"/>
      </w:tblGrid>
      <w:tr w:rsidR="002B380C" w:rsidRPr="004855ED" w:rsidTr="00780B2B">
        <w:tc>
          <w:tcPr>
            <w:tcW w:w="2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B380C" w:rsidRPr="004855ED" w:rsidRDefault="00D769B0" w:rsidP="00780B2B">
            <w:pPr>
              <w:autoSpaceDE w:val="0"/>
              <w:autoSpaceDN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380C" w:rsidRPr="004855ED">
              <w:rPr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61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2B380C" w:rsidRPr="004855ED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 xml:space="preserve">Общий объем финансирования </w:t>
            </w:r>
            <w:r w:rsidR="00AB43A2" w:rsidRPr="004855ED">
              <w:rPr>
                <w:sz w:val="28"/>
                <w:szCs w:val="28"/>
              </w:rPr>
              <w:t xml:space="preserve">подпрограммы составляет       </w:t>
            </w:r>
            <w:r w:rsidR="008171F8" w:rsidRPr="004855ED">
              <w:rPr>
                <w:sz w:val="28"/>
                <w:szCs w:val="28"/>
              </w:rPr>
              <w:t>56 394,9</w:t>
            </w:r>
            <w:r w:rsidR="00917F05" w:rsidRPr="004855ED">
              <w:rPr>
                <w:sz w:val="28"/>
                <w:szCs w:val="28"/>
              </w:rPr>
              <w:t xml:space="preserve"> тыс. рублей</w:t>
            </w:r>
          </w:p>
          <w:p w:rsidR="002B380C" w:rsidRPr="004855ED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за счет средств бюджета Забайкальского края, из них по годам:</w:t>
            </w:r>
          </w:p>
          <w:p w:rsidR="002B380C" w:rsidRPr="004855ED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2017 год - 4 712,6 тыс. рублей;</w:t>
            </w:r>
          </w:p>
          <w:p w:rsidR="002B380C" w:rsidRPr="004855ED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2018 год - 1 943,4 тыс. рублей;</w:t>
            </w:r>
          </w:p>
          <w:p w:rsidR="002B380C" w:rsidRPr="004855ED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2019 год - 4 941,1 тыс. рублей;</w:t>
            </w:r>
          </w:p>
          <w:p w:rsidR="002B380C" w:rsidRPr="004855ED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2020 год - 4 198,2 тыс. рублей;</w:t>
            </w:r>
          </w:p>
          <w:p w:rsidR="002B380C" w:rsidRPr="004855ED" w:rsidRDefault="00AB43A2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 xml:space="preserve">2021 год </w:t>
            </w:r>
            <w:r w:rsidR="00146C4A" w:rsidRPr="004855ED">
              <w:rPr>
                <w:sz w:val="28"/>
                <w:szCs w:val="28"/>
              </w:rPr>
              <w:t>- 0,0</w:t>
            </w:r>
            <w:r w:rsidR="002B380C" w:rsidRPr="004855ED">
              <w:rPr>
                <w:sz w:val="28"/>
                <w:szCs w:val="28"/>
              </w:rPr>
              <w:t xml:space="preserve"> тыс. рублей;</w:t>
            </w:r>
          </w:p>
          <w:p w:rsidR="002B380C" w:rsidRPr="004855ED" w:rsidRDefault="00C03070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2022 год - 4 799,8</w:t>
            </w:r>
            <w:r w:rsidR="002B380C" w:rsidRPr="004855ED">
              <w:rPr>
                <w:sz w:val="28"/>
                <w:szCs w:val="28"/>
              </w:rPr>
              <w:t xml:space="preserve"> тыс. рублей;</w:t>
            </w:r>
          </w:p>
          <w:p w:rsidR="002B380C" w:rsidRPr="004855ED" w:rsidRDefault="002B380C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2023 год -</w:t>
            </w:r>
            <w:r w:rsidR="00AB43A2" w:rsidRPr="004855ED">
              <w:rPr>
                <w:sz w:val="28"/>
                <w:szCs w:val="28"/>
              </w:rPr>
              <w:t xml:space="preserve"> </w:t>
            </w:r>
            <w:r w:rsidR="00C03070" w:rsidRPr="004855ED">
              <w:rPr>
                <w:sz w:val="28"/>
                <w:szCs w:val="28"/>
              </w:rPr>
              <w:t xml:space="preserve">4 799,8 </w:t>
            </w:r>
            <w:r w:rsidRPr="004855ED">
              <w:rPr>
                <w:sz w:val="28"/>
                <w:szCs w:val="28"/>
              </w:rPr>
              <w:t>тыс. рублей;</w:t>
            </w:r>
          </w:p>
          <w:p w:rsidR="00C03070" w:rsidRPr="004855ED" w:rsidRDefault="00AB43A2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 xml:space="preserve">2024 год - </w:t>
            </w:r>
            <w:r w:rsidR="00DC1D59" w:rsidRPr="004855ED">
              <w:rPr>
                <w:sz w:val="28"/>
                <w:szCs w:val="28"/>
              </w:rPr>
              <w:t>4 000,0</w:t>
            </w:r>
            <w:r w:rsidR="00C03070" w:rsidRPr="004855ED">
              <w:rPr>
                <w:sz w:val="28"/>
                <w:szCs w:val="28"/>
              </w:rPr>
              <w:t xml:space="preserve"> </w:t>
            </w:r>
            <w:r w:rsidR="002B380C" w:rsidRPr="004855ED">
              <w:rPr>
                <w:sz w:val="28"/>
                <w:szCs w:val="28"/>
              </w:rPr>
              <w:t>тыс. рублей</w:t>
            </w:r>
            <w:r w:rsidR="00C03070" w:rsidRPr="004855ED">
              <w:rPr>
                <w:sz w:val="28"/>
                <w:szCs w:val="28"/>
              </w:rPr>
              <w:t>;</w:t>
            </w:r>
          </w:p>
          <w:p w:rsidR="007B5707" w:rsidRPr="004855ED" w:rsidRDefault="007B5707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2025</w:t>
            </w:r>
            <w:r w:rsidR="00DC1D59" w:rsidRPr="004855ED">
              <w:rPr>
                <w:sz w:val="28"/>
                <w:szCs w:val="28"/>
              </w:rPr>
              <w:t xml:space="preserve"> год - 4 500,0</w:t>
            </w:r>
            <w:r w:rsidRPr="004855ED">
              <w:rPr>
                <w:sz w:val="28"/>
                <w:szCs w:val="28"/>
              </w:rPr>
              <w:t xml:space="preserve"> тыс. рублей;</w:t>
            </w:r>
          </w:p>
          <w:p w:rsidR="007B5707" w:rsidRPr="004855ED" w:rsidRDefault="007B5707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 xml:space="preserve">2026 год - </w:t>
            </w:r>
            <w:r w:rsidR="00DC1D59" w:rsidRPr="004855ED">
              <w:rPr>
                <w:sz w:val="28"/>
                <w:szCs w:val="28"/>
              </w:rPr>
              <w:t xml:space="preserve">4 500,0 </w:t>
            </w:r>
            <w:r w:rsidRPr="004855ED">
              <w:rPr>
                <w:sz w:val="28"/>
                <w:szCs w:val="28"/>
              </w:rPr>
              <w:t xml:space="preserve"> тыс. рублей;</w:t>
            </w:r>
          </w:p>
          <w:p w:rsidR="007B5707" w:rsidRPr="004855ED" w:rsidRDefault="007B5707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 xml:space="preserve">2027 год - </w:t>
            </w:r>
            <w:r w:rsidR="00DC1D59" w:rsidRPr="004855ED">
              <w:rPr>
                <w:sz w:val="28"/>
                <w:szCs w:val="28"/>
              </w:rPr>
              <w:t xml:space="preserve">4 500,0 </w:t>
            </w:r>
            <w:r w:rsidRPr="004855ED">
              <w:rPr>
                <w:sz w:val="28"/>
                <w:szCs w:val="28"/>
              </w:rPr>
              <w:t xml:space="preserve"> тыс. рублей;</w:t>
            </w:r>
          </w:p>
          <w:p w:rsidR="007B5707" w:rsidRPr="004855ED" w:rsidRDefault="007B5707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 xml:space="preserve">2028 год - </w:t>
            </w:r>
            <w:r w:rsidR="00DC1D59" w:rsidRPr="004855ED">
              <w:rPr>
                <w:sz w:val="28"/>
                <w:szCs w:val="28"/>
              </w:rPr>
              <w:t xml:space="preserve">4 500,0 </w:t>
            </w:r>
            <w:r w:rsidRPr="004855ED">
              <w:rPr>
                <w:sz w:val="28"/>
                <w:szCs w:val="28"/>
              </w:rPr>
              <w:t xml:space="preserve"> тыс. рублей;</w:t>
            </w:r>
          </w:p>
          <w:p w:rsidR="007B5707" w:rsidRPr="004855ED" w:rsidRDefault="007B5707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 xml:space="preserve">2029 год - </w:t>
            </w:r>
            <w:r w:rsidR="00DC1D59" w:rsidRPr="004855ED">
              <w:rPr>
                <w:sz w:val="28"/>
                <w:szCs w:val="28"/>
              </w:rPr>
              <w:t xml:space="preserve">4 500,0 </w:t>
            </w:r>
            <w:r w:rsidRPr="004855ED">
              <w:rPr>
                <w:sz w:val="28"/>
                <w:szCs w:val="28"/>
              </w:rPr>
              <w:t xml:space="preserve"> тыс. рублей;</w:t>
            </w:r>
          </w:p>
          <w:p w:rsidR="002B380C" w:rsidRPr="004855ED" w:rsidRDefault="00687656" w:rsidP="00780B2B">
            <w:pPr>
              <w:autoSpaceDE w:val="0"/>
              <w:autoSpaceDN w:val="0"/>
              <w:ind w:firstLine="0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2030</w:t>
            </w:r>
            <w:r w:rsidR="00C03070" w:rsidRPr="004855ED">
              <w:rPr>
                <w:sz w:val="28"/>
                <w:szCs w:val="28"/>
              </w:rPr>
              <w:t xml:space="preserve"> год - </w:t>
            </w:r>
            <w:r w:rsidR="0076443D" w:rsidRPr="004855ED">
              <w:rPr>
                <w:sz w:val="28"/>
                <w:szCs w:val="28"/>
              </w:rPr>
              <w:t xml:space="preserve">4 500,0 </w:t>
            </w:r>
            <w:r w:rsidR="00C03070" w:rsidRPr="004855ED">
              <w:rPr>
                <w:sz w:val="28"/>
                <w:szCs w:val="28"/>
              </w:rPr>
              <w:t xml:space="preserve"> тыс. рублей</w:t>
            </w:r>
            <w:proofErr w:type="gramStart"/>
            <w:r w:rsidR="002B380C" w:rsidRPr="004855ED">
              <w:rPr>
                <w:sz w:val="28"/>
                <w:szCs w:val="28"/>
              </w:rPr>
              <w:t>.»</w:t>
            </w:r>
            <w:r w:rsidR="00101497" w:rsidRPr="004855ED">
              <w:rPr>
                <w:sz w:val="28"/>
                <w:szCs w:val="28"/>
              </w:rPr>
              <w:t>;</w:t>
            </w:r>
            <w:proofErr w:type="gramEnd"/>
          </w:p>
        </w:tc>
      </w:tr>
    </w:tbl>
    <w:p w:rsidR="002B380C" w:rsidRPr="004855ED" w:rsidRDefault="004A3D94" w:rsidP="002B380C">
      <w:pPr>
        <w:autoSpaceDE w:val="0"/>
        <w:autoSpaceDN w:val="0"/>
        <w:ind w:firstLine="567"/>
        <w:rPr>
          <w:sz w:val="28"/>
          <w:szCs w:val="28"/>
        </w:rPr>
      </w:pPr>
      <w:r w:rsidRPr="004855ED">
        <w:rPr>
          <w:sz w:val="28"/>
          <w:szCs w:val="28"/>
        </w:rPr>
        <w:t>2</w:t>
      </w:r>
      <w:r w:rsidR="002B380C" w:rsidRPr="004855ED">
        <w:rPr>
          <w:sz w:val="28"/>
          <w:szCs w:val="28"/>
        </w:rPr>
        <w:t>) в разделе 7 «Информация о финансовом обеспечении  подпрограммы»:</w:t>
      </w:r>
    </w:p>
    <w:p w:rsidR="00BF4312" w:rsidRPr="004855ED" w:rsidRDefault="00917F05" w:rsidP="00917F05">
      <w:pPr>
        <w:autoSpaceDE w:val="0"/>
        <w:autoSpaceDN w:val="0"/>
        <w:ind w:firstLine="426"/>
        <w:rPr>
          <w:sz w:val="28"/>
          <w:szCs w:val="28"/>
        </w:rPr>
      </w:pPr>
      <w:r w:rsidRPr="004855ED">
        <w:rPr>
          <w:sz w:val="28"/>
          <w:szCs w:val="28"/>
        </w:rPr>
        <w:t xml:space="preserve"> </w:t>
      </w:r>
      <w:r w:rsidR="00BF4312" w:rsidRPr="004855ED">
        <w:rPr>
          <w:sz w:val="28"/>
          <w:szCs w:val="28"/>
        </w:rPr>
        <w:t xml:space="preserve">а) в </w:t>
      </w:r>
      <w:r w:rsidR="002B380C" w:rsidRPr="004855ED">
        <w:rPr>
          <w:sz w:val="28"/>
          <w:szCs w:val="28"/>
        </w:rPr>
        <w:t>абзац</w:t>
      </w:r>
      <w:r w:rsidR="00AB43A2" w:rsidRPr="004855ED">
        <w:rPr>
          <w:sz w:val="28"/>
          <w:szCs w:val="28"/>
        </w:rPr>
        <w:t>е первом цифры «</w:t>
      </w:r>
      <w:r w:rsidR="00417258" w:rsidRPr="004855ED">
        <w:rPr>
          <w:sz w:val="28"/>
          <w:szCs w:val="28"/>
        </w:rPr>
        <w:t>58 993,5</w:t>
      </w:r>
      <w:r w:rsidR="009945CF" w:rsidRPr="004855ED">
        <w:rPr>
          <w:sz w:val="28"/>
          <w:szCs w:val="28"/>
        </w:rPr>
        <w:t>» заменить</w:t>
      </w:r>
      <w:r w:rsidR="002C2E1C" w:rsidRPr="004855ED">
        <w:rPr>
          <w:sz w:val="28"/>
          <w:szCs w:val="28"/>
        </w:rPr>
        <w:t xml:space="preserve"> цифрами «56</w:t>
      </w:r>
      <w:r w:rsidR="009945CF" w:rsidRPr="004855ED">
        <w:rPr>
          <w:sz w:val="28"/>
          <w:szCs w:val="28"/>
        </w:rPr>
        <w:t> </w:t>
      </w:r>
      <w:r w:rsidR="002C2E1C" w:rsidRPr="004855ED">
        <w:rPr>
          <w:sz w:val="28"/>
          <w:szCs w:val="28"/>
        </w:rPr>
        <w:t>394</w:t>
      </w:r>
      <w:r w:rsidR="009945CF" w:rsidRPr="004855ED">
        <w:rPr>
          <w:sz w:val="28"/>
          <w:szCs w:val="28"/>
        </w:rPr>
        <w:t>,</w:t>
      </w:r>
      <w:r w:rsidR="002C2E1C" w:rsidRPr="004855ED">
        <w:rPr>
          <w:sz w:val="28"/>
          <w:szCs w:val="28"/>
        </w:rPr>
        <w:t>9</w:t>
      </w:r>
      <w:r w:rsidR="00BF4312" w:rsidRPr="004855ED">
        <w:rPr>
          <w:sz w:val="28"/>
          <w:szCs w:val="28"/>
        </w:rPr>
        <w:t>»;</w:t>
      </w:r>
    </w:p>
    <w:p w:rsidR="002B380C" w:rsidRPr="00683F42" w:rsidRDefault="00917F05" w:rsidP="00917F05">
      <w:pPr>
        <w:autoSpaceDE w:val="0"/>
        <w:autoSpaceDN w:val="0"/>
        <w:ind w:firstLine="426"/>
        <w:rPr>
          <w:sz w:val="28"/>
          <w:szCs w:val="28"/>
        </w:rPr>
      </w:pPr>
      <w:r w:rsidRPr="004855ED">
        <w:rPr>
          <w:sz w:val="28"/>
          <w:szCs w:val="28"/>
        </w:rPr>
        <w:t xml:space="preserve"> </w:t>
      </w:r>
      <w:r w:rsidR="00BF4312" w:rsidRPr="004855ED">
        <w:rPr>
          <w:sz w:val="28"/>
          <w:szCs w:val="28"/>
        </w:rPr>
        <w:t xml:space="preserve">б) </w:t>
      </w:r>
      <w:r w:rsidR="002B380C" w:rsidRPr="004855ED">
        <w:rPr>
          <w:sz w:val="28"/>
          <w:szCs w:val="28"/>
        </w:rPr>
        <w:t>таблицу изложить в следующей редакции:</w:t>
      </w:r>
    </w:p>
    <w:p w:rsidR="002B380C" w:rsidRPr="00781C66" w:rsidRDefault="000A07E9" w:rsidP="002B380C">
      <w:pPr>
        <w:autoSpaceDE w:val="0"/>
        <w:autoSpaceDN w:val="0"/>
        <w:ind w:firstLine="0"/>
        <w:jc w:val="right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F26FC1">
        <w:rPr>
          <w:sz w:val="28"/>
          <w:szCs w:val="28"/>
        </w:rPr>
        <w:t>«</w:t>
      </w:r>
      <w:r w:rsidR="002B380C" w:rsidRPr="00781C66">
        <w:rPr>
          <w:sz w:val="28"/>
          <w:szCs w:val="28"/>
        </w:rPr>
        <w:t>(тыс. рублей)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1873"/>
        <w:gridCol w:w="2518"/>
        <w:gridCol w:w="2647"/>
      </w:tblGrid>
      <w:tr w:rsidR="002B380C" w:rsidRPr="00781C66" w:rsidTr="00780B2B">
        <w:tc>
          <w:tcPr>
            <w:tcW w:w="2380" w:type="dxa"/>
            <w:vMerge w:val="restart"/>
            <w:shd w:val="clear" w:color="auto" w:fill="auto"/>
            <w:vAlign w:val="center"/>
          </w:tcPr>
          <w:p w:rsidR="002B380C" w:rsidRPr="00781C6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2B380C" w:rsidRPr="00781C6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Всего</w:t>
            </w:r>
          </w:p>
        </w:tc>
        <w:tc>
          <w:tcPr>
            <w:tcW w:w="5165" w:type="dxa"/>
            <w:gridSpan w:val="2"/>
            <w:shd w:val="clear" w:color="auto" w:fill="auto"/>
            <w:vAlign w:val="center"/>
          </w:tcPr>
          <w:p w:rsidR="002B380C" w:rsidRPr="00781C6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В том числе</w:t>
            </w:r>
          </w:p>
        </w:tc>
      </w:tr>
      <w:tr w:rsidR="002B380C" w:rsidRPr="00781C66" w:rsidTr="00780B2B">
        <w:tc>
          <w:tcPr>
            <w:tcW w:w="2380" w:type="dxa"/>
            <w:vMerge/>
            <w:shd w:val="clear" w:color="auto" w:fill="auto"/>
          </w:tcPr>
          <w:p w:rsidR="002B380C" w:rsidRPr="00781C66" w:rsidRDefault="002B380C" w:rsidP="00780B2B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2B380C" w:rsidRPr="00781C66" w:rsidRDefault="002B380C" w:rsidP="00780B2B">
            <w:pPr>
              <w:widowControl/>
              <w:spacing w:after="200" w:line="276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2B380C" w:rsidRPr="00781C6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2B380C" w:rsidRPr="00781C66" w:rsidRDefault="002B380C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краевой бюджет</w:t>
            </w:r>
          </w:p>
        </w:tc>
      </w:tr>
      <w:tr w:rsidR="00AB43A2" w:rsidRPr="00781C66" w:rsidTr="00780B2B">
        <w:tc>
          <w:tcPr>
            <w:tcW w:w="2380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2017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B43A2" w:rsidRPr="004855ED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4 712,6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B43A2" w:rsidRPr="004855ED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B43A2" w:rsidRPr="004855ED" w:rsidRDefault="00AB43A2" w:rsidP="006029FD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4 712,6</w:t>
            </w:r>
          </w:p>
        </w:tc>
      </w:tr>
      <w:tr w:rsidR="00AB43A2" w:rsidRPr="00781C66" w:rsidTr="00780B2B">
        <w:tc>
          <w:tcPr>
            <w:tcW w:w="2380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lastRenderedPageBreak/>
              <w:t>2018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B43A2" w:rsidRPr="004855ED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1 943,4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B43A2" w:rsidRPr="004855ED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B43A2" w:rsidRPr="004855ED" w:rsidRDefault="00AB43A2" w:rsidP="006029FD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1 943,4</w:t>
            </w:r>
          </w:p>
        </w:tc>
      </w:tr>
      <w:tr w:rsidR="00AB43A2" w:rsidRPr="00781C66" w:rsidTr="00780B2B">
        <w:tc>
          <w:tcPr>
            <w:tcW w:w="2380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2019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B43A2" w:rsidRPr="004855ED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4 941,1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B43A2" w:rsidRPr="004855ED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B43A2" w:rsidRPr="004855ED" w:rsidRDefault="00AB43A2" w:rsidP="006029FD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4 941,1</w:t>
            </w:r>
          </w:p>
        </w:tc>
      </w:tr>
      <w:tr w:rsidR="00AB43A2" w:rsidRPr="00781C66" w:rsidTr="00780B2B">
        <w:tc>
          <w:tcPr>
            <w:tcW w:w="2380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2020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B43A2" w:rsidRPr="004855ED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4 198,2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B43A2" w:rsidRPr="004855ED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B43A2" w:rsidRPr="004855ED" w:rsidRDefault="00AB43A2" w:rsidP="006029FD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4 198,2</w:t>
            </w:r>
          </w:p>
        </w:tc>
      </w:tr>
      <w:tr w:rsidR="00AB43A2" w:rsidRPr="00781C66" w:rsidTr="00780B2B">
        <w:tc>
          <w:tcPr>
            <w:tcW w:w="2380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2021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B43A2" w:rsidRPr="004855ED" w:rsidRDefault="00CB58C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0,0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B43A2" w:rsidRPr="004855ED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B43A2" w:rsidRPr="004855ED" w:rsidRDefault="00225BCD" w:rsidP="006029FD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0,0</w:t>
            </w:r>
          </w:p>
        </w:tc>
      </w:tr>
      <w:tr w:rsidR="00AB43A2" w:rsidRPr="00781C66" w:rsidTr="00780B2B">
        <w:tc>
          <w:tcPr>
            <w:tcW w:w="2380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2022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B43A2" w:rsidRPr="004855ED" w:rsidRDefault="00CB58C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4 799,8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B43A2" w:rsidRPr="004855ED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B43A2" w:rsidRPr="004855ED" w:rsidRDefault="00CB58C3" w:rsidP="006029FD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4 799,8</w:t>
            </w:r>
          </w:p>
        </w:tc>
      </w:tr>
      <w:tr w:rsidR="00AB43A2" w:rsidRPr="00781C66" w:rsidTr="00780B2B">
        <w:tc>
          <w:tcPr>
            <w:tcW w:w="2380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2023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B43A2" w:rsidRPr="004855ED" w:rsidRDefault="00CB58C3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4 799,8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B43A2" w:rsidRPr="004855ED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B43A2" w:rsidRPr="004855ED" w:rsidRDefault="00CB58C3" w:rsidP="006029FD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4 799,8</w:t>
            </w:r>
          </w:p>
        </w:tc>
      </w:tr>
      <w:tr w:rsidR="00AB43A2" w:rsidRPr="00781C66" w:rsidTr="00780B2B">
        <w:tc>
          <w:tcPr>
            <w:tcW w:w="2380" w:type="dxa"/>
            <w:shd w:val="clear" w:color="auto" w:fill="auto"/>
            <w:vAlign w:val="center"/>
          </w:tcPr>
          <w:p w:rsidR="00AB43A2" w:rsidRPr="00781C66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2024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B43A2" w:rsidRPr="004855ED" w:rsidRDefault="00804BB7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4 000,0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AB43A2" w:rsidRPr="004855ED" w:rsidRDefault="00AB43A2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AB43A2" w:rsidRPr="004855ED" w:rsidRDefault="00804BB7" w:rsidP="006029FD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4 000,0</w:t>
            </w:r>
          </w:p>
        </w:tc>
      </w:tr>
      <w:tr w:rsidR="00C70819" w:rsidRPr="00781C66" w:rsidTr="00780B2B">
        <w:tc>
          <w:tcPr>
            <w:tcW w:w="2380" w:type="dxa"/>
            <w:shd w:val="clear" w:color="auto" w:fill="auto"/>
            <w:vAlign w:val="center"/>
          </w:tcPr>
          <w:p w:rsidR="00C70819" w:rsidRPr="00781C66" w:rsidRDefault="00843C83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C70819" w:rsidRPr="00781C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C70819" w:rsidRPr="004855ED" w:rsidRDefault="00416A10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4 500,0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70819" w:rsidRPr="004855ED" w:rsidRDefault="00C70819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70819" w:rsidRPr="004855ED" w:rsidRDefault="00416A10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4 500,0</w:t>
            </w:r>
          </w:p>
        </w:tc>
      </w:tr>
      <w:tr w:rsidR="00C70819" w:rsidRPr="00781C66" w:rsidTr="00780B2B">
        <w:tc>
          <w:tcPr>
            <w:tcW w:w="2380" w:type="dxa"/>
            <w:shd w:val="clear" w:color="auto" w:fill="auto"/>
            <w:vAlign w:val="center"/>
          </w:tcPr>
          <w:p w:rsidR="00C70819" w:rsidRPr="00781C66" w:rsidRDefault="00843C83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C70819" w:rsidRPr="00781C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C70819" w:rsidRPr="004855ED" w:rsidRDefault="00416A10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4 500,0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70819" w:rsidRPr="004855ED" w:rsidRDefault="00C70819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70819" w:rsidRPr="004855ED" w:rsidRDefault="00416A10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4 500,0</w:t>
            </w:r>
          </w:p>
        </w:tc>
      </w:tr>
      <w:tr w:rsidR="00C70819" w:rsidRPr="00781C66" w:rsidTr="00780B2B">
        <w:tc>
          <w:tcPr>
            <w:tcW w:w="2380" w:type="dxa"/>
            <w:shd w:val="clear" w:color="auto" w:fill="auto"/>
            <w:vAlign w:val="center"/>
          </w:tcPr>
          <w:p w:rsidR="00C70819" w:rsidRPr="00781C66" w:rsidRDefault="00843C83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C70819" w:rsidRPr="00781C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C70819" w:rsidRPr="004855ED" w:rsidRDefault="00416A10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4 500,0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70819" w:rsidRPr="004855ED" w:rsidRDefault="00C70819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70819" w:rsidRPr="004855ED" w:rsidRDefault="00416A10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4 500,0</w:t>
            </w:r>
          </w:p>
        </w:tc>
      </w:tr>
      <w:tr w:rsidR="00C70819" w:rsidRPr="00781C66" w:rsidTr="00780B2B">
        <w:tc>
          <w:tcPr>
            <w:tcW w:w="2380" w:type="dxa"/>
            <w:shd w:val="clear" w:color="auto" w:fill="auto"/>
            <w:vAlign w:val="center"/>
          </w:tcPr>
          <w:p w:rsidR="00C70819" w:rsidRPr="00781C66" w:rsidRDefault="00843C83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  <w:r w:rsidR="00C70819" w:rsidRPr="00781C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C70819" w:rsidRPr="004855ED" w:rsidRDefault="00416A10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4 500,0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70819" w:rsidRPr="004855ED" w:rsidRDefault="00C70819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70819" w:rsidRPr="004855ED" w:rsidRDefault="00416A10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4 500,0</w:t>
            </w:r>
          </w:p>
        </w:tc>
      </w:tr>
      <w:tr w:rsidR="00C70819" w:rsidRPr="00781C66" w:rsidTr="00780B2B">
        <w:tc>
          <w:tcPr>
            <w:tcW w:w="2380" w:type="dxa"/>
            <w:shd w:val="clear" w:color="auto" w:fill="auto"/>
            <w:vAlign w:val="center"/>
          </w:tcPr>
          <w:p w:rsidR="00C70819" w:rsidRPr="00781C66" w:rsidRDefault="00843C83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  <w:r w:rsidR="00C70819" w:rsidRPr="00781C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C70819" w:rsidRPr="004855ED" w:rsidRDefault="00416A10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4 500,0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70819" w:rsidRPr="004855ED" w:rsidRDefault="00C70819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70819" w:rsidRPr="004855ED" w:rsidRDefault="00416A10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4 500,0</w:t>
            </w:r>
          </w:p>
        </w:tc>
      </w:tr>
      <w:tr w:rsidR="00C70819" w:rsidRPr="00781C66" w:rsidTr="00780B2B">
        <w:tc>
          <w:tcPr>
            <w:tcW w:w="2380" w:type="dxa"/>
            <w:shd w:val="clear" w:color="auto" w:fill="auto"/>
            <w:vAlign w:val="center"/>
          </w:tcPr>
          <w:p w:rsidR="00C70819" w:rsidRPr="00781C66" w:rsidRDefault="00843C83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="00C70819" w:rsidRPr="00781C6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C70819" w:rsidRPr="004855ED" w:rsidRDefault="00416A10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4 500,0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70819" w:rsidRPr="004855ED" w:rsidRDefault="00C70819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70819" w:rsidRPr="004855ED" w:rsidRDefault="00416A10" w:rsidP="00BD7426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4 500,0</w:t>
            </w:r>
          </w:p>
        </w:tc>
      </w:tr>
      <w:tr w:rsidR="00C70819" w:rsidRPr="00781C66" w:rsidTr="00780B2B">
        <w:tc>
          <w:tcPr>
            <w:tcW w:w="2380" w:type="dxa"/>
            <w:shd w:val="clear" w:color="auto" w:fill="auto"/>
            <w:vAlign w:val="center"/>
          </w:tcPr>
          <w:p w:rsidR="00C70819" w:rsidRPr="00781C66" w:rsidRDefault="00C70819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781C66">
              <w:rPr>
                <w:sz w:val="28"/>
                <w:szCs w:val="28"/>
              </w:rPr>
              <w:t>Итого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C70819" w:rsidRPr="004855ED" w:rsidRDefault="006B2D2A" w:rsidP="00AB43A2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56 394,9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C70819" w:rsidRPr="004855ED" w:rsidRDefault="00C70819" w:rsidP="00780B2B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0,0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C70819" w:rsidRPr="004855ED" w:rsidRDefault="006B2D2A" w:rsidP="006029FD">
            <w:pPr>
              <w:autoSpaceDE w:val="0"/>
              <w:autoSpaceDN w:val="0"/>
              <w:ind w:firstLine="0"/>
              <w:jc w:val="center"/>
              <w:rPr>
                <w:sz w:val="28"/>
                <w:szCs w:val="28"/>
              </w:rPr>
            </w:pPr>
            <w:r w:rsidRPr="004855ED">
              <w:rPr>
                <w:sz w:val="28"/>
                <w:szCs w:val="28"/>
              </w:rPr>
              <w:t>56 394,9</w:t>
            </w:r>
          </w:p>
        </w:tc>
      </w:tr>
    </w:tbl>
    <w:p w:rsidR="002B380C" w:rsidRDefault="00F26FC1" w:rsidP="00F26FC1">
      <w:pPr>
        <w:widowControl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0268DF">
        <w:rPr>
          <w:sz w:val="28"/>
          <w:szCs w:val="28"/>
        </w:rPr>
        <w:t>».</w:t>
      </w:r>
    </w:p>
    <w:p w:rsidR="002B380C" w:rsidRPr="002B380C" w:rsidRDefault="0016069A" w:rsidP="005D5D4B">
      <w:pPr>
        <w:widowControl/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0C29FD">
        <w:rPr>
          <w:bCs/>
          <w:sz w:val="28"/>
          <w:szCs w:val="28"/>
        </w:rPr>
        <w:t>. Приложения</w:t>
      </w:r>
      <w:r w:rsidR="002B380C">
        <w:rPr>
          <w:bCs/>
          <w:sz w:val="28"/>
          <w:szCs w:val="28"/>
        </w:rPr>
        <w:t xml:space="preserve"> № 1</w:t>
      </w:r>
      <w:r w:rsidR="00023116">
        <w:rPr>
          <w:bCs/>
          <w:sz w:val="28"/>
          <w:szCs w:val="28"/>
        </w:rPr>
        <w:t>-</w:t>
      </w:r>
      <w:r w:rsidR="00843C83">
        <w:rPr>
          <w:bCs/>
          <w:sz w:val="28"/>
          <w:szCs w:val="28"/>
        </w:rPr>
        <w:t xml:space="preserve">3 </w:t>
      </w:r>
      <w:r w:rsidR="002B380C">
        <w:rPr>
          <w:bCs/>
          <w:sz w:val="28"/>
          <w:szCs w:val="28"/>
        </w:rPr>
        <w:t xml:space="preserve"> изложить в следующей редакции:</w:t>
      </w:r>
    </w:p>
    <w:sectPr w:rsidR="002B380C" w:rsidRPr="002B380C" w:rsidSect="006B4A7D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29" w:rsidRDefault="009C7429" w:rsidP="00771B77">
      <w:r>
        <w:separator/>
      </w:r>
    </w:p>
  </w:endnote>
  <w:endnote w:type="continuationSeparator" w:id="0">
    <w:p w:rsidR="009C7429" w:rsidRDefault="009C7429" w:rsidP="0077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29" w:rsidRDefault="009C7429" w:rsidP="00771B77">
      <w:r>
        <w:separator/>
      </w:r>
    </w:p>
  </w:footnote>
  <w:footnote w:type="continuationSeparator" w:id="0">
    <w:p w:rsidR="009C7429" w:rsidRDefault="009C7429" w:rsidP="0077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405912"/>
      <w:docPartObj>
        <w:docPartGallery w:val="Page Numbers (Top of Page)"/>
        <w:docPartUnique/>
      </w:docPartObj>
    </w:sdtPr>
    <w:sdtContent>
      <w:p w:rsidR="004B7B00" w:rsidRDefault="004B7B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7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7B00" w:rsidRDefault="004B7B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E2"/>
    <w:rsid w:val="00002A92"/>
    <w:rsid w:val="00007C4A"/>
    <w:rsid w:val="000108CD"/>
    <w:rsid w:val="000162EE"/>
    <w:rsid w:val="00016A0B"/>
    <w:rsid w:val="00023116"/>
    <w:rsid w:val="0002427C"/>
    <w:rsid w:val="000268DF"/>
    <w:rsid w:val="00032A06"/>
    <w:rsid w:val="00033EFF"/>
    <w:rsid w:val="00034CEF"/>
    <w:rsid w:val="00034D98"/>
    <w:rsid w:val="00036F93"/>
    <w:rsid w:val="00037907"/>
    <w:rsid w:val="00040859"/>
    <w:rsid w:val="00045D28"/>
    <w:rsid w:val="00047CBA"/>
    <w:rsid w:val="000534E2"/>
    <w:rsid w:val="00054A90"/>
    <w:rsid w:val="00056FDD"/>
    <w:rsid w:val="00057C8F"/>
    <w:rsid w:val="000625E7"/>
    <w:rsid w:val="00063297"/>
    <w:rsid w:val="0006693B"/>
    <w:rsid w:val="00066E45"/>
    <w:rsid w:val="000779BB"/>
    <w:rsid w:val="000821A0"/>
    <w:rsid w:val="000844A0"/>
    <w:rsid w:val="00092795"/>
    <w:rsid w:val="00092ECC"/>
    <w:rsid w:val="00094F0F"/>
    <w:rsid w:val="000A07E9"/>
    <w:rsid w:val="000B1005"/>
    <w:rsid w:val="000C1C2F"/>
    <w:rsid w:val="000C29FD"/>
    <w:rsid w:val="000C5E1B"/>
    <w:rsid w:val="000C682E"/>
    <w:rsid w:val="000C7665"/>
    <w:rsid w:val="000D1569"/>
    <w:rsid w:val="000E08E9"/>
    <w:rsid w:val="000E191C"/>
    <w:rsid w:val="000E28EC"/>
    <w:rsid w:val="000E300A"/>
    <w:rsid w:val="000E6D86"/>
    <w:rsid w:val="000E7CD7"/>
    <w:rsid w:val="000F25D0"/>
    <w:rsid w:val="000F3263"/>
    <w:rsid w:val="001004E2"/>
    <w:rsid w:val="00101497"/>
    <w:rsid w:val="0010165D"/>
    <w:rsid w:val="00106B95"/>
    <w:rsid w:val="001078BD"/>
    <w:rsid w:val="00111B86"/>
    <w:rsid w:val="001176A6"/>
    <w:rsid w:val="00121B5C"/>
    <w:rsid w:val="00122435"/>
    <w:rsid w:val="00124986"/>
    <w:rsid w:val="001252AC"/>
    <w:rsid w:val="00127B26"/>
    <w:rsid w:val="00130A67"/>
    <w:rsid w:val="00133376"/>
    <w:rsid w:val="00133BD0"/>
    <w:rsid w:val="00133D9A"/>
    <w:rsid w:val="00136B07"/>
    <w:rsid w:val="00136BB3"/>
    <w:rsid w:val="00140613"/>
    <w:rsid w:val="00144A00"/>
    <w:rsid w:val="00146C4A"/>
    <w:rsid w:val="001472E4"/>
    <w:rsid w:val="00150A7A"/>
    <w:rsid w:val="00154840"/>
    <w:rsid w:val="001573D0"/>
    <w:rsid w:val="0015754A"/>
    <w:rsid w:val="0016069A"/>
    <w:rsid w:val="00160CD2"/>
    <w:rsid w:val="00161710"/>
    <w:rsid w:val="00162DBD"/>
    <w:rsid w:val="00164D3D"/>
    <w:rsid w:val="0016512A"/>
    <w:rsid w:val="00167C4D"/>
    <w:rsid w:val="00172B4D"/>
    <w:rsid w:val="00172CD1"/>
    <w:rsid w:val="001731F2"/>
    <w:rsid w:val="00176766"/>
    <w:rsid w:val="0018011F"/>
    <w:rsid w:val="00180778"/>
    <w:rsid w:val="00181274"/>
    <w:rsid w:val="00181C3F"/>
    <w:rsid w:val="00185761"/>
    <w:rsid w:val="001A13AF"/>
    <w:rsid w:val="001A5B64"/>
    <w:rsid w:val="001A7ED5"/>
    <w:rsid w:val="001B1154"/>
    <w:rsid w:val="001B2363"/>
    <w:rsid w:val="001B3DCB"/>
    <w:rsid w:val="001B4E77"/>
    <w:rsid w:val="001B645F"/>
    <w:rsid w:val="001C053E"/>
    <w:rsid w:val="001C2F4A"/>
    <w:rsid w:val="001C3378"/>
    <w:rsid w:val="001C35B3"/>
    <w:rsid w:val="001C5F81"/>
    <w:rsid w:val="001C6002"/>
    <w:rsid w:val="001C7D11"/>
    <w:rsid w:val="001D01C5"/>
    <w:rsid w:val="001D405E"/>
    <w:rsid w:val="001D7FB5"/>
    <w:rsid w:val="001E1BCA"/>
    <w:rsid w:val="001E2661"/>
    <w:rsid w:val="001E6160"/>
    <w:rsid w:val="001F2CA8"/>
    <w:rsid w:val="001F4094"/>
    <w:rsid w:val="001F4EEE"/>
    <w:rsid w:val="001F6108"/>
    <w:rsid w:val="001F6AD2"/>
    <w:rsid w:val="001F6B88"/>
    <w:rsid w:val="002005E6"/>
    <w:rsid w:val="002014FF"/>
    <w:rsid w:val="00203D3B"/>
    <w:rsid w:val="00204991"/>
    <w:rsid w:val="002107BA"/>
    <w:rsid w:val="0021100F"/>
    <w:rsid w:val="002204E7"/>
    <w:rsid w:val="002223C7"/>
    <w:rsid w:val="0022301E"/>
    <w:rsid w:val="00225BCD"/>
    <w:rsid w:val="00227A7D"/>
    <w:rsid w:val="00227B5D"/>
    <w:rsid w:val="002305F5"/>
    <w:rsid w:val="002334E0"/>
    <w:rsid w:val="0023396F"/>
    <w:rsid w:val="00235D31"/>
    <w:rsid w:val="00241AF4"/>
    <w:rsid w:val="00242638"/>
    <w:rsid w:val="00243FF3"/>
    <w:rsid w:val="00250F7E"/>
    <w:rsid w:val="00260981"/>
    <w:rsid w:val="002636D0"/>
    <w:rsid w:val="00266FF5"/>
    <w:rsid w:val="0026778C"/>
    <w:rsid w:val="00271492"/>
    <w:rsid w:val="0027157B"/>
    <w:rsid w:val="00274D5B"/>
    <w:rsid w:val="002828D4"/>
    <w:rsid w:val="002847A3"/>
    <w:rsid w:val="00287F15"/>
    <w:rsid w:val="00290B05"/>
    <w:rsid w:val="0029325A"/>
    <w:rsid w:val="0029398B"/>
    <w:rsid w:val="00295BCA"/>
    <w:rsid w:val="00296C32"/>
    <w:rsid w:val="00297367"/>
    <w:rsid w:val="002A4AE2"/>
    <w:rsid w:val="002A6814"/>
    <w:rsid w:val="002B236E"/>
    <w:rsid w:val="002B2475"/>
    <w:rsid w:val="002B380C"/>
    <w:rsid w:val="002B49CF"/>
    <w:rsid w:val="002B4ADE"/>
    <w:rsid w:val="002B7BC2"/>
    <w:rsid w:val="002C2E1C"/>
    <w:rsid w:val="002C442F"/>
    <w:rsid w:val="002C681C"/>
    <w:rsid w:val="002C7180"/>
    <w:rsid w:val="002C7A15"/>
    <w:rsid w:val="002D6E95"/>
    <w:rsid w:val="002E4557"/>
    <w:rsid w:val="002E4753"/>
    <w:rsid w:val="002E5B71"/>
    <w:rsid w:val="002F3593"/>
    <w:rsid w:val="002F55E4"/>
    <w:rsid w:val="002F5A4C"/>
    <w:rsid w:val="003007CF"/>
    <w:rsid w:val="00301224"/>
    <w:rsid w:val="003019FC"/>
    <w:rsid w:val="00301BE2"/>
    <w:rsid w:val="0030384E"/>
    <w:rsid w:val="003070AD"/>
    <w:rsid w:val="00310D5A"/>
    <w:rsid w:val="003127FE"/>
    <w:rsid w:val="00337C10"/>
    <w:rsid w:val="003454CA"/>
    <w:rsid w:val="0034672F"/>
    <w:rsid w:val="00346D8A"/>
    <w:rsid w:val="003476B6"/>
    <w:rsid w:val="00352084"/>
    <w:rsid w:val="00352201"/>
    <w:rsid w:val="003531CA"/>
    <w:rsid w:val="00353925"/>
    <w:rsid w:val="00354569"/>
    <w:rsid w:val="00360016"/>
    <w:rsid w:val="00363156"/>
    <w:rsid w:val="00364F27"/>
    <w:rsid w:val="00366B48"/>
    <w:rsid w:val="0037123A"/>
    <w:rsid w:val="00375CEF"/>
    <w:rsid w:val="00382867"/>
    <w:rsid w:val="0038397D"/>
    <w:rsid w:val="0038446A"/>
    <w:rsid w:val="00384D26"/>
    <w:rsid w:val="003869D2"/>
    <w:rsid w:val="00386D5C"/>
    <w:rsid w:val="00390E3D"/>
    <w:rsid w:val="00390FCB"/>
    <w:rsid w:val="003913DB"/>
    <w:rsid w:val="0039342A"/>
    <w:rsid w:val="003A040B"/>
    <w:rsid w:val="003A2897"/>
    <w:rsid w:val="003A3AEA"/>
    <w:rsid w:val="003A54EE"/>
    <w:rsid w:val="003A5914"/>
    <w:rsid w:val="003A5B9D"/>
    <w:rsid w:val="003B198F"/>
    <w:rsid w:val="003B221A"/>
    <w:rsid w:val="003B23A7"/>
    <w:rsid w:val="003B7501"/>
    <w:rsid w:val="003B7BD4"/>
    <w:rsid w:val="003C0EA3"/>
    <w:rsid w:val="003C17FC"/>
    <w:rsid w:val="003C2AAA"/>
    <w:rsid w:val="003C7E7E"/>
    <w:rsid w:val="003D128F"/>
    <w:rsid w:val="003D2DBB"/>
    <w:rsid w:val="003D3A09"/>
    <w:rsid w:val="003D3C51"/>
    <w:rsid w:val="003D443D"/>
    <w:rsid w:val="003E138C"/>
    <w:rsid w:val="003E1736"/>
    <w:rsid w:val="003E1F03"/>
    <w:rsid w:val="003E35C2"/>
    <w:rsid w:val="003E3737"/>
    <w:rsid w:val="003F0002"/>
    <w:rsid w:val="003F15CF"/>
    <w:rsid w:val="003F19A2"/>
    <w:rsid w:val="003F2E47"/>
    <w:rsid w:val="003F529D"/>
    <w:rsid w:val="003F5BCC"/>
    <w:rsid w:val="00400988"/>
    <w:rsid w:val="00405D07"/>
    <w:rsid w:val="004066D3"/>
    <w:rsid w:val="004130CD"/>
    <w:rsid w:val="0041314D"/>
    <w:rsid w:val="0041490B"/>
    <w:rsid w:val="00414E75"/>
    <w:rsid w:val="00416A10"/>
    <w:rsid w:val="00417258"/>
    <w:rsid w:val="00420927"/>
    <w:rsid w:val="00423A6D"/>
    <w:rsid w:val="0042450E"/>
    <w:rsid w:val="004273DB"/>
    <w:rsid w:val="004326CA"/>
    <w:rsid w:val="0043313C"/>
    <w:rsid w:val="00433681"/>
    <w:rsid w:val="0043443C"/>
    <w:rsid w:val="0043472D"/>
    <w:rsid w:val="00440D0C"/>
    <w:rsid w:val="00444FCE"/>
    <w:rsid w:val="00445A14"/>
    <w:rsid w:val="00445E3B"/>
    <w:rsid w:val="00446675"/>
    <w:rsid w:val="00446D33"/>
    <w:rsid w:val="004475B1"/>
    <w:rsid w:val="0045079D"/>
    <w:rsid w:val="004563C5"/>
    <w:rsid w:val="004567C3"/>
    <w:rsid w:val="00463621"/>
    <w:rsid w:val="00464B4A"/>
    <w:rsid w:val="00471BEC"/>
    <w:rsid w:val="00472DA4"/>
    <w:rsid w:val="00473AD8"/>
    <w:rsid w:val="00474951"/>
    <w:rsid w:val="00477637"/>
    <w:rsid w:val="004800E6"/>
    <w:rsid w:val="004825F6"/>
    <w:rsid w:val="00484228"/>
    <w:rsid w:val="004855ED"/>
    <w:rsid w:val="0048693B"/>
    <w:rsid w:val="004872E0"/>
    <w:rsid w:val="00490D77"/>
    <w:rsid w:val="00492567"/>
    <w:rsid w:val="0049273F"/>
    <w:rsid w:val="00493876"/>
    <w:rsid w:val="00494704"/>
    <w:rsid w:val="00496D10"/>
    <w:rsid w:val="004A19ED"/>
    <w:rsid w:val="004A3B91"/>
    <w:rsid w:val="004A3D94"/>
    <w:rsid w:val="004A60FF"/>
    <w:rsid w:val="004B09C5"/>
    <w:rsid w:val="004B17B2"/>
    <w:rsid w:val="004B3E52"/>
    <w:rsid w:val="004B5A4D"/>
    <w:rsid w:val="004B7080"/>
    <w:rsid w:val="004B7954"/>
    <w:rsid w:val="004B7B00"/>
    <w:rsid w:val="004C0168"/>
    <w:rsid w:val="004C229D"/>
    <w:rsid w:val="004D0F79"/>
    <w:rsid w:val="004D51F1"/>
    <w:rsid w:val="004D71B9"/>
    <w:rsid w:val="004F5C48"/>
    <w:rsid w:val="004F7CD4"/>
    <w:rsid w:val="005018EC"/>
    <w:rsid w:val="00507B15"/>
    <w:rsid w:val="005120E2"/>
    <w:rsid w:val="00516FD9"/>
    <w:rsid w:val="005207BE"/>
    <w:rsid w:val="0052315C"/>
    <w:rsid w:val="00527B48"/>
    <w:rsid w:val="00527BCC"/>
    <w:rsid w:val="00530AA7"/>
    <w:rsid w:val="00533033"/>
    <w:rsid w:val="005360DE"/>
    <w:rsid w:val="00537E8E"/>
    <w:rsid w:val="00540547"/>
    <w:rsid w:val="00541C96"/>
    <w:rsid w:val="0054461C"/>
    <w:rsid w:val="005448F1"/>
    <w:rsid w:val="005473DD"/>
    <w:rsid w:val="00550855"/>
    <w:rsid w:val="00551E9E"/>
    <w:rsid w:val="005572E7"/>
    <w:rsid w:val="005615B9"/>
    <w:rsid w:val="00561AE0"/>
    <w:rsid w:val="00563BA8"/>
    <w:rsid w:val="00564292"/>
    <w:rsid w:val="0056517F"/>
    <w:rsid w:val="005714EC"/>
    <w:rsid w:val="00571549"/>
    <w:rsid w:val="005764FE"/>
    <w:rsid w:val="00584A3F"/>
    <w:rsid w:val="005924A0"/>
    <w:rsid w:val="00593993"/>
    <w:rsid w:val="00594DFA"/>
    <w:rsid w:val="005A09C3"/>
    <w:rsid w:val="005A2683"/>
    <w:rsid w:val="005A5578"/>
    <w:rsid w:val="005A7813"/>
    <w:rsid w:val="005B15D2"/>
    <w:rsid w:val="005B19C3"/>
    <w:rsid w:val="005B1C78"/>
    <w:rsid w:val="005B1E39"/>
    <w:rsid w:val="005C0A03"/>
    <w:rsid w:val="005C2B54"/>
    <w:rsid w:val="005D012A"/>
    <w:rsid w:val="005D5D4B"/>
    <w:rsid w:val="005D6F93"/>
    <w:rsid w:val="005D7E65"/>
    <w:rsid w:val="005E0CF9"/>
    <w:rsid w:val="005E2824"/>
    <w:rsid w:val="005F0C54"/>
    <w:rsid w:val="005F4662"/>
    <w:rsid w:val="005F5F35"/>
    <w:rsid w:val="005F7DB9"/>
    <w:rsid w:val="00600EAE"/>
    <w:rsid w:val="006029FD"/>
    <w:rsid w:val="00607EBE"/>
    <w:rsid w:val="00612DA6"/>
    <w:rsid w:val="00615B16"/>
    <w:rsid w:val="006161F0"/>
    <w:rsid w:val="006176E0"/>
    <w:rsid w:val="00617BBF"/>
    <w:rsid w:val="00617F3E"/>
    <w:rsid w:val="00617F6C"/>
    <w:rsid w:val="006203FB"/>
    <w:rsid w:val="00620CDB"/>
    <w:rsid w:val="00632A6B"/>
    <w:rsid w:val="0063390E"/>
    <w:rsid w:val="00640E12"/>
    <w:rsid w:val="00641ABA"/>
    <w:rsid w:val="00645422"/>
    <w:rsid w:val="00650CF5"/>
    <w:rsid w:val="006538F1"/>
    <w:rsid w:val="00656F79"/>
    <w:rsid w:val="006616BA"/>
    <w:rsid w:val="00662C2B"/>
    <w:rsid w:val="00663B52"/>
    <w:rsid w:val="00663BF6"/>
    <w:rsid w:val="00665448"/>
    <w:rsid w:val="00666FE1"/>
    <w:rsid w:val="006678AC"/>
    <w:rsid w:val="0068405D"/>
    <w:rsid w:val="00684623"/>
    <w:rsid w:val="00684672"/>
    <w:rsid w:val="006847A5"/>
    <w:rsid w:val="00687656"/>
    <w:rsid w:val="00692B95"/>
    <w:rsid w:val="00694C42"/>
    <w:rsid w:val="00697919"/>
    <w:rsid w:val="00697A35"/>
    <w:rsid w:val="006A0D4E"/>
    <w:rsid w:val="006A3104"/>
    <w:rsid w:val="006A715C"/>
    <w:rsid w:val="006B195F"/>
    <w:rsid w:val="006B2D2A"/>
    <w:rsid w:val="006B37E5"/>
    <w:rsid w:val="006B4A7D"/>
    <w:rsid w:val="006B5732"/>
    <w:rsid w:val="006B613F"/>
    <w:rsid w:val="006B66A3"/>
    <w:rsid w:val="006C3C62"/>
    <w:rsid w:val="006C51CB"/>
    <w:rsid w:val="006D06D8"/>
    <w:rsid w:val="006D259E"/>
    <w:rsid w:val="006D4432"/>
    <w:rsid w:val="006D4CD9"/>
    <w:rsid w:val="006D7B9C"/>
    <w:rsid w:val="006E1210"/>
    <w:rsid w:val="006E376C"/>
    <w:rsid w:val="006E4DC1"/>
    <w:rsid w:val="006E7B1B"/>
    <w:rsid w:val="006F4E7E"/>
    <w:rsid w:val="006F7720"/>
    <w:rsid w:val="007008C7"/>
    <w:rsid w:val="00701EFC"/>
    <w:rsid w:val="00704734"/>
    <w:rsid w:val="00704795"/>
    <w:rsid w:val="00705559"/>
    <w:rsid w:val="0070558E"/>
    <w:rsid w:val="00707225"/>
    <w:rsid w:val="00716DAC"/>
    <w:rsid w:val="007174BB"/>
    <w:rsid w:val="00717D03"/>
    <w:rsid w:val="007211C7"/>
    <w:rsid w:val="0072345B"/>
    <w:rsid w:val="00724E6F"/>
    <w:rsid w:val="0072621E"/>
    <w:rsid w:val="00727DA3"/>
    <w:rsid w:val="00730CE2"/>
    <w:rsid w:val="00730F15"/>
    <w:rsid w:val="00733E04"/>
    <w:rsid w:val="00736C76"/>
    <w:rsid w:val="007430A6"/>
    <w:rsid w:val="0074561E"/>
    <w:rsid w:val="00752F43"/>
    <w:rsid w:val="007603CE"/>
    <w:rsid w:val="00762077"/>
    <w:rsid w:val="0076443D"/>
    <w:rsid w:val="0077013B"/>
    <w:rsid w:val="00770BDD"/>
    <w:rsid w:val="00771B77"/>
    <w:rsid w:val="00772EEC"/>
    <w:rsid w:val="00774176"/>
    <w:rsid w:val="00774423"/>
    <w:rsid w:val="00780A0A"/>
    <w:rsid w:val="00780B2B"/>
    <w:rsid w:val="00795F0C"/>
    <w:rsid w:val="00796927"/>
    <w:rsid w:val="007A0155"/>
    <w:rsid w:val="007A2AB0"/>
    <w:rsid w:val="007A3261"/>
    <w:rsid w:val="007A3EC5"/>
    <w:rsid w:val="007B1B40"/>
    <w:rsid w:val="007B5707"/>
    <w:rsid w:val="007B6792"/>
    <w:rsid w:val="007C20F3"/>
    <w:rsid w:val="007C3707"/>
    <w:rsid w:val="007C3ACB"/>
    <w:rsid w:val="007C46C6"/>
    <w:rsid w:val="007C6AB0"/>
    <w:rsid w:val="007C7EDA"/>
    <w:rsid w:val="007D1494"/>
    <w:rsid w:val="007E02CA"/>
    <w:rsid w:val="007E03E8"/>
    <w:rsid w:val="007E0647"/>
    <w:rsid w:val="007E19AE"/>
    <w:rsid w:val="007E53CC"/>
    <w:rsid w:val="007E7A04"/>
    <w:rsid w:val="007E7B8B"/>
    <w:rsid w:val="007F0BF2"/>
    <w:rsid w:val="007F296B"/>
    <w:rsid w:val="008043FF"/>
    <w:rsid w:val="00804BB7"/>
    <w:rsid w:val="00805FE1"/>
    <w:rsid w:val="00806AD0"/>
    <w:rsid w:val="00810948"/>
    <w:rsid w:val="00813958"/>
    <w:rsid w:val="008171C6"/>
    <w:rsid w:val="008171F8"/>
    <w:rsid w:val="00825A1A"/>
    <w:rsid w:val="00826F2B"/>
    <w:rsid w:val="00827EF3"/>
    <w:rsid w:val="00831A56"/>
    <w:rsid w:val="00832666"/>
    <w:rsid w:val="00833176"/>
    <w:rsid w:val="00834476"/>
    <w:rsid w:val="008417E9"/>
    <w:rsid w:val="00843C83"/>
    <w:rsid w:val="00845574"/>
    <w:rsid w:val="008538FB"/>
    <w:rsid w:val="00856FC1"/>
    <w:rsid w:val="00857581"/>
    <w:rsid w:val="00861C9B"/>
    <w:rsid w:val="00863F85"/>
    <w:rsid w:val="00876ED9"/>
    <w:rsid w:val="00886F5B"/>
    <w:rsid w:val="008912EB"/>
    <w:rsid w:val="008950FC"/>
    <w:rsid w:val="008971D4"/>
    <w:rsid w:val="008A2BC6"/>
    <w:rsid w:val="008A2C8E"/>
    <w:rsid w:val="008A625E"/>
    <w:rsid w:val="008A6E3B"/>
    <w:rsid w:val="008B30C8"/>
    <w:rsid w:val="008B4609"/>
    <w:rsid w:val="008B4BEC"/>
    <w:rsid w:val="008B59DF"/>
    <w:rsid w:val="008B6311"/>
    <w:rsid w:val="008C2021"/>
    <w:rsid w:val="008C4BC4"/>
    <w:rsid w:val="008C68C4"/>
    <w:rsid w:val="008D4C4C"/>
    <w:rsid w:val="008D65C6"/>
    <w:rsid w:val="008E09EF"/>
    <w:rsid w:val="008E1660"/>
    <w:rsid w:val="008E505B"/>
    <w:rsid w:val="008E55CD"/>
    <w:rsid w:val="008F2C8B"/>
    <w:rsid w:val="008F4792"/>
    <w:rsid w:val="008F54F3"/>
    <w:rsid w:val="008F77B9"/>
    <w:rsid w:val="008F79B8"/>
    <w:rsid w:val="00903D17"/>
    <w:rsid w:val="009046EC"/>
    <w:rsid w:val="00907542"/>
    <w:rsid w:val="00914B1C"/>
    <w:rsid w:val="00917F05"/>
    <w:rsid w:val="00921C21"/>
    <w:rsid w:val="0092459D"/>
    <w:rsid w:val="00924C2E"/>
    <w:rsid w:val="009401D5"/>
    <w:rsid w:val="00940D1C"/>
    <w:rsid w:val="0094115C"/>
    <w:rsid w:val="0094387A"/>
    <w:rsid w:val="00944F0A"/>
    <w:rsid w:val="00945B2A"/>
    <w:rsid w:val="00946557"/>
    <w:rsid w:val="00950B83"/>
    <w:rsid w:val="00952521"/>
    <w:rsid w:val="00955A06"/>
    <w:rsid w:val="009605A7"/>
    <w:rsid w:val="00962205"/>
    <w:rsid w:val="009623AA"/>
    <w:rsid w:val="009645EA"/>
    <w:rsid w:val="00966014"/>
    <w:rsid w:val="009676F3"/>
    <w:rsid w:val="00970743"/>
    <w:rsid w:val="00971766"/>
    <w:rsid w:val="00971D93"/>
    <w:rsid w:val="0097468D"/>
    <w:rsid w:val="00975605"/>
    <w:rsid w:val="00977ECA"/>
    <w:rsid w:val="00981727"/>
    <w:rsid w:val="00986CDE"/>
    <w:rsid w:val="00986D59"/>
    <w:rsid w:val="009878C1"/>
    <w:rsid w:val="00990092"/>
    <w:rsid w:val="00990A27"/>
    <w:rsid w:val="00991D32"/>
    <w:rsid w:val="00994298"/>
    <w:rsid w:val="009945CF"/>
    <w:rsid w:val="009A10DB"/>
    <w:rsid w:val="009A189E"/>
    <w:rsid w:val="009A1A41"/>
    <w:rsid w:val="009A2AD4"/>
    <w:rsid w:val="009A3E26"/>
    <w:rsid w:val="009A4542"/>
    <w:rsid w:val="009A6DCA"/>
    <w:rsid w:val="009B1A9D"/>
    <w:rsid w:val="009B4A18"/>
    <w:rsid w:val="009B7937"/>
    <w:rsid w:val="009C3401"/>
    <w:rsid w:val="009C7429"/>
    <w:rsid w:val="009D377B"/>
    <w:rsid w:val="009D4D4C"/>
    <w:rsid w:val="009D74ED"/>
    <w:rsid w:val="009D7BA9"/>
    <w:rsid w:val="009E3EAD"/>
    <w:rsid w:val="009E6186"/>
    <w:rsid w:val="009E6F0A"/>
    <w:rsid w:val="00A0022B"/>
    <w:rsid w:val="00A03E09"/>
    <w:rsid w:val="00A11F59"/>
    <w:rsid w:val="00A14DC4"/>
    <w:rsid w:val="00A21111"/>
    <w:rsid w:val="00A21B97"/>
    <w:rsid w:val="00A23BDB"/>
    <w:rsid w:val="00A25B5A"/>
    <w:rsid w:val="00A317E9"/>
    <w:rsid w:val="00A3570E"/>
    <w:rsid w:val="00A35F1D"/>
    <w:rsid w:val="00A379D2"/>
    <w:rsid w:val="00A4145E"/>
    <w:rsid w:val="00A41D7C"/>
    <w:rsid w:val="00A44F09"/>
    <w:rsid w:val="00A459BD"/>
    <w:rsid w:val="00A4637E"/>
    <w:rsid w:val="00A539E4"/>
    <w:rsid w:val="00A55785"/>
    <w:rsid w:val="00A610F1"/>
    <w:rsid w:val="00A621FA"/>
    <w:rsid w:val="00A626A8"/>
    <w:rsid w:val="00A66B2A"/>
    <w:rsid w:val="00A71B9E"/>
    <w:rsid w:val="00A74F8D"/>
    <w:rsid w:val="00A817D0"/>
    <w:rsid w:val="00A83823"/>
    <w:rsid w:val="00A83AFA"/>
    <w:rsid w:val="00A85FDB"/>
    <w:rsid w:val="00A93CAB"/>
    <w:rsid w:val="00A96DB5"/>
    <w:rsid w:val="00AA088F"/>
    <w:rsid w:val="00AA1405"/>
    <w:rsid w:val="00AA7C1F"/>
    <w:rsid w:val="00AB4375"/>
    <w:rsid w:val="00AB43A2"/>
    <w:rsid w:val="00AB611E"/>
    <w:rsid w:val="00AC1208"/>
    <w:rsid w:val="00AC1A1A"/>
    <w:rsid w:val="00AC2488"/>
    <w:rsid w:val="00AD20F7"/>
    <w:rsid w:val="00AD2A2D"/>
    <w:rsid w:val="00AD4368"/>
    <w:rsid w:val="00AD5902"/>
    <w:rsid w:val="00AD737D"/>
    <w:rsid w:val="00AD79B4"/>
    <w:rsid w:val="00AE26FA"/>
    <w:rsid w:val="00AE728F"/>
    <w:rsid w:val="00AE7548"/>
    <w:rsid w:val="00AF3E67"/>
    <w:rsid w:val="00AF6298"/>
    <w:rsid w:val="00AF72CD"/>
    <w:rsid w:val="00B0039C"/>
    <w:rsid w:val="00B02450"/>
    <w:rsid w:val="00B0564C"/>
    <w:rsid w:val="00B06034"/>
    <w:rsid w:val="00B06651"/>
    <w:rsid w:val="00B07315"/>
    <w:rsid w:val="00B12D37"/>
    <w:rsid w:val="00B15BDE"/>
    <w:rsid w:val="00B15DD1"/>
    <w:rsid w:val="00B16993"/>
    <w:rsid w:val="00B16F64"/>
    <w:rsid w:val="00B20C43"/>
    <w:rsid w:val="00B24A95"/>
    <w:rsid w:val="00B271AD"/>
    <w:rsid w:val="00B27FDA"/>
    <w:rsid w:val="00B33B3A"/>
    <w:rsid w:val="00B3580B"/>
    <w:rsid w:val="00B42514"/>
    <w:rsid w:val="00B45CB6"/>
    <w:rsid w:val="00B45CE7"/>
    <w:rsid w:val="00B52E93"/>
    <w:rsid w:val="00B54EE7"/>
    <w:rsid w:val="00B559FD"/>
    <w:rsid w:val="00B60E20"/>
    <w:rsid w:val="00B67DB8"/>
    <w:rsid w:val="00B71EB6"/>
    <w:rsid w:val="00B71EB7"/>
    <w:rsid w:val="00B730AD"/>
    <w:rsid w:val="00B73276"/>
    <w:rsid w:val="00B759DC"/>
    <w:rsid w:val="00B77044"/>
    <w:rsid w:val="00B82BC7"/>
    <w:rsid w:val="00B87BB3"/>
    <w:rsid w:val="00B87BBE"/>
    <w:rsid w:val="00B9041B"/>
    <w:rsid w:val="00B92898"/>
    <w:rsid w:val="00B92ADD"/>
    <w:rsid w:val="00B94A81"/>
    <w:rsid w:val="00B9516D"/>
    <w:rsid w:val="00B9747D"/>
    <w:rsid w:val="00BA099E"/>
    <w:rsid w:val="00BA1F0E"/>
    <w:rsid w:val="00BA3474"/>
    <w:rsid w:val="00BB1BC9"/>
    <w:rsid w:val="00BB2AF0"/>
    <w:rsid w:val="00BB3471"/>
    <w:rsid w:val="00BB57E8"/>
    <w:rsid w:val="00BC5CE8"/>
    <w:rsid w:val="00BD0C47"/>
    <w:rsid w:val="00BD3109"/>
    <w:rsid w:val="00BD520C"/>
    <w:rsid w:val="00BD5FC3"/>
    <w:rsid w:val="00BD7426"/>
    <w:rsid w:val="00BD7A1E"/>
    <w:rsid w:val="00BE1BBE"/>
    <w:rsid w:val="00BE2785"/>
    <w:rsid w:val="00BE2A9B"/>
    <w:rsid w:val="00BE5312"/>
    <w:rsid w:val="00BE5E08"/>
    <w:rsid w:val="00BF0060"/>
    <w:rsid w:val="00BF0E86"/>
    <w:rsid w:val="00BF4312"/>
    <w:rsid w:val="00C003D6"/>
    <w:rsid w:val="00C03070"/>
    <w:rsid w:val="00C0371F"/>
    <w:rsid w:val="00C03920"/>
    <w:rsid w:val="00C1387C"/>
    <w:rsid w:val="00C13A48"/>
    <w:rsid w:val="00C17E00"/>
    <w:rsid w:val="00C23A5B"/>
    <w:rsid w:val="00C277DB"/>
    <w:rsid w:val="00C2785A"/>
    <w:rsid w:val="00C35139"/>
    <w:rsid w:val="00C355B6"/>
    <w:rsid w:val="00C43C1C"/>
    <w:rsid w:val="00C43CDC"/>
    <w:rsid w:val="00C473CF"/>
    <w:rsid w:val="00C52CE2"/>
    <w:rsid w:val="00C552F2"/>
    <w:rsid w:val="00C610D9"/>
    <w:rsid w:val="00C61C7D"/>
    <w:rsid w:val="00C70819"/>
    <w:rsid w:val="00C71CFF"/>
    <w:rsid w:val="00C73941"/>
    <w:rsid w:val="00C7494B"/>
    <w:rsid w:val="00C773A0"/>
    <w:rsid w:val="00C8245D"/>
    <w:rsid w:val="00C8788B"/>
    <w:rsid w:val="00C91E2B"/>
    <w:rsid w:val="00C92A86"/>
    <w:rsid w:val="00C93750"/>
    <w:rsid w:val="00CA1237"/>
    <w:rsid w:val="00CA38B5"/>
    <w:rsid w:val="00CB1312"/>
    <w:rsid w:val="00CB58C3"/>
    <w:rsid w:val="00CB5DF5"/>
    <w:rsid w:val="00CC037A"/>
    <w:rsid w:val="00CC17D1"/>
    <w:rsid w:val="00CC2313"/>
    <w:rsid w:val="00CC472D"/>
    <w:rsid w:val="00CC5EB6"/>
    <w:rsid w:val="00CC621F"/>
    <w:rsid w:val="00CD1B3E"/>
    <w:rsid w:val="00CD376E"/>
    <w:rsid w:val="00CD3F0F"/>
    <w:rsid w:val="00CE15FF"/>
    <w:rsid w:val="00CE4E18"/>
    <w:rsid w:val="00CF3019"/>
    <w:rsid w:val="00CF50B0"/>
    <w:rsid w:val="00CF79E1"/>
    <w:rsid w:val="00CF7DDA"/>
    <w:rsid w:val="00D0275B"/>
    <w:rsid w:val="00D029A9"/>
    <w:rsid w:val="00D031F5"/>
    <w:rsid w:val="00D04AD4"/>
    <w:rsid w:val="00D07526"/>
    <w:rsid w:val="00D10C6C"/>
    <w:rsid w:val="00D1178A"/>
    <w:rsid w:val="00D245F6"/>
    <w:rsid w:val="00D251D9"/>
    <w:rsid w:val="00D30118"/>
    <w:rsid w:val="00D308C6"/>
    <w:rsid w:val="00D334CE"/>
    <w:rsid w:val="00D336B3"/>
    <w:rsid w:val="00D440CF"/>
    <w:rsid w:val="00D4521F"/>
    <w:rsid w:val="00D535E1"/>
    <w:rsid w:val="00D562C8"/>
    <w:rsid w:val="00D56BBE"/>
    <w:rsid w:val="00D56DD3"/>
    <w:rsid w:val="00D576DE"/>
    <w:rsid w:val="00D6040A"/>
    <w:rsid w:val="00D63265"/>
    <w:rsid w:val="00D659F9"/>
    <w:rsid w:val="00D712FB"/>
    <w:rsid w:val="00D73010"/>
    <w:rsid w:val="00D769B0"/>
    <w:rsid w:val="00D769C9"/>
    <w:rsid w:val="00D840F6"/>
    <w:rsid w:val="00D8440B"/>
    <w:rsid w:val="00D867D9"/>
    <w:rsid w:val="00D86B9D"/>
    <w:rsid w:val="00D90764"/>
    <w:rsid w:val="00D91DB8"/>
    <w:rsid w:val="00D93AC1"/>
    <w:rsid w:val="00D961E3"/>
    <w:rsid w:val="00D9678E"/>
    <w:rsid w:val="00DA560F"/>
    <w:rsid w:val="00DB27C5"/>
    <w:rsid w:val="00DB31FF"/>
    <w:rsid w:val="00DB3488"/>
    <w:rsid w:val="00DC1D59"/>
    <w:rsid w:val="00DC27E2"/>
    <w:rsid w:val="00DD02E7"/>
    <w:rsid w:val="00DD3A68"/>
    <w:rsid w:val="00DD485C"/>
    <w:rsid w:val="00DE0475"/>
    <w:rsid w:val="00DE1DBD"/>
    <w:rsid w:val="00DE36ED"/>
    <w:rsid w:val="00DE4348"/>
    <w:rsid w:val="00DE59D5"/>
    <w:rsid w:val="00DE75CD"/>
    <w:rsid w:val="00DF04E9"/>
    <w:rsid w:val="00DF1ABA"/>
    <w:rsid w:val="00DF20B5"/>
    <w:rsid w:val="00DF379E"/>
    <w:rsid w:val="00DF3CAC"/>
    <w:rsid w:val="00DF51EB"/>
    <w:rsid w:val="00DF6539"/>
    <w:rsid w:val="00E00DEB"/>
    <w:rsid w:val="00E0134D"/>
    <w:rsid w:val="00E01619"/>
    <w:rsid w:val="00E01E0A"/>
    <w:rsid w:val="00E0250E"/>
    <w:rsid w:val="00E035C6"/>
    <w:rsid w:val="00E04B96"/>
    <w:rsid w:val="00E05916"/>
    <w:rsid w:val="00E10F44"/>
    <w:rsid w:val="00E12F82"/>
    <w:rsid w:val="00E204E7"/>
    <w:rsid w:val="00E21323"/>
    <w:rsid w:val="00E22920"/>
    <w:rsid w:val="00E235B9"/>
    <w:rsid w:val="00E2594F"/>
    <w:rsid w:val="00E26C7C"/>
    <w:rsid w:val="00E272DB"/>
    <w:rsid w:val="00E34284"/>
    <w:rsid w:val="00E34A28"/>
    <w:rsid w:val="00E35AC0"/>
    <w:rsid w:val="00E50E8D"/>
    <w:rsid w:val="00E529BD"/>
    <w:rsid w:val="00E5490A"/>
    <w:rsid w:val="00E56084"/>
    <w:rsid w:val="00E56335"/>
    <w:rsid w:val="00E63337"/>
    <w:rsid w:val="00E70953"/>
    <w:rsid w:val="00E70EC1"/>
    <w:rsid w:val="00E72430"/>
    <w:rsid w:val="00E7792F"/>
    <w:rsid w:val="00E82808"/>
    <w:rsid w:val="00E83DE1"/>
    <w:rsid w:val="00E8662E"/>
    <w:rsid w:val="00E86E51"/>
    <w:rsid w:val="00E87A5F"/>
    <w:rsid w:val="00E91ABD"/>
    <w:rsid w:val="00E92A18"/>
    <w:rsid w:val="00E93A51"/>
    <w:rsid w:val="00E9510C"/>
    <w:rsid w:val="00E9788B"/>
    <w:rsid w:val="00E9793A"/>
    <w:rsid w:val="00EA0602"/>
    <w:rsid w:val="00EA0951"/>
    <w:rsid w:val="00EA4743"/>
    <w:rsid w:val="00EA6C85"/>
    <w:rsid w:val="00EA7CE1"/>
    <w:rsid w:val="00EB1BFE"/>
    <w:rsid w:val="00EB2BF9"/>
    <w:rsid w:val="00EB350A"/>
    <w:rsid w:val="00EB6E72"/>
    <w:rsid w:val="00EC0344"/>
    <w:rsid w:val="00EC46AB"/>
    <w:rsid w:val="00EC5107"/>
    <w:rsid w:val="00ED11C8"/>
    <w:rsid w:val="00ED29D9"/>
    <w:rsid w:val="00ED4D39"/>
    <w:rsid w:val="00EE17F2"/>
    <w:rsid w:val="00EE3846"/>
    <w:rsid w:val="00EE7287"/>
    <w:rsid w:val="00EF0943"/>
    <w:rsid w:val="00EF51B3"/>
    <w:rsid w:val="00F028CC"/>
    <w:rsid w:val="00F05785"/>
    <w:rsid w:val="00F07447"/>
    <w:rsid w:val="00F147B7"/>
    <w:rsid w:val="00F14A23"/>
    <w:rsid w:val="00F210E4"/>
    <w:rsid w:val="00F22052"/>
    <w:rsid w:val="00F23046"/>
    <w:rsid w:val="00F231C3"/>
    <w:rsid w:val="00F2570A"/>
    <w:rsid w:val="00F26FC1"/>
    <w:rsid w:val="00F3087B"/>
    <w:rsid w:val="00F31D99"/>
    <w:rsid w:val="00F33788"/>
    <w:rsid w:val="00F35750"/>
    <w:rsid w:val="00F3599B"/>
    <w:rsid w:val="00F41045"/>
    <w:rsid w:val="00F4588C"/>
    <w:rsid w:val="00F46E40"/>
    <w:rsid w:val="00F50751"/>
    <w:rsid w:val="00F540C1"/>
    <w:rsid w:val="00F55676"/>
    <w:rsid w:val="00F55705"/>
    <w:rsid w:val="00F56F08"/>
    <w:rsid w:val="00F57CD2"/>
    <w:rsid w:val="00F603C7"/>
    <w:rsid w:val="00F6167D"/>
    <w:rsid w:val="00F67B96"/>
    <w:rsid w:val="00F70D69"/>
    <w:rsid w:val="00F71CA1"/>
    <w:rsid w:val="00F73728"/>
    <w:rsid w:val="00F7436F"/>
    <w:rsid w:val="00F74E95"/>
    <w:rsid w:val="00F76840"/>
    <w:rsid w:val="00F76A6C"/>
    <w:rsid w:val="00F7738F"/>
    <w:rsid w:val="00F80AD2"/>
    <w:rsid w:val="00F82719"/>
    <w:rsid w:val="00F829AA"/>
    <w:rsid w:val="00F85F78"/>
    <w:rsid w:val="00F90DD0"/>
    <w:rsid w:val="00FA44C1"/>
    <w:rsid w:val="00FA546B"/>
    <w:rsid w:val="00FA6E13"/>
    <w:rsid w:val="00FB0907"/>
    <w:rsid w:val="00FB7C68"/>
    <w:rsid w:val="00FC366A"/>
    <w:rsid w:val="00FC3D82"/>
    <w:rsid w:val="00FC59F2"/>
    <w:rsid w:val="00FC7478"/>
    <w:rsid w:val="00FD31F9"/>
    <w:rsid w:val="00FD362D"/>
    <w:rsid w:val="00FE054F"/>
    <w:rsid w:val="00FE1A6C"/>
    <w:rsid w:val="00FE44C5"/>
    <w:rsid w:val="00FE56A4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3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3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3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8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71B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5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3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3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3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80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71B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1B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1B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5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983470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9834709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F024-3CD6-4B1F-B70A-8C8BDC96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14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Дагбаев</dc:creator>
  <cp:lastModifiedBy>Дагбаев</cp:lastModifiedBy>
  <cp:revision>62</cp:revision>
  <cp:lastPrinted>2023-04-10T02:59:00Z</cp:lastPrinted>
  <dcterms:created xsi:type="dcterms:W3CDTF">2022-08-09T03:29:00Z</dcterms:created>
  <dcterms:modified xsi:type="dcterms:W3CDTF">2023-04-10T06:04:00Z</dcterms:modified>
</cp:coreProperties>
</file>