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FF3FF" w14:textId="77777777" w:rsidR="00DF5830" w:rsidRPr="00AB2E56" w:rsidRDefault="00DF5830" w:rsidP="00DF5830">
      <w:pPr>
        <w:shd w:val="clear" w:color="auto" w:fill="FFFFFF"/>
        <w:jc w:val="center"/>
        <w:rPr>
          <w:sz w:val="2"/>
          <w:szCs w:val="2"/>
        </w:rPr>
      </w:pPr>
      <w:bookmarkStart w:id="0" w:name="OLE_LINK4"/>
      <w:r w:rsidRPr="00AB2E56">
        <w:rPr>
          <w:noProof/>
          <w:lang w:eastAsia="ru-RU"/>
        </w:rPr>
        <w:drawing>
          <wp:inline distT="0" distB="0" distL="0" distR="0" wp14:anchorId="32C13A97" wp14:editId="39F19038">
            <wp:extent cx="797560" cy="88519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97560" cy="885190"/>
                    </a:xfrm>
                    <a:prstGeom prst="rect">
                      <a:avLst/>
                    </a:prstGeom>
                    <a:noFill/>
                    <a:ln w="9525">
                      <a:noFill/>
                      <a:miter lim="800000"/>
                      <a:headEnd/>
                      <a:tailEnd/>
                    </a:ln>
                  </pic:spPr>
                </pic:pic>
              </a:graphicData>
            </a:graphic>
          </wp:inline>
        </w:drawing>
      </w:r>
    </w:p>
    <w:p w14:paraId="4C80602B" w14:textId="77777777" w:rsidR="00DF5830" w:rsidRPr="00AB2E56" w:rsidRDefault="00DF5830" w:rsidP="00DF5830">
      <w:pPr>
        <w:shd w:val="clear" w:color="auto" w:fill="FFFFFF"/>
        <w:jc w:val="center"/>
        <w:rPr>
          <w:sz w:val="2"/>
          <w:szCs w:val="2"/>
        </w:rPr>
      </w:pPr>
    </w:p>
    <w:p w14:paraId="73F625FD" w14:textId="77777777" w:rsidR="00DF5830" w:rsidRPr="00AB2E56" w:rsidRDefault="00DF5830" w:rsidP="00DF5830">
      <w:pPr>
        <w:shd w:val="clear" w:color="auto" w:fill="FFFFFF"/>
        <w:jc w:val="center"/>
        <w:rPr>
          <w:sz w:val="2"/>
          <w:szCs w:val="2"/>
        </w:rPr>
      </w:pPr>
    </w:p>
    <w:p w14:paraId="451C48FB" w14:textId="77777777" w:rsidR="00DF5830" w:rsidRPr="00AB2E56" w:rsidRDefault="00DF5830" w:rsidP="00DF5830">
      <w:pPr>
        <w:shd w:val="clear" w:color="auto" w:fill="FFFFFF"/>
        <w:jc w:val="center"/>
        <w:rPr>
          <w:sz w:val="2"/>
          <w:szCs w:val="2"/>
        </w:rPr>
      </w:pPr>
    </w:p>
    <w:p w14:paraId="69289894" w14:textId="77777777" w:rsidR="00DF5830" w:rsidRPr="00AB2E56" w:rsidRDefault="00DF5830" w:rsidP="00DF5830">
      <w:pPr>
        <w:shd w:val="clear" w:color="auto" w:fill="FFFFFF"/>
        <w:jc w:val="center"/>
        <w:rPr>
          <w:sz w:val="2"/>
          <w:szCs w:val="2"/>
        </w:rPr>
      </w:pPr>
    </w:p>
    <w:p w14:paraId="557245F9" w14:textId="77777777" w:rsidR="00DF5830" w:rsidRPr="00AB2E56" w:rsidRDefault="00DF5830" w:rsidP="00DF5830">
      <w:pPr>
        <w:shd w:val="clear" w:color="auto" w:fill="FFFFFF"/>
        <w:jc w:val="center"/>
        <w:rPr>
          <w:sz w:val="2"/>
          <w:szCs w:val="2"/>
        </w:rPr>
      </w:pPr>
    </w:p>
    <w:p w14:paraId="1BF343FE" w14:textId="77777777" w:rsidR="00DF5830" w:rsidRPr="00AB2E56" w:rsidRDefault="00DF5830" w:rsidP="00DF5830">
      <w:pPr>
        <w:shd w:val="clear" w:color="auto" w:fill="FFFFFF"/>
        <w:jc w:val="center"/>
        <w:rPr>
          <w:sz w:val="2"/>
          <w:szCs w:val="2"/>
        </w:rPr>
      </w:pPr>
    </w:p>
    <w:p w14:paraId="5E841547" w14:textId="77777777" w:rsidR="00DF5830" w:rsidRPr="00AB2E56" w:rsidRDefault="00DF5830" w:rsidP="00DF5830">
      <w:pPr>
        <w:shd w:val="clear" w:color="auto" w:fill="FFFFFF"/>
        <w:jc w:val="center"/>
        <w:rPr>
          <w:sz w:val="2"/>
          <w:szCs w:val="2"/>
        </w:rPr>
      </w:pPr>
    </w:p>
    <w:p w14:paraId="0C3132DE" w14:textId="77777777" w:rsidR="00DF5830" w:rsidRPr="00AB2E56" w:rsidRDefault="00DF5830" w:rsidP="00DF5830">
      <w:pPr>
        <w:shd w:val="clear" w:color="auto" w:fill="FFFFFF"/>
        <w:jc w:val="center"/>
        <w:rPr>
          <w:sz w:val="2"/>
          <w:szCs w:val="2"/>
        </w:rPr>
      </w:pPr>
    </w:p>
    <w:p w14:paraId="56791B9B" w14:textId="77777777" w:rsidR="00DF5830" w:rsidRPr="00AB2E56" w:rsidRDefault="00DF5830" w:rsidP="00DF5830">
      <w:pPr>
        <w:shd w:val="clear" w:color="auto" w:fill="FFFFFF"/>
        <w:jc w:val="center"/>
        <w:rPr>
          <w:b/>
          <w:spacing w:val="-11"/>
          <w:sz w:val="2"/>
          <w:szCs w:val="2"/>
        </w:rPr>
      </w:pPr>
    </w:p>
    <w:p w14:paraId="7F24E28B" w14:textId="77777777" w:rsidR="00DF5830" w:rsidRPr="00AB2E56" w:rsidRDefault="00DF5830" w:rsidP="00DF5830">
      <w:pPr>
        <w:shd w:val="clear" w:color="auto" w:fill="FFFFFF"/>
        <w:jc w:val="center"/>
        <w:rPr>
          <w:b/>
          <w:spacing w:val="-11"/>
          <w:sz w:val="2"/>
          <w:szCs w:val="2"/>
        </w:rPr>
      </w:pPr>
      <w:r w:rsidRPr="00AB2E56">
        <w:rPr>
          <w:b/>
          <w:spacing w:val="-11"/>
          <w:sz w:val="33"/>
          <w:szCs w:val="33"/>
        </w:rPr>
        <w:t>ПРАВИТЕЛЬСТВО ЗАБАЙКАЛЬСКОГО КРАЯ</w:t>
      </w:r>
    </w:p>
    <w:p w14:paraId="4513FB83" w14:textId="77777777" w:rsidR="00DF5830" w:rsidRPr="00AB2E56" w:rsidRDefault="00DF5830" w:rsidP="00DF5830">
      <w:pPr>
        <w:shd w:val="clear" w:color="auto" w:fill="FFFFFF"/>
        <w:jc w:val="center"/>
        <w:rPr>
          <w:b/>
          <w:spacing w:val="-11"/>
          <w:sz w:val="2"/>
          <w:szCs w:val="2"/>
        </w:rPr>
      </w:pPr>
    </w:p>
    <w:p w14:paraId="2AA4A4BC" w14:textId="77777777" w:rsidR="00DF5830" w:rsidRPr="00AB2E56" w:rsidRDefault="00DF5830" w:rsidP="00DF5830">
      <w:pPr>
        <w:shd w:val="clear" w:color="auto" w:fill="FFFFFF"/>
        <w:jc w:val="center"/>
        <w:rPr>
          <w:b/>
          <w:spacing w:val="-11"/>
          <w:sz w:val="2"/>
          <w:szCs w:val="2"/>
        </w:rPr>
      </w:pPr>
    </w:p>
    <w:p w14:paraId="09509977" w14:textId="77777777" w:rsidR="00DF5830" w:rsidRPr="00AB2E56" w:rsidRDefault="00DF5830" w:rsidP="00DF5830">
      <w:pPr>
        <w:shd w:val="clear" w:color="auto" w:fill="FFFFFF"/>
        <w:jc w:val="center"/>
        <w:rPr>
          <w:b/>
          <w:spacing w:val="-11"/>
          <w:sz w:val="2"/>
          <w:szCs w:val="2"/>
        </w:rPr>
      </w:pPr>
    </w:p>
    <w:p w14:paraId="741C238C" w14:textId="77777777" w:rsidR="00DF5830" w:rsidRPr="00AB2E56" w:rsidRDefault="00DF5830" w:rsidP="00DF5830">
      <w:pPr>
        <w:shd w:val="clear" w:color="auto" w:fill="FFFFFF"/>
        <w:jc w:val="center"/>
        <w:rPr>
          <w:b/>
          <w:spacing w:val="-11"/>
          <w:sz w:val="2"/>
          <w:szCs w:val="2"/>
        </w:rPr>
      </w:pPr>
    </w:p>
    <w:p w14:paraId="768CB056" w14:textId="77777777" w:rsidR="00DF5830" w:rsidRPr="00AB2E56" w:rsidRDefault="00DF5830" w:rsidP="00DF5830">
      <w:pPr>
        <w:shd w:val="clear" w:color="auto" w:fill="FFFFFF"/>
        <w:jc w:val="center"/>
        <w:rPr>
          <w:bCs/>
          <w:spacing w:val="-14"/>
        </w:rPr>
      </w:pPr>
      <w:r w:rsidRPr="00AB2E56">
        <w:rPr>
          <w:bCs/>
          <w:spacing w:val="-14"/>
          <w:sz w:val="35"/>
          <w:szCs w:val="35"/>
        </w:rPr>
        <w:t>ПОСТАНОВЛЕНИЕ</w:t>
      </w:r>
    </w:p>
    <w:p w14:paraId="0E55C476" w14:textId="77777777" w:rsidR="00DF5830" w:rsidRPr="00AB2E56" w:rsidRDefault="00DF5830" w:rsidP="00DF5830">
      <w:pPr>
        <w:shd w:val="clear" w:color="auto" w:fill="FFFFFF"/>
        <w:jc w:val="center"/>
        <w:rPr>
          <w:bCs/>
          <w:spacing w:val="-14"/>
          <w:sz w:val="6"/>
          <w:szCs w:val="6"/>
        </w:rPr>
      </w:pPr>
      <w:r w:rsidRPr="00AB2E56">
        <w:rPr>
          <w:bCs/>
          <w:spacing w:val="-6"/>
          <w:sz w:val="35"/>
          <w:szCs w:val="35"/>
        </w:rPr>
        <w:t>г. Чита</w:t>
      </w:r>
    </w:p>
    <w:p w14:paraId="0B5EA808" w14:textId="77777777" w:rsidR="00DF5830" w:rsidRPr="00AB2E56" w:rsidRDefault="00DF5830" w:rsidP="00DF5830">
      <w:pPr>
        <w:shd w:val="clear" w:color="auto" w:fill="FFFFFF"/>
        <w:jc w:val="center"/>
        <w:rPr>
          <w:bCs/>
          <w:spacing w:val="-6"/>
          <w:sz w:val="35"/>
          <w:szCs w:val="35"/>
        </w:rPr>
      </w:pPr>
    </w:p>
    <w:p w14:paraId="4960E11F" w14:textId="77777777" w:rsidR="00DF5830" w:rsidRPr="00AB2E56" w:rsidRDefault="00DF5830" w:rsidP="00DF5830">
      <w:pPr>
        <w:shd w:val="clear" w:color="auto" w:fill="FFFFFF"/>
        <w:jc w:val="center"/>
        <w:rPr>
          <w:bCs/>
          <w:spacing w:val="-14"/>
          <w:sz w:val="6"/>
          <w:szCs w:val="6"/>
        </w:rPr>
      </w:pPr>
    </w:p>
    <w:bookmarkEnd w:id="0"/>
    <w:p w14:paraId="24A92E2B" w14:textId="77777777" w:rsidR="00DF5830" w:rsidRPr="00AB2E56" w:rsidRDefault="00DF5830" w:rsidP="00DF5830">
      <w:pPr>
        <w:autoSpaceDE w:val="0"/>
        <w:autoSpaceDN w:val="0"/>
        <w:adjustRightInd w:val="0"/>
        <w:jc w:val="center"/>
        <w:rPr>
          <w:b/>
          <w:sz w:val="28"/>
          <w:szCs w:val="28"/>
        </w:rPr>
      </w:pPr>
    </w:p>
    <w:p w14:paraId="095CDB2D" w14:textId="717C8153" w:rsidR="00DF5830" w:rsidRPr="00AB2E56" w:rsidRDefault="00DF5830" w:rsidP="00DF5830">
      <w:pPr>
        <w:pStyle w:val="ConsPlusTitle"/>
        <w:jc w:val="center"/>
        <w:rPr>
          <w:b w:val="0"/>
          <w:sz w:val="28"/>
          <w:szCs w:val="28"/>
        </w:rPr>
      </w:pPr>
      <w:r w:rsidRPr="00AB2E56">
        <w:rPr>
          <w:sz w:val="28"/>
          <w:szCs w:val="28"/>
          <w:lang w:eastAsia="en-US"/>
        </w:rPr>
        <w:t>Об утверждении Порядка предост</w:t>
      </w:r>
      <w:r w:rsidR="006D7FDC">
        <w:rPr>
          <w:sz w:val="28"/>
          <w:szCs w:val="28"/>
          <w:lang w:eastAsia="en-US"/>
        </w:rPr>
        <w:t xml:space="preserve">авления в </w:t>
      </w:r>
      <w:r w:rsidR="000A0817">
        <w:rPr>
          <w:sz w:val="28"/>
          <w:szCs w:val="28"/>
          <w:lang w:eastAsia="en-US"/>
        </w:rPr>
        <w:t>202</w:t>
      </w:r>
      <w:r w:rsidR="00E61264">
        <w:rPr>
          <w:sz w:val="28"/>
          <w:szCs w:val="28"/>
          <w:lang w:eastAsia="en-US"/>
        </w:rPr>
        <w:t>3</w:t>
      </w:r>
      <w:r w:rsidR="006D7FDC">
        <w:rPr>
          <w:sz w:val="28"/>
          <w:szCs w:val="28"/>
          <w:lang w:eastAsia="en-US"/>
        </w:rPr>
        <w:t xml:space="preserve"> году субсидий из</w:t>
      </w:r>
      <w:r w:rsidR="006D7FDC">
        <w:rPr>
          <w:sz w:val="28"/>
          <w:szCs w:val="28"/>
          <w:lang w:val="en-US" w:eastAsia="en-US"/>
        </w:rPr>
        <w:t> </w:t>
      </w:r>
      <w:r w:rsidRPr="00AB2E56">
        <w:rPr>
          <w:sz w:val="28"/>
          <w:szCs w:val="28"/>
          <w:lang w:eastAsia="en-US"/>
        </w:rPr>
        <w:t>бюджета Забайкальского края юридическим лицам (за исключением субсидий государственным</w:t>
      </w:r>
      <w:r w:rsidR="006D7FDC">
        <w:rPr>
          <w:sz w:val="28"/>
          <w:szCs w:val="28"/>
          <w:lang w:eastAsia="en-US"/>
        </w:rPr>
        <w:t xml:space="preserve"> (муниципальным) учреждениям) в</w:t>
      </w:r>
      <w:r w:rsidR="006D7FDC">
        <w:rPr>
          <w:sz w:val="28"/>
          <w:szCs w:val="28"/>
          <w:lang w:val="en-US" w:eastAsia="en-US"/>
        </w:rPr>
        <w:t> </w:t>
      </w:r>
      <w:r w:rsidR="006D7FDC">
        <w:rPr>
          <w:sz w:val="28"/>
          <w:szCs w:val="28"/>
          <w:lang w:eastAsia="en-US"/>
        </w:rPr>
        <w:t>целях</w:t>
      </w:r>
      <w:r w:rsidR="006D7FDC">
        <w:rPr>
          <w:sz w:val="28"/>
          <w:szCs w:val="28"/>
          <w:lang w:val="en-US" w:eastAsia="en-US"/>
        </w:rPr>
        <w:t> </w:t>
      </w:r>
      <w:r w:rsidRPr="00AB2E56">
        <w:rPr>
          <w:sz w:val="28"/>
          <w:szCs w:val="28"/>
          <w:lang w:eastAsia="en-US"/>
        </w:rPr>
        <w:t>поддерж</w:t>
      </w:r>
      <w:bookmarkStart w:id="1" w:name="_GoBack"/>
      <w:bookmarkEnd w:id="1"/>
      <w:r w:rsidRPr="00AB2E56">
        <w:rPr>
          <w:sz w:val="28"/>
          <w:szCs w:val="28"/>
          <w:lang w:eastAsia="en-US"/>
        </w:rPr>
        <w:t xml:space="preserve">ки инвестиционной деятельности на территории </w:t>
      </w:r>
      <w:r w:rsidR="0093307B">
        <w:rPr>
          <w:sz w:val="28"/>
          <w:szCs w:val="28"/>
          <w:lang w:eastAsia="en-US"/>
        </w:rPr>
        <w:t>Забайкальского края</w:t>
      </w:r>
      <w:r w:rsidRPr="00AB2E56">
        <w:rPr>
          <w:sz w:val="28"/>
          <w:szCs w:val="28"/>
          <w:lang w:eastAsia="en-US"/>
        </w:rPr>
        <w:t xml:space="preserve"> в части финансового обеспечения и (или) возмещения затрат, связанных с презентацией инвестиционного потенциала края и</w:t>
      </w:r>
      <w:r w:rsidR="006D7FDC">
        <w:rPr>
          <w:sz w:val="28"/>
          <w:szCs w:val="28"/>
          <w:lang w:eastAsia="en-US"/>
        </w:rPr>
        <w:t xml:space="preserve"> привлечением инвестиций, в том </w:t>
      </w:r>
      <w:r w:rsidRPr="00AB2E56">
        <w:rPr>
          <w:sz w:val="28"/>
          <w:szCs w:val="28"/>
          <w:lang w:eastAsia="en-US"/>
        </w:rPr>
        <w:t>числе на российских и международных деловых площадках</w:t>
      </w:r>
      <w:r w:rsidR="00CF2DD2">
        <w:rPr>
          <w:sz w:val="28"/>
          <w:szCs w:val="28"/>
          <w:lang w:eastAsia="en-US"/>
        </w:rPr>
        <w:t xml:space="preserve"> в рамках Международной выставки-форума «Россия»</w:t>
      </w:r>
    </w:p>
    <w:p w14:paraId="4A50FFA0" w14:textId="77777777" w:rsidR="00DF5830" w:rsidRPr="00AB2E56" w:rsidRDefault="00DF5830" w:rsidP="00DF5830">
      <w:pPr>
        <w:autoSpaceDE w:val="0"/>
        <w:autoSpaceDN w:val="0"/>
        <w:adjustRightInd w:val="0"/>
        <w:ind w:firstLine="708"/>
        <w:rPr>
          <w:sz w:val="28"/>
          <w:szCs w:val="28"/>
        </w:rPr>
      </w:pPr>
    </w:p>
    <w:p w14:paraId="206B7265" w14:textId="77777777" w:rsidR="00DF5830" w:rsidRPr="00AB2E56" w:rsidRDefault="00DF5830" w:rsidP="00DF5830">
      <w:pPr>
        <w:autoSpaceDE w:val="0"/>
        <w:autoSpaceDN w:val="0"/>
        <w:adjustRightInd w:val="0"/>
        <w:ind w:firstLine="708"/>
        <w:rPr>
          <w:spacing w:val="40"/>
          <w:sz w:val="28"/>
          <w:szCs w:val="28"/>
        </w:rPr>
      </w:pPr>
      <w:r w:rsidRPr="00AB2E56">
        <w:rPr>
          <w:sz w:val="28"/>
          <w:szCs w:val="28"/>
        </w:rPr>
        <w:t xml:space="preserve">В соответствии со </w:t>
      </w:r>
      <w:hyperlink r:id="rId8" w:history="1">
        <w:r w:rsidRPr="00AB2E56">
          <w:rPr>
            <w:rStyle w:val="a3"/>
            <w:color w:val="auto"/>
            <w:sz w:val="28"/>
            <w:szCs w:val="28"/>
            <w:u w:val="none"/>
            <w:lang w:eastAsia="ru-RU"/>
          </w:rPr>
          <w:t xml:space="preserve">статьей </w:t>
        </w:r>
        <w:r w:rsidRPr="00AB2E56">
          <w:rPr>
            <w:rStyle w:val="a3"/>
            <w:color w:val="auto"/>
            <w:sz w:val="28"/>
            <w:szCs w:val="28"/>
            <w:u w:val="none"/>
          </w:rPr>
          <w:t>78</w:t>
        </w:r>
      </w:hyperlink>
      <w:r w:rsidRPr="00AB2E56">
        <w:t xml:space="preserve"> </w:t>
      </w:r>
      <w:r w:rsidRPr="00AB2E56">
        <w:rPr>
          <w:sz w:val="28"/>
          <w:szCs w:val="28"/>
        </w:rPr>
        <w:t xml:space="preserve">Бюджетного кодекса </w:t>
      </w:r>
      <w:r w:rsidR="006D7FDC">
        <w:rPr>
          <w:sz w:val="28"/>
          <w:szCs w:val="28"/>
        </w:rPr>
        <w:t xml:space="preserve">Российской Федерации </w:t>
      </w:r>
      <w:r w:rsidRPr="00AB2E56">
        <w:rPr>
          <w:sz w:val="28"/>
          <w:szCs w:val="28"/>
        </w:rPr>
        <w:t xml:space="preserve">Правительство Забайкальского края </w:t>
      </w:r>
      <w:r w:rsidRPr="00AB2E56">
        <w:rPr>
          <w:b/>
          <w:spacing w:val="40"/>
          <w:sz w:val="28"/>
          <w:szCs w:val="28"/>
        </w:rPr>
        <w:t>постановляет</w:t>
      </w:r>
      <w:r w:rsidRPr="00AB2E56">
        <w:rPr>
          <w:spacing w:val="40"/>
          <w:sz w:val="28"/>
          <w:szCs w:val="28"/>
        </w:rPr>
        <w:t>:</w:t>
      </w:r>
    </w:p>
    <w:p w14:paraId="55105B4A" w14:textId="77777777" w:rsidR="00DF5830" w:rsidRPr="00AB2E56" w:rsidRDefault="00DF5830" w:rsidP="00DF5830">
      <w:pPr>
        <w:autoSpaceDE w:val="0"/>
        <w:autoSpaceDN w:val="0"/>
        <w:adjustRightInd w:val="0"/>
        <w:ind w:firstLine="708"/>
        <w:rPr>
          <w:spacing w:val="40"/>
          <w:sz w:val="20"/>
          <w:szCs w:val="20"/>
        </w:rPr>
      </w:pPr>
    </w:p>
    <w:p w14:paraId="6F8B1479" w14:textId="7745DE8F" w:rsidR="00DF5830" w:rsidRPr="00AB2E56" w:rsidRDefault="00DF5830" w:rsidP="00DF5830">
      <w:pPr>
        <w:tabs>
          <w:tab w:val="left" w:pos="993"/>
        </w:tabs>
        <w:autoSpaceDE w:val="0"/>
        <w:autoSpaceDN w:val="0"/>
        <w:adjustRightInd w:val="0"/>
        <w:ind w:firstLine="709"/>
        <w:rPr>
          <w:sz w:val="28"/>
          <w:szCs w:val="28"/>
        </w:rPr>
      </w:pPr>
      <w:r w:rsidRPr="00AB2E56">
        <w:rPr>
          <w:sz w:val="28"/>
          <w:szCs w:val="28"/>
        </w:rPr>
        <w:t xml:space="preserve">Утвердить прилагаемый Порядок предоставления в </w:t>
      </w:r>
      <w:r w:rsidR="000A0817">
        <w:rPr>
          <w:sz w:val="28"/>
          <w:szCs w:val="28"/>
        </w:rPr>
        <w:t>202</w:t>
      </w:r>
      <w:r w:rsidR="00E61264">
        <w:rPr>
          <w:sz w:val="28"/>
          <w:szCs w:val="28"/>
        </w:rPr>
        <w:t>3</w:t>
      </w:r>
      <w:r w:rsidRPr="00AB2E56">
        <w:rPr>
          <w:sz w:val="28"/>
          <w:szCs w:val="28"/>
        </w:rPr>
        <w:t xml:space="preserve"> году субсидий из бюджета Забайкальского края юридическим лицам (за исключением субсидий государственным (муниципальным) учреждениям) в целях поддержки инвестиционной деятельности на территории </w:t>
      </w:r>
      <w:r w:rsidR="0093307B">
        <w:rPr>
          <w:sz w:val="28"/>
          <w:szCs w:val="28"/>
        </w:rPr>
        <w:t>Забайкальского края</w:t>
      </w:r>
      <w:r w:rsidRPr="00AB2E56">
        <w:rPr>
          <w:sz w:val="28"/>
          <w:szCs w:val="28"/>
        </w:rPr>
        <w:t xml:space="preserve"> в части финансового обеспечения и (или) возмещения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r w:rsidR="00CF2DD2">
        <w:rPr>
          <w:sz w:val="28"/>
          <w:szCs w:val="28"/>
        </w:rPr>
        <w:t xml:space="preserve"> в рамках Международной выставки-форума «Россия»</w:t>
      </w:r>
      <w:r w:rsidRPr="00AB2E56">
        <w:rPr>
          <w:sz w:val="28"/>
          <w:szCs w:val="28"/>
        </w:rPr>
        <w:t>.</w:t>
      </w:r>
    </w:p>
    <w:p w14:paraId="4200AD57" w14:textId="420633CD" w:rsidR="00B702EE" w:rsidRDefault="00B702EE" w:rsidP="00DF5830">
      <w:pPr>
        <w:tabs>
          <w:tab w:val="left" w:pos="720"/>
        </w:tabs>
        <w:ind w:firstLine="709"/>
        <w:rPr>
          <w:sz w:val="28"/>
          <w:szCs w:val="28"/>
        </w:rPr>
      </w:pPr>
    </w:p>
    <w:p w14:paraId="02FE2455" w14:textId="6809BB47" w:rsidR="00B702EE" w:rsidRDefault="00B702EE" w:rsidP="00DF5830">
      <w:pPr>
        <w:tabs>
          <w:tab w:val="left" w:pos="720"/>
        </w:tabs>
        <w:ind w:firstLine="709"/>
        <w:rPr>
          <w:sz w:val="28"/>
          <w:szCs w:val="28"/>
        </w:rPr>
      </w:pPr>
    </w:p>
    <w:p w14:paraId="58627D1D" w14:textId="77777777" w:rsidR="00B702EE" w:rsidRPr="00AB2E56" w:rsidRDefault="00B702EE" w:rsidP="00DF5830">
      <w:pPr>
        <w:tabs>
          <w:tab w:val="left" w:pos="720"/>
        </w:tabs>
        <w:ind w:firstLine="709"/>
        <w:rPr>
          <w:sz w:val="28"/>
          <w:szCs w:val="28"/>
        </w:rPr>
      </w:pPr>
    </w:p>
    <w:p w14:paraId="6D225686" w14:textId="29E89D6E" w:rsidR="00E26F42" w:rsidRDefault="00B702EE" w:rsidP="00DF5830">
      <w:pPr>
        <w:widowControl w:val="0"/>
        <w:autoSpaceDE w:val="0"/>
        <w:autoSpaceDN w:val="0"/>
        <w:adjustRightInd w:val="0"/>
        <w:rPr>
          <w:sz w:val="28"/>
          <w:szCs w:val="28"/>
        </w:rPr>
      </w:pPr>
      <w:r>
        <w:rPr>
          <w:sz w:val="28"/>
          <w:szCs w:val="28"/>
        </w:rPr>
        <w:t xml:space="preserve">Первый заместитель </w:t>
      </w:r>
      <w:r w:rsidR="00E26F42">
        <w:rPr>
          <w:sz w:val="28"/>
          <w:szCs w:val="28"/>
        </w:rPr>
        <w:t>председателя</w:t>
      </w:r>
    </w:p>
    <w:p w14:paraId="1EBD6A41" w14:textId="1EC519C1" w:rsidR="00DF5830" w:rsidRPr="00AB2E56" w:rsidRDefault="00E26F42" w:rsidP="00DF5830">
      <w:pPr>
        <w:widowControl w:val="0"/>
        <w:autoSpaceDE w:val="0"/>
        <w:autoSpaceDN w:val="0"/>
        <w:adjustRightInd w:val="0"/>
        <w:rPr>
          <w:sz w:val="28"/>
          <w:szCs w:val="28"/>
        </w:rPr>
      </w:pPr>
      <w:r>
        <w:rPr>
          <w:sz w:val="28"/>
          <w:szCs w:val="28"/>
        </w:rPr>
        <w:t>Правительства Забайкальского края</w:t>
      </w:r>
      <w:r>
        <w:rPr>
          <w:sz w:val="28"/>
          <w:szCs w:val="28"/>
        </w:rPr>
        <w:tab/>
      </w:r>
      <w:r>
        <w:rPr>
          <w:sz w:val="28"/>
          <w:szCs w:val="28"/>
        </w:rPr>
        <w:tab/>
      </w:r>
      <w:r w:rsidR="00DB15EB">
        <w:rPr>
          <w:sz w:val="28"/>
          <w:szCs w:val="28"/>
        </w:rPr>
        <w:tab/>
      </w:r>
      <w:r>
        <w:rPr>
          <w:sz w:val="28"/>
          <w:szCs w:val="28"/>
        </w:rPr>
        <w:tab/>
      </w:r>
      <w:r>
        <w:rPr>
          <w:sz w:val="28"/>
          <w:szCs w:val="28"/>
        </w:rPr>
        <w:tab/>
        <w:t>А.И.Кефер</w:t>
      </w:r>
    </w:p>
    <w:p w14:paraId="63A1F6D5" w14:textId="77777777" w:rsidR="00DF5830" w:rsidRPr="00AB2E56" w:rsidRDefault="00DF5830" w:rsidP="00DF5830">
      <w:pPr>
        <w:widowControl w:val="0"/>
        <w:autoSpaceDE w:val="0"/>
        <w:autoSpaceDN w:val="0"/>
        <w:adjustRightInd w:val="0"/>
        <w:rPr>
          <w:sz w:val="28"/>
          <w:szCs w:val="28"/>
        </w:rPr>
      </w:pPr>
    </w:p>
    <w:p w14:paraId="5787448F" w14:textId="77777777" w:rsidR="00DF5830" w:rsidRPr="00AB2E56" w:rsidRDefault="00DF5830" w:rsidP="00DF5830">
      <w:pPr>
        <w:widowControl w:val="0"/>
        <w:autoSpaceDE w:val="0"/>
        <w:autoSpaceDN w:val="0"/>
        <w:adjustRightInd w:val="0"/>
        <w:rPr>
          <w:sz w:val="28"/>
          <w:szCs w:val="28"/>
        </w:rPr>
      </w:pPr>
    </w:p>
    <w:p w14:paraId="7B5E1376" w14:textId="77777777" w:rsidR="00DF5830" w:rsidRPr="00AB2E56" w:rsidRDefault="00DF5830" w:rsidP="00DF5830">
      <w:pPr>
        <w:widowControl w:val="0"/>
        <w:autoSpaceDE w:val="0"/>
        <w:autoSpaceDN w:val="0"/>
        <w:adjustRightInd w:val="0"/>
        <w:rPr>
          <w:sz w:val="28"/>
          <w:szCs w:val="28"/>
        </w:rPr>
      </w:pPr>
    </w:p>
    <w:p w14:paraId="631D9D30" w14:textId="77777777" w:rsidR="00DF5830" w:rsidRPr="00AB2E56" w:rsidRDefault="00DF5830" w:rsidP="00DF5830">
      <w:pPr>
        <w:widowControl w:val="0"/>
        <w:autoSpaceDE w:val="0"/>
        <w:autoSpaceDN w:val="0"/>
        <w:adjustRightInd w:val="0"/>
        <w:rPr>
          <w:sz w:val="28"/>
          <w:szCs w:val="28"/>
        </w:rPr>
      </w:pPr>
    </w:p>
    <w:p w14:paraId="02241614" w14:textId="77777777" w:rsidR="00DF5830" w:rsidRPr="00AB2E56" w:rsidRDefault="00DF5830" w:rsidP="00DF5830">
      <w:pPr>
        <w:widowControl w:val="0"/>
        <w:autoSpaceDE w:val="0"/>
        <w:autoSpaceDN w:val="0"/>
        <w:adjustRightInd w:val="0"/>
        <w:rPr>
          <w:sz w:val="28"/>
          <w:szCs w:val="28"/>
        </w:rPr>
      </w:pPr>
    </w:p>
    <w:p w14:paraId="3D6FB65D" w14:textId="77777777" w:rsidR="00DF5830" w:rsidRPr="00AB2E56" w:rsidRDefault="00DF5830" w:rsidP="00DF5830">
      <w:pPr>
        <w:widowControl w:val="0"/>
        <w:autoSpaceDE w:val="0"/>
        <w:autoSpaceDN w:val="0"/>
        <w:adjustRightInd w:val="0"/>
        <w:rPr>
          <w:sz w:val="28"/>
          <w:szCs w:val="28"/>
        </w:rPr>
      </w:pPr>
    </w:p>
    <w:p w14:paraId="01B3D101" w14:textId="77777777" w:rsidR="00DF5830" w:rsidRPr="00AB2E56" w:rsidRDefault="00DF5830" w:rsidP="00DF5830">
      <w:pPr>
        <w:widowControl w:val="0"/>
        <w:autoSpaceDE w:val="0"/>
        <w:autoSpaceDN w:val="0"/>
        <w:adjustRightInd w:val="0"/>
        <w:rPr>
          <w:sz w:val="28"/>
          <w:szCs w:val="28"/>
        </w:rPr>
      </w:pPr>
    </w:p>
    <w:p w14:paraId="6A65B4DB" w14:textId="77777777" w:rsidR="00DF5830" w:rsidRPr="00AB2E56" w:rsidRDefault="00DF5830" w:rsidP="00DF5830">
      <w:pPr>
        <w:widowControl w:val="0"/>
        <w:autoSpaceDE w:val="0"/>
        <w:autoSpaceDN w:val="0"/>
        <w:adjustRightInd w:val="0"/>
        <w:rPr>
          <w:sz w:val="28"/>
          <w:szCs w:val="28"/>
        </w:rPr>
      </w:pPr>
    </w:p>
    <w:tbl>
      <w:tblPr>
        <w:tblW w:w="0" w:type="auto"/>
        <w:tblLook w:val="00A0" w:firstRow="1" w:lastRow="0" w:firstColumn="1" w:lastColumn="0" w:noHBand="0" w:noVBand="0"/>
      </w:tblPr>
      <w:tblGrid>
        <w:gridCol w:w="4646"/>
        <w:gridCol w:w="4709"/>
      </w:tblGrid>
      <w:tr w:rsidR="00DF5830" w:rsidRPr="00AB2E56" w14:paraId="245C39A8" w14:textId="77777777" w:rsidTr="00AF1DCB">
        <w:trPr>
          <w:trHeight w:val="1760"/>
        </w:trPr>
        <w:tc>
          <w:tcPr>
            <w:tcW w:w="4784" w:type="dxa"/>
          </w:tcPr>
          <w:p w14:paraId="5AD816D1" w14:textId="77777777" w:rsidR="00DF5830" w:rsidRPr="00AB2E56" w:rsidRDefault="00DF5830" w:rsidP="00AF1DCB">
            <w:pPr>
              <w:pStyle w:val="ConsPlusNormal0"/>
              <w:ind w:firstLine="709"/>
              <w:rPr>
                <w:b/>
                <w:bCs/>
                <w:sz w:val="28"/>
                <w:szCs w:val="28"/>
              </w:rPr>
            </w:pPr>
          </w:p>
        </w:tc>
        <w:tc>
          <w:tcPr>
            <w:tcW w:w="4786" w:type="dxa"/>
          </w:tcPr>
          <w:p w14:paraId="2EF037ED" w14:textId="77777777" w:rsidR="00DF5830" w:rsidRPr="00AB2E56" w:rsidRDefault="00DF5830" w:rsidP="00AF1DCB">
            <w:pPr>
              <w:widowControl w:val="0"/>
              <w:autoSpaceDE w:val="0"/>
              <w:autoSpaceDN w:val="0"/>
              <w:adjustRightInd w:val="0"/>
              <w:spacing w:line="360" w:lineRule="auto"/>
              <w:ind w:left="64"/>
              <w:jc w:val="center"/>
              <w:outlineLvl w:val="0"/>
              <w:rPr>
                <w:sz w:val="28"/>
                <w:szCs w:val="28"/>
              </w:rPr>
            </w:pPr>
            <w:r w:rsidRPr="00AB2E56">
              <w:rPr>
                <w:sz w:val="28"/>
                <w:szCs w:val="28"/>
              </w:rPr>
              <w:t>УТВЕРЖДЕН</w:t>
            </w:r>
          </w:p>
          <w:p w14:paraId="509E5D6F" w14:textId="77777777" w:rsidR="00DF5830" w:rsidRPr="00AB2E56" w:rsidRDefault="00DF5830" w:rsidP="00AF1DCB">
            <w:pPr>
              <w:widowControl w:val="0"/>
              <w:autoSpaceDE w:val="0"/>
              <w:autoSpaceDN w:val="0"/>
              <w:adjustRightInd w:val="0"/>
              <w:ind w:left="64"/>
              <w:jc w:val="center"/>
              <w:rPr>
                <w:sz w:val="28"/>
                <w:szCs w:val="28"/>
              </w:rPr>
            </w:pPr>
            <w:r w:rsidRPr="00AB2E56">
              <w:rPr>
                <w:sz w:val="28"/>
                <w:szCs w:val="28"/>
              </w:rPr>
              <w:t>постановлением Правительства</w:t>
            </w:r>
          </w:p>
          <w:p w14:paraId="66733919" w14:textId="77777777" w:rsidR="00DF5830" w:rsidRPr="00AB2E56" w:rsidRDefault="00DF5830" w:rsidP="00AF1DCB">
            <w:pPr>
              <w:widowControl w:val="0"/>
              <w:autoSpaceDE w:val="0"/>
              <w:autoSpaceDN w:val="0"/>
              <w:adjustRightInd w:val="0"/>
              <w:ind w:left="64"/>
              <w:jc w:val="center"/>
              <w:rPr>
                <w:sz w:val="28"/>
                <w:szCs w:val="28"/>
              </w:rPr>
            </w:pPr>
            <w:r w:rsidRPr="00AB2E56">
              <w:rPr>
                <w:sz w:val="28"/>
                <w:szCs w:val="28"/>
              </w:rPr>
              <w:t>Забайкальского края</w:t>
            </w:r>
          </w:p>
          <w:p w14:paraId="6D6262C0" w14:textId="77777777" w:rsidR="00DF5830" w:rsidRPr="00AB2E56" w:rsidRDefault="00DF5830" w:rsidP="00AF1DCB">
            <w:pPr>
              <w:widowControl w:val="0"/>
              <w:autoSpaceDE w:val="0"/>
              <w:autoSpaceDN w:val="0"/>
              <w:adjustRightInd w:val="0"/>
              <w:ind w:left="64"/>
              <w:jc w:val="center"/>
              <w:rPr>
                <w:strike/>
                <w:sz w:val="28"/>
                <w:szCs w:val="28"/>
              </w:rPr>
            </w:pPr>
          </w:p>
          <w:p w14:paraId="72734473" w14:textId="77777777" w:rsidR="00DF5830" w:rsidRPr="00AB2E56" w:rsidRDefault="00DF5830" w:rsidP="00AF1DCB">
            <w:pPr>
              <w:widowControl w:val="0"/>
              <w:autoSpaceDE w:val="0"/>
              <w:autoSpaceDN w:val="0"/>
              <w:adjustRightInd w:val="0"/>
              <w:ind w:left="64"/>
              <w:jc w:val="center"/>
              <w:rPr>
                <w:sz w:val="28"/>
                <w:szCs w:val="28"/>
              </w:rPr>
            </w:pPr>
          </w:p>
          <w:p w14:paraId="4B15F4C6" w14:textId="77777777" w:rsidR="00DF5830" w:rsidRPr="00AB2E56" w:rsidRDefault="00DF5830" w:rsidP="00AF1DCB">
            <w:pPr>
              <w:autoSpaceDE w:val="0"/>
              <w:autoSpaceDN w:val="0"/>
              <w:adjustRightInd w:val="0"/>
              <w:ind w:right="140"/>
              <w:jc w:val="center"/>
              <w:rPr>
                <w:b/>
                <w:bCs/>
                <w:sz w:val="28"/>
                <w:szCs w:val="28"/>
              </w:rPr>
            </w:pPr>
          </w:p>
        </w:tc>
      </w:tr>
    </w:tbl>
    <w:p w14:paraId="011CA0D3" w14:textId="77777777" w:rsidR="00DF5830" w:rsidRPr="00AB2E56" w:rsidRDefault="00DF5830" w:rsidP="00DF5830">
      <w:pPr>
        <w:pStyle w:val="ConsPlusTitle"/>
        <w:jc w:val="center"/>
        <w:rPr>
          <w:sz w:val="28"/>
          <w:szCs w:val="28"/>
        </w:rPr>
      </w:pPr>
      <w:r w:rsidRPr="00AB2E56">
        <w:rPr>
          <w:sz w:val="28"/>
          <w:szCs w:val="28"/>
        </w:rPr>
        <w:t xml:space="preserve">ПОРЯДОК </w:t>
      </w:r>
    </w:p>
    <w:p w14:paraId="712D5F6F" w14:textId="59A411EB" w:rsidR="00DF5830" w:rsidRPr="00AB2E56" w:rsidRDefault="00DF5830" w:rsidP="00DF5830">
      <w:pPr>
        <w:widowControl w:val="0"/>
        <w:ind w:right="-2"/>
        <w:jc w:val="center"/>
        <w:rPr>
          <w:b/>
          <w:sz w:val="28"/>
          <w:szCs w:val="28"/>
        </w:rPr>
      </w:pPr>
      <w:r w:rsidRPr="00AB2E56">
        <w:rPr>
          <w:b/>
          <w:sz w:val="28"/>
          <w:szCs w:val="28"/>
        </w:rPr>
        <w:t xml:space="preserve">предоставления в </w:t>
      </w:r>
      <w:r w:rsidR="000A0817">
        <w:rPr>
          <w:b/>
          <w:sz w:val="28"/>
          <w:szCs w:val="28"/>
        </w:rPr>
        <w:t>202</w:t>
      </w:r>
      <w:r w:rsidR="00E61264">
        <w:rPr>
          <w:b/>
          <w:sz w:val="28"/>
          <w:szCs w:val="28"/>
        </w:rPr>
        <w:t>3</w:t>
      </w:r>
      <w:r w:rsidRPr="00AB2E56">
        <w:rPr>
          <w:b/>
          <w:sz w:val="28"/>
          <w:szCs w:val="28"/>
        </w:rPr>
        <w:t xml:space="preserve"> году субсидий из бюджета Забайкальского края юридическим лицам (за исключением субсидий государственным (муниципальным) учреждениям) в целях поддержки инвестиционной деятельности на территории </w:t>
      </w:r>
      <w:r w:rsidR="000A0817">
        <w:rPr>
          <w:b/>
          <w:sz w:val="28"/>
          <w:szCs w:val="28"/>
        </w:rPr>
        <w:t>Забайкальского края</w:t>
      </w:r>
      <w:r w:rsidR="00137E56">
        <w:rPr>
          <w:b/>
          <w:sz w:val="28"/>
          <w:szCs w:val="28"/>
        </w:rPr>
        <w:t xml:space="preserve"> в </w:t>
      </w:r>
      <w:r w:rsidRPr="00AB2E56">
        <w:rPr>
          <w:b/>
          <w:sz w:val="28"/>
          <w:szCs w:val="28"/>
        </w:rPr>
        <w:t>части финансового обеспечения и (или) возмещения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r w:rsidR="00CF2DD2" w:rsidRPr="00CF2DD2">
        <w:t xml:space="preserve"> </w:t>
      </w:r>
      <w:r w:rsidR="00CF2DD2" w:rsidRPr="00CF2DD2">
        <w:rPr>
          <w:b/>
          <w:sz w:val="28"/>
          <w:szCs w:val="28"/>
        </w:rPr>
        <w:t>в рамках Международной выставки-форума «Россия»</w:t>
      </w:r>
    </w:p>
    <w:p w14:paraId="74B31138" w14:textId="77777777" w:rsidR="00DF5830" w:rsidRPr="00AB2E56" w:rsidRDefault="00DF5830" w:rsidP="00DF5830">
      <w:pPr>
        <w:widowControl w:val="0"/>
        <w:ind w:right="-2"/>
        <w:jc w:val="center"/>
        <w:rPr>
          <w:sz w:val="28"/>
          <w:szCs w:val="28"/>
        </w:rPr>
      </w:pPr>
    </w:p>
    <w:p w14:paraId="14A880C4" w14:textId="1F864FC9" w:rsidR="00DF5830" w:rsidRPr="00AB2E56" w:rsidRDefault="00DF5830" w:rsidP="00DF5830">
      <w:pPr>
        <w:pStyle w:val="ConsPlusTitle"/>
        <w:ind w:firstLine="709"/>
        <w:jc w:val="both"/>
        <w:rPr>
          <w:b w:val="0"/>
          <w:sz w:val="28"/>
          <w:szCs w:val="28"/>
        </w:rPr>
      </w:pPr>
      <w:bookmarkStart w:id="2" w:name="P50"/>
      <w:bookmarkEnd w:id="2"/>
      <w:r w:rsidRPr="00AB2E56">
        <w:rPr>
          <w:b w:val="0"/>
          <w:bCs/>
          <w:sz w:val="28"/>
          <w:szCs w:val="28"/>
        </w:rPr>
        <w:t xml:space="preserve">1. Настоящий Порядок определяет категории юридических лиц </w:t>
      </w:r>
      <w:r w:rsidRPr="00AB2E56">
        <w:rPr>
          <w:b w:val="0"/>
          <w:sz w:val="28"/>
          <w:szCs w:val="28"/>
        </w:rPr>
        <w:t>(за исключением государственных (муниципальных) учреждений)</w:t>
      </w:r>
      <w:r w:rsidRPr="00AB2E56">
        <w:rPr>
          <w:b w:val="0"/>
          <w:bCs/>
          <w:sz w:val="28"/>
          <w:szCs w:val="28"/>
        </w:rPr>
        <w:t xml:space="preserve">, имеющих право на получение субсидий, предоставляемых в </w:t>
      </w:r>
      <w:r w:rsidR="000A0817">
        <w:rPr>
          <w:b w:val="0"/>
          <w:bCs/>
          <w:sz w:val="28"/>
          <w:szCs w:val="28"/>
        </w:rPr>
        <w:t>2023</w:t>
      </w:r>
      <w:r w:rsidRPr="00AB2E56">
        <w:rPr>
          <w:b w:val="0"/>
          <w:bCs/>
          <w:sz w:val="28"/>
          <w:szCs w:val="28"/>
        </w:rPr>
        <w:t xml:space="preserve"> году в целях поддержки инвестиционной деятельности на территории </w:t>
      </w:r>
      <w:r w:rsidR="000A0817">
        <w:rPr>
          <w:b w:val="0"/>
          <w:bCs/>
          <w:sz w:val="28"/>
          <w:szCs w:val="28"/>
        </w:rPr>
        <w:t>Забайкальского края</w:t>
      </w:r>
      <w:r w:rsidRPr="00AB2E56">
        <w:rPr>
          <w:b w:val="0"/>
          <w:bCs/>
          <w:sz w:val="28"/>
          <w:szCs w:val="28"/>
        </w:rPr>
        <w:t xml:space="preserve"> в части финансового обеспечения</w:t>
      </w:r>
      <w:r w:rsidRPr="00AB2E56">
        <w:rPr>
          <w:b w:val="0"/>
          <w:sz w:val="28"/>
          <w:szCs w:val="28"/>
        </w:rPr>
        <w:t xml:space="preserve"> </w:t>
      </w:r>
      <w:r w:rsidRPr="00AB2E56">
        <w:rPr>
          <w:b w:val="0"/>
          <w:bCs/>
          <w:sz w:val="28"/>
          <w:szCs w:val="28"/>
        </w:rPr>
        <w:t xml:space="preserve">и (или) возмещения затрат, связанных с презентацией инвестиционного </w:t>
      </w:r>
      <w:r w:rsidRPr="00C6711E">
        <w:rPr>
          <w:b w:val="0"/>
          <w:bCs/>
          <w:sz w:val="28"/>
          <w:szCs w:val="28"/>
        </w:rPr>
        <w:t>потенциала края и привлечением инвестиций на российских и международных деловых площадках</w:t>
      </w:r>
      <w:r w:rsidR="00BA7D88" w:rsidRPr="00BA7D88">
        <w:t xml:space="preserve"> </w:t>
      </w:r>
      <w:r w:rsidR="00BA7D88" w:rsidRPr="00BA7D88">
        <w:rPr>
          <w:b w:val="0"/>
          <w:bCs/>
          <w:sz w:val="28"/>
          <w:szCs w:val="28"/>
        </w:rPr>
        <w:t>в рамках Международной выставки-форума «Россия»</w:t>
      </w:r>
      <w:r w:rsidR="00172CFB">
        <w:rPr>
          <w:b w:val="0"/>
          <w:bCs/>
          <w:sz w:val="28"/>
          <w:szCs w:val="28"/>
        </w:rPr>
        <w:t xml:space="preserve"> (далее – Выставка)</w:t>
      </w:r>
      <w:r w:rsidRPr="00C6711E">
        <w:rPr>
          <w:b w:val="0"/>
          <w:bCs/>
          <w:sz w:val="28"/>
          <w:szCs w:val="28"/>
        </w:rPr>
        <w:t xml:space="preserve">, в </w:t>
      </w:r>
      <w:r w:rsidRPr="00C6711E">
        <w:rPr>
          <w:b w:val="0"/>
          <w:sz w:val="28"/>
          <w:szCs w:val="28"/>
        </w:rPr>
        <w:t xml:space="preserve">рамках реализации мероприятия «Предоставление субсидий из бюджета Забайкальского края юридическим лицам (за исключением субсидий государственным (муниципальным) учреждениям) в целях поддержки инвестиционной деятельности на территории Забайкальского края в части финансового обеспечения и (или) возмещения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 основного мероприятия «Информационная поддержка осуществления инвестиционной деятельности в Забайкальском крае» подпрограммы «Стимулирование инвестиционной деятельности в Забайкальском крае» </w:t>
      </w:r>
      <w:r w:rsidRPr="00C6711E">
        <w:rPr>
          <w:b w:val="0"/>
          <w:bCs/>
          <w:sz w:val="28"/>
          <w:szCs w:val="28"/>
        </w:rPr>
        <w:t>государственной</w:t>
      </w:r>
      <w:r w:rsidRPr="00AB2E56">
        <w:rPr>
          <w:b w:val="0"/>
          <w:bCs/>
          <w:sz w:val="28"/>
          <w:szCs w:val="28"/>
        </w:rPr>
        <w:t xml:space="preserve"> программы Забайкальского края «Экономическое развитие», утвержденной постановлением Правительства Забайкальского края от 23 апреля 2014 года № 220 (далее – субсидии)</w:t>
      </w:r>
      <w:r w:rsidRPr="00AB2E56">
        <w:rPr>
          <w:b w:val="0"/>
          <w:sz w:val="28"/>
          <w:szCs w:val="28"/>
        </w:rPr>
        <w:t>, цели, условия, порядок предоставления субсидий,</w:t>
      </w:r>
      <w:r w:rsidRPr="00AB2E56">
        <w:rPr>
          <w:rFonts w:eastAsiaTheme="minorHAnsi"/>
          <w:b w:val="0"/>
          <w:sz w:val="28"/>
          <w:szCs w:val="28"/>
        </w:rPr>
        <w:t xml:space="preserve"> результат их предоставления,</w:t>
      </w:r>
      <w:r w:rsidRPr="00AB2E56">
        <w:rPr>
          <w:b w:val="0"/>
          <w:sz w:val="28"/>
          <w:szCs w:val="28"/>
        </w:rPr>
        <w:t xml:space="preserve"> порядок возврата субсидий в бюджет Забайкальского края в случае нарушения условий, установленных при их предоставлении, случаи и порядок возврата получателями субсидий остатков субсидий, не использованных в </w:t>
      </w:r>
      <w:r w:rsidR="000A0817">
        <w:rPr>
          <w:b w:val="0"/>
          <w:sz w:val="28"/>
          <w:szCs w:val="28"/>
        </w:rPr>
        <w:t>2023</w:t>
      </w:r>
      <w:r w:rsidRPr="00AB2E56">
        <w:rPr>
          <w:b w:val="0"/>
          <w:sz w:val="28"/>
          <w:szCs w:val="28"/>
        </w:rPr>
        <w:t xml:space="preserve"> году (за исключением субсидий, предоставленных в пределах суммы, необходимой для оплаты денежных обязательств получателей субсидий, источником финансового обеспечения которых являются указанные субсидии), </w:t>
      </w:r>
      <w:r w:rsidRPr="00AB2E56">
        <w:rPr>
          <w:rFonts w:eastAsiaTheme="minorHAnsi"/>
          <w:b w:val="0"/>
          <w:sz w:val="28"/>
          <w:szCs w:val="28"/>
        </w:rPr>
        <w:t xml:space="preserve">а также регламентирует положения </w:t>
      </w:r>
      <w:r w:rsidRPr="00AB2E56">
        <w:rPr>
          <w:rFonts w:eastAsiaTheme="minorHAnsi"/>
          <w:b w:val="0"/>
          <w:sz w:val="28"/>
          <w:szCs w:val="28"/>
        </w:rPr>
        <w:lastRenderedPageBreak/>
        <w:t>об осуществлении в отношении получателей субсидий и лиц, указанных в пункте 5 статьи 78 Бюджетного кодекса Российской Федерации, проверок Министерством экономического развития Забайкальского края (далее – Министерство) соблюдения ими порядка и условий предоставления субсидий, в том чис</w:t>
      </w:r>
      <w:r w:rsidR="00025528">
        <w:rPr>
          <w:rFonts w:eastAsiaTheme="minorHAnsi"/>
          <w:b w:val="0"/>
          <w:sz w:val="28"/>
          <w:szCs w:val="28"/>
        </w:rPr>
        <w:t>ле в части достижения результата</w:t>
      </w:r>
      <w:r w:rsidRPr="00AB2E56">
        <w:rPr>
          <w:rFonts w:eastAsiaTheme="minorHAnsi"/>
          <w:b w:val="0"/>
          <w:sz w:val="28"/>
          <w:szCs w:val="28"/>
        </w:rPr>
        <w:t xml:space="preserve"> их предоставления, а также проверок органами государственного финансового контроля в соответствии со статьями 268</w:t>
      </w:r>
      <w:r w:rsidRPr="00AB2E56">
        <w:rPr>
          <w:rFonts w:eastAsiaTheme="minorHAnsi"/>
          <w:b w:val="0"/>
          <w:sz w:val="28"/>
          <w:szCs w:val="28"/>
          <w:vertAlign w:val="superscript"/>
        </w:rPr>
        <w:t>1</w:t>
      </w:r>
      <w:r w:rsidRPr="00AB2E56">
        <w:rPr>
          <w:rFonts w:eastAsiaTheme="minorHAnsi"/>
          <w:b w:val="0"/>
          <w:sz w:val="28"/>
          <w:szCs w:val="28"/>
        </w:rPr>
        <w:t xml:space="preserve"> и 269</w:t>
      </w:r>
      <w:r w:rsidRPr="00AB2E56">
        <w:rPr>
          <w:rFonts w:eastAsiaTheme="minorHAnsi"/>
          <w:b w:val="0"/>
          <w:sz w:val="28"/>
          <w:szCs w:val="28"/>
          <w:vertAlign w:val="superscript"/>
        </w:rPr>
        <w:t>2</w:t>
      </w:r>
      <w:r w:rsidRPr="00AB2E56">
        <w:rPr>
          <w:rFonts w:eastAsiaTheme="minorHAnsi"/>
          <w:b w:val="0"/>
          <w:sz w:val="28"/>
          <w:szCs w:val="28"/>
        </w:rPr>
        <w:t xml:space="preserve"> Бюджетного кодекса Российской Федерации</w:t>
      </w:r>
      <w:r w:rsidRPr="00AB2E56">
        <w:rPr>
          <w:b w:val="0"/>
          <w:bCs/>
          <w:sz w:val="28"/>
          <w:szCs w:val="28"/>
        </w:rPr>
        <w:t>.</w:t>
      </w:r>
    </w:p>
    <w:p w14:paraId="1F609694" w14:textId="4F10F3B1" w:rsidR="00DF5830" w:rsidRPr="00AB2E56" w:rsidRDefault="00DF5830" w:rsidP="00DF5830">
      <w:pPr>
        <w:autoSpaceDE w:val="0"/>
        <w:autoSpaceDN w:val="0"/>
        <w:adjustRightInd w:val="0"/>
        <w:ind w:firstLine="709"/>
        <w:rPr>
          <w:sz w:val="28"/>
          <w:szCs w:val="28"/>
        </w:rPr>
      </w:pPr>
      <w:r w:rsidRPr="00AB2E56">
        <w:rPr>
          <w:sz w:val="28"/>
          <w:szCs w:val="28"/>
        </w:rPr>
        <w:t xml:space="preserve">2. Субсидии предоставляются в целях </w:t>
      </w:r>
      <w:r w:rsidRPr="00AB2E56">
        <w:rPr>
          <w:bCs/>
          <w:sz w:val="28"/>
          <w:szCs w:val="28"/>
        </w:rPr>
        <w:t xml:space="preserve">финансового обеспечения </w:t>
      </w:r>
      <w:r w:rsidRPr="00AB2E56">
        <w:rPr>
          <w:sz w:val="28"/>
          <w:szCs w:val="28"/>
        </w:rPr>
        <w:t>и (или) возмещения затрат, связанных  с презентацией инвестиционного потенциала края и привлечением инвестиций на российских и международных деловых площадках</w:t>
      </w:r>
      <w:r w:rsidR="005874FC">
        <w:rPr>
          <w:sz w:val="28"/>
          <w:szCs w:val="28"/>
        </w:rPr>
        <w:t xml:space="preserve"> в рамках </w:t>
      </w:r>
      <w:r w:rsidR="00B44EF0">
        <w:rPr>
          <w:sz w:val="28"/>
          <w:szCs w:val="28"/>
        </w:rPr>
        <w:t>Выставки</w:t>
      </w:r>
      <w:r w:rsidRPr="00AB2E56">
        <w:rPr>
          <w:sz w:val="28"/>
          <w:szCs w:val="28"/>
        </w:rPr>
        <w:t>, включая расходы на оказание услуг по презентации инвестиционного потенциала края и привлечению инвестиций, в том числе на подготовку технической документации, оплату организационных сборов, создание, модернизацию и последующую консервацию выставочных павильонов и экспозиций, монтаж и последующий демонтаж стендов, их оформление, приобретение или аренду оборудования, мебели, инвентаря, выставочных образцов, призов участникам проводимых организаторами выставочных мероприятий, разработку программного обеспечения, оплату труда привлекаемых работников по сопровождению стендов, приобретению расходных материалов, оплате транспортных расходов, расходов на охрану и обеспечение безопасности.</w:t>
      </w:r>
    </w:p>
    <w:p w14:paraId="577D6828" w14:textId="77777777" w:rsidR="00DF5830" w:rsidRPr="00AB2E56" w:rsidRDefault="00DF5830" w:rsidP="00DF5830">
      <w:pPr>
        <w:autoSpaceDE w:val="0"/>
        <w:autoSpaceDN w:val="0"/>
        <w:adjustRightInd w:val="0"/>
        <w:ind w:firstLine="709"/>
        <w:rPr>
          <w:sz w:val="28"/>
          <w:szCs w:val="28"/>
        </w:rPr>
      </w:pPr>
      <w:r w:rsidRPr="00AB2E56">
        <w:rPr>
          <w:sz w:val="28"/>
          <w:szCs w:val="28"/>
        </w:rPr>
        <w:t xml:space="preserve">3. </w:t>
      </w:r>
      <w:r w:rsidRPr="00AB2E56">
        <w:rPr>
          <w:bCs/>
          <w:sz w:val="28"/>
          <w:szCs w:val="28"/>
        </w:rPr>
        <w:t>Субсидии предоставляются из бюджета Забайкальского края в пределах бюджетных ассигнований, предусмотренных в Законе Забайкальского края от 2</w:t>
      </w:r>
      <w:r w:rsidR="00404187">
        <w:rPr>
          <w:bCs/>
          <w:sz w:val="28"/>
          <w:szCs w:val="28"/>
        </w:rPr>
        <w:t>2</w:t>
      </w:r>
      <w:r w:rsidRPr="00AB2E56">
        <w:rPr>
          <w:bCs/>
          <w:sz w:val="28"/>
          <w:szCs w:val="28"/>
        </w:rPr>
        <w:t xml:space="preserve"> декабря 202</w:t>
      </w:r>
      <w:r w:rsidR="00404187">
        <w:rPr>
          <w:bCs/>
          <w:sz w:val="28"/>
          <w:szCs w:val="28"/>
        </w:rPr>
        <w:t>2</w:t>
      </w:r>
      <w:r w:rsidRPr="00AB2E56">
        <w:rPr>
          <w:bCs/>
          <w:sz w:val="28"/>
          <w:szCs w:val="28"/>
        </w:rPr>
        <w:t xml:space="preserve"> года № 2</w:t>
      </w:r>
      <w:r w:rsidR="00404187">
        <w:rPr>
          <w:bCs/>
          <w:sz w:val="28"/>
          <w:szCs w:val="28"/>
        </w:rPr>
        <w:t>134</w:t>
      </w:r>
      <w:r w:rsidRPr="00AB2E56">
        <w:rPr>
          <w:bCs/>
          <w:sz w:val="28"/>
          <w:szCs w:val="28"/>
        </w:rPr>
        <w:t xml:space="preserve">-ЗЗК «О бюджете Забайкальского края на </w:t>
      </w:r>
      <w:r w:rsidR="000A0817">
        <w:rPr>
          <w:bCs/>
          <w:sz w:val="28"/>
          <w:szCs w:val="28"/>
        </w:rPr>
        <w:t>2023</w:t>
      </w:r>
      <w:r w:rsidRPr="00AB2E56">
        <w:rPr>
          <w:bCs/>
          <w:sz w:val="28"/>
          <w:szCs w:val="28"/>
        </w:rPr>
        <w:t xml:space="preserve"> год и плановый период </w:t>
      </w:r>
      <w:r w:rsidR="000A0817">
        <w:rPr>
          <w:bCs/>
          <w:sz w:val="28"/>
          <w:szCs w:val="28"/>
        </w:rPr>
        <w:t>2024</w:t>
      </w:r>
      <w:r w:rsidRPr="00AB2E56">
        <w:rPr>
          <w:bCs/>
          <w:sz w:val="28"/>
          <w:szCs w:val="28"/>
        </w:rPr>
        <w:t xml:space="preserve"> и </w:t>
      </w:r>
      <w:r w:rsidR="000A0817">
        <w:rPr>
          <w:bCs/>
          <w:sz w:val="28"/>
          <w:szCs w:val="28"/>
        </w:rPr>
        <w:t>2025</w:t>
      </w:r>
      <w:r w:rsidRPr="00AB2E56">
        <w:rPr>
          <w:bCs/>
          <w:sz w:val="28"/>
          <w:szCs w:val="28"/>
        </w:rPr>
        <w:t xml:space="preserve"> годов»</w:t>
      </w:r>
      <w:r w:rsidRPr="00AB2E56">
        <w:rPr>
          <w:sz w:val="28"/>
          <w:szCs w:val="28"/>
        </w:rPr>
        <w:t>, и лимитов бюджетных обязательств, утвержденных в установленном порядке на предоставление субсидий.</w:t>
      </w:r>
    </w:p>
    <w:p w14:paraId="0111AFCF" w14:textId="611D750A" w:rsidR="00DF5830" w:rsidRPr="00AB2E56" w:rsidRDefault="00DF5830" w:rsidP="00DF5830">
      <w:pPr>
        <w:autoSpaceDE w:val="0"/>
        <w:autoSpaceDN w:val="0"/>
        <w:adjustRightInd w:val="0"/>
        <w:ind w:firstLine="709"/>
        <w:rPr>
          <w:bCs/>
          <w:sz w:val="28"/>
          <w:szCs w:val="28"/>
        </w:rPr>
      </w:pPr>
      <w:r w:rsidRPr="00AB2E56">
        <w:rPr>
          <w:rFonts w:eastAsiaTheme="minorHAnsi"/>
          <w:sz w:val="28"/>
          <w:szCs w:val="28"/>
        </w:rPr>
        <w:t xml:space="preserve">Сведения о субсидиях размещаются </w:t>
      </w:r>
      <w:r w:rsidR="005324F9" w:rsidRPr="005324F9">
        <w:rPr>
          <w:rFonts w:eastAsiaTheme="minorHAnsi"/>
          <w:sz w:val="28"/>
          <w:szCs w:val="28"/>
        </w:rPr>
        <w:t>не позднее 15-го рабочего дня, следующего за днем принятия закона о бюджете (закона о внесении изменений в закон о бюджете)</w:t>
      </w:r>
      <w:r w:rsidR="008B4447">
        <w:rPr>
          <w:rFonts w:eastAsiaTheme="minorHAnsi"/>
          <w:sz w:val="28"/>
          <w:szCs w:val="28"/>
        </w:rPr>
        <w:t>,</w:t>
      </w:r>
      <w:r w:rsidR="005324F9">
        <w:rPr>
          <w:rFonts w:eastAsiaTheme="minorHAnsi"/>
          <w:sz w:val="28"/>
          <w:szCs w:val="28"/>
        </w:rPr>
        <w:t xml:space="preserve"> </w:t>
      </w:r>
      <w:r w:rsidRPr="00AB2E56">
        <w:rPr>
          <w:rFonts w:eastAsiaTheme="minorHAnsi"/>
          <w:sz w:val="28"/>
          <w:szCs w:val="28"/>
        </w:rPr>
        <w:t>на едином портале бюджетной системы Российской Федерации в информационно-</w:t>
      </w:r>
      <w:r w:rsidR="006D3ABA">
        <w:rPr>
          <w:rFonts w:eastAsiaTheme="minorHAnsi"/>
          <w:sz w:val="28"/>
          <w:szCs w:val="28"/>
        </w:rPr>
        <w:t>телекоммуникационной сети «</w:t>
      </w:r>
      <w:r w:rsidRPr="00AB2E56">
        <w:rPr>
          <w:rFonts w:eastAsiaTheme="minorHAnsi"/>
          <w:sz w:val="28"/>
          <w:szCs w:val="28"/>
        </w:rPr>
        <w:t>Интернет</w:t>
      </w:r>
      <w:r w:rsidR="006D3ABA">
        <w:rPr>
          <w:rFonts w:eastAsiaTheme="minorHAnsi"/>
          <w:sz w:val="28"/>
          <w:szCs w:val="28"/>
        </w:rPr>
        <w:t>»</w:t>
      </w:r>
      <w:r w:rsidRPr="00AB2E56">
        <w:rPr>
          <w:rFonts w:eastAsiaTheme="minorHAnsi"/>
          <w:sz w:val="28"/>
          <w:szCs w:val="28"/>
        </w:rPr>
        <w:t xml:space="preserve"> (в разделе единого портала).</w:t>
      </w:r>
      <w:r w:rsidRPr="00AB2E56">
        <w:rPr>
          <w:bCs/>
          <w:sz w:val="28"/>
          <w:szCs w:val="28"/>
        </w:rPr>
        <w:t xml:space="preserve"> </w:t>
      </w:r>
    </w:p>
    <w:p w14:paraId="1E92538B" w14:textId="77777777" w:rsidR="00DF5830" w:rsidRPr="00AB2E56" w:rsidRDefault="00DF5830" w:rsidP="00DF5830">
      <w:pPr>
        <w:autoSpaceDE w:val="0"/>
        <w:autoSpaceDN w:val="0"/>
        <w:adjustRightInd w:val="0"/>
        <w:ind w:firstLine="708"/>
        <w:rPr>
          <w:rFonts w:eastAsiaTheme="minorHAnsi"/>
          <w:sz w:val="28"/>
          <w:szCs w:val="28"/>
        </w:rPr>
      </w:pPr>
      <w:r w:rsidRPr="00AB2E56">
        <w:rPr>
          <w:bCs/>
          <w:sz w:val="28"/>
          <w:szCs w:val="28"/>
        </w:rPr>
        <w:t>4.</w:t>
      </w:r>
      <w:r w:rsidRPr="00AB2E56">
        <w:rPr>
          <w:sz w:val="28"/>
          <w:szCs w:val="28"/>
        </w:rPr>
        <w:t xml:space="preserve"> </w:t>
      </w:r>
      <w:r w:rsidRPr="00AB2E56">
        <w:rPr>
          <w:rFonts w:eastAsiaTheme="minorHAnsi"/>
          <w:sz w:val="28"/>
          <w:szCs w:val="28"/>
        </w:rPr>
        <w:t xml:space="preserve">Субсидии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w:t>
      </w:r>
      <w:r w:rsidR="000A0817">
        <w:rPr>
          <w:rFonts w:eastAsiaTheme="minorHAnsi"/>
          <w:sz w:val="28"/>
          <w:szCs w:val="28"/>
        </w:rPr>
        <w:t>2023</w:t>
      </w:r>
      <w:r w:rsidRPr="00AB2E56">
        <w:rPr>
          <w:rFonts w:eastAsiaTheme="minorHAnsi"/>
          <w:sz w:val="28"/>
          <w:szCs w:val="28"/>
        </w:rPr>
        <w:t xml:space="preserve"> год.</w:t>
      </w:r>
    </w:p>
    <w:p w14:paraId="6E9BCFF0" w14:textId="513DC74F" w:rsidR="00DF5830" w:rsidRPr="00AB2E56" w:rsidRDefault="00DF5830" w:rsidP="00DF5830">
      <w:pPr>
        <w:autoSpaceDE w:val="0"/>
        <w:autoSpaceDN w:val="0"/>
        <w:adjustRightInd w:val="0"/>
        <w:ind w:firstLine="709"/>
        <w:rPr>
          <w:sz w:val="28"/>
          <w:szCs w:val="28"/>
        </w:rPr>
      </w:pPr>
      <w:r w:rsidRPr="00AB2E56">
        <w:rPr>
          <w:bCs/>
          <w:sz w:val="28"/>
          <w:szCs w:val="28"/>
        </w:rPr>
        <w:t xml:space="preserve">5. К категории получателей субсидий </w:t>
      </w:r>
      <w:r>
        <w:rPr>
          <w:bCs/>
          <w:sz w:val="28"/>
          <w:szCs w:val="28"/>
        </w:rPr>
        <w:t xml:space="preserve">в рамках настоящего Порядка </w:t>
      </w:r>
      <w:r w:rsidRPr="00AB2E56">
        <w:rPr>
          <w:bCs/>
          <w:sz w:val="28"/>
          <w:szCs w:val="28"/>
        </w:rPr>
        <w:t xml:space="preserve">относятся </w:t>
      </w:r>
      <w:r w:rsidRPr="00AB2E56">
        <w:rPr>
          <w:sz w:val="28"/>
          <w:szCs w:val="28"/>
        </w:rPr>
        <w:t xml:space="preserve">юридические лица (за исключением государственных (муниципальных) учреждений), осуществляющие информационное обеспечение инвестиционной деятельности и организацию привлечения финансовых ресурсов отечественных и зарубежных потенциальных инвесторов для реализации инновационных и инвестиционных проектов (далее – получатели субсидий), соответствующие на дату не ранее 14 </w:t>
      </w:r>
      <w:r w:rsidRPr="00AB2E56">
        <w:rPr>
          <w:sz w:val="28"/>
          <w:szCs w:val="28"/>
        </w:rPr>
        <w:lastRenderedPageBreak/>
        <w:t>календарных дней до дня подачи заявки на представление субсидий следующ</w:t>
      </w:r>
      <w:r w:rsidR="00EF23E8">
        <w:rPr>
          <w:sz w:val="28"/>
          <w:szCs w:val="28"/>
        </w:rPr>
        <w:t>им</w:t>
      </w:r>
      <w:r w:rsidRPr="00AB2E56">
        <w:rPr>
          <w:sz w:val="28"/>
          <w:szCs w:val="28"/>
        </w:rPr>
        <w:t xml:space="preserve"> требованиям:</w:t>
      </w:r>
    </w:p>
    <w:p w14:paraId="6A852ABA" w14:textId="77777777" w:rsidR="00DF5830" w:rsidRPr="00AB2E56" w:rsidRDefault="00DF5830" w:rsidP="00DF5830">
      <w:pPr>
        <w:autoSpaceDE w:val="0"/>
        <w:autoSpaceDN w:val="0"/>
        <w:adjustRightInd w:val="0"/>
        <w:ind w:firstLine="709"/>
        <w:rPr>
          <w:sz w:val="28"/>
          <w:szCs w:val="28"/>
        </w:rPr>
      </w:pPr>
      <w:r w:rsidRPr="00AB2E56">
        <w:rPr>
          <w:sz w:val="28"/>
          <w:szCs w:val="28"/>
        </w:rPr>
        <w:t>1) 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1C4FF75" w14:textId="77777777" w:rsidR="00DF5830" w:rsidRPr="00AB2E56" w:rsidRDefault="00DF5830" w:rsidP="00DF5830">
      <w:pPr>
        <w:autoSpaceDE w:val="0"/>
        <w:autoSpaceDN w:val="0"/>
        <w:adjustRightInd w:val="0"/>
        <w:ind w:firstLine="709"/>
        <w:rPr>
          <w:sz w:val="28"/>
          <w:szCs w:val="28"/>
        </w:rPr>
      </w:pPr>
      <w:r w:rsidRPr="00AB2E56">
        <w:rPr>
          <w:sz w:val="28"/>
          <w:szCs w:val="28"/>
        </w:rPr>
        <w:t>2) не имеют просроченной задолженности по возврату в бюджет Забайкальского края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Забайкальского края;</w:t>
      </w:r>
    </w:p>
    <w:p w14:paraId="1DBAD09A" w14:textId="7D5A9B25" w:rsidR="00571998" w:rsidRDefault="00DF5830" w:rsidP="00DF5830">
      <w:pPr>
        <w:autoSpaceDE w:val="0"/>
        <w:autoSpaceDN w:val="0"/>
        <w:adjustRightInd w:val="0"/>
        <w:ind w:firstLine="709"/>
        <w:rPr>
          <w:sz w:val="28"/>
          <w:szCs w:val="28"/>
        </w:rPr>
      </w:pPr>
      <w:r w:rsidRPr="00AB2E56">
        <w:rPr>
          <w:sz w:val="28"/>
          <w:szCs w:val="28"/>
        </w:rPr>
        <w:t xml:space="preserve">3) </w:t>
      </w:r>
      <w:r w:rsidR="00571998">
        <w:rPr>
          <w:rFonts w:eastAsiaTheme="minorHAnsi"/>
          <w:sz w:val="28"/>
          <w:szCs w:val="28"/>
        </w:rPr>
        <w:t xml:space="preserve">юридические лица </w:t>
      </w:r>
      <w:r w:rsidRPr="00AB2E56">
        <w:rPr>
          <w:sz w:val="28"/>
          <w:szCs w:val="28"/>
        </w:rPr>
        <w:t xml:space="preserve">не находятся в процессе реорганизации (за исключением реорганизации в форме присоединения </w:t>
      </w:r>
      <w:r w:rsidR="00FA079E">
        <w:rPr>
          <w:sz w:val="28"/>
          <w:szCs w:val="28"/>
        </w:rPr>
        <w:t xml:space="preserve">к </w:t>
      </w:r>
      <w:r w:rsidRPr="00AB2E56">
        <w:rPr>
          <w:sz w:val="28"/>
          <w:szCs w:val="28"/>
        </w:rPr>
        <w:t>юридическ</w:t>
      </w:r>
      <w:r w:rsidR="00FA079E">
        <w:rPr>
          <w:sz w:val="28"/>
          <w:szCs w:val="28"/>
        </w:rPr>
        <w:t>ому</w:t>
      </w:r>
      <w:r w:rsidRPr="00AB2E56">
        <w:rPr>
          <w:sz w:val="28"/>
          <w:szCs w:val="28"/>
        </w:rPr>
        <w:t xml:space="preserve"> лиц</w:t>
      </w:r>
      <w:r w:rsidR="00FA079E">
        <w:rPr>
          <w:sz w:val="28"/>
          <w:szCs w:val="28"/>
        </w:rPr>
        <w:t>у</w:t>
      </w:r>
      <w:r w:rsidRPr="00AB2E56">
        <w:rPr>
          <w:sz w:val="28"/>
          <w:szCs w:val="28"/>
        </w:rPr>
        <w:t>, являющ</w:t>
      </w:r>
      <w:r w:rsidR="00FA079E">
        <w:rPr>
          <w:sz w:val="28"/>
          <w:szCs w:val="28"/>
        </w:rPr>
        <w:t>емуся</w:t>
      </w:r>
      <w:r w:rsidRPr="00AB2E56">
        <w:rPr>
          <w:sz w:val="28"/>
          <w:szCs w:val="28"/>
        </w:rPr>
        <w:t xml:space="preserve"> получател</w:t>
      </w:r>
      <w:r w:rsidR="00FA079E">
        <w:rPr>
          <w:sz w:val="28"/>
          <w:szCs w:val="28"/>
        </w:rPr>
        <w:t>е</w:t>
      </w:r>
      <w:r w:rsidRPr="00AB2E56">
        <w:rPr>
          <w:sz w:val="28"/>
          <w:szCs w:val="28"/>
        </w:rPr>
        <w:t>м субсидий, другого юридического лица), ликвидации, в отношении них не введена процедура банкротства, деятельность получателей субсидии не приостановлена в порядке, предусмотренном законодательством Российской Федерации</w:t>
      </w:r>
      <w:r w:rsidR="00571998">
        <w:rPr>
          <w:rFonts w:eastAsiaTheme="minorHAnsi"/>
          <w:sz w:val="28"/>
          <w:szCs w:val="28"/>
        </w:rPr>
        <w:t>;</w:t>
      </w:r>
    </w:p>
    <w:p w14:paraId="1A4BCD6A" w14:textId="786219E9" w:rsidR="00DF5830" w:rsidRPr="00F7039F" w:rsidRDefault="00DF5830" w:rsidP="00DF5830">
      <w:pPr>
        <w:autoSpaceDE w:val="0"/>
        <w:autoSpaceDN w:val="0"/>
        <w:adjustRightInd w:val="0"/>
        <w:ind w:firstLine="709"/>
        <w:rPr>
          <w:sz w:val="28"/>
          <w:szCs w:val="28"/>
        </w:rPr>
      </w:pPr>
      <w:r w:rsidRPr="00AB2E56">
        <w:rPr>
          <w:sz w:val="28"/>
          <w:szCs w:val="28"/>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w:t>
      </w:r>
      <w:r w:rsidRPr="00F7039F">
        <w:rPr>
          <w:sz w:val="28"/>
          <w:szCs w:val="28"/>
        </w:rPr>
        <w:t xml:space="preserve">исполнительного органа, или главном бухгалтере (при наличии) </w:t>
      </w:r>
      <w:r w:rsidR="006D3ABA" w:rsidRPr="00F7039F">
        <w:rPr>
          <w:sz w:val="28"/>
          <w:szCs w:val="28"/>
        </w:rPr>
        <w:t>п</w:t>
      </w:r>
      <w:r w:rsidRPr="00F7039F">
        <w:rPr>
          <w:sz w:val="28"/>
          <w:szCs w:val="28"/>
        </w:rPr>
        <w:t>олучателя субсидий;</w:t>
      </w:r>
    </w:p>
    <w:p w14:paraId="69141799" w14:textId="230B37BB" w:rsidR="007701B9" w:rsidRPr="00F7039F" w:rsidRDefault="00DF5830" w:rsidP="00DF5830">
      <w:pPr>
        <w:autoSpaceDE w:val="0"/>
        <w:autoSpaceDN w:val="0"/>
        <w:adjustRightInd w:val="0"/>
        <w:ind w:firstLine="709"/>
        <w:rPr>
          <w:sz w:val="28"/>
          <w:szCs w:val="28"/>
        </w:rPr>
      </w:pPr>
      <w:r w:rsidRPr="00F7039F">
        <w:rPr>
          <w:sz w:val="28"/>
          <w:szCs w:val="28"/>
        </w:rPr>
        <w:t xml:space="preserve">5) </w:t>
      </w:r>
      <w:r w:rsidR="006F329E" w:rsidRPr="00F7039F">
        <w:rPr>
          <w:sz w:val="28"/>
          <w:szCs w:val="28"/>
        </w:rPr>
        <w:t xml:space="preserve">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571998">
        <w:rPr>
          <w:sz w:val="28"/>
          <w:szCs w:val="28"/>
        </w:rPr>
        <w:t>–</w:t>
      </w:r>
      <w:r w:rsidR="006F329E" w:rsidRPr="00F7039F">
        <w:rPr>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2DA3C59" w14:textId="77777777" w:rsidR="00DF5830" w:rsidRPr="00AB2E56" w:rsidRDefault="00DF5830" w:rsidP="00DF5830">
      <w:pPr>
        <w:autoSpaceDE w:val="0"/>
        <w:autoSpaceDN w:val="0"/>
        <w:adjustRightInd w:val="0"/>
        <w:ind w:firstLine="709"/>
        <w:rPr>
          <w:sz w:val="28"/>
          <w:szCs w:val="28"/>
        </w:rPr>
      </w:pPr>
      <w:r w:rsidRPr="00F7039F">
        <w:rPr>
          <w:sz w:val="28"/>
          <w:szCs w:val="28"/>
        </w:rPr>
        <w:t>6) не являются</w:t>
      </w:r>
      <w:r w:rsidRPr="00AB2E56">
        <w:rPr>
          <w:sz w:val="28"/>
          <w:szCs w:val="28"/>
        </w:rPr>
        <w:t xml:space="preserve"> получателями средств из бюджета Забайкальского края на основании иных нормативных правовых актов на цели, указанные в </w:t>
      </w:r>
      <w:hyperlink r:id="rId9" w:history="1">
        <w:r w:rsidRPr="00AB2E56">
          <w:rPr>
            <w:rStyle w:val="a3"/>
            <w:color w:val="auto"/>
            <w:sz w:val="28"/>
            <w:szCs w:val="28"/>
            <w:u w:val="none"/>
          </w:rPr>
          <w:t xml:space="preserve">пункте </w:t>
        </w:r>
      </w:hyperlink>
      <w:r w:rsidRPr="00AB2E56">
        <w:rPr>
          <w:sz w:val="28"/>
          <w:szCs w:val="28"/>
        </w:rPr>
        <w:t>2 настоящего Порядка;</w:t>
      </w:r>
    </w:p>
    <w:p w14:paraId="4949EE29" w14:textId="496DC79A" w:rsidR="00DF5830" w:rsidRPr="00AB2E56" w:rsidRDefault="00DF5830" w:rsidP="00DF5830">
      <w:pPr>
        <w:autoSpaceDE w:val="0"/>
        <w:autoSpaceDN w:val="0"/>
        <w:adjustRightInd w:val="0"/>
        <w:ind w:firstLine="709"/>
        <w:rPr>
          <w:sz w:val="28"/>
          <w:szCs w:val="28"/>
        </w:rPr>
      </w:pPr>
      <w:r w:rsidRPr="00AB2E56">
        <w:rPr>
          <w:sz w:val="28"/>
          <w:szCs w:val="28"/>
        </w:rPr>
        <w:t>7) не находятся в перечне организаций и физических лиц, в отношении которых имеются сведения об их причастности к экстремистской деяте</w:t>
      </w:r>
      <w:r w:rsidR="006D3ABA">
        <w:rPr>
          <w:sz w:val="28"/>
          <w:szCs w:val="28"/>
        </w:rPr>
        <w:t xml:space="preserve">льности или терроризму, </w:t>
      </w:r>
      <w:r w:rsidR="00F97F8B">
        <w:rPr>
          <w:sz w:val="28"/>
          <w:szCs w:val="28"/>
        </w:rPr>
        <w:t>либо</w:t>
      </w:r>
      <w:r w:rsidR="006D3ABA" w:rsidRPr="00AB2E56">
        <w:rPr>
          <w:sz w:val="28"/>
          <w:szCs w:val="28"/>
        </w:rPr>
        <w:t xml:space="preserve"> </w:t>
      </w:r>
      <w:r w:rsidRPr="00AB2E56">
        <w:rPr>
          <w:sz w:val="28"/>
          <w:szCs w:val="28"/>
        </w:rPr>
        <w:t xml:space="preserve">в перечне организаций и физических лиц, </w:t>
      </w:r>
      <w:r w:rsidRPr="00AB2E56">
        <w:rPr>
          <w:sz w:val="28"/>
          <w:szCs w:val="28"/>
        </w:rPr>
        <w:lastRenderedPageBreak/>
        <w:t>в отношении которых имеются сведения об их причастности к распространению оружия массового уничтожения;</w:t>
      </w:r>
    </w:p>
    <w:p w14:paraId="737CADDD" w14:textId="5BD07589" w:rsidR="00DF5830" w:rsidRPr="00AB2E56" w:rsidRDefault="00DF5830" w:rsidP="00DF5830">
      <w:pPr>
        <w:autoSpaceDE w:val="0"/>
        <w:autoSpaceDN w:val="0"/>
        <w:adjustRightInd w:val="0"/>
        <w:ind w:firstLine="709"/>
        <w:rPr>
          <w:sz w:val="28"/>
          <w:szCs w:val="28"/>
        </w:rPr>
      </w:pPr>
      <w:r w:rsidRPr="00AB2E56">
        <w:rPr>
          <w:sz w:val="28"/>
          <w:szCs w:val="28"/>
        </w:rPr>
        <w:t>8) зарегистрированы и осуществляют свою деятельность на территории Забайкальского края.</w:t>
      </w:r>
    </w:p>
    <w:p w14:paraId="1126F28C" w14:textId="77777777" w:rsidR="00DF5830" w:rsidRPr="00AB2E56" w:rsidRDefault="00DF5830" w:rsidP="00DF5830">
      <w:pPr>
        <w:autoSpaceDE w:val="0"/>
        <w:autoSpaceDN w:val="0"/>
        <w:adjustRightInd w:val="0"/>
        <w:ind w:firstLine="709"/>
        <w:rPr>
          <w:bCs/>
          <w:sz w:val="28"/>
          <w:szCs w:val="28"/>
        </w:rPr>
      </w:pPr>
      <w:r w:rsidRPr="00AB2E56">
        <w:rPr>
          <w:bCs/>
          <w:sz w:val="28"/>
          <w:szCs w:val="28"/>
        </w:rPr>
        <w:t>6. Условиями предоставления субсидий являются:</w:t>
      </w:r>
    </w:p>
    <w:p w14:paraId="1E3390B2" w14:textId="77777777" w:rsidR="00DF5830" w:rsidRPr="00AB2E56" w:rsidRDefault="00DF5830" w:rsidP="00DF5830">
      <w:pPr>
        <w:autoSpaceDE w:val="0"/>
        <w:autoSpaceDN w:val="0"/>
        <w:adjustRightInd w:val="0"/>
        <w:ind w:firstLine="709"/>
        <w:rPr>
          <w:bCs/>
          <w:sz w:val="28"/>
          <w:szCs w:val="28"/>
        </w:rPr>
      </w:pPr>
      <w:r w:rsidRPr="00AB2E56">
        <w:rPr>
          <w:bCs/>
          <w:sz w:val="28"/>
          <w:szCs w:val="28"/>
        </w:rPr>
        <w:t>1) соответствие получателей субсидий категории и требованиям, установленным в пункте 5 настоящего Порядка;</w:t>
      </w:r>
    </w:p>
    <w:p w14:paraId="3B42BA1B" w14:textId="77777777" w:rsidR="00DF5830" w:rsidRPr="00AB2E56" w:rsidRDefault="00DF5830" w:rsidP="00DF5830">
      <w:pPr>
        <w:autoSpaceDE w:val="0"/>
        <w:autoSpaceDN w:val="0"/>
        <w:adjustRightInd w:val="0"/>
        <w:ind w:firstLine="709"/>
        <w:rPr>
          <w:sz w:val="28"/>
          <w:szCs w:val="28"/>
        </w:rPr>
      </w:pPr>
      <w:r w:rsidRPr="00AB2E56">
        <w:rPr>
          <w:bCs/>
          <w:sz w:val="28"/>
          <w:szCs w:val="28"/>
        </w:rPr>
        <w:t xml:space="preserve">2) заключение соглашения о предоставлении субсидий в </w:t>
      </w:r>
      <w:r w:rsidR="000A0817">
        <w:rPr>
          <w:bCs/>
          <w:sz w:val="28"/>
          <w:szCs w:val="28"/>
        </w:rPr>
        <w:t>2023</w:t>
      </w:r>
      <w:r w:rsidRPr="00AB2E56">
        <w:rPr>
          <w:bCs/>
          <w:sz w:val="28"/>
          <w:szCs w:val="28"/>
        </w:rPr>
        <w:t xml:space="preserve"> году между Министерством и получателями субсидий </w:t>
      </w:r>
      <w:r w:rsidRPr="00AB2E56">
        <w:rPr>
          <w:sz w:val="28"/>
          <w:szCs w:val="28"/>
        </w:rPr>
        <w:t>(далее – Соглашение);</w:t>
      </w:r>
    </w:p>
    <w:p w14:paraId="09EA758E" w14:textId="16F80E8D" w:rsidR="00DF5830" w:rsidRPr="00AB2E56" w:rsidRDefault="00DF5830" w:rsidP="00DF5830">
      <w:pPr>
        <w:autoSpaceDE w:val="0"/>
        <w:autoSpaceDN w:val="0"/>
        <w:adjustRightInd w:val="0"/>
        <w:ind w:firstLine="709"/>
        <w:rPr>
          <w:bCs/>
          <w:sz w:val="28"/>
          <w:szCs w:val="28"/>
        </w:rPr>
      </w:pPr>
      <w:r w:rsidRPr="00AB2E56">
        <w:rPr>
          <w:sz w:val="28"/>
          <w:szCs w:val="28"/>
        </w:rPr>
        <w:t xml:space="preserve">3) </w:t>
      </w:r>
      <w:r w:rsidRPr="00AB2E56">
        <w:rPr>
          <w:bCs/>
          <w:sz w:val="28"/>
          <w:szCs w:val="28"/>
        </w:rPr>
        <w:t>согласие получателей субсидий и лиц, указанных в пункте 5 статьи 78 Бюджетного кодекса Российской Федерации</w:t>
      </w:r>
      <w:r w:rsidR="002529BC">
        <w:rPr>
          <w:bCs/>
          <w:sz w:val="28"/>
          <w:szCs w:val="28"/>
        </w:rPr>
        <w:t>,</w:t>
      </w:r>
      <w:r w:rsidRPr="00AB2E56">
        <w:rPr>
          <w:bCs/>
          <w:sz w:val="28"/>
          <w:szCs w:val="28"/>
        </w:rPr>
        <w:t xml:space="preserve"> на </w:t>
      </w:r>
      <w:r w:rsidRPr="00AB2E56">
        <w:rPr>
          <w:sz w:val="28"/>
          <w:szCs w:val="28"/>
        </w:rPr>
        <w:t>осуществление Министерством и орган</w:t>
      </w:r>
      <w:r w:rsidR="006D1586">
        <w:rPr>
          <w:sz w:val="28"/>
          <w:szCs w:val="28"/>
        </w:rPr>
        <w:t>ами</w:t>
      </w:r>
      <w:r w:rsidRPr="00AB2E56">
        <w:rPr>
          <w:sz w:val="28"/>
          <w:szCs w:val="28"/>
        </w:rPr>
        <w:t xml:space="preserve"> государственного финансового контроля проверок, предусмотренных пунктом 23 настоящего Порядка.</w:t>
      </w:r>
      <w:r w:rsidRPr="00AB2E56">
        <w:rPr>
          <w:bCs/>
          <w:sz w:val="28"/>
          <w:szCs w:val="28"/>
        </w:rPr>
        <w:t xml:space="preserve"> </w:t>
      </w:r>
    </w:p>
    <w:p w14:paraId="02AC709A" w14:textId="77777777" w:rsidR="00DF5830" w:rsidRPr="00AB2E56" w:rsidRDefault="00DF5830" w:rsidP="00DF5830">
      <w:pPr>
        <w:autoSpaceDE w:val="0"/>
        <w:autoSpaceDN w:val="0"/>
        <w:adjustRightInd w:val="0"/>
        <w:ind w:firstLine="709"/>
        <w:rPr>
          <w:rFonts w:eastAsiaTheme="minorHAnsi"/>
          <w:sz w:val="28"/>
          <w:szCs w:val="28"/>
        </w:rPr>
      </w:pPr>
      <w:r w:rsidRPr="00AB2E56">
        <w:rPr>
          <w:sz w:val="28"/>
          <w:szCs w:val="28"/>
        </w:rPr>
        <w:t xml:space="preserve">7. </w:t>
      </w:r>
      <w:r w:rsidRPr="00AB2E56">
        <w:rPr>
          <w:rFonts w:eastAsiaTheme="minorHAnsi"/>
          <w:sz w:val="28"/>
          <w:szCs w:val="28"/>
        </w:rPr>
        <w:t>Субсидии предоставляются получателям субсидий на основе Соглашения, дополнительного соглашения к Соглашению. 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Забайкальского края.</w:t>
      </w:r>
    </w:p>
    <w:p w14:paraId="2C687746" w14:textId="77777777" w:rsidR="00DF5830" w:rsidRPr="00AB2E56" w:rsidRDefault="00DF5830" w:rsidP="00DF5830">
      <w:pPr>
        <w:ind w:firstLine="709"/>
        <w:rPr>
          <w:sz w:val="28"/>
          <w:szCs w:val="28"/>
          <w:shd w:val="clear" w:color="auto" w:fill="FFFFFF"/>
        </w:rPr>
      </w:pPr>
      <w:r w:rsidRPr="00AB2E56">
        <w:rPr>
          <w:sz w:val="28"/>
          <w:szCs w:val="28"/>
          <w:shd w:val="clear" w:color="auto" w:fill="FFFFFF"/>
        </w:rPr>
        <w:t>8. В соглашении  предусматриваются:</w:t>
      </w:r>
    </w:p>
    <w:p w14:paraId="3EB47C2B" w14:textId="77777777" w:rsidR="00DF5830" w:rsidRPr="00AB2E56" w:rsidRDefault="00DF5830" w:rsidP="00DF5830">
      <w:pPr>
        <w:pStyle w:val="a5"/>
        <w:ind w:left="0" w:firstLine="709"/>
        <w:rPr>
          <w:sz w:val="28"/>
          <w:szCs w:val="28"/>
          <w:shd w:val="clear" w:color="auto" w:fill="FFFFFF"/>
        </w:rPr>
      </w:pPr>
      <w:r>
        <w:rPr>
          <w:sz w:val="28"/>
          <w:szCs w:val="28"/>
          <w:shd w:val="clear" w:color="auto" w:fill="FFFFFF"/>
        </w:rPr>
        <w:t xml:space="preserve">1) </w:t>
      </w:r>
      <w:r w:rsidRPr="00AB2E56">
        <w:rPr>
          <w:sz w:val="28"/>
          <w:szCs w:val="28"/>
          <w:shd w:val="clear" w:color="auto" w:fill="FFFFFF"/>
        </w:rPr>
        <w:t xml:space="preserve">условия предоставления субсидий, в том числе </w:t>
      </w:r>
      <w:r w:rsidRPr="00AB2E56">
        <w:rPr>
          <w:sz w:val="28"/>
          <w:szCs w:val="28"/>
        </w:rPr>
        <w:t>обязательные условия предоставления субсидий, включенные в Соглашение в соответствии со статьей 78 Бюджетного кодекса Российской Федерации;</w:t>
      </w:r>
    </w:p>
    <w:p w14:paraId="2D0C4FE5" w14:textId="77777777" w:rsidR="00DF5830" w:rsidRPr="00AB2E56" w:rsidRDefault="00DF5830" w:rsidP="00DF5830">
      <w:pPr>
        <w:pStyle w:val="a5"/>
        <w:ind w:left="0" w:firstLine="709"/>
        <w:rPr>
          <w:sz w:val="28"/>
          <w:szCs w:val="28"/>
          <w:shd w:val="clear" w:color="auto" w:fill="FFFFFF"/>
        </w:rPr>
      </w:pPr>
      <w:r>
        <w:rPr>
          <w:sz w:val="28"/>
          <w:szCs w:val="28"/>
        </w:rPr>
        <w:t xml:space="preserve">2) </w:t>
      </w:r>
      <w:r w:rsidRPr="00AB2E56">
        <w:rPr>
          <w:sz w:val="28"/>
          <w:szCs w:val="28"/>
        </w:rPr>
        <w:t xml:space="preserve">согласие получателей субсидий и лиц, указанных в пункте 5 статьи 78 Бюджетного кодекса Российской Федерации, на осуществление Министерством и органами государственного финансового контроля проверок, предусмотренных пунктом 23 настоящего Порядка;   </w:t>
      </w:r>
    </w:p>
    <w:p w14:paraId="4C61C89A" w14:textId="77777777" w:rsidR="00DF5830" w:rsidRPr="00AB2E56" w:rsidRDefault="00DF5830" w:rsidP="00DF5830">
      <w:pPr>
        <w:pStyle w:val="a5"/>
        <w:ind w:left="0" w:firstLine="709"/>
        <w:rPr>
          <w:sz w:val="28"/>
          <w:szCs w:val="28"/>
        </w:rPr>
      </w:pPr>
      <w:r>
        <w:rPr>
          <w:sz w:val="28"/>
          <w:szCs w:val="28"/>
        </w:rPr>
        <w:t xml:space="preserve">3) </w:t>
      </w:r>
      <w:r w:rsidRPr="00AB2E56">
        <w:rPr>
          <w:sz w:val="28"/>
          <w:szCs w:val="28"/>
        </w:rPr>
        <w:t>реквизиты расчетного или корреспондентского счета, открытого получателю субсидий в учреждениях Центрального банка Российской Федерации или кредитных организациях, на который подлежат перечислению субсидии;</w:t>
      </w:r>
    </w:p>
    <w:p w14:paraId="5E598F90" w14:textId="47B3300C" w:rsidR="00DF5830" w:rsidRPr="00AB2E56" w:rsidRDefault="00DF5830" w:rsidP="00774E6A">
      <w:pPr>
        <w:pStyle w:val="a5"/>
        <w:ind w:left="0" w:firstLine="709"/>
        <w:rPr>
          <w:sz w:val="28"/>
          <w:szCs w:val="28"/>
        </w:rPr>
      </w:pPr>
      <w:r>
        <w:rPr>
          <w:sz w:val="28"/>
          <w:szCs w:val="28"/>
        </w:rPr>
        <w:t xml:space="preserve">4) </w:t>
      </w:r>
      <w:r w:rsidRPr="00AB2E56">
        <w:rPr>
          <w:sz w:val="28"/>
          <w:szCs w:val="28"/>
        </w:rPr>
        <w:t>сроки предоставления получателями субсидий отчетности</w:t>
      </w:r>
      <w:r w:rsidR="005F759A">
        <w:rPr>
          <w:sz w:val="28"/>
          <w:szCs w:val="28"/>
        </w:rPr>
        <w:t>, предусмотренной пунктом 21 настоящего Порядка</w:t>
      </w:r>
      <w:r w:rsidR="00774E6A">
        <w:rPr>
          <w:sz w:val="28"/>
          <w:szCs w:val="28"/>
        </w:rPr>
        <w:t>,</w:t>
      </w:r>
      <w:r w:rsidRPr="00AB2E56">
        <w:rPr>
          <w:sz w:val="28"/>
          <w:szCs w:val="28"/>
        </w:rPr>
        <w:t xml:space="preserve"> а также сроки и формы представления получателями субсидий дополнительной отчетности (при необходимости);</w:t>
      </w:r>
    </w:p>
    <w:p w14:paraId="2CE57C6D" w14:textId="27DF10EE" w:rsidR="00DF5830" w:rsidRPr="00AB2E56" w:rsidRDefault="00DF5830" w:rsidP="00DF5830">
      <w:pPr>
        <w:pStyle w:val="a5"/>
        <w:ind w:left="0" w:firstLine="709"/>
        <w:rPr>
          <w:sz w:val="28"/>
          <w:szCs w:val="28"/>
          <w:shd w:val="clear" w:color="auto" w:fill="FFFFFF"/>
        </w:rPr>
      </w:pPr>
      <w:r>
        <w:rPr>
          <w:sz w:val="28"/>
          <w:szCs w:val="28"/>
        </w:rPr>
        <w:t xml:space="preserve">5) </w:t>
      </w:r>
      <w:r w:rsidRPr="00AB2E56">
        <w:rPr>
          <w:sz w:val="28"/>
          <w:szCs w:val="28"/>
        </w:rPr>
        <w:t>результат предоставления субсидий, установленный пунктом 22 настоящего Порядка, а также его значени</w:t>
      </w:r>
      <w:r w:rsidR="002836BA">
        <w:rPr>
          <w:sz w:val="28"/>
          <w:szCs w:val="28"/>
        </w:rPr>
        <w:t>е</w:t>
      </w:r>
      <w:r w:rsidRPr="00AB2E56">
        <w:rPr>
          <w:sz w:val="28"/>
          <w:szCs w:val="28"/>
        </w:rPr>
        <w:t>;</w:t>
      </w:r>
    </w:p>
    <w:p w14:paraId="7AE337C3" w14:textId="77777777" w:rsidR="00DF5830" w:rsidRPr="003D6176" w:rsidRDefault="00DF5830" w:rsidP="00DF5830">
      <w:pPr>
        <w:ind w:firstLine="709"/>
        <w:rPr>
          <w:sz w:val="28"/>
          <w:szCs w:val="28"/>
        </w:rPr>
      </w:pPr>
      <w:r>
        <w:rPr>
          <w:sz w:val="28"/>
          <w:szCs w:val="28"/>
        </w:rPr>
        <w:t xml:space="preserve">6) </w:t>
      </w:r>
      <w:r w:rsidRPr="003D6176">
        <w:rPr>
          <w:sz w:val="28"/>
          <w:szCs w:val="28"/>
        </w:rPr>
        <w:t>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53227160" w14:textId="77777777" w:rsidR="00025528" w:rsidRDefault="00DF5830" w:rsidP="00025528">
      <w:pPr>
        <w:pStyle w:val="a5"/>
        <w:ind w:left="0" w:firstLine="709"/>
        <w:rPr>
          <w:sz w:val="28"/>
          <w:szCs w:val="28"/>
        </w:rPr>
      </w:pPr>
      <w:r>
        <w:rPr>
          <w:sz w:val="28"/>
          <w:szCs w:val="28"/>
        </w:rPr>
        <w:t xml:space="preserve">7) </w:t>
      </w:r>
      <w:r w:rsidRPr="00AB2E56">
        <w:rPr>
          <w:sz w:val="28"/>
          <w:szCs w:val="28"/>
        </w:rPr>
        <w:t xml:space="preserve">запрет приобретения получателями субсидий – юридическими лицами, а также иными юридическими лицами, получающими средства на </w:t>
      </w:r>
      <w:r w:rsidRPr="00AB2E56">
        <w:rPr>
          <w:sz w:val="28"/>
          <w:szCs w:val="28"/>
        </w:rPr>
        <w:lastRenderedPageBreak/>
        <w:t>основании договоров, заключенных с получателями субсидий,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w:t>
      </w:r>
      <w:r w:rsidR="00025528">
        <w:rPr>
          <w:sz w:val="28"/>
          <w:szCs w:val="28"/>
        </w:rPr>
        <w:t xml:space="preserve">анных с достижением результата </w:t>
      </w:r>
      <w:r w:rsidRPr="00AB2E56">
        <w:rPr>
          <w:sz w:val="28"/>
          <w:szCs w:val="28"/>
        </w:rPr>
        <w:t>предоставления этих средств иных операций, опред</w:t>
      </w:r>
      <w:r w:rsidR="00025528">
        <w:rPr>
          <w:sz w:val="28"/>
          <w:szCs w:val="28"/>
        </w:rPr>
        <w:t>еленных настоящим Порядком;</w:t>
      </w:r>
    </w:p>
    <w:p w14:paraId="2568A870" w14:textId="292C6106" w:rsidR="00025528" w:rsidRDefault="00025528" w:rsidP="00025528">
      <w:pPr>
        <w:pStyle w:val="a5"/>
        <w:ind w:left="0" w:firstLine="709"/>
        <w:rPr>
          <w:rFonts w:eastAsiaTheme="minorHAnsi"/>
          <w:sz w:val="28"/>
          <w:szCs w:val="28"/>
        </w:rPr>
      </w:pPr>
      <w:r>
        <w:rPr>
          <w:sz w:val="28"/>
          <w:szCs w:val="28"/>
        </w:rPr>
        <w:t xml:space="preserve">8) </w:t>
      </w:r>
      <w:r>
        <w:rPr>
          <w:rFonts w:eastAsiaTheme="minorHAnsi"/>
          <w:sz w:val="28"/>
          <w:szCs w:val="28"/>
        </w:rPr>
        <w:t>возможность осуществления расходов, источником финансового обеспечения которых являются не использованные в 2023 году остатки субсидий.</w:t>
      </w:r>
    </w:p>
    <w:p w14:paraId="0235A33F" w14:textId="4273A734" w:rsidR="00DF5830" w:rsidRPr="00AB2E56" w:rsidRDefault="00DF5830" w:rsidP="00DF5830">
      <w:pPr>
        <w:autoSpaceDE w:val="0"/>
        <w:autoSpaceDN w:val="0"/>
        <w:adjustRightInd w:val="0"/>
        <w:ind w:firstLine="709"/>
        <w:rPr>
          <w:sz w:val="28"/>
          <w:szCs w:val="28"/>
        </w:rPr>
      </w:pPr>
      <w:r w:rsidRPr="00AB2E56">
        <w:rPr>
          <w:sz w:val="28"/>
          <w:szCs w:val="28"/>
        </w:rPr>
        <w:t>9.</w:t>
      </w:r>
      <w:r w:rsidRPr="00AB2E56">
        <w:rPr>
          <w:sz w:val="28"/>
          <w:szCs w:val="28"/>
          <w:vertAlign w:val="superscript"/>
        </w:rPr>
        <w:t xml:space="preserve"> </w:t>
      </w:r>
      <w:r w:rsidRPr="00AB2E56">
        <w:rPr>
          <w:sz w:val="28"/>
          <w:szCs w:val="28"/>
        </w:rPr>
        <w:t xml:space="preserve">В целях организации предоставления субсидий Министерство принимает решение о приеме документов на получение субсидий и размещает объявление о приеме документов не менее чем за </w:t>
      </w:r>
      <w:r w:rsidR="00587D18">
        <w:rPr>
          <w:sz w:val="28"/>
          <w:szCs w:val="28"/>
        </w:rPr>
        <w:t>15</w:t>
      </w:r>
      <w:r w:rsidRPr="00AB2E56">
        <w:rPr>
          <w:sz w:val="28"/>
          <w:szCs w:val="28"/>
        </w:rPr>
        <w:t xml:space="preserve"> </w:t>
      </w:r>
      <w:r w:rsidR="00753B1F">
        <w:rPr>
          <w:sz w:val="28"/>
          <w:szCs w:val="28"/>
        </w:rPr>
        <w:t>календарных</w:t>
      </w:r>
      <w:r w:rsidRPr="00AB2E56">
        <w:rPr>
          <w:sz w:val="28"/>
          <w:szCs w:val="28"/>
        </w:rPr>
        <w:t xml:space="preserve"> дней до дня окончания срока приема документов на официальном сайте Министерства</w:t>
      </w:r>
      <w:r w:rsidR="002836BA">
        <w:rPr>
          <w:sz w:val="28"/>
          <w:szCs w:val="28"/>
        </w:rPr>
        <w:t xml:space="preserve"> </w:t>
      </w:r>
      <w:r w:rsidR="002836BA" w:rsidRPr="00571998">
        <w:rPr>
          <w:sz w:val="28"/>
          <w:szCs w:val="28"/>
        </w:rPr>
        <w:t>в информационно-телекоммуникационной сети «Интернет»</w:t>
      </w:r>
      <w:r w:rsidRPr="00AB2E56">
        <w:rPr>
          <w:sz w:val="28"/>
          <w:szCs w:val="28"/>
        </w:rPr>
        <w:t xml:space="preserve"> (</w:t>
      </w:r>
      <w:hyperlink r:id="rId10" w:history="1">
        <w:r w:rsidRPr="00AB2E56">
          <w:rPr>
            <w:rStyle w:val="a3"/>
            <w:sz w:val="28"/>
            <w:szCs w:val="28"/>
          </w:rPr>
          <w:t>http://минэконом.забайкальскийкрай.рф</w:t>
        </w:r>
      </w:hyperlink>
      <w:r w:rsidRPr="00AB2E56">
        <w:rPr>
          <w:sz w:val="28"/>
          <w:szCs w:val="28"/>
        </w:rPr>
        <w:t xml:space="preserve">). </w:t>
      </w:r>
    </w:p>
    <w:p w14:paraId="5EC46ACC" w14:textId="3DEF33EE" w:rsidR="00DF5830" w:rsidRPr="00AB2E56" w:rsidRDefault="00DF5830" w:rsidP="00DF5830">
      <w:pPr>
        <w:autoSpaceDE w:val="0"/>
        <w:autoSpaceDN w:val="0"/>
        <w:adjustRightInd w:val="0"/>
        <w:ind w:firstLine="709"/>
        <w:rPr>
          <w:sz w:val="28"/>
          <w:szCs w:val="28"/>
        </w:rPr>
      </w:pPr>
      <w:r w:rsidRPr="00AB2E56">
        <w:rPr>
          <w:sz w:val="28"/>
          <w:szCs w:val="28"/>
        </w:rPr>
        <w:t>Объявление</w:t>
      </w:r>
      <w:r w:rsidR="002836BA">
        <w:rPr>
          <w:sz w:val="28"/>
          <w:szCs w:val="28"/>
        </w:rPr>
        <w:t xml:space="preserve"> о приеме документов</w:t>
      </w:r>
      <w:r w:rsidRPr="00AB2E56">
        <w:rPr>
          <w:sz w:val="28"/>
          <w:szCs w:val="28"/>
        </w:rPr>
        <w:t xml:space="preserve"> должно содержать следующую информацию:</w:t>
      </w:r>
    </w:p>
    <w:p w14:paraId="3041F5D2" w14:textId="77777777" w:rsidR="00DF5830" w:rsidRPr="00AB2E56" w:rsidRDefault="00DF5830" w:rsidP="00DF5830">
      <w:pPr>
        <w:autoSpaceDE w:val="0"/>
        <w:autoSpaceDN w:val="0"/>
        <w:adjustRightInd w:val="0"/>
        <w:ind w:firstLine="709"/>
        <w:rPr>
          <w:sz w:val="28"/>
          <w:szCs w:val="28"/>
        </w:rPr>
      </w:pPr>
      <w:r w:rsidRPr="00AB2E56">
        <w:rPr>
          <w:sz w:val="28"/>
          <w:szCs w:val="28"/>
        </w:rPr>
        <w:t>1) наименование субсидии, для получения которой представляются документы;</w:t>
      </w:r>
    </w:p>
    <w:p w14:paraId="6D803E5F" w14:textId="77777777" w:rsidR="00DF5830" w:rsidRPr="00AB2E56" w:rsidRDefault="00DF5830" w:rsidP="00DF5830">
      <w:pPr>
        <w:autoSpaceDE w:val="0"/>
        <w:autoSpaceDN w:val="0"/>
        <w:adjustRightInd w:val="0"/>
        <w:ind w:firstLine="709"/>
        <w:rPr>
          <w:sz w:val="28"/>
          <w:szCs w:val="28"/>
        </w:rPr>
      </w:pPr>
      <w:r w:rsidRPr="00AB2E56">
        <w:rPr>
          <w:sz w:val="28"/>
          <w:szCs w:val="28"/>
        </w:rPr>
        <w:t>2) информацию о публикации настоящего Порядка;</w:t>
      </w:r>
    </w:p>
    <w:p w14:paraId="6BE5AE7B" w14:textId="77777777" w:rsidR="00DF5830" w:rsidRPr="00AB2E56" w:rsidRDefault="00DF5830" w:rsidP="00DF5830">
      <w:pPr>
        <w:autoSpaceDE w:val="0"/>
        <w:autoSpaceDN w:val="0"/>
        <w:adjustRightInd w:val="0"/>
        <w:ind w:firstLine="709"/>
        <w:rPr>
          <w:sz w:val="28"/>
          <w:szCs w:val="28"/>
        </w:rPr>
      </w:pPr>
      <w:r w:rsidRPr="00AB2E56">
        <w:rPr>
          <w:sz w:val="28"/>
          <w:szCs w:val="28"/>
        </w:rPr>
        <w:t>3) адрес, по которому осуществляется прием документов, указанных в пункте 10 настоящего Порядка, дату, время начала и окончания их приема;</w:t>
      </w:r>
    </w:p>
    <w:p w14:paraId="65639B25" w14:textId="77777777" w:rsidR="00DF5830" w:rsidRPr="00AB2E56" w:rsidRDefault="00DF5830" w:rsidP="00DF5830">
      <w:pPr>
        <w:autoSpaceDE w:val="0"/>
        <w:autoSpaceDN w:val="0"/>
        <w:adjustRightInd w:val="0"/>
        <w:ind w:firstLine="709"/>
        <w:rPr>
          <w:sz w:val="28"/>
          <w:szCs w:val="28"/>
        </w:rPr>
      </w:pPr>
      <w:r w:rsidRPr="00AB2E56">
        <w:rPr>
          <w:sz w:val="28"/>
          <w:szCs w:val="28"/>
        </w:rPr>
        <w:t>4) режим работы Министерства;</w:t>
      </w:r>
    </w:p>
    <w:p w14:paraId="3943BB06" w14:textId="77777777" w:rsidR="00DF5830" w:rsidRDefault="00DF5830" w:rsidP="00DF5830">
      <w:pPr>
        <w:autoSpaceDE w:val="0"/>
        <w:autoSpaceDN w:val="0"/>
        <w:adjustRightInd w:val="0"/>
        <w:ind w:firstLine="709"/>
        <w:rPr>
          <w:sz w:val="28"/>
          <w:szCs w:val="28"/>
        </w:rPr>
      </w:pPr>
      <w:r w:rsidRPr="00AB2E56">
        <w:rPr>
          <w:sz w:val="28"/>
          <w:szCs w:val="28"/>
        </w:rPr>
        <w:t>5) контактную информацию Министерства (телефоны, адреса электронной почты).</w:t>
      </w:r>
    </w:p>
    <w:p w14:paraId="766AB430" w14:textId="469BC7AC" w:rsidR="002B1588" w:rsidRPr="002D3445" w:rsidRDefault="002B1588" w:rsidP="002B1588">
      <w:pPr>
        <w:autoSpaceDE w:val="0"/>
        <w:autoSpaceDN w:val="0"/>
        <w:adjustRightInd w:val="0"/>
        <w:ind w:firstLine="709"/>
        <w:rPr>
          <w:sz w:val="28"/>
          <w:szCs w:val="28"/>
        </w:rPr>
      </w:pPr>
      <w:r w:rsidRPr="002D3445">
        <w:rPr>
          <w:sz w:val="28"/>
          <w:szCs w:val="28"/>
        </w:rPr>
        <w:t xml:space="preserve">Срок размещения Министерством объявления о приеме документов – </w:t>
      </w:r>
      <w:r w:rsidR="006F5A28" w:rsidRPr="006F5A28">
        <w:rPr>
          <w:sz w:val="28"/>
          <w:szCs w:val="28"/>
          <w:highlight w:val="yellow"/>
        </w:rPr>
        <w:t>1</w:t>
      </w:r>
      <w:r w:rsidR="00A43541" w:rsidRPr="006F5A28">
        <w:rPr>
          <w:sz w:val="28"/>
          <w:szCs w:val="28"/>
          <w:highlight w:val="yellow"/>
        </w:rPr>
        <w:t>2</w:t>
      </w:r>
      <w:r w:rsidRPr="006F5A28">
        <w:rPr>
          <w:sz w:val="28"/>
          <w:szCs w:val="28"/>
          <w:highlight w:val="yellow"/>
        </w:rPr>
        <w:t xml:space="preserve"> </w:t>
      </w:r>
      <w:r w:rsidR="00A43541" w:rsidRPr="006F5A28">
        <w:rPr>
          <w:sz w:val="28"/>
          <w:szCs w:val="28"/>
          <w:highlight w:val="yellow"/>
        </w:rPr>
        <w:t>и</w:t>
      </w:r>
      <w:r w:rsidR="00A43541">
        <w:rPr>
          <w:sz w:val="28"/>
          <w:szCs w:val="28"/>
          <w:highlight w:val="yellow"/>
        </w:rPr>
        <w:t>юля</w:t>
      </w:r>
      <w:r w:rsidRPr="00EE1EBA">
        <w:rPr>
          <w:sz w:val="28"/>
          <w:szCs w:val="28"/>
          <w:highlight w:val="yellow"/>
        </w:rPr>
        <w:t xml:space="preserve"> 2023 года.</w:t>
      </w:r>
    </w:p>
    <w:p w14:paraId="768F7B90" w14:textId="1AB96787" w:rsidR="00DF5830" w:rsidRPr="00AB2E56" w:rsidRDefault="00DF5830" w:rsidP="00DF5830">
      <w:pPr>
        <w:widowControl w:val="0"/>
        <w:ind w:right="-2" w:firstLine="709"/>
        <w:rPr>
          <w:sz w:val="28"/>
          <w:szCs w:val="28"/>
        </w:rPr>
      </w:pPr>
      <w:r w:rsidRPr="00AB2E56">
        <w:rPr>
          <w:sz w:val="28"/>
          <w:szCs w:val="28"/>
        </w:rPr>
        <w:t>10. Для заключения Соглашения и получения субсидий</w:t>
      </w:r>
      <w:r w:rsidR="002F5185">
        <w:rPr>
          <w:sz w:val="28"/>
          <w:szCs w:val="28"/>
        </w:rPr>
        <w:t xml:space="preserve"> получатели субсидий</w:t>
      </w:r>
      <w:r w:rsidRPr="00AB2E56">
        <w:rPr>
          <w:sz w:val="28"/>
          <w:szCs w:val="28"/>
        </w:rPr>
        <w:t xml:space="preserve">, соответствующие категории и требованиям, указанным в пункте 5 настоящего Порядка, представляют в Министерство в срок, установленный </w:t>
      </w:r>
      <w:r w:rsidR="00025528">
        <w:rPr>
          <w:sz w:val="28"/>
          <w:szCs w:val="28"/>
        </w:rPr>
        <w:t>абзацем двенадцатым настоящего пункта</w:t>
      </w:r>
      <w:r w:rsidRPr="00AB2E56">
        <w:rPr>
          <w:sz w:val="28"/>
          <w:szCs w:val="28"/>
        </w:rPr>
        <w:t>, следующие документы:</w:t>
      </w:r>
    </w:p>
    <w:p w14:paraId="79843354" w14:textId="77777777" w:rsidR="00DF5830" w:rsidRPr="00AB2E56" w:rsidRDefault="00DF5830" w:rsidP="00DF5830">
      <w:pPr>
        <w:pStyle w:val="ConsPlusNormal0"/>
        <w:ind w:firstLine="709"/>
        <w:jc w:val="both"/>
        <w:rPr>
          <w:sz w:val="28"/>
          <w:szCs w:val="28"/>
        </w:rPr>
      </w:pPr>
      <w:r w:rsidRPr="00AB2E56">
        <w:rPr>
          <w:sz w:val="28"/>
          <w:szCs w:val="28"/>
        </w:rPr>
        <w:t>1) заявку на предоставление субсидий по форме согласно приложению к настоящему Порядку;</w:t>
      </w:r>
    </w:p>
    <w:p w14:paraId="5FB20CA2" w14:textId="38F6FEF7" w:rsidR="00DF5830" w:rsidRPr="00AB2E56" w:rsidRDefault="00DF5830" w:rsidP="00DF5830">
      <w:pPr>
        <w:autoSpaceDE w:val="0"/>
        <w:autoSpaceDN w:val="0"/>
        <w:adjustRightInd w:val="0"/>
        <w:ind w:firstLine="709"/>
        <w:rPr>
          <w:sz w:val="28"/>
          <w:szCs w:val="28"/>
        </w:rPr>
      </w:pPr>
      <w:r w:rsidRPr="00AB2E56">
        <w:rPr>
          <w:sz w:val="28"/>
          <w:szCs w:val="28"/>
        </w:rPr>
        <w:t>2) документы, обосновывающие сумму субсидий</w:t>
      </w:r>
      <w:r w:rsidR="002F5185">
        <w:rPr>
          <w:sz w:val="28"/>
          <w:szCs w:val="28"/>
        </w:rPr>
        <w:t xml:space="preserve"> (</w:t>
      </w:r>
      <w:r w:rsidRPr="00AB2E56">
        <w:rPr>
          <w:sz w:val="28"/>
          <w:szCs w:val="28"/>
        </w:rPr>
        <w:t>смет</w:t>
      </w:r>
      <w:r w:rsidR="002F5185">
        <w:rPr>
          <w:sz w:val="28"/>
          <w:szCs w:val="28"/>
        </w:rPr>
        <w:t>а</w:t>
      </w:r>
      <w:r w:rsidRPr="00AB2E56">
        <w:rPr>
          <w:sz w:val="28"/>
          <w:szCs w:val="28"/>
        </w:rPr>
        <w:t xml:space="preserve"> расходов с указанием общей суммы, а также коммерческие предложения, письма и иные документы организаторов мероприятий на российских и международных деловых площадках, подтверждающие сметные расчеты</w:t>
      </w:r>
      <w:r w:rsidR="002F5185">
        <w:rPr>
          <w:sz w:val="28"/>
          <w:szCs w:val="28"/>
        </w:rPr>
        <w:t>)</w:t>
      </w:r>
      <w:r w:rsidRPr="00AB2E56">
        <w:rPr>
          <w:sz w:val="28"/>
          <w:szCs w:val="28"/>
        </w:rPr>
        <w:t>;</w:t>
      </w:r>
    </w:p>
    <w:p w14:paraId="4C9B8B14" w14:textId="77777777" w:rsidR="00DF5830" w:rsidRPr="00AB2E56" w:rsidRDefault="00DF5830" w:rsidP="00DF5830">
      <w:pPr>
        <w:autoSpaceDE w:val="0"/>
        <w:autoSpaceDN w:val="0"/>
        <w:adjustRightInd w:val="0"/>
        <w:ind w:firstLine="709"/>
        <w:rPr>
          <w:sz w:val="28"/>
          <w:szCs w:val="28"/>
        </w:rPr>
      </w:pPr>
      <w:r w:rsidRPr="00AB2E56">
        <w:rPr>
          <w:sz w:val="28"/>
          <w:szCs w:val="28"/>
        </w:rPr>
        <w:t>3) копию документа, подтверждающего полномочия руководителя получателя субсидий или лица, имеющего право на подписание Соглашения (выписка из протокола и (или) приказ о назначении, доверенность);</w:t>
      </w:r>
    </w:p>
    <w:p w14:paraId="06334B25" w14:textId="77777777" w:rsidR="00DF5830" w:rsidRPr="00AB2E56" w:rsidRDefault="00DF5830" w:rsidP="00DF5830">
      <w:pPr>
        <w:autoSpaceDE w:val="0"/>
        <w:autoSpaceDN w:val="0"/>
        <w:adjustRightInd w:val="0"/>
        <w:ind w:firstLine="709"/>
        <w:rPr>
          <w:sz w:val="28"/>
          <w:szCs w:val="28"/>
        </w:rPr>
      </w:pPr>
      <w:r w:rsidRPr="00AB2E56">
        <w:rPr>
          <w:sz w:val="28"/>
          <w:szCs w:val="28"/>
        </w:rPr>
        <w:t>4) копии учредительных документов, изменений и дополнений к учредительным документам;</w:t>
      </w:r>
    </w:p>
    <w:p w14:paraId="78D68BDA" w14:textId="77777777" w:rsidR="00DF5830" w:rsidRPr="00AB2E56" w:rsidRDefault="00DF5830" w:rsidP="00DF5830">
      <w:pPr>
        <w:tabs>
          <w:tab w:val="left" w:pos="1276"/>
        </w:tabs>
        <w:ind w:right="-10" w:firstLine="709"/>
        <w:rPr>
          <w:bCs/>
          <w:sz w:val="28"/>
          <w:szCs w:val="28"/>
        </w:rPr>
      </w:pPr>
      <w:r w:rsidRPr="00AB2E56">
        <w:rPr>
          <w:bCs/>
          <w:sz w:val="28"/>
          <w:szCs w:val="28"/>
        </w:rPr>
        <w:lastRenderedPageBreak/>
        <w:t xml:space="preserve">5) </w:t>
      </w:r>
      <w:r w:rsidRPr="00AB2E56">
        <w:rPr>
          <w:sz w:val="28"/>
          <w:szCs w:val="28"/>
        </w:rPr>
        <w:t>информацию о расчетном или корреспондентском счете, открытом получателю субсидий  в учреждениях Центрального банка Российской Федерации или кредитных организациях, на который в случае принятия решения о предоставлении субсидий будут перечислены средства субсидий</w:t>
      </w:r>
      <w:r w:rsidRPr="00AB2E56">
        <w:rPr>
          <w:bCs/>
          <w:sz w:val="28"/>
          <w:szCs w:val="28"/>
        </w:rPr>
        <w:t>;</w:t>
      </w:r>
    </w:p>
    <w:p w14:paraId="59C019FD" w14:textId="7D872F58" w:rsidR="00DF5830" w:rsidRPr="00AB2E56" w:rsidRDefault="00DF5830" w:rsidP="00DF5830">
      <w:pPr>
        <w:pStyle w:val="a4"/>
        <w:ind w:firstLine="709"/>
        <w:jc w:val="both"/>
        <w:rPr>
          <w:rFonts w:ascii="Times New Roman" w:hAnsi="Times New Roman"/>
          <w:sz w:val="28"/>
          <w:szCs w:val="28"/>
          <w:lang w:eastAsia="ru-RU"/>
        </w:rPr>
      </w:pPr>
      <w:r w:rsidRPr="00AB2E56">
        <w:rPr>
          <w:rFonts w:ascii="Times New Roman" w:hAnsi="Times New Roman"/>
          <w:sz w:val="28"/>
          <w:szCs w:val="28"/>
        </w:rPr>
        <w:t xml:space="preserve">6) </w:t>
      </w:r>
      <w:r w:rsidRPr="00AB2E56">
        <w:rPr>
          <w:rFonts w:ascii="Times New Roman" w:hAnsi="Times New Roman"/>
          <w:sz w:val="28"/>
          <w:szCs w:val="28"/>
          <w:lang w:eastAsia="ru-RU"/>
        </w:rPr>
        <w:t>документы о соответствии получател</w:t>
      </w:r>
      <w:r>
        <w:rPr>
          <w:rFonts w:ascii="Times New Roman" w:hAnsi="Times New Roman"/>
          <w:sz w:val="28"/>
          <w:szCs w:val="28"/>
          <w:lang w:eastAsia="ru-RU"/>
        </w:rPr>
        <w:t>ей</w:t>
      </w:r>
      <w:r w:rsidRPr="00AB2E56">
        <w:rPr>
          <w:rFonts w:ascii="Times New Roman" w:hAnsi="Times New Roman"/>
          <w:sz w:val="28"/>
          <w:szCs w:val="28"/>
          <w:lang w:eastAsia="ru-RU"/>
        </w:rPr>
        <w:t xml:space="preserve"> субсидий требованиям, ук</w:t>
      </w:r>
      <w:r>
        <w:rPr>
          <w:rFonts w:ascii="Times New Roman" w:hAnsi="Times New Roman"/>
          <w:sz w:val="28"/>
          <w:szCs w:val="28"/>
          <w:lang w:eastAsia="ru-RU"/>
        </w:rPr>
        <w:t xml:space="preserve">азанным в </w:t>
      </w:r>
      <w:r w:rsidR="00571998">
        <w:rPr>
          <w:rFonts w:ascii="Times New Roman" w:hAnsi="Times New Roman"/>
          <w:sz w:val="28"/>
          <w:szCs w:val="28"/>
          <w:lang w:eastAsia="ru-RU"/>
        </w:rPr>
        <w:t xml:space="preserve">подпунктах 2, 4–7 </w:t>
      </w:r>
      <w:r w:rsidR="0071423D">
        <w:rPr>
          <w:rFonts w:ascii="Times New Roman" w:hAnsi="Times New Roman"/>
          <w:sz w:val="28"/>
          <w:szCs w:val="28"/>
          <w:lang w:eastAsia="ru-RU"/>
        </w:rPr>
        <w:t>пункт</w:t>
      </w:r>
      <w:r w:rsidR="00571998">
        <w:rPr>
          <w:rFonts w:ascii="Times New Roman" w:hAnsi="Times New Roman"/>
          <w:sz w:val="28"/>
          <w:szCs w:val="28"/>
          <w:lang w:eastAsia="ru-RU"/>
        </w:rPr>
        <w:t>а</w:t>
      </w:r>
      <w:r w:rsidR="0071423D">
        <w:rPr>
          <w:rFonts w:ascii="Times New Roman" w:hAnsi="Times New Roman"/>
          <w:sz w:val="28"/>
          <w:szCs w:val="28"/>
          <w:lang w:eastAsia="ru-RU"/>
        </w:rPr>
        <w:t xml:space="preserve"> 5 </w:t>
      </w:r>
      <w:r w:rsidRPr="00AB2E56">
        <w:rPr>
          <w:rFonts w:ascii="Times New Roman" w:hAnsi="Times New Roman"/>
          <w:sz w:val="28"/>
          <w:szCs w:val="28"/>
          <w:lang w:eastAsia="ru-RU"/>
        </w:rPr>
        <w:t>настоящего Порядка;</w:t>
      </w:r>
    </w:p>
    <w:p w14:paraId="39B1D90D" w14:textId="77777777" w:rsidR="00DF5830" w:rsidRPr="00AB2E56" w:rsidRDefault="00DF5830" w:rsidP="00DF5830">
      <w:pPr>
        <w:autoSpaceDE w:val="0"/>
        <w:autoSpaceDN w:val="0"/>
        <w:adjustRightInd w:val="0"/>
        <w:ind w:firstLine="709"/>
        <w:rPr>
          <w:sz w:val="28"/>
          <w:szCs w:val="28"/>
        </w:rPr>
      </w:pPr>
      <w:r w:rsidRPr="00AB2E56">
        <w:rPr>
          <w:sz w:val="28"/>
          <w:szCs w:val="28"/>
        </w:rPr>
        <w:t>7) выписку из Единого государственного реестра юридических лиц;</w:t>
      </w:r>
    </w:p>
    <w:p w14:paraId="7A6E1A3D" w14:textId="77777777" w:rsidR="003109F7" w:rsidRDefault="00DF5830" w:rsidP="003109F7">
      <w:pPr>
        <w:autoSpaceDE w:val="0"/>
        <w:autoSpaceDN w:val="0"/>
        <w:adjustRightInd w:val="0"/>
        <w:ind w:firstLine="709"/>
        <w:rPr>
          <w:sz w:val="28"/>
          <w:szCs w:val="28"/>
        </w:rPr>
      </w:pPr>
      <w:r w:rsidRPr="00AB2E56">
        <w:rPr>
          <w:sz w:val="28"/>
          <w:szCs w:val="28"/>
        </w:rPr>
        <w:t xml:space="preserve">8) справку </w:t>
      </w:r>
      <w:r w:rsidRPr="00D52FBD">
        <w:rPr>
          <w:sz w:val="28"/>
          <w:szCs w:val="28"/>
        </w:rPr>
        <w:t>налогового органа, подтверждающую отсутствие у получателей субсидий</w:t>
      </w:r>
      <w:r w:rsidR="0003093B" w:rsidRPr="00D52FBD">
        <w:rPr>
          <w:sz w:val="28"/>
          <w:szCs w:val="28"/>
        </w:rPr>
        <w:t xml:space="preserve"> </w:t>
      </w:r>
      <w:r w:rsidR="00F4791B">
        <w:rPr>
          <w:sz w:val="28"/>
          <w:szCs w:val="28"/>
        </w:rPr>
        <w:t xml:space="preserve">на дату, определенную </w:t>
      </w:r>
      <w:r w:rsidR="0003093B" w:rsidRPr="00D52FBD">
        <w:rPr>
          <w:sz w:val="28"/>
          <w:szCs w:val="28"/>
        </w:rPr>
        <w:t>в соответствии с пунктом 5</w:t>
      </w:r>
      <w:r w:rsidR="00D52FBD" w:rsidRPr="00D52FBD">
        <w:rPr>
          <w:sz w:val="28"/>
          <w:szCs w:val="28"/>
        </w:rPr>
        <w:t xml:space="preserve"> настоящего Порядка</w:t>
      </w:r>
      <w:r w:rsidR="00F4791B">
        <w:rPr>
          <w:sz w:val="28"/>
          <w:szCs w:val="28"/>
        </w:rPr>
        <w:t>,</w:t>
      </w:r>
      <w:r w:rsidRPr="00D52FBD">
        <w:rPr>
          <w:sz w:val="28"/>
          <w:szCs w:val="28"/>
        </w:rPr>
        <w:t xml:space="preserve"> неисполненной обязанности</w:t>
      </w:r>
      <w:r w:rsidRPr="00AB2E56">
        <w:rPr>
          <w:sz w:val="28"/>
          <w:szCs w:val="28"/>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w:t>
      </w:r>
      <w:r w:rsidR="004A03E9">
        <w:rPr>
          <w:sz w:val="28"/>
          <w:szCs w:val="28"/>
        </w:rPr>
        <w:t>ах;</w:t>
      </w:r>
    </w:p>
    <w:p w14:paraId="1FD72330" w14:textId="7FD07038" w:rsidR="00DF5830" w:rsidRPr="002D3445" w:rsidRDefault="00DF5830" w:rsidP="003109F7">
      <w:pPr>
        <w:autoSpaceDE w:val="0"/>
        <w:autoSpaceDN w:val="0"/>
        <w:adjustRightInd w:val="0"/>
        <w:ind w:firstLine="709"/>
        <w:rPr>
          <w:sz w:val="28"/>
          <w:szCs w:val="28"/>
        </w:rPr>
      </w:pPr>
      <w:r w:rsidRPr="00AB2E56">
        <w:rPr>
          <w:sz w:val="28"/>
          <w:szCs w:val="28"/>
        </w:rPr>
        <w:t xml:space="preserve">9) </w:t>
      </w:r>
      <w:r w:rsidRPr="00AB2E56">
        <w:rPr>
          <w:bCs/>
          <w:sz w:val="28"/>
          <w:szCs w:val="28"/>
        </w:rPr>
        <w:t xml:space="preserve">согласие получателей субсидий </w:t>
      </w:r>
      <w:r>
        <w:rPr>
          <w:bCs/>
          <w:sz w:val="28"/>
          <w:szCs w:val="28"/>
        </w:rPr>
        <w:t xml:space="preserve">и лиц, указанных в пункте 5 статьи 78 Бюджетного кодекса Российской Федерации, </w:t>
      </w:r>
      <w:r w:rsidRPr="00AB2E56">
        <w:rPr>
          <w:bCs/>
          <w:sz w:val="28"/>
          <w:szCs w:val="28"/>
        </w:rPr>
        <w:t xml:space="preserve">на </w:t>
      </w:r>
      <w:r w:rsidRPr="00AB2E56">
        <w:rPr>
          <w:sz w:val="28"/>
          <w:szCs w:val="28"/>
        </w:rPr>
        <w:t>осуществление в отношении н</w:t>
      </w:r>
      <w:r>
        <w:rPr>
          <w:sz w:val="28"/>
          <w:szCs w:val="28"/>
        </w:rPr>
        <w:t>их</w:t>
      </w:r>
      <w:r w:rsidRPr="00AB2E56">
        <w:rPr>
          <w:sz w:val="28"/>
          <w:szCs w:val="28"/>
        </w:rPr>
        <w:t xml:space="preserve"> Министерством и орган</w:t>
      </w:r>
      <w:r w:rsidR="00161E14">
        <w:rPr>
          <w:sz w:val="28"/>
          <w:szCs w:val="28"/>
        </w:rPr>
        <w:t>ами</w:t>
      </w:r>
      <w:r w:rsidRPr="00AB2E56">
        <w:rPr>
          <w:sz w:val="28"/>
          <w:szCs w:val="28"/>
        </w:rPr>
        <w:t xml:space="preserve"> государственного финансового конт</w:t>
      </w:r>
      <w:r w:rsidRPr="000D7BAF">
        <w:rPr>
          <w:sz w:val="28"/>
          <w:szCs w:val="28"/>
        </w:rPr>
        <w:t xml:space="preserve">роля </w:t>
      </w:r>
      <w:r w:rsidR="006F71E7" w:rsidRPr="00AB2E56">
        <w:rPr>
          <w:sz w:val="28"/>
          <w:szCs w:val="28"/>
        </w:rPr>
        <w:t>проверок, предусмотренных пунктом 23 настоящего Порядка</w:t>
      </w:r>
      <w:r w:rsidR="003109F7">
        <w:rPr>
          <w:sz w:val="28"/>
          <w:szCs w:val="28"/>
        </w:rPr>
        <w:t>.</w:t>
      </w:r>
    </w:p>
    <w:p w14:paraId="1B6DB83D" w14:textId="77777777" w:rsidR="00DF5830" w:rsidRPr="002D3445" w:rsidRDefault="00DF5830" w:rsidP="00DF5830">
      <w:pPr>
        <w:autoSpaceDE w:val="0"/>
        <w:autoSpaceDN w:val="0"/>
        <w:adjustRightInd w:val="0"/>
        <w:ind w:firstLine="709"/>
        <w:rPr>
          <w:sz w:val="28"/>
          <w:szCs w:val="28"/>
        </w:rPr>
      </w:pPr>
      <w:r w:rsidRPr="002D3445">
        <w:rPr>
          <w:sz w:val="28"/>
          <w:szCs w:val="28"/>
        </w:rPr>
        <w:t>Представленные документы должны быть заверены печатью (при наличии), подписью лица, имеющего полномочия для заверения.</w:t>
      </w:r>
    </w:p>
    <w:p w14:paraId="5B41C0CB" w14:textId="6087BF3C" w:rsidR="00DF5830" w:rsidRPr="002D3445" w:rsidRDefault="00DF5830" w:rsidP="00DF5830">
      <w:pPr>
        <w:autoSpaceDE w:val="0"/>
        <w:autoSpaceDN w:val="0"/>
        <w:adjustRightInd w:val="0"/>
        <w:ind w:firstLine="709"/>
        <w:rPr>
          <w:sz w:val="28"/>
          <w:szCs w:val="28"/>
        </w:rPr>
      </w:pPr>
      <w:r w:rsidRPr="00EE1EBA">
        <w:rPr>
          <w:sz w:val="28"/>
          <w:szCs w:val="28"/>
          <w:highlight w:val="yellow"/>
        </w:rPr>
        <w:t>Срок приема документов</w:t>
      </w:r>
      <w:r w:rsidR="00412EDF" w:rsidRPr="00EE1EBA">
        <w:rPr>
          <w:sz w:val="28"/>
          <w:szCs w:val="28"/>
          <w:highlight w:val="yellow"/>
        </w:rPr>
        <w:t xml:space="preserve"> </w:t>
      </w:r>
      <w:r w:rsidRPr="00EE1EBA">
        <w:rPr>
          <w:sz w:val="28"/>
          <w:szCs w:val="28"/>
          <w:highlight w:val="yellow"/>
        </w:rPr>
        <w:t>с</w:t>
      </w:r>
      <w:r w:rsidR="00A43541">
        <w:rPr>
          <w:sz w:val="28"/>
          <w:szCs w:val="28"/>
          <w:highlight w:val="yellow"/>
        </w:rPr>
        <w:t xml:space="preserve"> </w:t>
      </w:r>
      <w:r w:rsidR="00E37CEE">
        <w:rPr>
          <w:sz w:val="28"/>
          <w:szCs w:val="28"/>
          <w:highlight w:val="yellow"/>
        </w:rPr>
        <w:t>13</w:t>
      </w:r>
      <w:r w:rsidR="00A43541">
        <w:rPr>
          <w:sz w:val="28"/>
          <w:szCs w:val="28"/>
          <w:highlight w:val="yellow"/>
        </w:rPr>
        <w:t xml:space="preserve"> июля по </w:t>
      </w:r>
      <w:r w:rsidR="00F41820" w:rsidRPr="00EE1EBA">
        <w:rPr>
          <w:sz w:val="28"/>
          <w:szCs w:val="28"/>
          <w:highlight w:val="yellow"/>
        </w:rPr>
        <w:t>2 а</w:t>
      </w:r>
      <w:r w:rsidR="00E37CEE">
        <w:rPr>
          <w:sz w:val="28"/>
          <w:szCs w:val="28"/>
          <w:highlight w:val="yellow"/>
        </w:rPr>
        <w:t>вгуста</w:t>
      </w:r>
      <w:r w:rsidRPr="00EE1EBA">
        <w:rPr>
          <w:sz w:val="28"/>
          <w:szCs w:val="28"/>
          <w:highlight w:val="yellow"/>
        </w:rPr>
        <w:t xml:space="preserve"> </w:t>
      </w:r>
      <w:r w:rsidR="000A0817" w:rsidRPr="00EE1EBA">
        <w:rPr>
          <w:sz w:val="28"/>
          <w:szCs w:val="28"/>
          <w:highlight w:val="yellow"/>
        </w:rPr>
        <w:t>2023</w:t>
      </w:r>
      <w:r w:rsidRPr="00EE1EBA">
        <w:rPr>
          <w:sz w:val="28"/>
          <w:szCs w:val="28"/>
          <w:highlight w:val="yellow"/>
        </w:rPr>
        <w:t xml:space="preserve"> года</w:t>
      </w:r>
      <w:r w:rsidR="00025528" w:rsidRPr="00EE1EBA">
        <w:rPr>
          <w:sz w:val="28"/>
          <w:szCs w:val="28"/>
          <w:highlight w:val="yellow"/>
        </w:rPr>
        <w:t xml:space="preserve"> (включительно)</w:t>
      </w:r>
      <w:r w:rsidRPr="00EE1EBA">
        <w:rPr>
          <w:sz w:val="28"/>
          <w:szCs w:val="28"/>
          <w:highlight w:val="yellow"/>
        </w:rPr>
        <w:t>.</w:t>
      </w:r>
    </w:p>
    <w:p w14:paraId="048E1446" w14:textId="41713D3F" w:rsidR="00DF5830" w:rsidRPr="00AB2E56" w:rsidRDefault="00DF5830" w:rsidP="00DF5830">
      <w:pPr>
        <w:autoSpaceDE w:val="0"/>
        <w:autoSpaceDN w:val="0"/>
        <w:adjustRightInd w:val="0"/>
        <w:ind w:firstLine="709"/>
        <w:rPr>
          <w:sz w:val="28"/>
          <w:szCs w:val="28"/>
        </w:rPr>
      </w:pPr>
      <w:r w:rsidRPr="002D3445">
        <w:rPr>
          <w:sz w:val="28"/>
          <w:szCs w:val="28"/>
        </w:rPr>
        <w:t>11. Документы, указанные в подпунктах 7 и 8 пункта 10 настоящего</w:t>
      </w:r>
      <w:r w:rsidRPr="00AB2E56">
        <w:rPr>
          <w:sz w:val="28"/>
          <w:szCs w:val="28"/>
        </w:rPr>
        <w:t xml:space="preserve"> Порядка, </w:t>
      </w:r>
      <w:r w:rsidR="001B521B">
        <w:rPr>
          <w:sz w:val="28"/>
          <w:szCs w:val="28"/>
        </w:rPr>
        <w:t xml:space="preserve">а также документы о соответствии требованиям, указанным в подпунктах </w:t>
      </w:r>
      <w:r w:rsidR="00971724">
        <w:rPr>
          <w:sz w:val="28"/>
          <w:szCs w:val="28"/>
        </w:rPr>
        <w:t>1,</w:t>
      </w:r>
      <w:r w:rsidR="00E86BAE">
        <w:rPr>
          <w:sz w:val="28"/>
          <w:szCs w:val="28"/>
        </w:rPr>
        <w:t xml:space="preserve"> </w:t>
      </w:r>
      <w:r w:rsidR="00801ABC">
        <w:rPr>
          <w:sz w:val="28"/>
          <w:szCs w:val="28"/>
        </w:rPr>
        <w:t>2</w:t>
      </w:r>
      <w:r w:rsidR="00971724">
        <w:rPr>
          <w:sz w:val="28"/>
          <w:szCs w:val="28"/>
        </w:rPr>
        <w:t>,</w:t>
      </w:r>
      <w:r w:rsidR="00E86BAE">
        <w:rPr>
          <w:sz w:val="28"/>
          <w:szCs w:val="28"/>
        </w:rPr>
        <w:t xml:space="preserve"> </w:t>
      </w:r>
      <w:r w:rsidR="00571998">
        <w:rPr>
          <w:sz w:val="28"/>
          <w:szCs w:val="28"/>
        </w:rPr>
        <w:t>4–</w:t>
      </w:r>
      <w:r w:rsidR="00971724">
        <w:rPr>
          <w:sz w:val="28"/>
          <w:szCs w:val="28"/>
        </w:rPr>
        <w:t>8</w:t>
      </w:r>
      <w:r w:rsidR="00DF1A46">
        <w:rPr>
          <w:sz w:val="28"/>
          <w:szCs w:val="28"/>
        </w:rPr>
        <w:t xml:space="preserve"> пункта 5 </w:t>
      </w:r>
      <w:r w:rsidR="00DF1A46" w:rsidRPr="002D3445">
        <w:rPr>
          <w:sz w:val="28"/>
          <w:szCs w:val="28"/>
        </w:rPr>
        <w:t>настоящего</w:t>
      </w:r>
      <w:r w:rsidR="00DF1A46" w:rsidRPr="00AB2E56">
        <w:rPr>
          <w:sz w:val="28"/>
          <w:szCs w:val="28"/>
        </w:rPr>
        <w:t xml:space="preserve"> Порядка</w:t>
      </w:r>
      <w:r w:rsidR="00DF1A46">
        <w:rPr>
          <w:sz w:val="28"/>
          <w:szCs w:val="28"/>
        </w:rPr>
        <w:t>,</w:t>
      </w:r>
      <w:r w:rsidR="00DF1A46" w:rsidRPr="00AB2E56">
        <w:rPr>
          <w:sz w:val="28"/>
          <w:szCs w:val="28"/>
        </w:rPr>
        <w:t xml:space="preserve"> </w:t>
      </w:r>
      <w:r w:rsidRPr="00AB2E56">
        <w:rPr>
          <w:sz w:val="28"/>
          <w:szCs w:val="28"/>
        </w:rPr>
        <w:t>представляются по инициативе получател</w:t>
      </w:r>
      <w:r w:rsidR="004A03E9">
        <w:rPr>
          <w:sz w:val="28"/>
          <w:szCs w:val="28"/>
        </w:rPr>
        <w:t>ей</w:t>
      </w:r>
      <w:r w:rsidRPr="00AB2E56">
        <w:rPr>
          <w:sz w:val="28"/>
          <w:szCs w:val="28"/>
        </w:rPr>
        <w:t xml:space="preserve"> субсидий и в случае их непредставления запрашиваются Министерством в </w:t>
      </w:r>
      <w:r w:rsidR="00806A8D">
        <w:rPr>
          <w:sz w:val="28"/>
          <w:szCs w:val="28"/>
        </w:rPr>
        <w:t>соответствующих государственных</w:t>
      </w:r>
      <w:r w:rsidRPr="00AB2E56">
        <w:rPr>
          <w:sz w:val="28"/>
          <w:szCs w:val="28"/>
        </w:rPr>
        <w:t xml:space="preserve"> органах. </w:t>
      </w:r>
    </w:p>
    <w:p w14:paraId="59AC83D1" w14:textId="77777777" w:rsidR="00DF5830" w:rsidRPr="00AB2E56" w:rsidRDefault="00DF5830" w:rsidP="00DF5830">
      <w:pPr>
        <w:autoSpaceDE w:val="0"/>
        <w:autoSpaceDN w:val="0"/>
        <w:adjustRightInd w:val="0"/>
        <w:ind w:firstLine="709"/>
        <w:rPr>
          <w:sz w:val="28"/>
          <w:szCs w:val="28"/>
        </w:rPr>
      </w:pPr>
      <w:r w:rsidRPr="00AB2E56">
        <w:rPr>
          <w:sz w:val="28"/>
          <w:szCs w:val="28"/>
        </w:rPr>
        <w:t>Соответствие получател</w:t>
      </w:r>
      <w:r>
        <w:rPr>
          <w:sz w:val="28"/>
          <w:szCs w:val="28"/>
        </w:rPr>
        <w:t>ей</w:t>
      </w:r>
      <w:r w:rsidRPr="00AB2E56">
        <w:rPr>
          <w:sz w:val="28"/>
          <w:szCs w:val="28"/>
        </w:rPr>
        <w:t xml:space="preserve"> субсидий требованию, указанному в подпункте 3 пункта 5 настоящего Порядка, проверяется Министерством на основании информации, размещенной на официальном сайте Федеральной налоговой службы (</w:t>
      </w:r>
      <w:hyperlink r:id="rId11" w:history="1">
        <w:r w:rsidRPr="00AB2E56">
          <w:rPr>
            <w:rStyle w:val="a3"/>
            <w:sz w:val="28"/>
            <w:szCs w:val="28"/>
          </w:rPr>
          <w:t>www.</w:t>
        </w:r>
        <w:r w:rsidRPr="00AB2E56">
          <w:rPr>
            <w:rStyle w:val="a3"/>
            <w:sz w:val="28"/>
            <w:szCs w:val="28"/>
            <w:lang w:val="en-US"/>
          </w:rPr>
          <w:t>service</w:t>
        </w:r>
        <w:r w:rsidRPr="00AB2E56">
          <w:rPr>
            <w:rStyle w:val="a3"/>
            <w:sz w:val="28"/>
            <w:szCs w:val="28"/>
          </w:rPr>
          <w:t>.nalog.ru/disqualified</w:t>
        </w:r>
      </w:hyperlink>
      <w:r w:rsidRPr="00AB2E56">
        <w:rPr>
          <w:sz w:val="28"/>
          <w:szCs w:val="28"/>
        </w:rPr>
        <w:t>).</w:t>
      </w:r>
    </w:p>
    <w:p w14:paraId="4A49C038" w14:textId="77777777" w:rsidR="00DF5830" w:rsidRPr="00AB2E56" w:rsidRDefault="00DF5830" w:rsidP="00DF5830">
      <w:pPr>
        <w:autoSpaceDE w:val="0"/>
        <w:autoSpaceDN w:val="0"/>
        <w:adjustRightInd w:val="0"/>
        <w:ind w:firstLine="709"/>
        <w:rPr>
          <w:sz w:val="28"/>
          <w:szCs w:val="28"/>
        </w:rPr>
      </w:pPr>
      <w:r w:rsidRPr="00AB2E56">
        <w:rPr>
          <w:sz w:val="28"/>
          <w:szCs w:val="28"/>
        </w:rPr>
        <w:t>Соответствие получател</w:t>
      </w:r>
      <w:r>
        <w:rPr>
          <w:sz w:val="28"/>
          <w:szCs w:val="28"/>
        </w:rPr>
        <w:t>ей</w:t>
      </w:r>
      <w:r w:rsidRPr="00AB2E56">
        <w:rPr>
          <w:sz w:val="28"/>
          <w:szCs w:val="28"/>
        </w:rPr>
        <w:t xml:space="preserve"> субсидий требованию, указанному в подпункте 4 пункта 5 настоящего Порядка, проверяется Министерством на основании информации, размещенной на официальном сайте Федеральной налоговой службы (www.egrul.nalog.ru) и федеральных арбитражных судов Российской Федерации (</w:t>
      </w:r>
      <w:hyperlink r:id="rId12" w:history="1">
        <w:r w:rsidRPr="00AB2E56">
          <w:rPr>
            <w:rStyle w:val="a3"/>
            <w:sz w:val="28"/>
            <w:szCs w:val="28"/>
          </w:rPr>
          <w:t>www.arbitr.ru</w:t>
        </w:r>
      </w:hyperlink>
      <w:r w:rsidRPr="00AB2E56">
        <w:rPr>
          <w:sz w:val="28"/>
          <w:szCs w:val="28"/>
        </w:rPr>
        <w:t>).</w:t>
      </w:r>
    </w:p>
    <w:p w14:paraId="0A5FEF47" w14:textId="77777777" w:rsidR="00DF5830" w:rsidRPr="00AB2E56" w:rsidRDefault="00DF5830" w:rsidP="00DF5830">
      <w:pPr>
        <w:autoSpaceDE w:val="0"/>
        <w:autoSpaceDN w:val="0"/>
        <w:adjustRightInd w:val="0"/>
        <w:ind w:firstLine="709"/>
        <w:rPr>
          <w:sz w:val="28"/>
          <w:szCs w:val="28"/>
        </w:rPr>
      </w:pPr>
      <w:r w:rsidRPr="00AB2E56">
        <w:rPr>
          <w:sz w:val="28"/>
          <w:szCs w:val="28"/>
        </w:rPr>
        <w:t>Соответствие получател</w:t>
      </w:r>
      <w:r>
        <w:rPr>
          <w:sz w:val="28"/>
          <w:szCs w:val="28"/>
        </w:rPr>
        <w:t>ей</w:t>
      </w:r>
      <w:r w:rsidRPr="00AB2E56">
        <w:rPr>
          <w:sz w:val="28"/>
          <w:szCs w:val="28"/>
        </w:rPr>
        <w:t xml:space="preserve"> субсидий требованию, указанному в подпункте 7 пункта 5 настоящего Порядка, проверяется Министерством на основании информации, размещенной на официальном сайте Федеральной службы по финансовому мониторингу (</w:t>
      </w:r>
      <w:hyperlink r:id="rId13" w:history="1">
        <w:r w:rsidRPr="00AB2E56">
          <w:rPr>
            <w:rStyle w:val="a3"/>
            <w:sz w:val="28"/>
            <w:szCs w:val="28"/>
          </w:rPr>
          <w:t>www.</w:t>
        </w:r>
        <w:r w:rsidRPr="00AB2E56">
          <w:rPr>
            <w:rStyle w:val="a3"/>
            <w:sz w:val="28"/>
            <w:szCs w:val="28"/>
            <w:lang w:val="en-US"/>
          </w:rPr>
          <w:t>fedfsm</w:t>
        </w:r>
        <w:r w:rsidRPr="00AB2E56">
          <w:rPr>
            <w:rStyle w:val="a3"/>
            <w:sz w:val="28"/>
            <w:szCs w:val="28"/>
          </w:rPr>
          <w:t>.ru</w:t>
        </w:r>
      </w:hyperlink>
      <w:r w:rsidRPr="00AB2E56">
        <w:rPr>
          <w:sz w:val="28"/>
          <w:szCs w:val="28"/>
        </w:rPr>
        <w:t>).</w:t>
      </w:r>
    </w:p>
    <w:p w14:paraId="1D6B1C7C" w14:textId="77777777" w:rsidR="00DF5830" w:rsidRPr="00AB2E56" w:rsidRDefault="00DF5830" w:rsidP="00DF5830">
      <w:pPr>
        <w:pStyle w:val="ConsPlusNormal0"/>
        <w:ind w:firstLine="709"/>
        <w:jc w:val="both"/>
        <w:rPr>
          <w:sz w:val="28"/>
          <w:szCs w:val="28"/>
        </w:rPr>
      </w:pPr>
      <w:r w:rsidRPr="00AB2E56">
        <w:rPr>
          <w:sz w:val="28"/>
          <w:szCs w:val="28"/>
        </w:rPr>
        <w:t>12. Министерство:</w:t>
      </w:r>
    </w:p>
    <w:p w14:paraId="31308289" w14:textId="77777777" w:rsidR="00DF5830" w:rsidRPr="00AB2E56" w:rsidRDefault="00DF5830" w:rsidP="00DF5830">
      <w:pPr>
        <w:pStyle w:val="ConsPlusNormal0"/>
        <w:ind w:firstLine="709"/>
        <w:jc w:val="both"/>
        <w:rPr>
          <w:sz w:val="28"/>
          <w:szCs w:val="28"/>
        </w:rPr>
      </w:pPr>
      <w:r w:rsidRPr="00AB2E56">
        <w:rPr>
          <w:sz w:val="28"/>
          <w:szCs w:val="28"/>
        </w:rPr>
        <w:t>1) регистрирует указанные в пункте 10 настоящего Порядка документы в день их поступления;</w:t>
      </w:r>
    </w:p>
    <w:p w14:paraId="2D0C922B" w14:textId="77777777" w:rsidR="00DF5830" w:rsidRPr="00AB2E56" w:rsidRDefault="00DF5830" w:rsidP="00DF5830">
      <w:pPr>
        <w:pStyle w:val="ConsPlusNormal0"/>
        <w:ind w:firstLine="709"/>
        <w:jc w:val="both"/>
        <w:rPr>
          <w:sz w:val="28"/>
          <w:szCs w:val="28"/>
        </w:rPr>
      </w:pPr>
      <w:r w:rsidRPr="00AB2E56">
        <w:rPr>
          <w:sz w:val="28"/>
          <w:szCs w:val="28"/>
        </w:rPr>
        <w:t>2) на следующий рабочий день со дня регистрации поступивших документов рассматривает их; проверяет полноту и достоверность содержащихся в них сведений; проверяет получател</w:t>
      </w:r>
      <w:r>
        <w:rPr>
          <w:sz w:val="28"/>
          <w:szCs w:val="28"/>
        </w:rPr>
        <w:t>ей</w:t>
      </w:r>
      <w:r w:rsidRPr="00AB2E56">
        <w:rPr>
          <w:sz w:val="28"/>
          <w:szCs w:val="28"/>
        </w:rPr>
        <w:t xml:space="preserve"> субсидий на </w:t>
      </w:r>
      <w:r w:rsidRPr="00AB2E56">
        <w:rPr>
          <w:sz w:val="28"/>
          <w:szCs w:val="28"/>
        </w:rPr>
        <w:lastRenderedPageBreak/>
        <w:t>соответствие категориям и требованиям, указанным в пункте 5 настоящего Порядка;</w:t>
      </w:r>
    </w:p>
    <w:p w14:paraId="565051A3" w14:textId="61A1C4F0" w:rsidR="00DF5830" w:rsidRPr="00AB2E56" w:rsidRDefault="00DF5830" w:rsidP="00DF5830">
      <w:pPr>
        <w:pStyle w:val="ConsPlusNormal0"/>
        <w:ind w:firstLine="709"/>
        <w:jc w:val="both"/>
        <w:rPr>
          <w:sz w:val="28"/>
          <w:szCs w:val="28"/>
        </w:rPr>
      </w:pPr>
      <w:r w:rsidRPr="00AB2E56">
        <w:rPr>
          <w:sz w:val="28"/>
          <w:szCs w:val="28"/>
        </w:rPr>
        <w:t xml:space="preserve">3) в течение </w:t>
      </w:r>
      <w:r w:rsidR="00362EB1" w:rsidRPr="00362EB1">
        <w:rPr>
          <w:sz w:val="28"/>
          <w:szCs w:val="28"/>
          <w:shd w:val="clear" w:color="auto" w:fill="FFFF00"/>
        </w:rPr>
        <w:t>3</w:t>
      </w:r>
      <w:r w:rsidRPr="00362EB1">
        <w:rPr>
          <w:sz w:val="28"/>
          <w:szCs w:val="28"/>
          <w:shd w:val="clear" w:color="auto" w:fill="FFFF00"/>
        </w:rPr>
        <w:t xml:space="preserve"> рабочих дней</w:t>
      </w:r>
      <w:r w:rsidRPr="00AB2E56">
        <w:rPr>
          <w:sz w:val="28"/>
          <w:szCs w:val="28"/>
        </w:rPr>
        <w:t xml:space="preserve"> со дня окончания срока приема документов, установленного пункт</w:t>
      </w:r>
      <w:r w:rsidR="005B44A4">
        <w:rPr>
          <w:sz w:val="28"/>
          <w:szCs w:val="28"/>
        </w:rPr>
        <w:t>ом</w:t>
      </w:r>
      <w:r w:rsidRPr="00AB2E56">
        <w:rPr>
          <w:sz w:val="28"/>
          <w:szCs w:val="28"/>
        </w:rPr>
        <w:t xml:space="preserve"> </w:t>
      </w:r>
      <w:r w:rsidR="00025528">
        <w:rPr>
          <w:sz w:val="28"/>
          <w:szCs w:val="28"/>
        </w:rPr>
        <w:t>10</w:t>
      </w:r>
      <w:r w:rsidRPr="00AB2E56">
        <w:rPr>
          <w:sz w:val="28"/>
          <w:szCs w:val="28"/>
          <w:vertAlign w:val="superscript"/>
        </w:rPr>
        <w:t xml:space="preserve"> </w:t>
      </w:r>
      <w:r w:rsidRPr="00AB2E56">
        <w:rPr>
          <w:sz w:val="28"/>
          <w:szCs w:val="28"/>
        </w:rPr>
        <w:t>настоящего Порядка, принимает решение о предоставлении субсидий путем утверждения реестра получате</w:t>
      </w:r>
      <w:r w:rsidR="00060772">
        <w:rPr>
          <w:sz w:val="28"/>
          <w:szCs w:val="28"/>
        </w:rPr>
        <w:t>лей субсидий либо об отказе в их</w:t>
      </w:r>
      <w:r w:rsidRPr="00AB2E56">
        <w:rPr>
          <w:sz w:val="28"/>
          <w:szCs w:val="28"/>
        </w:rPr>
        <w:t xml:space="preserve"> предоставлении.</w:t>
      </w:r>
    </w:p>
    <w:p w14:paraId="6258C822" w14:textId="77777777" w:rsidR="00DF5830" w:rsidRPr="00AB2E56" w:rsidRDefault="00DF5830" w:rsidP="00DF5830">
      <w:pPr>
        <w:pStyle w:val="ConsPlusNormal0"/>
        <w:ind w:firstLine="709"/>
        <w:jc w:val="both"/>
        <w:rPr>
          <w:sz w:val="28"/>
          <w:szCs w:val="28"/>
        </w:rPr>
      </w:pPr>
      <w:r w:rsidRPr="00AB2E56">
        <w:rPr>
          <w:sz w:val="28"/>
          <w:szCs w:val="28"/>
        </w:rPr>
        <w:t>13. Основаниями отказа в предоставлении субсидий являются:</w:t>
      </w:r>
    </w:p>
    <w:p w14:paraId="0302AC1A" w14:textId="4E115BDD" w:rsidR="00DF5830" w:rsidRPr="00AB2E56" w:rsidRDefault="00DF5830" w:rsidP="00DF5830">
      <w:pPr>
        <w:autoSpaceDE w:val="0"/>
        <w:autoSpaceDN w:val="0"/>
        <w:adjustRightInd w:val="0"/>
        <w:ind w:firstLine="709"/>
        <w:rPr>
          <w:sz w:val="28"/>
          <w:szCs w:val="28"/>
        </w:rPr>
      </w:pPr>
      <w:r w:rsidRPr="00AB2E56">
        <w:rPr>
          <w:sz w:val="28"/>
          <w:szCs w:val="28"/>
        </w:rPr>
        <w:t>1) несоответствие получател</w:t>
      </w:r>
      <w:r>
        <w:rPr>
          <w:sz w:val="28"/>
          <w:szCs w:val="28"/>
        </w:rPr>
        <w:t>ей</w:t>
      </w:r>
      <w:r w:rsidRPr="00AB2E56">
        <w:rPr>
          <w:sz w:val="28"/>
          <w:szCs w:val="28"/>
        </w:rPr>
        <w:t xml:space="preserve"> субсидий категориям и требованиям, указанным в пункте 5</w:t>
      </w:r>
      <w:r w:rsidR="00B76775">
        <w:rPr>
          <w:sz w:val="28"/>
          <w:szCs w:val="28"/>
        </w:rPr>
        <w:t xml:space="preserve"> </w:t>
      </w:r>
      <w:r w:rsidRPr="00AB2E56">
        <w:rPr>
          <w:sz w:val="28"/>
          <w:szCs w:val="28"/>
        </w:rPr>
        <w:t>настоящего Порядка</w:t>
      </w:r>
      <w:r w:rsidR="00567261">
        <w:rPr>
          <w:sz w:val="28"/>
          <w:szCs w:val="28"/>
        </w:rPr>
        <w:t>;</w:t>
      </w:r>
    </w:p>
    <w:p w14:paraId="18911C91" w14:textId="3FE1DBBC" w:rsidR="00DF5830" w:rsidRPr="00AB2E56" w:rsidRDefault="00DF5830" w:rsidP="00DF5830">
      <w:pPr>
        <w:autoSpaceDE w:val="0"/>
        <w:autoSpaceDN w:val="0"/>
        <w:adjustRightInd w:val="0"/>
        <w:ind w:firstLine="709"/>
        <w:rPr>
          <w:sz w:val="28"/>
          <w:szCs w:val="28"/>
        </w:rPr>
      </w:pPr>
      <w:r w:rsidRPr="00AB2E56">
        <w:rPr>
          <w:sz w:val="28"/>
          <w:szCs w:val="28"/>
        </w:rPr>
        <w:t>2) несоответствие представленных получателями субсидий документов требованиям, указанным в пункте 10 настоящего Порядка, или  непредставление (представление не в полном объеме) получателями субсидий документов, указанных в подпунктах 1</w:t>
      </w:r>
      <w:r w:rsidR="00571998">
        <w:rPr>
          <w:sz w:val="28"/>
          <w:szCs w:val="28"/>
        </w:rPr>
        <w:t>–</w:t>
      </w:r>
      <w:r w:rsidR="00060772">
        <w:rPr>
          <w:sz w:val="28"/>
          <w:szCs w:val="28"/>
        </w:rPr>
        <w:t>6 и</w:t>
      </w:r>
      <w:r w:rsidRPr="00AB2E56">
        <w:rPr>
          <w:sz w:val="28"/>
          <w:szCs w:val="28"/>
        </w:rPr>
        <w:t xml:space="preserve"> 9 пункта 10 настоящего Порядка;</w:t>
      </w:r>
    </w:p>
    <w:p w14:paraId="1201A638" w14:textId="77777777" w:rsidR="00DF5830" w:rsidRPr="00AB2E56" w:rsidRDefault="00DF5830" w:rsidP="00DF5830">
      <w:pPr>
        <w:autoSpaceDE w:val="0"/>
        <w:autoSpaceDN w:val="0"/>
        <w:adjustRightInd w:val="0"/>
        <w:ind w:firstLine="709"/>
        <w:rPr>
          <w:sz w:val="28"/>
          <w:szCs w:val="28"/>
        </w:rPr>
      </w:pPr>
      <w:r w:rsidRPr="00AB2E56">
        <w:rPr>
          <w:sz w:val="28"/>
          <w:szCs w:val="28"/>
        </w:rPr>
        <w:t>3) установление факта недостоверности представленной получателями субсидий информации;</w:t>
      </w:r>
    </w:p>
    <w:p w14:paraId="64527E05" w14:textId="77777777" w:rsidR="00DF5830" w:rsidRPr="00AB2E56" w:rsidRDefault="00DF5830" w:rsidP="00DF5830">
      <w:pPr>
        <w:autoSpaceDE w:val="0"/>
        <w:autoSpaceDN w:val="0"/>
        <w:adjustRightInd w:val="0"/>
        <w:ind w:firstLine="709"/>
        <w:rPr>
          <w:sz w:val="28"/>
          <w:szCs w:val="28"/>
        </w:rPr>
      </w:pPr>
      <w:r w:rsidRPr="00AB2E56">
        <w:rPr>
          <w:sz w:val="28"/>
          <w:szCs w:val="28"/>
        </w:rPr>
        <w:t>4) ранее в отношении получателей субсидий было принято решение об оказании аналогичной поддержки</w:t>
      </w:r>
      <w:r w:rsidR="00060772">
        <w:rPr>
          <w:sz w:val="28"/>
          <w:szCs w:val="28"/>
        </w:rPr>
        <w:t>,</w:t>
      </w:r>
      <w:r w:rsidRPr="00AB2E56">
        <w:rPr>
          <w:sz w:val="28"/>
          <w:szCs w:val="28"/>
        </w:rPr>
        <w:t xml:space="preserve"> и срок ее оказания не истек;</w:t>
      </w:r>
    </w:p>
    <w:p w14:paraId="4BB97130" w14:textId="16B95DDE" w:rsidR="00DF5830" w:rsidRPr="00AB2E56" w:rsidRDefault="00DF5830" w:rsidP="00DF5830">
      <w:pPr>
        <w:autoSpaceDE w:val="0"/>
        <w:autoSpaceDN w:val="0"/>
        <w:adjustRightInd w:val="0"/>
        <w:ind w:firstLine="709"/>
        <w:rPr>
          <w:sz w:val="28"/>
          <w:szCs w:val="28"/>
        </w:rPr>
      </w:pPr>
      <w:r w:rsidRPr="00AB2E56">
        <w:rPr>
          <w:sz w:val="28"/>
          <w:szCs w:val="28"/>
        </w:rPr>
        <w:t xml:space="preserve">5) истечение срока </w:t>
      </w:r>
      <w:r w:rsidR="00025528">
        <w:rPr>
          <w:sz w:val="28"/>
          <w:szCs w:val="28"/>
        </w:rPr>
        <w:t>приема</w:t>
      </w:r>
      <w:r w:rsidRPr="00AB2E56">
        <w:rPr>
          <w:sz w:val="28"/>
          <w:szCs w:val="28"/>
        </w:rPr>
        <w:t xml:space="preserve"> документов, определенного пунктом 10 настоящего Порядка.</w:t>
      </w:r>
    </w:p>
    <w:p w14:paraId="24382371" w14:textId="241407CB" w:rsidR="00DF5830" w:rsidRPr="00AB2E56" w:rsidRDefault="00DF5830" w:rsidP="00DF5830">
      <w:pPr>
        <w:autoSpaceDE w:val="0"/>
        <w:autoSpaceDN w:val="0"/>
        <w:adjustRightInd w:val="0"/>
        <w:ind w:firstLine="709"/>
        <w:rPr>
          <w:sz w:val="28"/>
          <w:szCs w:val="28"/>
        </w:rPr>
      </w:pPr>
      <w:r w:rsidRPr="00AB2E56">
        <w:rPr>
          <w:sz w:val="28"/>
          <w:szCs w:val="28"/>
        </w:rPr>
        <w:t>14. В случае принятия решения об отказе в предоставлении субсиди</w:t>
      </w:r>
      <w:r>
        <w:rPr>
          <w:sz w:val="28"/>
          <w:szCs w:val="28"/>
        </w:rPr>
        <w:t>й</w:t>
      </w:r>
      <w:r w:rsidRPr="00AB2E56">
        <w:rPr>
          <w:sz w:val="28"/>
          <w:szCs w:val="28"/>
        </w:rPr>
        <w:t xml:space="preserve"> Министерство в течение </w:t>
      </w:r>
      <w:r w:rsidR="00E37CEE">
        <w:rPr>
          <w:sz w:val="28"/>
          <w:szCs w:val="28"/>
        </w:rPr>
        <w:t>2</w:t>
      </w:r>
      <w:r w:rsidRPr="00EE1EBA">
        <w:rPr>
          <w:sz w:val="28"/>
          <w:szCs w:val="28"/>
          <w:highlight w:val="yellow"/>
        </w:rPr>
        <w:t xml:space="preserve"> рабочих дней</w:t>
      </w:r>
      <w:r w:rsidRPr="00AB2E56">
        <w:rPr>
          <w:sz w:val="28"/>
          <w:szCs w:val="28"/>
        </w:rPr>
        <w:t xml:space="preserve"> со дня принятия такого решения направляет получател</w:t>
      </w:r>
      <w:r>
        <w:rPr>
          <w:sz w:val="28"/>
          <w:szCs w:val="28"/>
        </w:rPr>
        <w:t>ям</w:t>
      </w:r>
      <w:r w:rsidRPr="00AB2E56">
        <w:rPr>
          <w:sz w:val="28"/>
          <w:szCs w:val="28"/>
        </w:rPr>
        <w:t xml:space="preserve"> субсидий уведомление о принятом решении с обоснованием причин отказа.</w:t>
      </w:r>
    </w:p>
    <w:p w14:paraId="18B47A33" w14:textId="77777777" w:rsidR="00DF5830" w:rsidRPr="00AB2E56" w:rsidRDefault="00DF5830" w:rsidP="00DF5830">
      <w:pPr>
        <w:autoSpaceDE w:val="0"/>
        <w:autoSpaceDN w:val="0"/>
        <w:adjustRightInd w:val="0"/>
        <w:ind w:firstLine="709"/>
        <w:rPr>
          <w:sz w:val="28"/>
          <w:szCs w:val="28"/>
        </w:rPr>
      </w:pPr>
      <w:r w:rsidRPr="00AB2E56">
        <w:rPr>
          <w:sz w:val="28"/>
          <w:szCs w:val="28"/>
        </w:rPr>
        <w:t>Отказ в предоставлении субсиди</w:t>
      </w:r>
      <w:r>
        <w:rPr>
          <w:sz w:val="28"/>
          <w:szCs w:val="28"/>
        </w:rPr>
        <w:t>й</w:t>
      </w:r>
      <w:r w:rsidRPr="00AB2E56">
        <w:rPr>
          <w:sz w:val="28"/>
          <w:szCs w:val="28"/>
        </w:rPr>
        <w:t xml:space="preserve"> может быть обжалован в соответствии с действующим законодательством.</w:t>
      </w:r>
    </w:p>
    <w:p w14:paraId="5EC0A954" w14:textId="3D90651A" w:rsidR="00DF5830" w:rsidRPr="00AB2E56" w:rsidRDefault="00DF5830" w:rsidP="00DF5830">
      <w:pPr>
        <w:pStyle w:val="ConsPlusNormal0"/>
        <w:ind w:firstLine="709"/>
        <w:jc w:val="both"/>
        <w:rPr>
          <w:sz w:val="28"/>
          <w:szCs w:val="28"/>
        </w:rPr>
      </w:pPr>
      <w:r w:rsidRPr="00AB2E56">
        <w:rPr>
          <w:sz w:val="28"/>
          <w:szCs w:val="28"/>
        </w:rPr>
        <w:t xml:space="preserve">15. В случае принятия решения о предоставлении субсидий Министерство в течение </w:t>
      </w:r>
      <w:r w:rsidR="00E37CEE">
        <w:rPr>
          <w:sz w:val="28"/>
          <w:szCs w:val="28"/>
        </w:rPr>
        <w:t>2</w:t>
      </w:r>
      <w:r w:rsidRPr="00EE1EBA">
        <w:rPr>
          <w:sz w:val="28"/>
          <w:szCs w:val="28"/>
          <w:highlight w:val="yellow"/>
        </w:rPr>
        <w:t xml:space="preserve"> рабочих дней</w:t>
      </w:r>
      <w:r w:rsidRPr="00AB2E56">
        <w:rPr>
          <w:sz w:val="28"/>
          <w:szCs w:val="28"/>
        </w:rPr>
        <w:t xml:space="preserve"> со дня принятия такого решения заключает с получателями субсидий Соглашения. </w:t>
      </w:r>
    </w:p>
    <w:p w14:paraId="202CDB34" w14:textId="30B4C120" w:rsidR="00DF5830" w:rsidRPr="00AB2E56" w:rsidRDefault="00DF5830" w:rsidP="00DF5830">
      <w:pPr>
        <w:pStyle w:val="ConsPlusNormal0"/>
        <w:ind w:firstLine="709"/>
        <w:jc w:val="both"/>
        <w:rPr>
          <w:sz w:val="28"/>
          <w:szCs w:val="28"/>
        </w:rPr>
      </w:pPr>
      <w:r w:rsidRPr="00AB2E56">
        <w:rPr>
          <w:sz w:val="28"/>
          <w:szCs w:val="28"/>
        </w:rPr>
        <w:t xml:space="preserve">16. Министерство не позднее </w:t>
      </w:r>
      <w:r w:rsidR="00AD3DD7" w:rsidRPr="000F23F3">
        <w:rPr>
          <w:sz w:val="28"/>
          <w:szCs w:val="28"/>
          <w:highlight w:val="yellow"/>
        </w:rPr>
        <w:t>3</w:t>
      </w:r>
      <w:r w:rsidRPr="000F23F3">
        <w:rPr>
          <w:sz w:val="28"/>
          <w:szCs w:val="28"/>
          <w:highlight w:val="yellow"/>
        </w:rPr>
        <w:t xml:space="preserve"> рабочих дней</w:t>
      </w:r>
      <w:r w:rsidRPr="00AB2E56">
        <w:rPr>
          <w:sz w:val="28"/>
          <w:szCs w:val="28"/>
        </w:rPr>
        <w:t xml:space="preserve"> со дня принятия решения о предоставлении субсидий формирует заявку на финансирование в пределах лимитов бюджетных обязательств, утвержденных на </w:t>
      </w:r>
      <w:r w:rsidR="000A0817">
        <w:rPr>
          <w:sz w:val="28"/>
          <w:szCs w:val="28"/>
        </w:rPr>
        <w:t>2023</w:t>
      </w:r>
      <w:r w:rsidRPr="00AB2E56">
        <w:rPr>
          <w:sz w:val="28"/>
          <w:szCs w:val="28"/>
        </w:rPr>
        <w:t xml:space="preserve"> год, и направляет ее в Министерство финансов Забайкальского края.</w:t>
      </w:r>
    </w:p>
    <w:p w14:paraId="73E20BA4" w14:textId="3C49A0B9" w:rsidR="00DF5830" w:rsidRPr="00AB2E56" w:rsidRDefault="00DF5830" w:rsidP="00DF5830">
      <w:pPr>
        <w:autoSpaceDE w:val="0"/>
        <w:autoSpaceDN w:val="0"/>
        <w:adjustRightInd w:val="0"/>
        <w:ind w:firstLine="709"/>
        <w:rPr>
          <w:sz w:val="28"/>
          <w:szCs w:val="28"/>
        </w:rPr>
      </w:pPr>
      <w:r w:rsidRPr="00AB2E56">
        <w:rPr>
          <w:sz w:val="28"/>
          <w:szCs w:val="28"/>
        </w:rPr>
        <w:t xml:space="preserve">17. Министерство финансов Забайкальского края на основании заявки на финансирование в соответствии с утвержденным кассовым планом в течение </w:t>
      </w:r>
      <w:r w:rsidR="00DA3432">
        <w:rPr>
          <w:sz w:val="28"/>
          <w:szCs w:val="28"/>
        </w:rPr>
        <w:t>3</w:t>
      </w:r>
      <w:r w:rsidRPr="000F23F3">
        <w:rPr>
          <w:sz w:val="28"/>
          <w:szCs w:val="28"/>
          <w:highlight w:val="yellow"/>
        </w:rPr>
        <w:t xml:space="preserve"> рабочих дней</w:t>
      </w:r>
      <w:r w:rsidRPr="00AB2E56">
        <w:rPr>
          <w:sz w:val="28"/>
          <w:szCs w:val="28"/>
        </w:rPr>
        <w:t xml:space="preserve"> со дня получения указанной заявки осуществляет перечисление субсидий на лицевой счет Министерства в пределах средств, предусмотренных в бюджете Забайкальского края.</w:t>
      </w:r>
    </w:p>
    <w:p w14:paraId="41E583CC" w14:textId="7008ECFB" w:rsidR="00DF5830" w:rsidRPr="00AB2E56" w:rsidRDefault="00DF5830" w:rsidP="00DF5830">
      <w:pPr>
        <w:autoSpaceDE w:val="0"/>
        <w:autoSpaceDN w:val="0"/>
        <w:adjustRightInd w:val="0"/>
        <w:ind w:firstLine="709"/>
        <w:rPr>
          <w:bCs/>
          <w:sz w:val="28"/>
          <w:szCs w:val="28"/>
        </w:rPr>
      </w:pPr>
      <w:r w:rsidRPr="00AB2E56">
        <w:rPr>
          <w:bCs/>
          <w:sz w:val="28"/>
          <w:szCs w:val="28"/>
        </w:rPr>
        <w:t>18. Получателям субсидий на финансовое обеспечение затрат</w:t>
      </w:r>
      <w:r w:rsidR="000D0D9C">
        <w:rPr>
          <w:sz w:val="28"/>
          <w:szCs w:val="28"/>
        </w:rPr>
        <w:t xml:space="preserve">, </w:t>
      </w:r>
      <w:r w:rsidR="000D0D9C" w:rsidRPr="00AB2E56">
        <w:rPr>
          <w:sz w:val="28"/>
          <w:szCs w:val="28"/>
        </w:rPr>
        <w:t>а также иным юридическим лицам</w:t>
      </w:r>
      <w:r w:rsidR="000D0D9C">
        <w:rPr>
          <w:sz w:val="28"/>
          <w:szCs w:val="28"/>
        </w:rPr>
        <w:t>, получающим</w:t>
      </w:r>
      <w:r w:rsidR="000D0D9C" w:rsidRPr="00AB2E56">
        <w:rPr>
          <w:sz w:val="28"/>
          <w:szCs w:val="28"/>
        </w:rPr>
        <w:t xml:space="preserve"> средства на основании договоров, заключенных с получателями субсидий,</w:t>
      </w:r>
      <w:r w:rsidRPr="00AB2E56">
        <w:rPr>
          <w:bCs/>
          <w:sz w:val="28"/>
          <w:szCs w:val="28"/>
        </w:rPr>
        <w:t xml:space="preserve"> запрещается приобретать за счет средств субсиди</w:t>
      </w:r>
      <w:r>
        <w:rPr>
          <w:bCs/>
          <w:sz w:val="28"/>
          <w:szCs w:val="28"/>
        </w:rPr>
        <w:t>й</w:t>
      </w:r>
      <w:r w:rsidRPr="00AB2E56">
        <w:rPr>
          <w:bCs/>
          <w:sz w:val="28"/>
          <w:szCs w:val="28"/>
        </w:rPr>
        <w:t xml:space="preserve">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w:t>
      </w:r>
      <w:r w:rsidRPr="00AB2E56">
        <w:rPr>
          <w:bCs/>
          <w:sz w:val="28"/>
          <w:szCs w:val="28"/>
        </w:rPr>
        <w:lastRenderedPageBreak/>
        <w:t>достижением результата предоставл</w:t>
      </w:r>
      <w:r w:rsidR="00060772">
        <w:rPr>
          <w:bCs/>
          <w:sz w:val="28"/>
          <w:szCs w:val="28"/>
        </w:rPr>
        <w:t>ения этих средств иных операций</w:t>
      </w:r>
      <w:r w:rsidRPr="00AB2E56">
        <w:rPr>
          <w:bCs/>
          <w:sz w:val="28"/>
          <w:szCs w:val="28"/>
        </w:rPr>
        <w:t xml:space="preserve"> в случаях</w:t>
      </w:r>
      <w:r w:rsidR="00060772">
        <w:rPr>
          <w:bCs/>
          <w:sz w:val="28"/>
          <w:szCs w:val="28"/>
        </w:rPr>
        <w:t>,</w:t>
      </w:r>
      <w:r w:rsidRPr="00AB2E56">
        <w:rPr>
          <w:bCs/>
          <w:sz w:val="28"/>
          <w:szCs w:val="28"/>
        </w:rPr>
        <w:t xml:space="preserve"> определенных настоящим Порядком.</w:t>
      </w:r>
    </w:p>
    <w:p w14:paraId="1CFDEE45" w14:textId="71E68F13" w:rsidR="00DF5830" w:rsidRPr="00AB2E56" w:rsidRDefault="00DF5830" w:rsidP="00DF5830">
      <w:pPr>
        <w:autoSpaceDE w:val="0"/>
        <w:autoSpaceDN w:val="0"/>
        <w:adjustRightInd w:val="0"/>
        <w:ind w:firstLine="709"/>
        <w:rPr>
          <w:sz w:val="28"/>
          <w:szCs w:val="28"/>
        </w:rPr>
      </w:pPr>
      <w:bookmarkStart w:id="3" w:name="P53"/>
      <w:bookmarkStart w:id="4" w:name="P54"/>
      <w:bookmarkStart w:id="5" w:name="P63"/>
      <w:bookmarkStart w:id="6" w:name="Par0"/>
      <w:bookmarkEnd w:id="3"/>
      <w:bookmarkEnd w:id="4"/>
      <w:bookmarkEnd w:id="5"/>
      <w:bookmarkEnd w:id="6"/>
      <w:r w:rsidRPr="00AB2E56">
        <w:rPr>
          <w:sz w:val="28"/>
          <w:szCs w:val="28"/>
        </w:rPr>
        <w:t xml:space="preserve">19. Министерство не позднее </w:t>
      </w:r>
      <w:r w:rsidR="00DA3432">
        <w:rPr>
          <w:sz w:val="28"/>
          <w:szCs w:val="28"/>
        </w:rPr>
        <w:t>5</w:t>
      </w:r>
      <w:r w:rsidRPr="00661B2D">
        <w:rPr>
          <w:sz w:val="28"/>
          <w:szCs w:val="28"/>
          <w:highlight w:val="yellow"/>
        </w:rPr>
        <w:t>-го рабочего</w:t>
      </w:r>
      <w:r w:rsidRPr="00AB2E56">
        <w:rPr>
          <w:sz w:val="28"/>
          <w:szCs w:val="28"/>
        </w:rPr>
        <w:t xml:space="preserve"> дня</w:t>
      </w:r>
      <w:r w:rsidR="0017527E">
        <w:rPr>
          <w:sz w:val="28"/>
          <w:szCs w:val="28"/>
        </w:rPr>
        <w:t xml:space="preserve">, следующего за </w:t>
      </w:r>
      <w:r w:rsidR="0017527E" w:rsidRPr="00AB2E56">
        <w:rPr>
          <w:sz w:val="28"/>
          <w:szCs w:val="28"/>
        </w:rPr>
        <w:t>дн</w:t>
      </w:r>
      <w:r w:rsidR="0017527E">
        <w:rPr>
          <w:sz w:val="28"/>
          <w:szCs w:val="28"/>
        </w:rPr>
        <w:t>ем</w:t>
      </w:r>
      <w:r w:rsidR="0017527E" w:rsidRPr="00AB2E56">
        <w:rPr>
          <w:sz w:val="28"/>
          <w:szCs w:val="28"/>
        </w:rPr>
        <w:t xml:space="preserve"> принятия решения о предоставлении субсидий </w:t>
      </w:r>
      <w:r w:rsidR="00A47440">
        <w:rPr>
          <w:sz w:val="28"/>
          <w:szCs w:val="28"/>
        </w:rPr>
        <w:t xml:space="preserve">на основании </w:t>
      </w:r>
      <w:r w:rsidRPr="00AB2E56">
        <w:rPr>
          <w:sz w:val="28"/>
          <w:szCs w:val="28"/>
        </w:rPr>
        <w:t>подписан</w:t>
      </w:r>
      <w:r w:rsidR="00A47440">
        <w:rPr>
          <w:sz w:val="28"/>
          <w:szCs w:val="28"/>
        </w:rPr>
        <w:t>ного</w:t>
      </w:r>
      <w:r w:rsidRPr="00AB2E56">
        <w:rPr>
          <w:sz w:val="28"/>
          <w:szCs w:val="28"/>
        </w:rPr>
        <w:t xml:space="preserve"> Соглашени</w:t>
      </w:r>
      <w:r w:rsidR="00A47440">
        <w:rPr>
          <w:sz w:val="28"/>
          <w:szCs w:val="28"/>
        </w:rPr>
        <w:t>я</w:t>
      </w:r>
      <w:r w:rsidRPr="00AB2E56">
        <w:rPr>
          <w:sz w:val="28"/>
          <w:szCs w:val="28"/>
        </w:rPr>
        <w:t xml:space="preserve"> перечисляет полученные средства на расчетный или корреспондентский счет, открытый  получателю субсидий в учреждениях Центрального банка Российской Федерации или кредитных организациях.</w:t>
      </w:r>
    </w:p>
    <w:p w14:paraId="54AA99A4" w14:textId="77777777" w:rsidR="00DF5830" w:rsidRPr="00AB2E56" w:rsidRDefault="00DF5830" w:rsidP="00DF5830">
      <w:pPr>
        <w:pStyle w:val="ConsPlusNormal0"/>
        <w:ind w:firstLine="709"/>
        <w:jc w:val="both"/>
        <w:rPr>
          <w:sz w:val="28"/>
          <w:szCs w:val="28"/>
        </w:rPr>
      </w:pPr>
      <w:r w:rsidRPr="00AB2E56">
        <w:rPr>
          <w:sz w:val="28"/>
          <w:szCs w:val="28"/>
        </w:rPr>
        <w:t>20. Размер субсиди</w:t>
      </w:r>
      <w:r>
        <w:rPr>
          <w:sz w:val="28"/>
          <w:szCs w:val="28"/>
        </w:rPr>
        <w:t>й</w:t>
      </w:r>
      <w:r w:rsidRPr="00AB2E56">
        <w:rPr>
          <w:sz w:val="28"/>
          <w:szCs w:val="28"/>
        </w:rPr>
        <w:t xml:space="preserve"> определяется по формуле:</w:t>
      </w:r>
    </w:p>
    <w:p w14:paraId="2FD51AD8" w14:textId="77777777" w:rsidR="00DF5830" w:rsidRPr="00AB2E56" w:rsidRDefault="00DF5830" w:rsidP="00DF5830">
      <w:pPr>
        <w:pStyle w:val="ConsPlusNormal0"/>
        <w:ind w:firstLine="709"/>
        <w:jc w:val="both"/>
        <w:rPr>
          <w:sz w:val="28"/>
          <w:szCs w:val="28"/>
        </w:rPr>
      </w:pPr>
    </w:p>
    <w:p w14:paraId="1D73AA63" w14:textId="77777777" w:rsidR="00DF5830" w:rsidRPr="00AB2E56" w:rsidRDefault="00DF5830" w:rsidP="00DF5830">
      <w:pPr>
        <w:pStyle w:val="ConsPlusNormal0"/>
        <w:ind w:firstLine="709"/>
        <w:jc w:val="center"/>
        <w:rPr>
          <w:sz w:val="28"/>
          <w:szCs w:val="28"/>
        </w:rPr>
      </w:pPr>
      <w:r w:rsidRPr="00AB2E56">
        <w:rPr>
          <w:noProof/>
          <w:position w:val="-11"/>
          <w:sz w:val="28"/>
          <w:szCs w:val="28"/>
          <w:lang w:eastAsia="ru-RU"/>
        </w:rPr>
        <w:drawing>
          <wp:inline distT="0" distB="0" distL="0" distR="0" wp14:anchorId="03367443" wp14:editId="5B16DF7E">
            <wp:extent cx="1302385" cy="278130"/>
            <wp:effectExtent l="0" t="0" r="0" b="0"/>
            <wp:docPr id="7" name="Рисунок 1" descr="base_23848_157445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848_157445_32768"/>
                    <pic:cNvPicPr>
                      <a:picLocks noChangeAspect="1" noChangeArrowheads="1"/>
                    </pic:cNvPicPr>
                  </pic:nvPicPr>
                  <pic:blipFill>
                    <a:blip r:embed="rId14" cstate="print"/>
                    <a:srcRect/>
                    <a:stretch>
                      <a:fillRect/>
                    </a:stretch>
                  </pic:blipFill>
                  <pic:spPr bwMode="auto">
                    <a:xfrm>
                      <a:off x="0" y="0"/>
                      <a:ext cx="1302385" cy="278130"/>
                    </a:xfrm>
                    <a:prstGeom prst="rect">
                      <a:avLst/>
                    </a:prstGeom>
                    <a:noFill/>
                    <a:ln w="9525">
                      <a:noFill/>
                      <a:miter lim="800000"/>
                      <a:headEnd/>
                      <a:tailEnd/>
                    </a:ln>
                  </pic:spPr>
                </pic:pic>
              </a:graphicData>
            </a:graphic>
          </wp:inline>
        </w:drawing>
      </w:r>
      <w:r w:rsidRPr="00AB2E56">
        <w:rPr>
          <w:sz w:val="28"/>
          <w:szCs w:val="28"/>
        </w:rPr>
        <w:t>, где:</w:t>
      </w:r>
    </w:p>
    <w:p w14:paraId="795C4A3D" w14:textId="77777777" w:rsidR="00DF5830" w:rsidRPr="00AB2E56" w:rsidRDefault="00DF5830" w:rsidP="00DF5830">
      <w:pPr>
        <w:pStyle w:val="ConsPlusNormal0"/>
        <w:ind w:firstLine="709"/>
        <w:jc w:val="center"/>
        <w:rPr>
          <w:sz w:val="28"/>
          <w:szCs w:val="28"/>
        </w:rPr>
      </w:pPr>
    </w:p>
    <w:p w14:paraId="649901CA" w14:textId="5325E2F1" w:rsidR="00DF5830" w:rsidRPr="004976B2" w:rsidRDefault="00DF5830" w:rsidP="00DF5830">
      <w:pPr>
        <w:pStyle w:val="ConsPlusNormal0"/>
        <w:ind w:firstLine="709"/>
        <w:jc w:val="both"/>
        <w:rPr>
          <w:sz w:val="28"/>
          <w:szCs w:val="28"/>
        </w:rPr>
      </w:pPr>
      <w:r w:rsidRPr="004976B2">
        <w:rPr>
          <w:noProof/>
          <w:position w:val="-8"/>
          <w:sz w:val="28"/>
          <w:szCs w:val="28"/>
          <w:lang w:eastAsia="ru-RU"/>
        </w:rPr>
        <w:drawing>
          <wp:inline distT="0" distB="0" distL="0" distR="0" wp14:anchorId="1788C49D" wp14:editId="74EB6B5C">
            <wp:extent cx="146050" cy="205105"/>
            <wp:effectExtent l="19050" t="0" r="6350" b="0"/>
            <wp:docPr id="8" name="Рисунок 2" descr="base_23848_157445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848_157445_32769"/>
                    <pic:cNvPicPr>
                      <a:picLocks noChangeAspect="1" noChangeArrowheads="1"/>
                    </pic:cNvPicPr>
                  </pic:nvPicPr>
                  <pic:blipFill>
                    <a:blip r:embed="rId15" cstate="print"/>
                    <a:srcRect/>
                    <a:stretch>
                      <a:fillRect/>
                    </a:stretch>
                  </pic:blipFill>
                  <pic:spPr bwMode="auto">
                    <a:xfrm>
                      <a:off x="0" y="0"/>
                      <a:ext cx="146050" cy="205105"/>
                    </a:xfrm>
                    <a:prstGeom prst="rect">
                      <a:avLst/>
                    </a:prstGeom>
                    <a:noFill/>
                    <a:ln w="9525">
                      <a:noFill/>
                      <a:miter lim="800000"/>
                      <a:headEnd/>
                      <a:tailEnd/>
                    </a:ln>
                  </pic:spPr>
                </pic:pic>
              </a:graphicData>
            </a:graphic>
          </wp:inline>
        </w:drawing>
      </w:r>
      <w:r w:rsidRPr="004976B2">
        <w:rPr>
          <w:sz w:val="28"/>
          <w:szCs w:val="28"/>
        </w:rPr>
        <w:t xml:space="preserve"> - размер субсиди</w:t>
      </w:r>
      <w:r w:rsidR="009D0531" w:rsidRPr="004976B2">
        <w:rPr>
          <w:sz w:val="28"/>
          <w:szCs w:val="28"/>
        </w:rPr>
        <w:t>и</w:t>
      </w:r>
      <w:r w:rsidRPr="004976B2">
        <w:rPr>
          <w:sz w:val="28"/>
          <w:szCs w:val="28"/>
        </w:rPr>
        <w:t>, предоставляемой i-му получател</w:t>
      </w:r>
      <w:r w:rsidR="009D0531" w:rsidRPr="004976B2">
        <w:rPr>
          <w:sz w:val="28"/>
          <w:szCs w:val="28"/>
        </w:rPr>
        <w:t>ю</w:t>
      </w:r>
      <w:r w:rsidRPr="004976B2">
        <w:rPr>
          <w:sz w:val="28"/>
          <w:szCs w:val="28"/>
        </w:rPr>
        <w:t xml:space="preserve"> субсиди</w:t>
      </w:r>
      <w:r w:rsidR="00280B7E" w:rsidRPr="004976B2">
        <w:rPr>
          <w:sz w:val="28"/>
          <w:szCs w:val="28"/>
        </w:rPr>
        <w:t>и</w:t>
      </w:r>
      <w:r w:rsidRPr="004976B2">
        <w:rPr>
          <w:sz w:val="28"/>
          <w:szCs w:val="28"/>
        </w:rPr>
        <w:t>;</w:t>
      </w:r>
    </w:p>
    <w:p w14:paraId="5CE6977F" w14:textId="77777777" w:rsidR="00DF5830" w:rsidRPr="004976B2" w:rsidRDefault="00DF5830" w:rsidP="00DF5830">
      <w:pPr>
        <w:pStyle w:val="ConsPlusNormal0"/>
        <w:ind w:firstLine="709"/>
        <w:jc w:val="both"/>
        <w:rPr>
          <w:sz w:val="28"/>
          <w:szCs w:val="28"/>
        </w:rPr>
      </w:pPr>
      <w:r w:rsidRPr="004976B2">
        <w:rPr>
          <w:noProof/>
          <w:position w:val="-4"/>
          <w:sz w:val="28"/>
          <w:szCs w:val="28"/>
          <w:lang w:eastAsia="ru-RU"/>
        </w:rPr>
        <w:drawing>
          <wp:inline distT="0" distB="0" distL="0" distR="0" wp14:anchorId="0682AEB2" wp14:editId="5E74A952">
            <wp:extent cx="146050" cy="168275"/>
            <wp:effectExtent l="0" t="0" r="0" b="0"/>
            <wp:docPr id="9" name="Рисунок 3" descr="base_23848_157445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848_157445_32770"/>
                    <pic:cNvPicPr>
                      <a:picLocks noChangeAspect="1" noChangeArrowheads="1"/>
                    </pic:cNvPicPr>
                  </pic:nvPicPr>
                  <pic:blipFill>
                    <a:blip r:embed="rId16" cstate="print"/>
                    <a:srcRect/>
                    <a:stretch>
                      <a:fillRect/>
                    </a:stretch>
                  </pic:blipFill>
                  <pic:spPr bwMode="auto">
                    <a:xfrm>
                      <a:off x="0" y="0"/>
                      <a:ext cx="146050" cy="168275"/>
                    </a:xfrm>
                    <a:prstGeom prst="rect">
                      <a:avLst/>
                    </a:prstGeom>
                    <a:noFill/>
                    <a:ln w="9525">
                      <a:noFill/>
                      <a:miter lim="800000"/>
                      <a:headEnd/>
                      <a:tailEnd/>
                    </a:ln>
                  </pic:spPr>
                </pic:pic>
              </a:graphicData>
            </a:graphic>
          </wp:inline>
        </w:drawing>
      </w:r>
      <w:r w:rsidRPr="004976B2">
        <w:rPr>
          <w:sz w:val="28"/>
          <w:szCs w:val="28"/>
        </w:rPr>
        <w:t xml:space="preserve"> - размер бюджетных ассигнований, предусмотренных Министерству в бюджете Забайкальского края на предоставление субсидий;</w:t>
      </w:r>
    </w:p>
    <w:p w14:paraId="154EB94F" w14:textId="30019D4B" w:rsidR="00DF5830" w:rsidRPr="004976B2" w:rsidRDefault="00DF5830" w:rsidP="00DF5830">
      <w:pPr>
        <w:pStyle w:val="ConsPlusNormal0"/>
        <w:ind w:firstLine="709"/>
        <w:jc w:val="both"/>
        <w:rPr>
          <w:sz w:val="28"/>
          <w:szCs w:val="28"/>
        </w:rPr>
      </w:pPr>
      <w:r w:rsidRPr="004976B2">
        <w:rPr>
          <w:noProof/>
          <w:position w:val="-8"/>
          <w:sz w:val="28"/>
          <w:szCs w:val="28"/>
          <w:lang w:eastAsia="ru-RU"/>
        </w:rPr>
        <w:drawing>
          <wp:inline distT="0" distB="0" distL="0" distR="0" wp14:anchorId="3C9093A5" wp14:editId="117CE727">
            <wp:extent cx="168275" cy="219710"/>
            <wp:effectExtent l="19050" t="0" r="3175" b="0"/>
            <wp:docPr id="10" name="Рисунок 4" descr="base_23848_157445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848_157445_32771"/>
                    <pic:cNvPicPr>
                      <a:picLocks noChangeAspect="1" noChangeArrowheads="1"/>
                    </pic:cNvPicPr>
                  </pic:nvPicPr>
                  <pic:blipFill>
                    <a:blip r:embed="rId17" cstate="print"/>
                    <a:srcRect/>
                    <a:stretch>
                      <a:fillRect/>
                    </a:stretch>
                  </pic:blipFill>
                  <pic:spPr bwMode="auto">
                    <a:xfrm>
                      <a:off x="0" y="0"/>
                      <a:ext cx="168275" cy="219710"/>
                    </a:xfrm>
                    <a:prstGeom prst="rect">
                      <a:avLst/>
                    </a:prstGeom>
                    <a:noFill/>
                    <a:ln w="9525">
                      <a:noFill/>
                      <a:miter lim="800000"/>
                      <a:headEnd/>
                      <a:tailEnd/>
                    </a:ln>
                  </pic:spPr>
                </pic:pic>
              </a:graphicData>
            </a:graphic>
          </wp:inline>
        </w:drawing>
      </w:r>
      <w:r w:rsidRPr="004976B2">
        <w:rPr>
          <w:sz w:val="28"/>
          <w:szCs w:val="28"/>
        </w:rPr>
        <w:t xml:space="preserve"> - объем субсиди</w:t>
      </w:r>
      <w:r w:rsidR="004A29F5" w:rsidRPr="004976B2">
        <w:rPr>
          <w:sz w:val="28"/>
          <w:szCs w:val="28"/>
        </w:rPr>
        <w:t>и</w:t>
      </w:r>
      <w:r w:rsidR="00060772" w:rsidRPr="004976B2">
        <w:rPr>
          <w:sz w:val="28"/>
          <w:szCs w:val="28"/>
        </w:rPr>
        <w:t>, запрашиваемый i-</w:t>
      </w:r>
      <w:r w:rsidRPr="004976B2">
        <w:rPr>
          <w:sz w:val="28"/>
          <w:szCs w:val="28"/>
        </w:rPr>
        <w:t>м получател</w:t>
      </w:r>
      <w:r w:rsidR="00280B7E" w:rsidRPr="004976B2">
        <w:rPr>
          <w:sz w:val="28"/>
          <w:szCs w:val="28"/>
        </w:rPr>
        <w:t>е</w:t>
      </w:r>
      <w:r w:rsidRPr="004976B2">
        <w:rPr>
          <w:sz w:val="28"/>
          <w:szCs w:val="28"/>
        </w:rPr>
        <w:t>м субсиди</w:t>
      </w:r>
      <w:r w:rsidR="00B216A6" w:rsidRPr="004976B2">
        <w:rPr>
          <w:sz w:val="28"/>
          <w:szCs w:val="28"/>
        </w:rPr>
        <w:t>и</w:t>
      </w:r>
      <w:r w:rsidRPr="004976B2">
        <w:rPr>
          <w:sz w:val="28"/>
          <w:szCs w:val="28"/>
        </w:rPr>
        <w:t xml:space="preserve"> в соответствии с за</w:t>
      </w:r>
      <w:r w:rsidR="00060772" w:rsidRPr="004976B2">
        <w:rPr>
          <w:sz w:val="28"/>
          <w:szCs w:val="28"/>
        </w:rPr>
        <w:t>явкой на предоставление субсидий</w:t>
      </w:r>
      <w:r w:rsidRPr="004976B2">
        <w:rPr>
          <w:sz w:val="28"/>
          <w:szCs w:val="28"/>
        </w:rPr>
        <w:t>;</w:t>
      </w:r>
    </w:p>
    <w:p w14:paraId="0827BAD5" w14:textId="77777777" w:rsidR="00DF5830" w:rsidRPr="004976B2" w:rsidRDefault="00DF5830" w:rsidP="00DF5830">
      <w:pPr>
        <w:pStyle w:val="ConsPlusNormal0"/>
        <w:ind w:firstLine="709"/>
        <w:jc w:val="both"/>
        <w:rPr>
          <w:sz w:val="28"/>
          <w:szCs w:val="28"/>
        </w:rPr>
      </w:pPr>
      <w:r w:rsidRPr="004976B2">
        <w:rPr>
          <w:sz w:val="28"/>
          <w:szCs w:val="28"/>
          <w:lang w:val="en-US"/>
        </w:rPr>
        <w:t>n</w:t>
      </w:r>
      <w:r w:rsidRPr="004976B2">
        <w:rPr>
          <w:sz w:val="28"/>
          <w:szCs w:val="28"/>
        </w:rPr>
        <w:t xml:space="preserve"> - количество получателей субсидий.</w:t>
      </w:r>
    </w:p>
    <w:p w14:paraId="77373A84" w14:textId="77777777" w:rsidR="00DF5830" w:rsidRPr="00AB2E56" w:rsidRDefault="00DF5830" w:rsidP="00DF5830">
      <w:pPr>
        <w:pStyle w:val="ConsPlusNormal0"/>
        <w:ind w:firstLine="720"/>
        <w:jc w:val="both"/>
        <w:rPr>
          <w:sz w:val="28"/>
          <w:szCs w:val="28"/>
        </w:rPr>
      </w:pPr>
      <w:r w:rsidRPr="004976B2">
        <w:rPr>
          <w:sz w:val="28"/>
          <w:szCs w:val="28"/>
        </w:rPr>
        <w:t>В случае если объем субсидий, рассчитанный по формуле в соответствии с настоящим пунктом, превышает объем финансирования за счет средств бюджета Забайкальского края, субсидии предоставляются в размере, не превышающем объема финансирования, указанного в пункте 4 настоящего Порядка.</w:t>
      </w:r>
    </w:p>
    <w:p w14:paraId="1CCCE28D" w14:textId="77777777" w:rsidR="00DF5830" w:rsidRPr="00AB2E56" w:rsidRDefault="00DF5830" w:rsidP="00DF5830">
      <w:pPr>
        <w:autoSpaceDE w:val="0"/>
        <w:autoSpaceDN w:val="0"/>
        <w:adjustRightInd w:val="0"/>
        <w:ind w:firstLine="709"/>
        <w:rPr>
          <w:sz w:val="28"/>
          <w:szCs w:val="28"/>
        </w:rPr>
      </w:pPr>
      <w:r w:rsidRPr="00AB2E56">
        <w:rPr>
          <w:sz w:val="28"/>
          <w:szCs w:val="28"/>
        </w:rPr>
        <w:t>21. Получатели субсидий обязаны представлять в Министерство:</w:t>
      </w:r>
    </w:p>
    <w:p w14:paraId="7B1BF3CA" w14:textId="2B659CAD" w:rsidR="00DF5830" w:rsidRPr="0072217F" w:rsidRDefault="00DF5830" w:rsidP="00DF5830">
      <w:pPr>
        <w:autoSpaceDE w:val="0"/>
        <w:autoSpaceDN w:val="0"/>
        <w:adjustRightInd w:val="0"/>
        <w:ind w:firstLine="709"/>
        <w:rPr>
          <w:sz w:val="28"/>
          <w:szCs w:val="28"/>
        </w:rPr>
      </w:pPr>
      <w:r>
        <w:rPr>
          <w:rFonts w:eastAsia="Calibri"/>
          <w:sz w:val="28"/>
          <w:szCs w:val="28"/>
        </w:rPr>
        <w:t xml:space="preserve">1) </w:t>
      </w:r>
      <w:r w:rsidRPr="0072217F">
        <w:rPr>
          <w:rFonts w:eastAsia="Calibri"/>
          <w:sz w:val="28"/>
          <w:szCs w:val="28"/>
        </w:rPr>
        <w:t xml:space="preserve">отчет о </w:t>
      </w:r>
      <w:r w:rsidRPr="0072217F">
        <w:rPr>
          <w:sz w:val="28"/>
          <w:szCs w:val="28"/>
        </w:rPr>
        <w:t xml:space="preserve">достижении значений </w:t>
      </w:r>
      <w:r w:rsidRPr="0072217F">
        <w:rPr>
          <w:rFonts w:eastAsia="Calibri"/>
          <w:sz w:val="28"/>
          <w:szCs w:val="28"/>
        </w:rPr>
        <w:t xml:space="preserve">результата предоставления субсидий по форме, определенной типовой формой соглашения, установленной Министерством финансов Забайкальского края, не позднее </w:t>
      </w:r>
      <w:r w:rsidRPr="00661B2D">
        <w:rPr>
          <w:rFonts w:eastAsia="Calibri"/>
          <w:sz w:val="28"/>
          <w:szCs w:val="28"/>
          <w:highlight w:val="yellow"/>
        </w:rPr>
        <w:t xml:space="preserve">1 </w:t>
      </w:r>
      <w:r w:rsidR="00F97D92">
        <w:rPr>
          <w:rFonts w:eastAsia="Calibri"/>
          <w:sz w:val="28"/>
          <w:szCs w:val="28"/>
          <w:highlight w:val="yellow"/>
        </w:rPr>
        <w:t>мая</w:t>
      </w:r>
      <w:r w:rsidRPr="00661B2D">
        <w:rPr>
          <w:rFonts w:eastAsia="Calibri"/>
          <w:sz w:val="28"/>
          <w:szCs w:val="28"/>
          <w:highlight w:val="yellow"/>
        </w:rPr>
        <w:t xml:space="preserve">  </w:t>
      </w:r>
      <w:r w:rsidR="000A0817" w:rsidRPr="00661B2D">
        <w:rPr>
          <w:rFonts w:eastAsia="Calibri"/>
          <w:sz w:val="28"/>
          <w:szCs w:val="28"/>
          <w:highlight w:val="yellow"/>
        </w:rPr>
        <w:t>202</w:t>
      </w:r>
      <w:r w:rsidR="00F97D92">
        <w:rPr>
          <w:rFonts w:eastAsia="Calibri"/>
          <w:sz w:val="28"/>
          <w:szCs w:val="28"/>
        </w:rPr>
        <w:t>4</w:t>
      </w:r>
      <w:r w:rsidRPr="0072217F">
        <w:rPr>
          <w:rFonts w:eastAsia="Calibri"/>
          <w:sz w:val="28"/>
          <w:szCs w:val="28"/>
        </w:rPr>
        <w:t xml:space="preserve">  года;</w:t>
      </w:r>
    </w:p>
    <w:p w14:paraId="7A6491E7" w14:textId="65E53BCA" w:rsidR="00DF5830" w:rsidRPr="00AB2E56" w:rsidRDefault="00DF5830" w:rsidP="00DF5830">
      <w:pPr>
        <w:pStyle w:val="a5"/>
        <w:autoSpaceDE w:val="0"/>
        <w:autoSpaceDN w:val="0"/>
        <w:adjustRightInd w:val="0"/>
        <w:ind w:left="0" w:firstLine="709"/>
        <w:rPr>
          <w:sz w:val="28"/>
          <w:szCs w:val="28"/>
        </w:rPr>
      </w:pPr>
      <w:r>
        <w:rPr>
          <w:sz w:val="28"/>
          <w:szCs w:val="28"/>
        </w:rPr>
        <w:t xml:space="preserve">2) </w:t>
      </w:r>
      <w:r w:rsidRPr="00AB2E56">
        <w:rPr>
          <w:sz w:val="28"/>
          <w:szCs w:val="28"/>
        </w:rPr>
        <w:t>отчет об осуществлении расходов, источником финансового обеспечения которых являются субсидии,</w:t>
      </w:r>
      <w:r w:rsidRPr="00AB2E56">
        <w:rPr>
          <w:rFonts w:eastAsia="Calibri"/>
          <w:sz w:val="28"/>
          <w:szCs w:val="28"/>
        </w:rPr>
        <w:t xml:space="preserve"> по форме, определенной типовой формой соглашения, установленной Министерством финансов Забайкальского края, ежеквартально </w:t>
      </w:r>
      <w:r w:rsidRPr="00AB2E56">
        <w:rPr>
          <w:sz w:val="28"/>
          <w:szCs w:val="28"/>
        </w:rPr>
        <w:t xml:space="preserve">не </w:t>
      </w:r>
      <w:r w:rsidRPr="00AB2E56">
        <w:rPr>
          <w:rFonts w:eastAsia="Calibri"/>
          <w:sz w:val="28"/>
          <w:szCs w:val="28"/>
        </w:rPr>
        <w:t xml:space="preserve">позднее </w:t>
      </w:r>
      <w:r w:rsidRPr="007257E3">
        <w:rPr>
          <w:rFonts w:eastAsia="Calibri"/>
          <w:sz w:val="28"/>
          <w:szCs w:val="28"/>
          <w:highlight w:val="yellow"/>
        </w:rPr>
        <w:t>20</w:t>
      </w:r>
      <w:r w:rsidR="008126C7" w:rsidRPr="007257E3">
        <w:rPr>
          <w:rFonts w:eastAsia="Calibri"/>
          <w:sz w:val="28"/>
          <w:szCs w:val="28"/>
          <w:highlight w:val="yellow"/>
        </w:rPr>
        <w:t>-го</w:t>
      </w:r>
      <w:r w:rsidRPr="007257E3">
        <w:rPr>
          <w:rFonts w:eastAsia="Calibri"/>
          <w:sz w:val="28"/>
          <w:szCs w:val="28"/>
          <w:highlight w:val="yellow"/>
        </w:rPr>
        <w:t xml:space="preserve"> числа месяца,</w:t>
      </w:r>
      <w:r w:rsidRPr="00AB2E56">
        <w:rPr>
          <w:rFonts w:eastAsia="Calibri"/>
          <w:sz w:val="28"/>
          <w:szCs w:val="28"/>
        </w:rPr>
        <w:t xml:space="preserve"> следующего за отчетным кварталом</w:t>
      </w:r>
      <w:r w:rsidR="00060772">
        <w:rPr>
          <w:rFonts w:eastAsia="Calibri"/>
          <w:sz w:val="28"/>
          <w:szCs w:val="28"/>
        </w:rPr>
        <w:t>.</w:t>
      </w:r>
    </w:p>
    <w:p w14:paraId="7F3E3F21" w14:textId="1B0AF37E" w:rsidR="00DF5830" w:rsidRPr="00AB2E56" w:rsidRDefault="00DF5830" w:rsidP="00DF5830">
      <w:pPr>
        <w:autoSpaceDE w:val="0"/>
        <w:autoSpaceDN w:val="0"/>
        <w:adjustRightInd w:val="0"/>
        <w:ind w:firstLine="709"/>
        <w:rPr>
          <w:sz w:val="28"/>
          <w:szCs w:val="28"/>
          <w:shd w:val="clear" w:color="auto" w:fill="FFFFFF"/>
        </w:rPr>
      </w:pPr>
      <w:r w:rsidRPr="00AB2E56">
        <w:rPr>
          <w:sz w:val="28"/>
          <w:szCs w:val="28"/>
          <w:shd w:val="clear" w:color="auto" w:fill="FFFFFF"/>
        </w:rPr>
        <w:t>22. Результатом предоставления субсиди</w:t>
      </w:r>
      <w:r>
        <w:rPr>
          <w:sz w:val="28"/>
          <w:szCs w:val="28"/>
          <w:shd w:val="clear" w:color="auto" w:fill="FFFFFF"/>
        </w:rPr>
        <w:t>й</w:t>
      </w:r>
      <w:r w:rsidRPr="00AB2E56">
        <w:rPr>
          <w:sz w:val="28"/>
          <w:szCs w:val="28"/>
          <w:shd w:val="clear" w:color="auto" w:fill="FFFFFF"/>
        </w:rPr>
        <w:t xml:space="preserve"> является </w:t>
      </w:r>
      <w:r w:rsidR="004D587E">
        <w:rPr>
          <w:sz w:val="28"/>
          <w:szCs w:val="28"/>
          <w:shd w:val="clear" w:color="auto" w:fill="FFFFFF"/>
        </w:rPr>
        <w:t>обеспечение работы павильона Забайкальского края на Выставке и обеспечение участия Забайкальского края в мероприятиях Выставки</w:t>
      </w:r>
      <w:r w:rsidR="00971075">
        <w:rPr>
          <w:sz w:val="28"/>
          <w:szCs w:val="28"/>
          <w:shd w:val="clear" w:color="auto" w:fill="FFFFFF"/>
        </w:rPr>
        <w:t xml:space="preserve"> в течение всего периода ее работы.</w:t>
      </w:r>
    </w:p>
    <w:p w14:paraId="1208CAB4" w14:textId="4D05ED67" w:rsidR="00DF5830" w:rsidRPr="00AB2E56" w:rsidRDefault="00DF5830" w:rsidP="00DF5830">
      <w:pPr>
        <w:autoSpaceDE w:val="0"/>
        <w:autoSpaceDN w:val="0"/>
        <w:adjustRightInd w:val="0"/>
        <w:ind w:firstLine="709"/>
        <w:rPr>
          <w:strike/>
          <w:sz w:val="28"/>
          <w:szCs w:val="28"/>
          <w:shd w:val="clear" w:color="auto" w:fill="FFFFFF"/>
        </w:rPr>
      </w:pPr>
      <w:r w:rsidRPr="00AB2E56">
        <w:rPr>
          <w:sz w:val="28"/>
          <w:szCs w:val="28"/>
        </w:rPr>
        <w:t>Значения результата предоставления субсидий устанавливаются Министерством в Соглашении.</w:t>
      </w:r>
    </w:p>
    <w:p w14:paraId="2431194E" w14:textId="776BB07A" w:rsidR="00DF5830" w:rsidRPr="00AB2E56" w:rsidRDefault="00DF5830" w:rsidP="00D57296">
      <w:pPr>
        <w:shd w:val="clear" w:color="auto" w:fill="FFFFFF"/>
        <w:spacing w:line="319" w:lineRule="atLeast"/>
        <w:ind w:firstLine="709"/>
        <w:textAlignment w:val="baseline"/>
        <w:rPr>
          <w:color w:val="000000"/>
          <w:sz w:val="28"/>
          <w:szCs w:val="28"/>
          <w:shd w:val="clear" w:color="auto" w:fill="FFFFFF"/>
        </w:rPr>
      </w:pPr>
      <w:r w:rsidRPr="00AB2E56">
        <w:rPr>
          <w:sz w:val="28"/>
          <w:szCs w:val="28"/>
        </w:rPr>
        <w:t xml:space="preserve">23. </w:t>
      </w:r>
      <w:r w:rsidRPr="00AB2E56">
        <w:rPr>
          <w:color w:val="000000"/>
          <w:sz w:val="28"/>
          <w:szCs w:val="28"/>
          <w:shd w:val="clear" w:color="auto" w:fill="FFFFFF"/>
        </w:rPr>
        <w:t xml:space="preserve">В отношении получателей субсидий </w:t>
      </w:r>
      <w:r w:rsidRPr="00AB2E56">
        <w:rPr>
          <w:bCs/>
          <w:sz w:val="28"/>
          <w:szCs w:val="28"/>
        </w:rPr>
        <w:t xml:space="preserve">и лиц, указанных в пункте 5 статьи 78 Бюджетного кодекса Российской Федерации, </w:t>
      </w:r>
      <w:r w:rsidRPr="00AB2E56">
        <w:rPr>
          <w:color w:val="000000"/>
          <w:sz w:val="28"/>
          <w:szCs w:val="28"/>
          <w:shd w:val="clear" w:color="auto" w:fill="FFFFFF"/>
        </w:rPr>
        <w:t>осуществляются следующие  проверки:</w:t>
      </w:r>
    </w:p>
    <w:p w14:paraId="0AA47824" w14:textId="77777777" w:rsidR="00DF5830" w:rsidRPr="00AB2E56" w:rsidRDefault="00DF5830" w:rsidP="00DF5830">
      <w:pPr>
        <w:ind w:right="-6" w:firstLine="709"/>
        <w:rPr>
          <w:color w:val="000000"/>
          <w:sz w:val="28"/>
          <w:szCs w:val="28"/>
          <w:shd w:val="clear" w:color="auto" w:fill="FFFFFF"/>
        </w:rPr>
      </w:pPr>
      <w:r w:rsidRPr="00AB2E56">
        <w:rPr>
          <w:color w:val="000000"/>
          <w:sz w:val="28"/>
          <w:szCs w:val="28"/>
          <w:shd w:val="clear" w:color="auto" w:fill="FFFFFF"/>
        </w:rPr>
        <w:t>Министерством – соблюдения порядка и условий предоставления субсидий, в том числе в части достижения результат</w:t>
      </w:r>
      <w:r>
        <w:rPr>
          <w:color w:val="000000"/>
          <w:sz w:val="28"/>
          <w:szCs w:val="28"/>
          <w:shd w:val="clear" w:color="auto" w:fill="FFFFFF"/>
        </w:rPr>
        <w:t>а</w:t>
      </w:r>
      <w:r w:rsidRPr="00AB2E56">
        <w:rPr>
          <w:color w:val="000000"/>
          <w:sz w:val="28"/>
          <w:szCs w:val="28"/>
          <w:shd w:val="clear" w:color="auto" w:fill="FFFFFF"/>
        </w:rPr>
        <w:t xml:space="preserve"> их предоставления;</w:t>
      </w:r>
    </w:p>
    <w:p w14:paraId="62A1B665" w14:textId="77777777" w:rsidR="00DF5830" w:rsidRPr="00AB2E56" w:rsidRDefault="00DF5830" w:rsidP="00DF5830">
      <w:pPr>
        <w:autoSpaceDE w:val="0"/>
        <w:autoSpaceDN w:val="0"/>
        <w:adjustRightInd w:val="0"/>
        <w:ind w:firstLine="709"/>
        <w:rPr>
          <w:sz w:val="28"/>
          <w:szCs w:val="28"/>
        </w:rPr>
      </w:pPr>
      <w:r w:rsidRPr="00AB2E56">
        <w:rPr>
          <w:color w:val="000000"/>
          <w:sz w:val="28"/>
          <w:szCs w:val="28"/>
          <w:shd w:val="clear" w:color="auto" w:fill="FFFFFF"/>
        </w:rPr>
        <w:t>органами  государственного финансового контроля – в соответствии со статьями 268</w:t>
      </w:r>
      <w:r w:rsidRPr="00AB2E56">
        <w:rPr>
          <w:color w:val="000000"/>
          <w:sz w:val="28"/>
          <w:szCs w:val="28"/>
          <w:shd w:val="clear" w:color="auto" w:fill="FFFFFF"/>
          <w:vertAlign w:val="superscript"/>
        </w:rPr>
        <w:t>1</w:t>
      </w:r>
      <w:r w:rsidRPr="00AB2E56">
        <w:rPr>
          <w:color w:val="000000"/>
          <w:sz w:val="28"/>
          <w:szCs w:val="28"/>
          <w:shd w:val="clear" w:color="auto" w:fill="FFFFFF"/>
        </w:rPr>
        <w:t xml:space="preserve"> и 269</w:t>
      </w:r>
      <w:r w:rsidRPr="00AB2E56">
        <w:rPr>
          <w:color w:val="000000"/>
          <w:sz w:val="28"/>
          <w:szCs w:val="28"/>
          <w:shd w:val="clear" w:color="auto" w:fill="FFFFFF"/>
          <w:vertAlign w:val="superscript"/>
        </w:rPr>
        <w:t>2</w:t>
      </w:r>
      <w:r w:rsidRPr="00AB2E56">
        <w:rPr>
          <w:color w:val="000000"/>
          <w:sz w:val="28"/>
          <w:szCs w:val="28"/>
          <w:shd w:val="clear" w:color="auto" w:fill="FFFFFF"/>
        </w:rPr>
        <w:t xml:space="preserve"> Бюджетного кодекса Российской Федерации.</w:t>
      </w:r>
    </w:p>
    <w:p w14:paraId="70DF3F2B" w14:textId="77777777" w:rsidR="00DF5830" w:rsidRPr="00AB2E56" w:rsidRDefault="00DF5830" w:rsidP="00DF5830">
      <w:pPr>
        <w:autoSpaceDE w:val="0"/>
        <w:autoSpaceDN w:val="0"/>
        <w:adjustRightInd w:val="0"/>
        <w:ind w:firstLine="709"/>
        <w:rPr>
          <w:sz w:val="28"/>
          <w:szCs w:val="28"/>
        </w:rPr>
      </w:pPr>
      <w:bookmarkStart w:id="7" w:name="P94"/>
      <w:bookmarkEnd w:id="7"/>
      <w:r w:rsidRPr="00AB2E56">
        <w:rPr>
          <w:sz w:val="28"/>
          <w:szCs w:val="28"/>
        </w:rPr>
        <w:lastRenderedPageBreak/>
        <w:t>24. Средства субсидий подлежат возврату в бюджет Забайкальского края в следующих случаях:</w:t>
      </w:r>
    </w:p>
    <w:p w14:paraId="3F8745D7" w14:textId="035A95EC" w:rsidR="00DF5830" w:rsidRPr="00AB2E56" w:rsidRDefault="00DF5830" w:rsidP="00DF5830">
      <w:pPr>
        <w:autoSpaceDE w:val="0"/>
        <w:autoSpaceDN w:val="0"/>
        <w:adjustRightInd w:val="0"/>
        <w:ind w:firstLine="709"/>
        <w:rPr>
          <w:sz w:val="28"/>
          <w:szCs w:val="28"/>
        </w:rPr>
      </w:pPr>
      <w:r w:rsidRPr="00AB2E56">
        <w:rPr>
          <w:sz w:val="28"/>
          <w:szCs w:val="28"/>
        </w:rPr>
        <w:t>1) нарушения получателями субсид</w:t>
      </w:r>
      <w:r w:rsidR="00A54C75">
        <w:rPr>
          <w:sz w:val="28"/>
          <w:szCs w:val="28"/>
        </w:rPr>
        <w:t>ий условий, установленных при их</w:t>
      </w:r>
      <w:r w:rsidRPr="00AB2E56">
        <w:rPr>
          <w:sz w:val="28"/>
          <w:szCs w:val="28"/>
        </w:rPr>
        <w:t xml:space="preserve"> предоставлении, выявленных</w:t>
      </w:r>
      <w:r w:rsidR="00D57296">
        <w:rPr>
          <w:sz w:val="28"/>
          <w:szCs w:val="28"/>
        </w:rPr>
        <w:t xml:space="preserve"> в том числе</w:t>
      </w:r>
      <w:r w:rsidRPr="00AB2E56">
        <w:rPr>
          <w:sz w:val="28"/>
          <w:szCs w:val="28"/>
        </w:rPr>
        <w:t xml:space="preserve"> по фактам </w:t>
      </w:r>
      <w:r w:rsidR="00D57296">
        <w:rPr>
          <w:sz w:val="28"/>
          <w:szCs w:val="28"/>
        </w:rPr>
        <w:t xml:space="preserve">проверок, </w:t>
      </w:r>
      <w:r w:rsidRPr="00AB2E56">
        <w:rPr>
          <w:sz w:val="28"/>
          <w:szCs w:val="28"/>
        </w:rPr>
        <w:t>проведенных Министерством и органами государственного финансового контроля</w:t>
      </w:r>
      <w:r w:rsidR="00D57296">
        <w:rPr>
          <w:sz w:val="28"/>
          <w:szCs w:val="28"/>
        </w:rPr>
        <w:t>;</w:t>
      </w:r>
    </w:p>
    <w:p w14:paraId="438F0E44" w14:textId="4ECC9EC3" w:rsidR="00DF5830" w:rsidRPr="00AB2E56" w:rsidRDefault="00DF5830" w:rsidP="00DF5830">
      <w:pPr>
        <w:autoSpaceDE w:val="0"/>
        <w:autoSpaceDN w:val="0"/>
        <w:adjustRightInd w:val="0"/>
        <w:ind w:firstLine="709"/>
        <w:rPr>
          <w:sz w:val="28"/>
          <w:szCs w:val="28"/>
        </w:rPr>
      </w:pPr>
      <w:r w:rsidRPr="00AB2E56">
        <w:rPr>
          <w:sz w:val="28"/>
          <w:szCs w:val="28"/>
        </w:rPr>
        <w:t>2) недостижения значений результата</w:t>
      </w:r>
      <w:r w:rsidR="00A54C75">
        <w:rPr>
          <w:sz w:val="28"/>
          <w:szCs w:val="28"/>
        </w:rPr>
        <w:t>, указанных в Соглашении.</w:t>
      </w:r>
    </w:p>
    <w:p w14:paraId="62231347" w14:textId="77777777" w:rsidR="00DF5830" w:rsidRPr="00AB2E56" w:rsidRDefault="00DF5830" w:rsidP="00DF5830">
      <w:pPr>
        <w:autoSpaceDE w:val="0"/>
        <w:autoSpaceDN w:val="0"/>
        <w:adjustRightInd w:val="0"/>
        <w:ind w:firstLine="709"/>
        <w:rPr>
          <w:sz w:val="28"/>
          <w:szCs w:val="28"/>
        </w:rPr>
      </w:pPr>
      <w:bookmarkStart w:id="8" w:name="Par4"/>
      <w:bookmarkEnd w:id="8"/>
      <w:r w:rsidRPr="00AB2E56">
        <w:rPr>
          <w:sz w:val="28"/>
          <w:szCs w:val="28"/>
        </w:rPr>
        <w:t xml:space="preserve">25. Министерство в течение </w:t>
      </w:r>
      <w:r w:rsidRPr="0087216E">
        <w:rPr>
          <w:sz w:val="28"/>
          <w:szCs w:val="28"/>
          <w:highlight w:val="yellow"/>
        </w:rPr>
        <w:t>10 рабочих дней</w:t>
      </w:r>
      <w:r w:rsidRPr="00AB2E56">
        <w:rPr>
          <w:sz w:val="28"/>
          <w:szCs w:val="28"/>
        </w:rPr>
        <w:t xml:space="preserve"> со дня выявления случаев (случая), указанных(ого) в </w:t>
      </w:r>
      <w:hyperlink r:id="rId18" w:anchor="Par0" w:history="1">
        <w:r w:rsidRPr="00AB2E56">
          <w:rPr>
            <w:rStyle w:val="a3"/>
            <w:color w:val="auto"/>
            <w:sz w:val="28"/>
            <w:szCs w:val="28"/>
            <w:u w:val="none"/>
          </w:rPr>
          <w:t xml:space="preserve">пункте </w:t>
        </w:r>
      </w:hyperlink>
      <w:r w:rsidRPr="00AB2E56">
        <w:rPr>
          <w:sz w:val="28"/>
          <w:szCs w:val="28"/>
        </w:rPr>
        <w:t>24 настоящего Порядка, принимает решение о возврате субсиди</w:t>
      </w:r>
      <w:r>
        <w:rPr>
          <w:sz w:val="28"/>
          <w:szCs w:val="28"/>
        </w:rPr>
        <w:t>й</w:t>
      </w:r>
      <w:r w:rsidRPr="00AB2E56">
        <w:rPr>
          <w:sz w:val="28"/>
          <w:szCs w:val="28"/>
        </w:rPr>
        <w:t xml:space="preserve"> и направляет получател</w:t>
      </w:r>
      <w:r>
        <w:rPr>
          <w:sz w:val="28"/>
          <w:szCs w:val="28"/>
        </w:rPr>
        <w:t>ям</w:t>
      </w:r>
      <w:r w:rsidRPr="00AB2E56">
        <w:rPr>
          <w:sz w:val="28"/>
          <w:szCs w:val="28"/>
        </w:rPr>
        <w:t xml:space="preserve"> субсидий требование о возврате предоставленн</w:t>
      </w:r>
      <w:r>
        <w:rPr>
          <w:sz w:val="28"/>
          <w:szCs w:val="28"/>
        </w:rPr>
        <w:t>ых</w:t>
      </w:r>
      <w:r w:rsidRPr="00AB2E56">
        <w:rPr>
          <w:sz w:val="28"/>
          <w:szCs w:val="28"/>
        </w:rPr>
        <w:t xml:space="preserve"> субсиди</w:t>
      </w:r>
      <w:r>
        <w:rPr>
          <w:sz w:val="28"/>
          <w:szCs w:val="28"/>
        </w:rPr>
        <w:t>й</w:t>
      </w:r>
      <w:r w:rsidRPr="00AB2E56">
        <w:rPr>
          <w:sz w:val="28"/>
          <w:szCs w:val="28"/>
        </w:rPr>
        <w:t>.</w:t>
      </w:r>
    </w:p>
    <w:p w14:paraId="76A77D0E" w14:textId="484665AE" w:rsidR="00DF5830" w:rsidRPr="00AB2E56" w:rsidRDefault="00DF5830" w:rsidP="00DF5830">
      <w:pPr>
        <w:autoSpaceDE w:val="0"/>
        <w:autoSpaceDN w:val="0"/>
        <w:adjustRightInd w:val="0"/>
        <w:ind w:firstLine="709"/>
        <w:rPr>
          <w:sz w:val="28"/>
          <w:szCs w:val="28"/>
        </w:rPr>
      </w:pPr>
      <w:r w:rsidRPr="00AB2E56">
        <w:rPr>
          <w:sz w:val="28"/>
          <w:szCs w:val="28"/>
        </w:rPr>
        <w:t xml:space="preserve">26. Получатели субсидий в течение </w:t>
      </w:r>
      <w:r w:rsidRPr="0087216E">
        <w:rPr>
          <w:sz w:val="28"/>
          <w:szCs w:val="28"/>
          <w:highlight w:val="yellow"/>
        </w:rPr>
        <w:t>25 рабочих</w:t>
      </w:r>
      <w:r w:rsidRPr="00AB2E56">
        <w:rPr>
          <w:sz w:val="28"/>
          <w:szCs w:val="28"/>
        </w:rPr>
        <w:t xml:space="preserve"> дней со дня получения требования о возврате </w:t>
      </w:r>
      <w:r w:rsidR="000D74FF">
        <w:rPr>
          <w:sz w:val="28"/>
          <w:szCs w:val="28"/>
        </w:rPr>
        <w:t xml:space="preserve">предоставленных </w:t>
      </w:r>
      <w:r w:rsidRPr="00AB2E56">
        <w:rPr>
          <w:sz w:val="28"/>
          <w:szCs w:val="28"/>
        </w:rPr>
        <w:t>субсидий перечисля</w:t>
      </w:r>
      <w:r w:rsidR="00863AE6">
        <w:rPr>
          <w:sz w:val="28"/>
          <w:szCs w:val="28"/>
        </w:rPr>
        <w:t>ю</w:t>
      </w:r>
      <w:r w:rsidRPr="00AB2E56">
        <w:rPr>
          <w:sz w:val="28"/>
          <w:szCs w:val="28"/>
        </w:rPr>
        <w:t>т полученные средства на счет Министерства.</w:t>
      </w:r>
    </w:p>
    <w:p w14:paraId="1275825E" w14:textId="77777777" w:rsidR="00DF5830" w:rsidRPr="00AB2E56" w:rsidRDefault="00DF5830" w:rsidP="00DF5830">
      <w:pPr>
        <w:autoSpaceDE w:val="0"/>
        <w:autoSpaceDN w:val="0"/>
        <w:adjustRightInd w:val="0"/>
        <w:ind w:firstLine="709"/>
        <w:rPr>
          <w:sz w:val="28"/>
          <w:szCs w:val="28"/>
        </w:rPr>
      </w:pPr>
      <w:r w:rsidRPr="00AB2E56">
        <w:rPr>
          <w:sz w:val="28"/>
          <w:szCs w:val="28"/>
        </w:rPr>
        <w:t>27. В случае образования не</w:t>
      </w:r>
      <w:r w:rsidR="00A54C75">
        <w:rPr>
          <w:sz w:val="28"/>
          <w:szCs w:val="28"/>
        </w:rPr>
        <w:t xml:space="preserve"> </w:t>
      </w:r>
      <w:r w:rsidRPr="00AB2E56">
        <w:rPr>
          <w:sz w:val="28"/>
          <w:szCs w:val="28"/>
        </w:rPr>
        <w:t xml:space="preserve">использованного в </w:t>
      </w:r>
      <w:r w:rsidR="000A0817">
        <w:rPr>
          <w:sz w:val="28"/>
          <w:szCs w:val="28"/>
        </w:rPr>
        <w:t>2023</w:t>
      </w:r>
      <w:r w:rsidRPr="00AB2E56">
        <w:rPr>
          <w:sz w:val="28"/>
          <w:szCs w:val="28"/>
        </w:rPr>
        <w:t xml:space="preserve"> году остатка субсидии возможно осуществление расходов, источником финансового обеспечения которых являются не</w:t>
      </w:r>
      <w:r w:rsidR="00A54C75">
        <w:rPr>
          <w:sz w:val="28"/>
          <w:szCs w:val="28"/>
        </w:rPr>
        <w:t xml:space="preserve"> </w:t>
      </w:r>
      <w:r w:rsidRPr="00AB2E56">
        <w:rPr>
          <w:sz w:val="28"/>
          <w:szCs w:val="28"/>
        </w:rPr>
        <w:t xml:space="preserve">использованные в </w:t>
      </w:r>
      <w:r w:rsidR="000A0817">
        <w:rPr>
          <w:sz w:val="28"/>
          <w:szCs w:val="28"/>
        </w:rPr>
        <w:t>2023</w:t>
      </w:r>
      <w:r w:rsidRPr="00AB2E56">
        <w:rPr>
          <w:sz w:val="28"/>
          <w:szCs w:val="28"/>
        </w:rPr>
        <w:t xml:space="preserve"> году остатки субсидий, при принятии Министерством по согласованию с Министерством финансов Забайкальского края решения о наличии потребности в указанных средствах.</w:t>
      </w:r>
    </w:p>
    <w:p w14:paraId="2AC4E4DE" w14:textId="77777777" w:rsidR="00DF5830" w:rsidRPr="00AB2E56" w:rsidRDefault="00DF5830" w:rsidP="00DF5830">
      <w:pPr>
        <w:autoSpaceDE w:val="0"/>
        <w:autoSpaceDN w:val="0"/>
        <w:adjustRightInd w:val="0"/>
        <w:ind w:firstLine="709"/>
        <w:rPr>
          <w:sz w:val="28"/>
          <w:szCs w:val="28"/>
        </w:rPr>
      </w:pPr>
      <w:r w:rsidRPr="00AB2E56">
        <w:rPr>
          <w:sz w:val="28"/>
          <w:szCs w:val="28"/>
        </w:rPr>
        <w:t xml:space="preserve">28. В случае образования не использованного в </w:t>
      </w:r>
      <w:r w:rsidR="000A0817">
        <w:rPr>
          <w:sz w:val="28"/>
          <w:szCs w:val="28"/>
        </w:rPr>
        <w:t>2023</w:t>
      </w:r>
      <w:r w:rsidRPr="00AB2E56">
        <w:rPr>
          <w:sz w:val="28"/>
          <w:szCs w:val="28"/>
        </w:rPr>
        <w:t xml:space="preserve"> году остатка субсидий и отсутствия решения Министерства по согласованию с Министерством финансов Забайкальского края о наличии потребности в указанных средствах получатели субсидий возвращают остатки субсидий, не использованные в </w:t>
      </w:r>
      <w:r w:rsidR="000A0817">
        <w:rPr>
          <w:sz w:val="28"/>
          <w:szCs w:val="28"/>
        </w:rPr>
        <w:t>2023</w:t>
      </w:r>
      <w:r w:rsidRPr="00AB2E56">
        <w:rPr>
          <w:sz w:val="28"/>
          <w:szCs w:val="28"/>
        </w:rPr>
        <w:t xml:space="preserve"> году, в бюджет Забайкальского края.</w:t>
      </w:r>
    </w:p>
    <w:p w14:paraId="5E904A7B" w14:textId="1E90C476" w:rsidR="00DF5830" w:rsidRPr="00AB2E56" w:rsidRDefault="00DF5830" w:rsidP="00DF5830">
      <w:pPr>
        <w:autoSpaceDE w:val="0"/>
        <w:autoSpaceDN w:val="0"/>
        <w:adjustRightInd w:val="0"/>
        <w:ind w:firstLine="709"/>
        <w:rPr>
          <w:sz w:val="28"/>
          <w:szCs w:val="28"/>
        </w:rPr>
      </w:pPr>
      <w:r w:rsidRPr="00AB2E56">
        <w:rPr>
          <w:sz w:val="28"/>
          <w:szCs w:val="28"/>
        </w:rPr>
        <w:t xml:space="preserve">29. В случае невыполнения требований, предусмотренных </w:t>
      </w:r>
      <w:hyperlink r:id="rId19" w:anchor="Par4" w:history="1">
        <w:r w:rsidRPr="00AB2E56">
          <w:rPr>
            <w:rStyle w:val="a3"/>
            <w:color w:val="auto"/>
            <w:sz w:val="28"/>
            <w:szCs w:val="28"/>
            <w:u w:val="none"/>
          </w:rPr>
          <w:t xml:space="preserve">пунктами </w:t>
        </w:r>
      </w:hyperlink>
      <w:r w:rsidRPr="00AB2E56">
        <w:rPr>
          <w:sz w:val="28"/>
          <w:szCs w:val="28"/>
        </w:rPr>
        <w:t>24 и 28 настоящего Порядка, взыскание субсиди</w:t>
      </w:r>
      <w:r>
        <w:rPr>
          <w:sz w:val="28"/>
          <w:szCs w:val="28"/>
        </w:rPr>
        <w:t>й</w:t>
      </w:r>
      <w:r w:rsidRPr="00AB2E56">
        <w:rPr>
          <w:sz w:val="28"/>
          <w:szCs w:val="28"/>
        </w:rPr>
        <w:t xml:space="preserve"> осуществляется в судебном порядке в соответствии с действующим законодательством.</w:t>
      </w:r>
    </w:p>
    <w:p w14:paraId="60862E6B" w14:textId="77777777" w:rsidR="00DF5830" w:rsidRPr="00AB2E56" w:rsidRDefault="00DF5830" w:rsidP="00DF5830">
      <w:pPr>
        <w:autoSpaceDE w:val="0"/>
        <w:autoSpaceDN w:val="0"/>
        <w:adjustRightInd w:val="0"/>
        <w:ind w:firstLine="709"/>
        <w:rPr>
          <w:sz w:val="28"/>
          <w:szCs w:val="28"/>
        </w:rPr>
      </w:pPr>
      <w:r w:rsidRPr="00AB2E56">
        <w:rPr>
          <w:sz w:val="28"/>
          <w:szCs w:val="28"/>
        </w:rPr>
        <w:t>30. Получатели субсидий несут ответственность за достоверность информации и документов, представляемых ими в Министерство для получения субсиди</w:t>
      </w:r>
      <w:r>
        <w:rPr>
          <w:sz w:val="28"/>
          <w:szCs w:val="28"/>
        </w:rPr>
        <w:t>й</w:t>
      </w:r>
      <w:r w:rsidRPr="00AB2E56">
        <w:rPr>
          <w:sz w:val="28"/>
          <w:szCs w:val="28"/>
        </w:rPr>
        <w:t>, а также за целевое использование предоставленных субсидий в соответствии с действующим законодательством.</w:t>
      </w:r>
    </w:p>
    <w:p w14:paraId="16AFA1A1" w14:textId="77777777" w:rsidR="00DF5830" w:rsidRDefault="00DF5830" w:rsidP="00DF5830">
      <w:pPr>
        <w:autoSpaceDE w:val="0"/>
        <w:autoSpaceDN w:val="0"/>
        <w:adjustRightInd w:val="0"/>
        <w:ind w:firstLine="709"/>
        <w:rPr>
          <w:sz w:val="28"/>
          <w:szCs w:val="28"/>
        </w:rPr>
      </w:pPr>
      <w:r w:rsidRPr="00AB2E56">
        <w:rPr>
          <w:sz w:val="28"/>
          <w:szCs w:val="28"/>
        </w:rPr>
        <w:t xml:space="preserve">31. Министерство несет ответственность за осуществление расходов бюджета Забайкальского края, источником финансового обеспечения которых являются субсидии, в соответствии с действующим законодательством. </w:t>
      </w:r>
    </w:p>
    <w:p w14:paraId="6AD86066" w14:textId="77777777" w:rsidR="000D7BAF" w:rsidRPr="00AB2E56" w:rsidRDefault="000D7BAF" w:rsidP="00DF5830">
      <w:pPr>
        <w:autoSpaceDE w:val="0"/>
        <w:autoSpaceDN w:val="0"/>
        <w:adjustRightInd w:val="0"/>
        <w:ind w:firstLine="709"/>
        <w:rPr>
          <w:sz w:val="28"/>
          <w:szCs w:val="28"/>
        </w:rPr>
      </w:pPr>
      <w:r>
        <w:rPr>
          <w:sz w:val="28"/>
          <w:szCs w:val="28"/>
        </w:rPr>
        <w:t xml:space="preserve">32. </w:t>
      </w:r>
      <w:r w:rsidRPr="00AB2E56">
        <w:rPr>
          <w:sz w:val="28"/>
          <w:szCs w:val="28"/>
        </w:rPr>
        <w:t xml:space="preserve">Министерство </w:t>
      </w:r>
      <w:r>
        <w:rPr>
          <w:sz w:val="28"/>
          <w:szCs w:val="28"/>
        </w:rPr>
        <w:t>осуществляет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09F70AC4" w14:textId="77777777" w:rsidR="00A54C75" w:rsidRDefault="00A54C75" w:rsidP="00DF5830">
      <w:pPr>
        <w:suppressAutoHyphens/>
        <w:autoSpaceDE w:val="0"/>
        <w:autoSpaceDN w:val="0"/>
        <w:adjustRightInd w:val="0"/>
        <w:ind w:firstLine="709"/>
        <w:jc w:val="center"/>
        <w:rPr>
          <w:sz w:val="28"/>
          <w:szCs w:val="28"/>
        </w:rPr>
      </w:pPr>
    </w:p>
    <w:p w14:paraId="6564AF48" w14:textId="77777777" w:rsidR="00DF5830" w:rsidRPr="00AB2E56" w:rsidRDefault="00DF5830" w:rsidP="00DF5830">
      <w:pPr>
        <w:suppressAutoHyphens/>
        <w:autoSpaceDE w:val="0"/>
        <w:autoSpaceDN w:val="0"/>
        <w:adjustRightInd w:val="0"/>
        <w:ind w:firstLine="709"/>
        <w:jc w:val="center"/>
        <w:rPr>
          <w:sz w:val="28"/>
          <w:szCs w:val="28"/>
        </w:rPr>
      </w:pPr>
      <w:r w:rsidRPr="00AB2E56">
        <w:rPr>
          <w:sz w:val="28"/>
          <w:szCs w:val="28"/>
        </w:rPr>
        <w:t>__________________</w:t>
      </w:r>
    </w:p>
    <w:p w14:paraId="62A55231" w14:textId="77777777" w:rsidR="00DF5830" w:rsidRPr="00AB2E56" w:rsidRDefault="00DF5830" w:rsidP="00DF5830">
      <w:r w:rsidRPr="00AB2E56">
        <w:br w:type="page"/>
      </w:r>
    </w:p>
    <w:tbl>
      <w:tblPr>
        <w:tblW w:w="0" w:type="auto"/>
        <w:tblLook w:val="04A0" w:firstRow="1" w:lastRow="0" w:firstColumn="1" w:lastColumn="0" w:noHBand="0" w:noVBand="1"/>
      </w:tblPr>
      <w:tblGrid>
        <w:gridCol w:w="4016"/>
        <w:gridCol w:w="5339"/>
      </w:tblGrid>
      <w:tr w:rsidR="00DF5830" w:rsidRPr="002A1E03" w14:paraId="4E06021E" w14:textId="77777777" w:rsidTr="00AF1DCB">
        <w:tc>
          <w:tcPr>
            <w:tcW w:w="4077" w:type="dxa"/>
            <w:shd w:val="clear" w:color="auto" w:fill="FFFFFF"/>
          </w:tcPr>
          <w:p w14:paraId="7B4F175C" w14:textId="77777777" w:rsidR="00DF5830" w:rsidRPr="002A1E03" w:rsidRDefault="00DF5830" w:rsidP="00AF1DCB">
            <w:pPr>
              <w:pStyle w:val="ConsPlusNormal0"/>
              <w:spacing w:line="360" w:lineRule="auto"/>
              <w:jc w:val="center"/>
              <w:outlineLvl w:val="1"/>
              <w:rPr>
                <w:sz w:val="28"/>
                <w:szCs w:val="28"/>
              </w:rPr>
            </w:pPr>
            <w:r w:rsidRPr="002A1E03">
              <w:rPr>
                <w:rFonts w:ascii="Calibri" w:hAnsi="Calibri"/>
                <w:sz w:val="28"/>
                <w:szCs w:val="28"/>
                <w:lang w:eastAsia="ru-RU"/>
              </w:rPr>
              <w:lastRenderedPageBreak/>
              <w:br w:type="page"/>
            </w:r>
          </w:p>
        </w:tc>
        <w:tc>
          <w:tcPr>
            <w:tcW w:w="5387" w:type="dxa"/>
            <w:shd w:val="clear" w:color="auto" w:fill="FFFFFF"/>
          </w:tcPr>
          <w:p w14:paraId="24402467" w14:textId="77777777" w:rsidR="00DF5830" w:rsidRPr="002A1E03" w:rsidRDefault="00DF5830" w:rsidP="00AF1DCB">
            <w:pPr>
              <w:pStyle w:val="ConsPlusNormal0"/>
              <w:spacing w:line="360" w:lineRule="auto"/>
              <w:jc w:val="center"/>
              <w:outlineLvl w:val="1"/>
              <w:rPr>
                <w:rFonts w:eastAsia="Times New Roman"/>
                <w:sz w:val="28"/>
                <w:szCs w:val="28"/>
                <w:lang w:eastAsia="ru-RU"/>
              </w:rPr>
            </w:pPr>
            <w:r w:rsidRPr="002A1E03">
              <w:rPr>
                <w:sz w:val="28"/>
                <w:szCs w:val="28"/>
              </w:rPr>
              <w:t>ПРИЛОЖЕНИЕ</w:t>
            </w:r>
          </w:p>
          <w:p w14:paraId="4FC830D4" w14:textId="0335CDD4" w:rsidR="00DF5830" w:rsidRPr="002A1E03" w:rsidRDefault="00DF5830" w:rsidP="004924F4">
            <w:pPr>
              <w:pStyle w:val="ConsPlusNormal0"/>
              <w:jc w:val="center"/>
              <w:outlineLvl w:val="1"/>
              <w:rPr>
                <w:sz w:val="28"/>
                <w:szCs w:val="28"/>
              </w:rPr>
            </w:pPr>
            <w:r w:rsidRPr="002A1E03">
              <w:rPr>
                <w:sz w:val="28"/>
                <w:szCs w:val="28"/>
              </w:rPr>
              <w:t xml:space="preserve">к Порядку предоставления в </w:t>
            </w:r>
            <w:r w:rsidR="000A0817" w:rsidRPr="002A1E03">
              <w:rPr>
                <w:sz w:val="28"/>
                <w:szCs w:val="28"/>
              </w:rPr>
              <w:t>2023</w:t>
            </w:r>
            <w:r w:rsidRPr="002A1E03">
              <w:rPr>
                <w:sz w:val="28"/>
                <w:szCs w:val="28"/>
              </w:rPr>
              <w:t xml:space="preserve"> году субсидий из бюджета Забайкальского края юридическим лицам (за исключением субсидий государственным (муниципальным) учреждениям) в целях поддержки инвестиционной деятельности на территории </w:t>
            </w:r>
            <w:r w:rsidR="000A0817" w:rsidRPr="002A1E03">
              <w:rPr>
                <w:sz w:val="28"/>
                <w:szCs w:val="28"/>
              </w:rPr>
              <w:t>Забайкальского края</w:t>
            </w:r>
            <w:r w:rsidRPr="002A1E03">
              <w:rPr>
                <w:sz w:val="28"/>
                <w:szCs w:val="28"/>
              </w:rPr>
              <w:t xml:space="preserve"> в части финансового обеспечения и (или) возмещения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r w:rsidR="0087216E">
              <w:rPr>
                <w:sz w:val="28"/>
                <w:szCs w:val="28"/>
              </w:rPr>
              <w:t xml:space="preserve"> в рамках</w:t>
            </w:r>
            <w:r w:rsidR="0087216E">
              <w:t xml:space="preserve"> </w:t>
            </w:r>
            <w:r w:rsidR="0087216E" w:rsidRPr="0087216E">
              <w:rPr>
                <w:rFonts w:eastAsia="Times New Roman"/>
                <w:sz w:val="28"/>
                <w:szCs w:val="28"/>
              </w:rPr>
              <w:t>Международной выставки-форума «Россия»</w:t>
            </w:r>
          </w:p>
        </w:tc>
      </w:tr>
    </w:tbl>
    <w:p w14:paraId="578C0F37" w14:textId="77777777" w:rsidR="00DF5830" w:rsidRPr="002A1E03" w:rsidRDefault="00DF5830" w:rsidP="00DF5830">
      <w:pPr>
        <w:pStyle w:val="ConsPlusNormal0"/>
        <w:ind w:right="-2"/>
        <w:jc w:val="right"/>
        <w:rPr>
          <w:sz w:val="28"/>
          <w:szCs w:val="28"/>
          <w:lang w:eastAsia="ru-RU"/>
        </w:rPr>
      </w:pPr>
      <w:r w:rsidRPr="002A1E03">
        <w:rPr>
          <w:sz w:val="28"/>
          <w:szCs w:val="28"/>
        </w:rPr>
        <w:t>ФОРМА</w:t>
      </w:r>
    </w:p>
    <w:p w14:paraId="33309469" w14:textId="77777777" w:rsidR="00DF5830" w:rsidRPr="00AB2E56" w:rsidRDefault="00DF5830" w:rsidP="00DF5830">
      <w:pPr>
        <w:pStyle w:val="ConsPlusNormal0"/>
        <w:ind w:right="-2"/>
        <w:jc w:val="both"/>
        <w:rPr>
          <w:sz w:val="28"/>
          <w:szCs w:val="28"/>
        </w:rPr>
      </w:pPr>
    </w:p>
    <w:p w14:paraId="69BA5B68" w14:textId="77777777" w:rsidR="00DF5830" w:rsidRPr="00AB2E56" w:rsidRDefault="00DF5830" w:rsidP="00DF5830">
      <w:pPr>
        <w:pStyle w:val="ConsPlusNonformat0"/>
        <w:ind w:right="-2"/>
        <w:jc w:val="right"/>
        <w:rPr>
          <w:rFonts w:ascii="Times New Roman" w:hAnsi="Times New Roman"/>
          <w:sz w:val="28"/>
          <w:szCs w:val="28"/>
        </w:rPr>
      </w:pPr>
      <w:r w:rsidRPr="00AB2E56">
        <w:rPr>
          <w:rFonts w:ascii="Times New Roman" w:hAnsi="Times New Roman"/>
          <w:sz w:val="28"/>
          <w:szCs w:val="28"/>
        </w:rPr>
        <w:t xml:space="preserve">В Министерство экономического развития </w:t>
      </w:r>
    </w:p>
    <w:p w14:paraId="2D5187C3" w14:textId="77777777" w:rsidR="00DF5830" w:rsidRPr="00AB2E56" w:rsidRDefault="00DF5830" w:rsidP="00DF5830">
      <w:pPr>
        <w:pStyle w:val="ConsPlusNonformat0"/>
        <w:ind w:right="-2"/>
        <w:jc w:val="right"/>
        <w:rPr>
          <w:rFonts w:ascii="Times New Roman" w:hAnsi="Times New Roman"/>
          <w:sz w:val="28"/>
          <w:szCs w:val="28"/>
        </w:rPr>
      </w:pPr>
      <w:r w:rsidRPr="00AB2E56">
        <w:rPr>
          <w:rFonts w:ascii="Times New Roman" w:hAnsi="Times New Roman"/>
          <w:sz w:val="28"/>
          <w:szCs w:val="28"/>
        </w:rPr>
        <w:t xml:space="preserve"> Забайкальского края</w:t>
      </w:r>
    </w:p>
    <w:p w14:paraId="2BD21BA8" w14:textId="77777777" w:rsidR="00DF5830" w:rsidRPr="00AB2E56" w:rsidRDefault="00DF5830" w:rsidP="00DF5830">
      <w:pPr>
        <w:pStyle w:val="ConsPlusNonformat0"/>
        <w:ind w:right="-2"/>
        <w:jc w:val="right"/>
        <w:rPr>
          <w:rFonts w:ascii="Times New Roman" w:hAnsi="Times New Roman"/>
          <w:sz w:val="28"/>
          <w:szCs w:val="28"/>
        </w:rPr>
      </w:pPr>
      <w:r w:rsidRPr="00AB2E56">
        <w:rPr>
          <w:rFonts w:ascii="Times New Roman" w:hAnsi="Times New Roman"/>
          <w:sz w:val="28"/>
          <w:szCs w:val="28"/>
        </w:rPr>
        <w:t>от __________________________________</w:t>
      </w:r>
    </w:p>
    <w:p w14:paraId="367BD160" w14:textId="77777777" w:rsidR="00DF5830" w:rsidRPr="00AB2E56" w:rsidRDefault="00DF5830" w:rsidP="00DF5830">
      <w:pPr>
        <w:pStyle w:val="ConsPlusNonformat0"/>
        <w:ind w:right="-2"/>
        <w:jc w:val="right"/>
        <w:rPr>
          <w:rFonts w:ascii="Times New Roman" w:hAnsi="Times New Roman"/>
          <w:sz w:val="24"/>
          <w:szCs w:val="24"/>
        </w:rPr>
      </w:pPr>
      <w:r w:rsidRPr="00AB2E56">
        <w:rPr>
          <w:rFonts w:ascii="Times New Roman" w:hAnsi="Times New Roman"/>
          <w:sz w:val="24"/>
          <w:szCs w:val="24"/>
        </w:rPr>
        <w:t>(наименование юридического лица)</w:t>
      </w:r>
    </w:p>
    <w:p w14:paraId="471C2571" w14:textId="77777777" w:rsidR="00DF5830" w:rsidRPr="00AB2E56" w:rsidRDefault="00DF5830" w:rsidP="00DF5830">
      <w:pPr>
        <w:pStyle w:val="ConsPlusNonformat0"/>
        <w:ind w:right="-2"/>
        <w:jc w:val="center"/>
        <w:rPr>
          <w:rFonts w:ascii="Times New Roman" w:hAnsi="Times New Roman"/>
          <w:sz w:val="28"/>
          <w:szCs w:val="28"/>
        </w:rPr>
      </w:pPr>
      <w:bookmarkStart w:id="9" w:name="P150"/>
      <w:bookmarkEnd w:id="9"/>
      <w:r w:rsidRPr="00AB2E56">
        <w:rPr>
          <w:rFonts w:ascii="Times New Roman" w:hAnsi="Times New Roman"/>
          <w:sz w:val="28"/>
          <w:szCs w:val="28"/>
        </w:rPr>
        <w:t>ЗАЯВКА</w:t>
      </w:r>
    </w:p>
    <w:p w14:paraId="1DD54A87" w14:textId="77777777" w:rsidR="00DF5830" w:rsidRPr="007B3507" w:rsidRDefault="00DF5830" w:rsidP="00DF5830">
      <w:pPr>
        <w:pStyle w:val="ConsPlusNonformat0"/>
        <w:ind w:right="-2"/>
        <w:jc w:val="center"/>
        <w:rPr>
          <w:rFonts w:ascii="Times New Roman" w:hAnsi="Times New Roman"/>
          <w:sz w:val="28"/>
          <w:szCs w:val="28"/>
        </w:rPr>
      </w:pPr>
      <w:r w:rsidRPr="00AB2E56">
        <w:rPr>
          <w:rFonts w:ascii="Times New Roman" w:hAnsi="Times New Roman"/>
          <w:sz w:val="28"/>
          <w:szCs w:val="28"/>
        </w:rPr>
        <w:t>на предоставление субсиди</w:t>
      </w:r>
      <w:r w:rsidR="007B3507">
        <w:rPr>
          <w:rFonts w:ascii="Times New Roman" w:hAnsi="Times New Roman"/>
          <w:sz w:val="28"/>
          <w:szCs w:val="28"/>
        </w:rPr>
        <w:t>й</w:t>
      </w:r>
    </w:p>
    <w:p w14:paraId="1A98D4CB" w14:textId="77777777" w:rsidR="00DF5830" w:rsidRPr="00AB2E56" w:rsidRDefault="00DF5830" w:rsidP="00DF5830">
      <w:pPr>
        <w:pStyle w:val="ConsPlusNonformat0"/>
        <w:ind w:right="-2"/>
        <w:jc w:val="both"/>
        <w:rPr>
          <w:rFonts w:ascii="Times New Roman" w:hAnsi="Times New Roman"/>
        </w:rPr>
      </w:pPr>
    </w:p>
    <w:p w14:paraId="7428289D" w14:textId="77777777"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Адрес_____________________________________________________________</w:t>
      </w:r>
    </w:p>
    <w:p w14:paraId="43AB0A11" w14:textId="77777777"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Контактный телефон /</w:t>
      </w:r>
      <w:r w:rsidRPr="00AB2E56">
        <w:rPr>
          <w:rFonts w:ascii="Times New Roman" w:hAnsi="Times New Roman"/>
          <w:sz w:val="28"/>
          <w:szCs w:val="28"/>
          <w:lang w:val="en-US"/>
        </w:rPr>
        <w:t>e</w:t>
      </w:r>
      <w:r w:rsidRPr="00AB2E56">
        <w:rPr>
          <w:rFonts w:ascii="Times New Roman" w:hAnsi="Times New Roman"/>
          <w:sz w:val="28"/>
          <w:szCs w:val="28"/>
        </w:rPr>
        <w:t>-</w:t>
      </w:r>
      <w:r w:rsidRPr="00AB2E56">
        <w:rPr>
          <w:rFonts w:ascii="Times New Roman" w:hAnsi="Times New Roman"/>
          <w:sz w:val="28"/>
          <w:szCs w:val="28"/>
          <w:lang w:val="en-US"/>
        </w:rPr>
        <w:t>mail</w:t>
      </w:r>
      <w:r w:rsidRPr="00AB2E56">
        <w:rPr>
          <w:rFonts w:ascii="Times New Roman" w:hAnsi="Times New Roman"/>
          <w:sz w:val="28"/>
          <w:szCs w:val="28"/>
        </w:rPr>
        <w:t>__________________________________________</w:t>
      </w:r>
    </w:p>
    <w:p w14:paraId="13AE11E9" w14:textId="77777777"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Руководитель____________________________________________________</w:t>
      </w:r>
    </w:p>
    <w:p w14:paraId="17F1C20F" w14:textId="77777777" w:rsidR="00DF5830" w:rsidRPr="00AB2E56" w:rsidRDefault="00DF5830" w:rsidP="00DF5830">
      <w:pPr>
        <w:pStyle w:val="ConsPlusNonformat0"/>
        <w:ind w:right="-2"/>
        <w:jc w:val="both"/>
        <w:rPr>
          <w:rFonts w:ascii="Times New Roman" w:hAnsi="Times New Roman"/>
          <w:sz w:val="24"/>
          <w:szCs w:val="28"/>
        </w:rPr>
      </w:pPr>
      <w:r w:rsidRPr="00AB2E56">
        <w:rPr>
          <w:rFonts w:ascii="Times New Roman" w:hAnsi="Times New Roman"/>
          <w:szCs w:val="24"/>
        </w:rPr>
        <w:t xml:space="preserve">                                            (Фамилия, имя, отчество (при наличии), должность)</w:t>
      </w:r>
    </w:p>
    <w:p w14:paraId="30AE6595" w14:textId="77777777"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__________________________________________________________________</w:t>
      </w:r>
    </w:p>
    <w:p w14:paraId="2D7BDE72" w14:textId="77777777"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ИНН/КПП________________________ р/с ______________________________</w:t>
      </w:r>
    </w:p>
    <w:p w14:paraId="041182AD" w14:textId="77777777"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__________________________________________________________________</w:t>
      </w:r>
    </w:p>
    <w:p w14:paraId="2ECED05C" w14:textId="77777777"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БИК___________________________кор. счет ___________________________</w:t>
      </w:r>
    </w:p>
    <w:p w14:paraId="4F1C2506" w14:textId="77777777"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ОГРН _____________________________________________________________</w:t>
      </w:r>
    </w:p>
    <w:p w14:paraId="05C53B96" w14:textId="77777777" w:rsidR="00DF5830" w:rsidRPr="00AB2E56" w:rsidRDefault="00DF5830" w:rsidP="00DF5830">
      <w:pPr>
        <w:pStyle w:val="ConsPlusNonformat0"/>
        <w:ind w:right="-2"/>
        <w:jc w:val="both"/>
        <w:rPr>
          <w:rFonts w:ascii="Times New Roman" w:hAnsi="Times New Roman"/>
          <w:sz w:val="24"/>
          <w:szCs w:val="24"/>
        </w:rPr>
      </w:pPr>
      <w:r w:rsidRPr="00AB2E56">
        <w:rPr>
          <w:rFonts w:ascii="Times New Roman" w:hAnsi="Times New Roman"/>
          <w:sz w:val="24"/>
          <w:szCs w:val="24"/>
        </w:rPr>
        <w:t>_____________________________________________________________________________</w:t>
      </w:r>
    </w:p>
    <w:p w14:paraId="7A8BAC40" w14:textId="77777777" w:rsidR="00DF5830" w:rsidRPr="00AB2E56" w:rsidRDefault="00DF5830" w:rsidP="00DF5830">
      <w:pPr>
        <w:pStyle w:val="ConsPlusNonformat0"/>
        <w:ind w:right="-2"/>
        <w:jc w:val="center"/>
        <w:rPr>
          <w:rFonts w:ascii="Times New Roman" w:hAnsi="Times New Roman"/>
          <w:sz w:val="24"/>
          <w:szCs w:val="24"/>
        </w:rPr>
      </w:pPr>
      <w:r w:rsidRPr="00AB2E56">
        <w:rPr>
          <w:rFonts w:ascii="Times New Roman" w:hAnsi="Times New Roman"/>
          <w:sz w:val="24"/>
          <w:szCs w:val="24"/>
        </w:rPr>
        <w:t>(наименование юридического лица)</w:t>
      </w:r>
    </w:p>
    <w:p w14:paraId="5B5C0D62" w14:textId="4CEC7777" w:rsidR="00DF5830" w:rsidRPr="00571998" w:rsidRDefault="00DF5830" w:rsidP="00DF5830">
      <w:pPr>
        <w:widowControl w:val="0"/>
        <w:ind w:right="-2" w:firstLine="709"/>
        <w:rPr>
          <w:sz w:val="28"/>
        </w:rPr>
      </w:pPr>
      <w:r w:rsidRPr="00571998">
        <w:rPr>
          <w:sz w:val="28"/>
        </w:rPr>
        <w:t xml:space="preserve">просит предоставить в соответствии с Порядком предоставления в </w:t>
      </w:r>
      <w:r w:rsidR="000A0817" w:rsidRPr="00571998">
        <w:rPr>
          <w:sz w:val="28"/>
        </w:rPr>
        <w:t>2023</w:t>
      </w:r>
      <w:r w:rsidRPr="00571998">
        <w:rPr>
          <w:sz w:val="28"/>
        </w:rPr>
        <w:t xml:space="preserve"> году субсидий из бюджета Забайкальского края юридическим лицам (за исключением субсидий государственным (муниципальным) учреждениям) в целях поддержки инвестиционной деятельности на территории </w:t>
      </w:r>
      <w:r w:rsidR="000A0817" w:rsidRPr="00571998">
        <w:rPr>
          <w:sz w:val="28"/>
        </w:rPr>
        <w:t>Забайкальского края</w:t>
      </w:r>
      <w:r w:rsidRPr="00571998">
        <w:rPr>
          <w:sz w:val="28"/>
        </w:rPr>
        <w:t xml:space="preserve"> в части финансового обеспечения и (или) возмещения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r w:rsidR="004924F4">
        <w:rPr>
          <w:sz w:val="28"/>
        </w:rPr>
        <w:t xml:space="preserve"> в рамках </w:t>
      </w:r>
      <w:r w:rsidR="004924F4">
        <w:rPr>
          <w:sz w:val="28"/>
          <w:szCs w:val="28"/>
        </w:rPr>
        <w:t>Международной выставки-форума «Россия»</w:t>
      </w:r>
      <w:r w:rsidRPr="00571998">
        <w:rPr>
          <w:sz w:val="28"/>
        </w:rPr>
        <w:t xml:space="preserve">, утвержденным постановлением Правительства Забайкальского края от </w:t>
      </w:r>
      <w:r w:rsidRPr="00571998">
        <w:rPr>
          <w:sz w:val="28"/>
        </w:rPr>
        <w:lastRenderedPageBreak/>
        <w:t>_______ № _____ (далее – Порядок), субсидию из бюджета Забайкальского края в сумме _________ тыс. рублей по вышеуказанным реквизитам.</w:t>
      </w:r>
    </w:p>
    <w:p w14:paraId="757A456F" w14:textId="77777777" w:rsidR="00DF5830" w:rsidRPr="00AB2E56" w:rsidRDefault="00DF5830" w:rsidP="00DF5830">
      <w:pPr>
        <w:widowControl w:val="0"/>
        <w:ind w:right="-2" w:firstLine="709"/>
      </w:pPr>
    </w:p>
    <w:p w14:paraId="6EC6B58C" w14:textId="77777777" w:rsidR="00DF5830" w:rsidRPr="00AB2E56" w:rsidRDefault="00DF5830" w:rsidP="00DF5830">
      <w:pPr>
        <w:pStyle w:val="ConsPlusNonformat0"/>
        <w:ind w:right="-2" w:firstLine="709"/>
        <w:jc w:val="both"/>
        <w:rPr>
          <w:rFonts w:ascii="Times New Roman" w:hAnsi="Times New Roman"/>
          <w:sz w:val="28"/>
          <w:szCs w:val="28"/>
        </w:rPr>
      </w:pPr>
      <w:r w:rsidRPr="00AB2E56">
        <w:rPr>
          <w:rFonts w:ascii="Times New Roman" w:hAnsi="Times New Roman"/>
          <w:sz w:val="28"/>
          <w:szCs w:val="28"/>
        </w:rPr>
        <w:t>К заявке прилагаются следующие документы:</w:t>
      </w:r>
    </w:p>
    <w:p w14:paraId="582FB05F" w14:textId="77777777" w:rsidR="00DF5830" w:rsidRPr="00571998" w:rsidRDefault="00DF5830" w:rsidP="00DF5830">
      <w:pPr>
        <w:autoSpaceDE w:val="0"/>
        <w:autoSpaceDN w:val="0"/>
        <w:adjustRightInd w:val="0"/>
        <w:ind w:left="567" w:right="-2"/>
        <w:rPr>
          <w:sz w:val="28"/>
        </w:rPr>
      </w:pPr>
      <w:r w:rsidRPr="00571998">
        <w:rPr>
          <w:sz w:val="28"/>
        </w:rPr>
        <w:t>1. ____________________________________________________________.</w:t>
      </w:r>
    </w:p>
    <w:p w14:paraId="388E17BC" w14:textId="77777777" w:rsidR="00DF5830" w:rsidRPr="00571998" w:rsidRDefault="00DF5830" w:rsidP="00DF5830">
      <w:pPr>
        <w:autoSpaceDE w:val="0"/>
        <w:autoSpaceDN w:val="0"/>
        <w:adjustRightInd w:val="0"/>
        <w:ind w:left="567" w:right="-2"/>
        <w:rPr>
          <w:sz w:val="28"/>
        </w:rPr>
      </w:pPr>
      <w:r w:rsidRPr="00571998">
        <w:rPr>
          <w:sz w:val="28"/>
        </w:rPr>
        <w:t>2. ____________________________________________________________.</w:t>
      </w:r>
    </w:p>
    <w:p w14:paraId="3E315E5D" w14:textId="77777777" w:rsidR="00DF5830" w:rsidRPr="00571998" w:rsidRDefault="00DF5830" w:rsidP="00DF5830">
      <w:pPr>
        <w:autoSpaceDE w:val="0"/>
        <w:autoSpaceDN w:val="0"/>
        <w:adjustRightInd w:val="0"/>
        <w:ind w:left="567" w:right="-2"/>
        <w:rPr>
          <w:sz w:val="28"/>
        </w:rPr>
      </w:pPr>
      <w:r w:rsidRPr="00571998">
        <w:rPr>
          <w:sz w:val="28"/>
        </w:rPr>
        <w:t>3. ____________________________________________________________.</w:t>
      </w:r>
    </w:p>
    <w:p w14:paraId="06FDF22D" w14:textId="77777777" w:rsidR="00DF5830" w:rsidRPr="00571998" w:rsidRDefault="00DF5830" w:rsidP="00DF5830">
      <w:pPr>
        <w:autoSpaceDE w:val="0"/>
        <w:autoSpaceDN w:val="0"/>
        <w:adjustRightInd w:val="0"/>
        <w:ind w:left="567" w:right="-2"/>
        <w:rPr>
          <w:sz w:val="28"/>
        </w:rPr>
      </w:pPr>
      <w:r w:rsidRPr="00571998">
        <w:rPr>
          <w:sz w:val="28"/>
        </w:rPr>
        <w:t>4. ____________________________________________________________.</w:t>
      </w:r>
    </w:p>
    <w:p w14:paraId="57405A66" w14:textId="77777777" w:rsidR="00DF5830" w:rsidRPr="00AB2E56" w:rsidRDefault="00DF5830" w:rsidP="00DF5830">
      <w:pPr>
        <w:pStyle w:val="ConsPlusNonformat0"/>
        <w:ind w:left="567" w:right="-2"/>
        <w:jc w:val="both"/>
        <w:rPr>
          <w:rFonts w:ascii="Times New Roman" w:hAnsi="Times New Roman"/>
          <w:sz w:val="28"/>
          <w:szCs w:val="28"/>
        </w:rPr>
      </w:pPr>
      <w:r w:rsidRPr="00AB2E56">
        <w:rPr>
          <w:rFonts w:ascii="Times New Roman" w:hAnsi="Times New Roman"/>
          <w:sz w:val="28"/>
          <w:szCs w:val="28"/>
        </w:rPr>
        <w:t>5. ____________________________________________________________.</w:t>
      </w:r>
    </w:p>
    <w:p w14:paraId="5AD8E1C8" w14:textId="77777777" w:rsidR="00DF5830" w:rsidRPr="00AB2E56" w:rsidRDefault="00DF5830" w:rsidP="00DF5830">
      <w:pPr>
        <w:pStyle w:val="ConsPlusNonformat0"/>
        <w:ind w:left="567" w:right="-2"/>
        <w:jc w:val="both"/>
        <w:rPr>
          <w:rFonts w:ascii="Times New Roman" w:hAnsi="Times New Roman"/>
        </w:rPr>
      </w:pPr>
      <w:r w:rsidRPr="00AB2E56">
        <w:rPr>
          <w:rFonts w:ascii="Times New Roman" w:hAnsi="Times New Roman"/>
          <w:sz w:val="28"/>
          <w:szCs w:val="28"/>
        </w:rPr>
        <w:t>6.</w:t>
      </w:r>
      <w:r w:rsidRPr="00AB2E56">
        <w:rPr>
          <w:rFonts w:ascii="Times New Roman" w:hAnsi="Times New Roman"/>
        </w:rPr>
        <w:t>_____________________________________________________________________________.</w:t>
      </w:r>
    </w:p>
    <w:p w14:paraId="4D5A909E" w14:textId="77777777" w:rsidR="00DF5830" w:rsidRPr="00AB2E56" w:rsidRDefault="00DF5830" w:rsidP="00DF5830">
      <w:pPr>
        <w:pStyle w:val="ConsPlusNonformat0"/>
        <w:ind w:left="567" w:right="-2"/>
        <w:jc w:val="both"/>
        <w:rPr>
          <w:rFonts w:ascii="Times New Roman" w:hAnsi="Times New Roman"/>
        </w:rPr>
      </w:pPr>
      <w:r w:rsidRPr="00AB2E56">
        <w:rPr>
          <w:rFonts w:ascii="Times New Roman" w:hAnsi="Times New Roman"/>
          <w:sz w:val="28"/>
          <w:szCs w:val="28"/>
        </w:rPr>
        <w:t>7.</w:t>
      </w:r>
      <w:r w:rsidRPr="00AB2E56">
        <w:rPr>
          <w:rFonts w:ascii="Times New Roman" w:hAnsi="Times New Roman"/>
        </w:rPr>
        <w:t>_____________________________________________________________________________.</w:t>
      </w:r>
    </w:p>
    <w:p w14:paraId="266AEADF" w14:textId="77777777" w:rsidR="00DF5830" w:rsidRPr="00AB2E56" w:rsidRDefault="00DF5830" w:rsidP="00DF5830">
      <w:pPr>
        <w:pStyle w:val="ConsPlusNonformat0"/>
        <w:ind w:left="567" w:right="-2"/>
        <w:jc w:val="both"/>
        <w:rPr>
          <w:rFonts w:ascii="Times New Roman" w:hAnsi="Times New Roman"/>
        </w:rPr>
      </w:pPr>
      <w:r w:rsidRPr="00AB2E56">
        <w:rPr>
          <w:rFonts w:ascii="Times New Roman" w:hAnsi="Times New Roman"/>
          <w:sz w:val="28"/>
          <w:szCs w:val="28"/>
        </w:rPr>
        <w:t>8.</w:t>
      </w:r>
      <w:r w:rsidRPr="00AB2E56">
        <w:rPr>
          <w:rFonts w:ascii="Times New Roman" w:hAnsi="Times New Roman"/>
        </w:rPr>
        <w:t>_____________________________________________________________________________.</w:t>
      </w:r>
    </w:p>
    <w:p w14:paraId="6EC12EF2" w14:textId="77777777" w:rsidR="00DF5830" w:rsidRPr="00AB2E56" w:rsidRDefault="00DF5830" w:rsidP="00DF5830">
      <w:pPr>
        <w:pStyle w:val="ConsPlusNonformat0"/>
        <w:ind w:left="567" w:right="-2"/>
        <w:jc w:val="both"/>
        <w:rPr>
          <w:rFonts w:ascii="Times New Roman" w:hAnsi="Times New Roman"/>
        </w:rPr>
      </w:pPr>
      <w:r w:rsidRPr="00AB2E56">
        <w:rPr>
          <w:rFonts w:ascii="Times New Roman" w:hAnsi="Times New Roman"/>
          <w:sz w:val="28"/>
          <w:szCs w:val="28"/>
        </w:rPr>
        <w:t>9.</w:t>
      </w:r>
      <w:r w:rsidRPr="00AB2E56">
        <w:rPr>
          <w:rFonts w:ascii="Times New Roman" w:hAnsi="Times New Roman"/>
        </w:rPr>
        <w:t>_____________________________________________________________________________.</w:t>
      </w:r>
    </w:p>
    <w:p w14:paraId="0432F420" w14:textId="77777777" w:rsidR="00DF5830" w:rsidRPr="00AB2E56" w:rsidRDefault="00DF5830" w:rsidP="00DF5830">
      <w:pPr>
        <w:pStyle w:val="ConsPlusNonformat0"/>
        <w:ind w:left="567" w:right="-2"/>
        <w:jc w:val="both"/>
        <w:rPr>
          <w:rFonts w:ascii="Times New Roman" w:hAnsi="Times New Roman"/>
        </w:rPr>
      </w:pPr>
      <w:r w:rsidRPr="00AB2E56">
        <w:rPr>
          <w:rFonts w:ascii="Times New Roman" w:hAnsi="Times New Roman"/>
          <w:sz w:val="28"/>
          <w:szCs w:val="28"/>
        </w:rPr>
        <w:t>10.</w:t>
      </w:r>
      <w:r w:rsidRPr="00AB2E56">
        <w:rPr>
          <w:rFonts w:ascii="Times New Roman" w:hAnsi="Times New Roman"/>
        </w:rPr>
        <w:t>____________________________________________________________________________.</w:t>
      </w:r>
    </w:p>
    <w:p w14:paraId="31CC2CFE" w14:textId="77777777" w:rsidR="00DF5830" w:rsidRPr="00AB2E56" w:rsidRDefault="00DF5830" w:rsidP="00DF5830">
      <w:pPr>
        <w:pStyle w:val="ConsPlusNonformat0"/>
        <w:ind w:left="567" w:right="-2"/>
        <w:jc w:val="both"/>
        <w:rPr>
          <w:rFonts w:ascii="Times New Roman" w:hAnsi="Times New Roman"/>
        </w:rPr>
      </w:pPr>
    </w:p>
    <w:p w14:paraId="00E6DD0D" w14:textId="77777777" w:rsidR="00DF5830" w:rsidRPr="00AB2E56" w:rsidRDefault="00DF5830" w:rsidP="00DF5830">
      <w:pPr>
        <w:pStyle w:val="ConsPlusNonformat0"/>
        <w:ind w:left="567" w:right="-2"/>
        <w:jc w:val="both"/>
        <w:rPr>
          <w:rFonts w:ascii="Times New Roman" w:hAnsi="Times New Roman"/>
        </w:rPr>
      </w:pPr>
    </w:p>
    <w:p w14:paraId="33BAE7DB" w14:textId="6E8763DC" w:rsidR="00DF5830" w:rsidRPr="00AB2E56" w:rsidRDefault="00DF5830" w:rsidP="00DF5830">
      <w:pPr>
        <w:pStyle w:val="ConsPlusNonformat0"/>
        <w:ind w:right="-2" w:firstLine="567"/>
        <w:jc w:val="both"/>
        <w:rPr>
          <w:rFonts w:ascii="Times New Roman" w:hAnsi="Times New Roman"/>
          <w:sz w:val="28"/>
          <w:szCs w:val="28"/>
        </w:rPr>
      </w:pPr>
      <w:r w:rsidRPr="00AB2E56">
        <w:rPr>
          <w:rFonts w:ascii="Times New Roman" w:hAnsi="Times New Roman"/>
          <w:sz w:val="28"/>
          <w:szCs w:val="28"/>
        </w:rPr>
        <w:t>Об установленной законодательством Российской Федерации ответственности за достоверность и полноту сведений, указанных в настояще</w:t>
      </w:r>
      <w:r w:rsidR="00E4067C">
        <w:rPr>
          <w:rFonts w:ascii="Times New Roman" w:hAnsi="Times New Roman"/>
          <w:sz w:val="28"/>
          <w:szCs w:val="28"/>
        </w:rPr>
        <w:t>й</w:t>
      </w:r>
      <w:r w:rsidRPr="00AB2E56">
        <w:rPr>
          <w:rFonts w:ascii="Times New Roman" w:hAnsi="Times New Roman"/>
          <w:sz w:val="28"/>
          <w:szCs w:val="28"/>
        </w:rPr>
        <w:t xml:space="preserve"> заяв</w:t>
      </w:r>
      <w:r w:rsidR="00E4067C">
        <w:rPr>
          <w:rFonts w:ascii="Times New Roman" w:hAnsi="Times New Roman"/>
          <w:sz w:val="28"/>
          <w:szCs w:val="28"/>
        </w:rPr>
        <w:t>ке</w:t>
      </w:r>
      <w:r w:rsidRPr="00AB2E56">
        <w:rPr>
          <w:rFonts w:ascii="Times New Roman" w:hAnsi="Times New Roman"/>
          <w:sz w:val="28"/>
          <w:szCs w:val="28"/>
        </w:rPr>
        <w:t xml:space="preserve"> и прилагаемых к нему документах, предупрежден(а).</w:t>
      </w:r>
    </w:p>
    <w:p w14:paraId="245D95E0" w14:textId="77777777" w:rsidR="00DF5830" w:rsidRPr="00AB2E56" w:rsidRDefault="00DF5830" w:rsidP="00DF5830">
      <w:pPr>
        <w:pStyle w:val="ConsPlusNonformat0"/>
        <w:ind w:right="-2" w:firstLine="567"/>
        <w:jc w:val="both"/>
        <w:rPr>
          <w:rFonts w:ascii="Times New Roman" w:hAnsi="Times New Roman"/>
          <w:sz w:val="28"/>
          <w:szCs w:val="28"/>
        </w:rPr>
      </w:pPr>
      <w:r w:rsidRPr="00AB2E56">
        <w:rPr>
          <w:rFonts w:ascii="Times New Roman" w:hAnsi="Times New Roman"/>
          <w:sz w:val="28"/>
          <w:szCs w:val="28"/>
        </w:rPr>
        <w:t>Настоящим подтверждаю, что______________________________________________________________________________________________________</w:t>
      </w:r>
    </w:p>
    <w:p w14:paraId="354B8522" w14:textId="77777777" w:rsidR="00DF5830" w:rsidRPr="00AB2E56" w:rsidRDefault="00DF5830" w:rsidP="00DF5830">
      <w:pPr>
        <w:pStyle w:val="ConsPlusNonformat0"/>
        <w:ind w:right="-2"/>
        <w:jc w:val="both"/>
        <w:rPr>
          <w:rFonts w:ascii="Times New Roman" w:hAnsi="Times New Roman"/>
          <w:sz w:val="24"/>
          <w:szCs w:val="24"/>
        </w:rPr>
      </w:pPr>
      <w:r w:rsidRPr="00AB2E56">
        <w:rPr>
          <w:rFonts w:ascii="Times New Roman" w:hAnsi="Times New Roman"/>
          <w:sz w:val="24"/>
          <w:szCs w:val="24"/>
        </w:rPr>
        <w:t xml:space="preserve">                                            (наименование юридического лица)</w:t>
      </w:r>
    </w:p>
    <w:p w14:paraId="2D3F47E0" w14:textId="77777777"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ранее не получал средства из бюджета Забайкальского края на основании иных нормативных правовых актов на те же цели, что указаны в пункте 2 Порядка.</w:t>
      </w:r>
    </w:p>
    <w:p w14:paraId="6FB52863" w14:textId="77777777" w:rsidR="00DF5830" w:rsidRPr="00AB2E56" w:rsidRDefault="00DF5830" w:rsidP="00DF5830">
      <w:pPr>
        <w:pStyle w:val="ConsPlusNonformat0"/>
        <w:ind w:right="-2"/>
        <w:jc w:val="both"/>
        <w:rPr>
          <w:rFonts w:ascii="Times New Roman" w:hAnsi="Times New Roman"/>
        </w:rPr>
      </w:pPr>
    </w:p>
    <w:p w14:paraId="13DB5584" w14:textId="77777777"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Руководитель юридического лица</w:t>
      </w:r>
      <w:r w:rsidRPr="00AB2E56">
        <w:rPr>
          <w:rFonts w:ascii="Times New Roman" w:hAnsi="Times New Roman"/>
          <w:sz w:val="28"/>
          <w:szCs w:val="28"/>
        </w:rPr>
        <w:tab/>
      </w:r>
      <w:r w:rsidRPr="00AB2E56">
        <w:rPr>
          <w:rFonts w:ascii="Times New Roman" w:hAnsi="Times New Roman"/>
          <w:sz w:val="28"/>
          <w:szCs w:val="28"/>
        </w:rPr>
        <w:tab/>
        <w:t>_________</w:t>
      </w:r>
      <w:r w:rsidRPr="00AB2E56">
        <w:rPr>
          <w:rFonts w:ascii="Times New Roman" w:hAnsi="Times New Roman"/>
          <w:sz w:val="28"/>
          <w:szCs w:val="28"/>
        </w:rPr>
        <w:tab/>
      </w:r>
      <w:r w:rsidRPr="00AB2E56">
        <w:rPr>
          <w:rFonts w:ascii="Times New Roman" w:hAnsi="Times New Roman"/>
          <w:sz w:val="28"/>
          <w:szCs w:val="28"/>
        </w:rPr>
        <w:tab/>
        <w:t>______________</w:t>
      </w:r>
    </w:p>
    <w:p w14:paraId="606C6844" w14:textId="77777777" w:rsidR="00DF5830" w:rsidRPr="00AB2E56" w:rsidRDefault="00DF5830" w:rsidP="00DF5830">
      <w:pPr>
        <w:pStyle w:val="ConsPlusNonformat0"/>
        <w:ind w:right="-2"/>
        <w:jc w:val="both"/>
        <w:rPr>
          <w:rFonts w:ascii="Times New Roman" w:hAnsi="Times New Roman"/>
          <w:sz w:val="24"/>
          <w:szCs w:val="24"/>
        </w:rPr>
      </w:pPr>
      <w:r w:rsidRPr="00AB2E56">
        <w:rPr>
          <w:rFonts w:ascii="Times New Roman" w:hAnsi="Times New Roman"/>
          <w:sz w:val="24"/>
          <w:szCs w:val="24"/>
        </w:rPr>
        <w:t xml:space="preserve">                                                                                      (подпись)            (фамилия, инициалы)</w:t>
      </w:r>
    </w:p>
    <w:p w14:paraId="39E8E533" w14:textId="77777777"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Главный бухгалтер</w:t>
      </w:r>
      <w:r w:rsidRPr="00AB2E56">
        <w:rPr>
          <w:rFonts w:ascii="Times New Roman" w:hAnsi="Times New Roman"/>
        </w:rPr>
        <w:t xml:space="preserve"> </w:t>
      </w:r>
      <w:r w:rsidRPr="00AB2E56">
        <w:rPr>
          <w:rFonts w:ascii="Times New Roman" w:hAnsi="Times New Roman"/>
          <w:sz w:val="24"/>
          <w:szCs w:val="24"/>
        </w:rPr>
        <w:t>(при наличии)</w:t>
      </w:r>
      <w:r w:rsidRPr="00AB2E56">
        <w:rPr>
          <w:rFonts w:ascii="Times New Roman" w:hAnsi="Times New Roman"/>
          <w:sz w:val="28"/>
          <w:szCs w:val="28"/>
        </w:rPr>
        <w:t xml:space="preserve"> </w:t>
      </w:r>
      <w:r w:rsidRPr="00AB2E56">
        <w:rPr>
          <w:rFonts w:ascii="Times New Roman" w:hAnsi="Times New Roman"/>
          <w:sz w:val="28"/>
          <w:szCs w:val="28"/>
        </w:rPr>
        <w:tab/>
      </w:r>
      <w:r w:rsidRPr="00AB2E56">
        <w:rPr>
          <w:rFonts w:ascii="Times New Roman" w:hAnsi="Times New Roman"/>
          <w:sz w:val="28"/>
          <w:szCs w:val="28"/>
        </w:rPr>
        <w:tab/>
        <w:t>_________</w:t>
      </w:r>
      <w:r w:rsidRPr="00AB2E56">
        <w:rPr>
          <w:rFonts w:ascii="Times New Roman" w:hAnsi="Times New Roman"/>
          <w:sz w:val="28"/>
          <w:szCs w:val="28"/>
        </w:rPr>
        <w:tab/>
      </w:r>
      <w:r w:rsidRPr="00AB2E56">
        <w:rPr>
          <w:rFonts w:ascii="Times New Roman" w:hAnsi="Times New Roman"/>
          <w:sz w:val="28"/>
          <w:szCs w:val="28"/>
        </w:rPr>
        <w:tab/>
        <w:t>______________</w:t>
      </w:r>
    </w:p>
    <w:p w14:paraId="36ADAFF7" w14:textId="77777777" w:rsidR="00DF5830" w:rsidRPr="00AB2E56" w:rsidRDefault="00DF5830" w:rsidP="00DF5830">
      <w:pPr>
        <w:pStyle w:val="ConsPlusNonformat0"/>
        <w:ind w:right="-2"/>
        <w:jc w:val="both"/>
        <w:rPr>
          <w:rFonts w:ascii="Times New Roman" w:hAnsi="Times New Roman"/>
          <w:sz w:val="24"/>
          <w:szCs w:val="24"/>
        </w:rPr>
      </w:pPr>
      <w:r w:rsidRPr="00AB2E56">
        <w:rPr>
          <w:rFonts w:ascii="Times New Roman" w:hAnsi="Times New Roman"/>
          <w:sz w:val="24"/>
          <w:szCs w:val="24"/>
        </w:rPr>
        <w:t xml:space="preserve">                                                                                      (подпись)            (фамилия, инициалы)</w:t>
      </w:r>
    </w:p>
    <w:p w14:paraId="404479C9" w14:textId="77777777" w:rsidR="00DF5830" w:rsidRPr="00AB2E56" w:rsidRDefault="00DF5830" w:rsidP="00DF5830">
      <w:pPr>
        <w:pStyle w:val="ConsPlusNonformat0"/>
        <w:ind w:right="-2"/>
        <w:jc w:val="both"/>
        <w:rPr>
          <w:rFonts w:ascii="Times New Roman" w:hAnsi="Times New Roman"/>
          <w:sz w:val="24"/>
          <w:szCs w:val="24"/>
        </w:rPr>
      </w:pPr>
      <w:r w:rsidRPr="00AB2E56">
        <w:rPr>
          <w:rFonts w:ascii="Times New Roman" w:hAnsi="Times New Roman"/>
          <w:sz w:val="28"/>
          <w:szCs w:val="28"/>
        </w:rPr>
        <w:t>МП</w:t>
      </w:r>
      <w:r w:rsidRPr="00AB2E56">
        <w:rPr>
          <w:rFonts w:ascii="Times New Roman" w:hAnsi="Times New Roman"/>
          <w:sz w:val="24"/>
          <w:szCs w:val="24"/>
        </w:rPr>
        <w:t xml:space="preserve"> (при наличии)</w:t>
      </w:r>
    </w:p>
    <w:p w14:paraId="1E00F2CE" w14:textId="77777777" w:rsidR="00DF5830"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«___» ______________ 20__ г.</w:t>
      </w:r>
    </w:p>
    <w:p w14:paraId="256F9A0F" w14:textId="77777777" w:rsidR="007B3507" w:rsidRPr="00AB2E56" w:rsidRDefault="007B3507" w:rsidP="00DF5830">
      <w:pPr>
        <w:pStyle w:val="ConsPlusNonformat0"/>
        <w:ind w:right="-2"/>
        <w:jc w:val="both"/>
        <w:rPr>
          <w:rFonts w:ascii="Times New Roman" w:hAnsi="Times New Roman"/>
          <w:sz w:val="28"/>
          <w:szCs w:val="28"/>
        </w:rPr>
      </w:pPr>
    </w:p>
    <w:p w14:paraId="1D752961" w14:textId="06D0ECF7" w:rsidR="00794CF3" w:rsidRDefault="00DF5830" w:rsidP="00571998">
      <w:pPr>
        <w:pStyle w:val="ConsPlusNonformat0"/>
        <w:ind w:right="-2"/>
        <w:jc w:val="center"/>
      </w:pPr>
      <w:r w:rsidRPr="00AB2E56">
        <w:rPr>
          <w:rFonts w:ascii="Times New Roman" w:hAnsi="Times New Roman"/>
          <w:sz w:val="28"/>
          <w:szCs w:val="28"/>
        </w:rPr>
        <w:t>_______________</w:t>
      </w:r>
    </w:p>
    <w:sectPr w:rsidR="00794CF3" w:rsidSect="009B57E8">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E7FF8" w14:textId="77777777" w:rsidR="00AA7E1F" w:rsidRDefault="00AA7E1F" w:rsidP="009B57E8">
      <w:r>
        <w:separator/>
      </w:r>
    </w:p>
  </w:endnote>
  <w:endnote w:type="continuationSeparator" w:id="0">
    <w:p w14:paraId="46C9F1FE" w14:textId="77777777" w:rsidR="00AA7E1F" w:rsidRDefault="00AA7E1F" w:rsidP="009B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5A797" w14:textId="77777777" w:rsidR="00AA7E1F" w:rsidRDefault="00AA7E1F" w:rsidP="009B57E8">
      <w:r>
        <w:separator/>
      </w:r>
    </w:p>
  </w:footnote>
  <w:footnote w:type="continuationSeparator" w:id="0">
    <w:p w14:paraId="73129D60" w14:textId="77777777" w:rsidR="00AA7E1F" w:rsidRDefault="00AA7E1F" w:rsidP="009B57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748781"/>
      <w:docPartObj>
        <w:docPartGallery w:val="Page Numbers (Top of Page)"/>
        <w:docPartUnique/>
      </w:docPartObj>
    </w:sdtPr>
    <w:sdtEndPr/>
    <w:sdtContent>
      <w:p w14:paraId="189FA2FC" w14:textId="00AF20AD" w:rsidR="009B57E8" w:rsidRDefault="00381960">
        <w:pPr>
          <w:pStyle w:val="a9"/>
          <w:jc w:val="center"/>
        </w:pPr>
        <w:r>
          <w:fldChar w:fldCharType="begin"/>
        </w:r>
        <w:r w:rsidR="009B57E8">
          <w:instrText>PAGE   \* MERGEFORMAT</w:instrText>
        </w:r>
        <w:r>
          <w:fldChar w:fldCharType="separate"/>
        </w:r>
        <w:r w:rsidR="00C0507C">
          <w:rPr>
            <w:noProof/>
          </w:rPr>
          <w:t>2</w:t>
        </w:r>
        <w:r>
          <w:fldChar w:fldCharType="end"/>
        </w:r>
      </w:p>
    </w:sdtContent>
  </w:sdt>
  <w:p w14:paraId="3F3C52E5" w14:textId="77777777" w:rsidR="009B57E8" w:rsidRDefault="009B57E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30"/>
    <w:rsid w:val="00016798"/>
    <w:rsid w:val="000177B3"/>
    <w:rsid w:val="00025528"/>
    <w:rsid w:val="0003093B"/>
    <w:rsid w:val="00040180"/>
    <w:rsid w:val="000460CC"/>
    <w:rsid w:val="00060772"/>
    <w:rsid w:val="00061FDB"/>
    <w:rsid w:val="000A0817"/>
    <w:rsid w:val="000D0D9C"/>
    <w:rsid w:val="000D74FF"/>
    <w:rsid w:val="000D7BAF"/>
    <w:rsid w:val="000F23F3"/>
    <w:rsid w:val="00132F4F"/>
    <w:rsid w:val="0013485F"/>
    <w:rsid w:val="00137E56"/>
    <w:rsid w:val="00161E14"/>
    <w:rsid w:val="00172CFB"/>
    <w:rsid w:val="0017527E"/>
    <w:rsid w:val="00195563"/>
    <w:rsid w:val="001B0059"/>
    <w:rsid w:val="001B521B"/>
    <w:rsid w:val="001C09E6"/>
    <w:rsid w:val="001C526A"/>
    <w:rsid w:val="001E405F"/>
    <w:rsid w:val="001F11B2"/>
    <w:rsid w:val="00206224"/>
    <w:rsid w:val="00221383"/>
    <w:rsid w:val="00225898"/>
    <w:rsid w:val="002529BC"/>
    <w:rsid w:val="00276783"/>
    <w:rsid w:val="00280B7E"/>
    <w:rsid w:val="002829BD"/>
    <w:rsid w:val="002836BA"/>
    <w:rsid w:val="002A1E03"/>
    <w:rsid w:val="002B1588"/>
    <w:rsid w:val="002D3445"/>
    <w:rsid w:val="002F5185"/>
    <w:rsid w:val="003109F7"/>
    <w:rsid w:val="00315BF8"/>
    <w:rsid w:val="00320F3D"/>
    <w:rsid w:val="00362EB1"/>
    <w:rsid w:val="00381960"/>
    <w:rsid w:val="00385BC4"/>
    <w:rsid w:val="003A0F3D"/>
    <w:rsid w:val="00404187"/>
    <w:rsid w:val="00412EDF"/>
    <w:rsid w:val="004924F4"/>
    <w:rsid w:val="00493D60"/>
    <w:rsid w:val="00494FEB"/>
    <w:rsid w:val="004976B2"/>
    <w:rsid w:val="004A03E9"/>
    <w:rsid w:val="004A29F5"/>
    <w:rsid w:val="004D587E"/>
    <w:rsid w:val="00523674"/>
    <w:rsid w:val="005324F9"/>
    <w:rsid w:val="00564BD0"/>
    <w:rsid w:val="00567261"/>
    <w:rsid w:val="00571998"/>
    <w:rsid w:val="005874FC"/>
    <w:rsid w:val="00587D18"/>
    <w:rsid w:val="00591799"/>
    <w:rsid w:val="005B44A4"/>
    <w:rsid w:val="005F7322"/>
    <w:rsid w:val="005F759A"/>
    <w:rsid w:val="00607D57"/>
    <w:rsid w:val="00640F44"/>
    <w:rsid w:val="00661B2D"/>
    <w:rsid w:val="00670342"/>
    <w:rsid w:val="006727D6"/>
    <w:rsid w:val="00696048"/>
    <w:rsid w:val="006A4E17"/>
    <w:rsid w:val="006A6893"/>
    <w:rsid w:val="006A7560"/>
    <w:rsid w:val="006D1586"/>
    <w:rsid w:val="006D3ABA"/>
    <w:rsid w:val="006D7FDC"/>
    <w:rsid w:val="006F329E"/>
    <w:rsid w:val="006F5A28"/>
    <w:rsid w:val="006F71E7"/>
    <w:rsid w:val="0071423D"/>
    <w:rsid w:val="007257E3"/>
    <w:rsid w:val="00753B1F"/>
    <w:rsid w:val="00760F22"/>
    <w:rsid w:val="007701B9"/>
    <w:rsid w:val="00770EBC"/>
    <w:rsid w:val="00774E6A"/>
    <w:rsid w:val="00794CF3"/>
    <w:rsid w:val="007B3507"/>
    <w:rsid w:val="007D6E7C"/>
    <w:rsid w:val="00801ABC"/>
    <w:rsid w:val="00806A8D"/>
    <w:rsid w:val="008126C7"/>
    <w:rsid w:val="00863AE6"/>
    <w:rsid w:val="0087216E"/>
    <w:rsid w:val="008A3033"/>
    <w:rsid w:val="008B4447"/>
    <w:rsid w:val="00924285"/>
    <w:rsid w:val="0093307B"/>
    <w:rsid w:val="00971075"/>
    <w:rsid w:val="00971724"/>
    <w:rsid w:val="009725AE"/>
    <w:rsid w:val="009B57E8"/>
    <w:rsid w:val="009B7BA3"/>
    <w:rsid w:val="009D0531"/>
    <w:rsid w:val="00A00E0D"/>
    <w:rsid w:val="00A23DE7"/>
    <w:rsid w:val="00A43541"/>
    <w:rsid w:val="00A47440"/>
    <w:rsid w:val="00A54C75"/>
    <w:rsid w:val="00A621B6"/>
    <w:rsid w:val="00AA7E1F"/>
    <w:rsid w:val="00AA7F30"/>
    <w:rsid w:val="00AB7470"/>
    <w:rsid w:val="00AD3DD7"/>
    <w:rsid w:val="00B216A6"/>
    <w:rsid w:val="00B44EF0"/>
    <w:rsid w:val="00B702EE"/>
    <w:rsid w:val="00B76775"/>
    <w:rsid w:val="00B90096"/>
    <w:rsid w:val="00BA7D88"/>
    <w:rsid w:val="00C0507C"/>
    <w:rsid w:val="00C6711E"/>
    <w:rsid w:val="00CE4EBF"/>
    <w:rsid w:val="00CF2DD2"/>
    <w:rsid w:val="00D52FBD"/>
    <w:rsid w:val="00D57296"/>
    <w:rsid w:val="00D8109F"/>
    <w:rsid w:val="00DA3432"/>
    <w:rsid w:val="00DB15EB"/>
    <w:rsid w:val="00DC4E56"/>
    <w:rsid w:val="00DF1A46"/>
    <w:rsid w:val="00DF5830"/>
    <w:rsid w:val="00E02844"/>
    <w:rsid w:val="00E04C6E"/>
    <w:rsid w:val="00E10492"/>
    <w:rsid w:val="00E26F42"/>
    <w:rsid w:val="00E37CEE"/>
    <w:rsid w:val="00E4067C"/>
    <w:rsid w:val="00E61264"/>
    <w:rsid w:val="00E76A1D"/>
    <w:rsid w:val="00E86BAE"/>
    <w:rsid w:val="00EA31ED"/>
    <w:rsid w:val="00EA4171"/>
    <w:rsid w:val="00EE1EBA"/>
    <w:rsid w:val="00EF1D51"/>
    <w:rsid w:val="00EF23E8"/>
    <w:rsid w:val="00EF368A"/>
    <w:rsid w:val="00F40D73"/>
    <w:rsid w:val="00F41820"/>
    <w:rsid w:val="00F4791B"/>
    <w:rsid w:val="00F55C78"/>
    <w:rsid w:val="00F7039F"/>
    <w:rsid w:val="00F97D92"/>
    <w:rsid w:val="00F97F8B"/>
    <w:rsid w:val="00FA0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95B1"/>
  <w15:docId w15:val="{6C0AE36D-249A-4910-A315-07E0514D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830"/>
    <w:pPr>
      <w:spacing w:after="0" w:line="240" w:lineRule="auto"/>
      <w:jc w:val="both"/>
    </w:pPr>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F5830"/>
    <w:rPr>
      <w:rFonts w:ascii="Times New Roman" w:hAnsi="Times New Roman" w:cs="Times New Roman" w:hint="default"/>
      <w:color w:val="0000FF"/>
      <w:u w:val="single"/>
    </w:rPr>
  </w:style>
  <w:style w:type="paragraph" w:styleId="a4">
    <w:name w:val="No Spacing"/>
    <w:uiPriority w:val="1"/>
    <w:qFormat/>
    <w:rsid w:val="00DF5830"/>
    <w:pPr>
      <w:spacing w:after="0" w:line="240" w:lineRule="auto"/>
    </w:pPr>
    <w:rPr>
      <w:rFonts w:ascii="Calibri" w:eastAsia="Times New Roman" w:hAnsi="Calibri" w:cs="Times New Roman"/>
    </w:rPr>
  </w:style>
  <w:style w:type="character" w:customStyle="1" w:styleId="ConsPlusNormal">
    <w:name w:val="ConsPlusNormal Знак"/>
    <w:link w:val="ConsPlusNormal0"/>
    <w:locked/>
    <w:rsid w:val="00DF5830"/>
    <w:rPr>
      <w:rFonts w:ascii="Times New Roman" w:hAnsi="Times New Roman" w:cs="Times New Roman"/>
    </w:rPr>
  </w:style>
  <w:style w:type="paragraph" w:customStyle="1" w:styleId="ConsPlusNormal0">
    <w:name w:val="ConsPlusNormal"/>
    <w:link w:val="ConsPlusNormal"/>
    <w:qFormat/>
    <w:rsid w:val="00DF5830"/>
    <w:pPr>
      <w:widowControl w:val="0"/>
      <w:autoSpaceDE w:val="0"/>
      <w:autoSpaceDN w:val="0"/>
      <w:spacing w:after="0" w:line="240" w:lineRule="auto"/>
    </w:pPr>
    <w:rPr>
      <w:rFonts w:ascii="Times New Roman" w:hAnsi="Times New Roman" w:cs="Times New Roman"/>
    </w:rPr>
  </w:style>
  <w:style w:type="paragraph" w:customStyle="1" w:styleId="ConsPlusTitle">
    <w:name w:val="ConsPlusTitle"/>
    <w:rsid w:val="00DF583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PlusNonformat">
    <w:name w:val="ConsPlusNonformat Знак"/>
    <w:link w:val="ConsPlusNonformat0"/>
    <w:uiPriority w:val="99"/>
    <w:locked/>
    <w:rsid w:val="00DF5830"/>
    <w:rPr>
      <w:rFonts w:ascii="Courier New" w:hAnsi="Courier New" w:cs="Times New Roman"/>
    </w:rPr>
  </w:style>
  <w:style w:type="paragraph" w:customStyle="1" w:styleId="ConsPlusNonformat0">
    <w:name w:val="ConsPlusNonformat"/>
    <w:link w:val="ConsPlusNonformat"/>
    <w:uiPriority w:val="99"/>
    <w:rsid w:val="00DF5830"/>
    <w:pPr>
      <w:autoSpaceDE w:val="0"/>
      <w:autoSpaceDN w:val="0"/>
      <w:adjustRightInd w:val="0"/>
      <w:spacing w:after="0" w:line="240" w:lineRule="auto"/>
    </w:pPr>
    <w:rPr>
      <w:rFonts w:ascii="Courier New" w:hAnsi="Courier New" w:cs="Times New Roman"/>
    </w:rPr>
  </w:style>
  <w:style w:type="paragraph" w:styleId="a5">
    <w:name w:val="List Paragraph"/>
    <w:aliases w:val="List_Paragraph,Multilevel para_II,List Paragraph1,Абзац списка11"/>
    <w:basedOn w:val="a"/>
    <w:link w:val="a6"/>
    <w:uiPriority w:val="34"/>
    <w:qFormat/>
    <w:rsid w:val="00DF5830"/>
    <w:pPr>
      <w:ind w:left="720"/>
      <w:contextualSpacing/>
    </w:pPr>
  </w:style>
  <w:style w:type="character" w:customStyle="1" w:styleId="a6">
    <w:name w:val="Абзац списка Знак"/>
    <w:aliases w:val="List_Paragraph Знак,Multilevel para_II Знак,List Paragraph1 Знак,Абзац списка11 Знак"/>
    <w:link w:val="a5"/>
    <w:uiPriority w:val="34"/>
    <w:locked/>
    <w:rsid w:val="00DF5830"/>
    <w:rPr>
      <w:rFonts w:ascii="Times New Roman" w:eastAsia="Times New Roman" w:hAnsi="Times New Roman" w:cs="Times New Roman"/>
      <w:sz w:val="24"/>
    </w:rPr>
  </w:style>
  <w:style w:type="paragraph" w:styleId="a7">
    <w:name w:val="Balloon Text"/>
    <w:basedOn w:val="a"/>
    <w:link w:val="a8"/>
    <w:uiPriority w:val="99"/>
    <w:semiHidden/>
    <w:unhideWhenUsed/>
    <w:rsid w:val="00DF5830"/>
    <w:rPr>
      <w:rFonts w:ascii="Tahoma" w:hAnsi="Tahoma" w:cs="Tahoma"/>
      <w:sz w:val="16"/>
      <w:szCs w:val="16"/>
    </w:rPr>
  </w:style>
  <w:style w:type="character" w:customStyle="1" w:styleId="a8">
    <w:name w:val="Текст выноски Знак"/>
    <w:basedOn w:val="a0"/>
    <w:link w:val="a7"/>
    <w:uiPriority w:val="99"/>
    <w:semiHidden/>
    <w:rsid w:val="00DF5830"/>
    <w:rPr>
      <w:rFonts w:ascii="Tahoma" w:eastAsia="Times New Roman" w:hAnsi="Tahoma" w:cs="Tahoma"/>
      <w:sz w:val="16"/>
      <w:szCs w:val="16"/>
    </w:rPr>
  </w:style>
  <w:style w:type="paragraph" w:styleId="a9">
    <w:name w:val="header"/>
    <w:basedOn w:val="a"/>
    <w:link w:val="aa"/>
    <w:uiPriority w:val="99"/>
    <w:unhideWhenUsed/>
    <w:rsid w:val="009B57E8"/>
    <w:pPr>
      <w:tabs>
        <w:tab w:val="center" w:pos="4677"/>
        <w:tab w:val="right" w:pos="9355"/>
      </w:tabs>
    </w:pPr>
  </w:style>
  <w:style w:type="character" w:customStyle="1" w:styleId="aa">
    <w:name w:val="Верхний колонтитул Знак"/>
    <w:basedOn w:val="a0"/>
    <w:link w:val="a9"/>
    <w:uiPriority w:val="99"/>
    <w:rsid w:val="009B57E8"/>
    <w:rPr>
      <w:rFonts w:ascii="Times New Roman" w:eastAsia="Times New Roman" w:hAnsi="Times New Roman" w:cs="Times New Roman"/>
      <w:sz w:val="24"/>
    </w:rPr>
  </w:style>
  <w:style w:type="paragraph" w:styleId="ab">
    <w:name w:val="footer"/>
    <w:basedOn w:val="a"/>
    <w:link w:val="ac"/>
    <w:uiPriority w:val="99"/>
    <w:unhideWhenUsed/>
    <w:rsid w:val="009B57E8"/>
    <w:pPr>
      <w:tabs>
        <w:tab w:val="center" w:pos="4677"/>
        <w:tab w:val="right" w:pos="9355"/>
      </w:tabs>
    </w:pPr>
  </w:style>
  <w:style w:type="character" w:customStyle="1" w:styleId="ac">
    <w:name w:val="Нижний колонтитул Знак"/>
    <w:basedOn w:val="a0"/>
    <w:link w:val="ab"/>
    <w:uiPriority w:val="99"/>
    <w:rsid w:val="009B57E8"/>
    <w:rPr>
      <w:rFonts w:ascii="Times New Roman" w:eastAsia="Times New Roman" w:hAnsi="Times New Roman" w:cs="Times New Roman"/>
      <w:sz w:val="24"/>
    </w:rPr>
  </w:style>
  <w:style w:type="character" w:styleId="ad">
    <w:name w:val="annotation reference"/>
    <w:basedOn w:val="a0"/>
    <w:uiPriority w:val="99"/>
    <w:semiHidden/>
    <w:unhideWhenUsed/>
    <w:rsid w:val="001C526A"/>
    <w:rPr>
      <w:sz w:val="16"/>
      <w:szCs w:val="16"/>
    </w:rPr>
  </w:style>
  <w:style w:type="paragraph" w:styleId="ae">
    <w:name w:val="annotation text"/>
    <w:basedOn w:val="a"/>
    <w:link w:val="af"/>
    <w:uiPriority w:val="99"/>
    <w:unhideWhenUsed/>
    <w:rsid w:val="001C526A"/>
    <w:rPr>
      <w:sz w:val="20"/>
      <w:szCs w:val="20"/>
    </w:rPr>
  </w:style>
  <w:style w:type="character" w:customStyle="1" w:styleId="af">
    <w:name w:val="Текст примечания Знак"/>
    <w:basedOn w:val="a0"/>
    <w:link w:val="ae"/>
    <w:uiPriority w:val="99"/>
    <w:rsid w:val="001C526A"/>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1C526A"/>
    <w:rPr>
      <w:b/>
      <w:bCs/>
    </w:rPr>
  </w:style>
  <w:style w:type="character" w:customStyle="1" w:styleId="af1">
    <w:name w:val="Тема примечания Знак"/>
    <w:basedOn w:val="af"/>
    <w:link w:val="af0"/>
    <w:uiPriority w:val="99"/>
    <w:semiHidden/>
    <w:rsid w:val="001C526A"/>
    <w:rPr>
      <w:rFonts w:ascii="Times New Roman" w:eastAsia="Times New Roman" w:hAnsi="Times New Roman" w:cs="Times New Roman"/>
      <w:b/>
      <w:bCs/>
      <w:sz w:val="20"/>
      <w:szCs w:val="20"/>
    </w:rPr>
  </w:style>
  <w:style w:type="paragraph" w:styleId="af2">
    <w:name w:val="Normal (Web)"/>
    <w:basedOn w:val="a"/>
    <w:uiPriority w:val="99"/>
    <w:unhideWhenUsed/>
    <w:rsid w:val="001C526A"/>
    <w:pPr>
      <w:spacing w:before="100" w:beforeAutospacing="1" w:after="100" w:afterAutospacing="1"/>
      <w:jc w:val="left"/>
    </w:pPr>
    <w:rP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0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F01C902854A0E200F72AB842150EA82A0CAF8BD1E8C928C40C2AE34CE1B9997140C17228EC2314X7fBC" TargetMode="External"/><Relationship Id="rId13" Type="http://schemas.openxmlformats.org/officeDocument/2006/relationships/hyperlink" Target="http://www.fedfsm.ru" TargetMode="External"/><Relationship Id="rId18" Type="http://schemas.openxmlformats.org/officeDocument/2006/relationships/hyperlink" Target="file:///C:\merzk32.ECONOM\LepshinaEA\Desktop\&#1087;&#1088;&#1086;&#1077;&#1082;&#1090;%20243-&#1087;.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www.arbitr.ru" TargetMode="Externa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ervice.nalog.ru/disqualified" TargetMode="Externa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hyperlink" Target="http://&#1084;&#1080;&#1085;&#1101;&#1082;&#1086;&#1085;&#1086;&#1084;.&#1079;&#1072;&#1073;&#1072;&#1081;&#1082;&#1072;&#1083;&#1100;&#1089;&#1082;&#1080;&#1081;&#1082;&#1088;&#1072;&#1081;.&#1088;&#1092;" TargetMode="External"/><Relationship Id="rId19" Type="http://schemas.openxmlformats.org/officeDocument/2006/relationships/hyperlink" Target="file:///C:\merzk32.ECONOM\LepshinaEA\Desktop\&#1087;&#1088;&#1086;&#1077;&#1082;&#1090;%20243-&#1087;.doc" TargetMode="External"/><Relationship Id="rId4" Type="http://schemas.openxmlformats.org/officeDocument/2006/relationships/webSettings" Target="webSettings.xml"/><Relationship Id="rId9" Type="http://schemas.openxmlformats.org/officeDocument/2006/relationships/hyperlink" Target="consultantplus://offline/ref=5F33F3F5D5468985845A40C05FD9B1F3B8D3DE3AC3CAFF9071418F4B715A35499498CAF2D0D2C68F83C8BCF1F6E17E4CF57F76320466C15905C13D8456PBk1A"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AA180-EB25-423E-9C4E-F8E21EBA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12</Pages>
  <Words>4312</Words>
  <Characters>24583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Varfolomeeva</dc:creator>
  <cp:lastModifiedBy>Денис ДГ. Рысев</cp:lastModifiedBy>
  <cp:revision>4</cp:revision>
  <cp:lastPrinted>2023-07-03T06:27:00Z</cp:lastPrinted>
  <dcterms:created xsi:type="dcterms:W3CDTF">2023-04-24T03:02:00Z</dcterms:created>
  <dcterms:modified xsi:type="dcterms:W3CDTF">2023-07-03T06:51:00Z</dcterms:modified>
</cp:coreProperties>
</file>