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AB" w:rsidRDefault="005E55AB" w:rsidP="005E55AB">
      <w:pPr>
        <w:shd w:val="clear" w:color="auto" w:fill="FFFFFF"/>
        <w:jc w:val="center"/>
        <w:rPr>
          <w:sz w:val="2"/>
          <w:szCs w:val="2"/>
        </w:rPr>
      </w:pPr>
      <w:bookmarkStart w:id="0" w:name="OLE_LINK4"/>
      <w:r>
        <w:rPr>
          <w:noProof/>
        </w:rPr>
        <w:drawing>
          <wp:inline distT="0" distB="0" distL="0" distR="0">
            <wp:extent cx="802005" cy="888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2005" cy="888365"/>
                    </a:xfrm>
                    <a:prstGeom prst="rect">
                      <a:avLst/>
                    </a:prstGeom>
                    <a:noFill/>
                    <a:ln w="9525">
                      <a:noFill/>
                      <a:miter lim="800000"/>
                      <a:headEnd/>
                      <a:tailEnd/>
                    </a:ln>
                  </pic:spPr>
                </pic:pic>
              </a:graphicData>
            </a:graphic>
          </wp:inline>
        </w:drawing>
      </w: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r>
        <w:rPr>
          <w:b/>
          <w:spacing w:val="-11"/>
          <w:sz w:val="33"/>
          <w:szCs w:val="33"/>
        </w:rPr>
        <w:t>ПРАВИТЕЛЬСТВО ЗАБАЙКАЛЬСКОГО КРАЯ</w:t>
      </w: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
          <w:spacing w:val="-11"/>
          <w:sz w:val="2"/>
          <w:szCs w:val="2"/>
        </w:rPr>
      </w:pPr>
    </w:p>
    <w:p w:rsidR="005E55AB" w:rsidRDefault="005E55AB" w:rsidP="005E55AB">
      <w:pPr>
        <w:shd w:val="clear" w:color="auto" w:fill="FFFFFF"/>
        <w:jc w:val="center"/>
        <w:rPr>
          <w:bCs/>
          <w:spacing w:val="-14"/>
        </w:rPr>
      </w:pPr>
      <w:r>
        <w:rPr>
          <w:bCs/>
          <w:spacing w:val="-14"/>
          <w:sz w:val="35"/>
          <w:szCs w:val="35"/>
        </w:rPr>
        <w:t>ПОСТАНОВЛЕНИЕ</w:t>
      </w:r>
    </w:p>
    <w:p w:rsidR="005E55AB" w:rsidRDefault="005E55AB" w:rsidP="005E55AB">
      <w:pPr>
        <w:shd w:val="clear" w:color="auto" w:fill="FFFFFF"/>
        <w:jc w:val="center"/>
        <w:rPr>
          <w:bCs/>
          <w:sz w:val="28"/>
          <w:szCs w:val="28"/>
        </w:rPr>
      </w:pPr>
      <w:r>
        <w:rPr>
          <w:bCs/>
          <w:sz w:val="28"/>
          <w:szCs w:val="28"/>
        </w:rPr>
        <w:t xml:space="preserve">                                                                                 </w:t>
      </w:r>
    </w:p>
    <w:p w:rsidR="005E55AB" w:rsidRDefault="005E55AB" w:rsidP="005E55AB">
      <w:pPr>
        <w:shd w:val="clear" w:color="auto" w:fill="FFFFFF"/>
        <w:jc w:val="center"/>
        <w:rPr>
          <w:bCs/>
          <w:spacing w:val="-14"/>
          <w:sz w:val="6"/>
          <w:szCs w:val="6"/>
        </w:rPr>
      </w:pPr>
      <w:r>
        <w:rPr>
          <w:bCs/>
          <w:spacing w:val="-6"/>
          <w:sz w:val="35"/>
          <w:szCs w:val="35"/>
        </w:rPr>
        <w:t>г. Чита</w:t>
      </w:r>
    </w:p>
    <w:bookmarkEnd w:id="0"/>
    <w:p w:rsidR="005E55AB" w:rsidRDefault="005E55AB" w:rsidP="005E55AB">
      <w:pPr>
        <w:ind w:right="-2"/>
        <w:jc w:val="both"/>
        <w:rPr>
          <w:b/>
          <w:sz w:val="28"/>
          <w:szCs w:val="28"/>
        </w:rPr>
      </w:pPr>
    </w:p>
    <w:p w:rsidR="005E55AB" w:rsidRDefault="005E55AB" w:rsidP="005E55AB">
      <w:pPr>
        <w:jc w:val="center"/>
        <w:rPr>
          <w:b/>
          <w:sz w:val="16"/>
          <w:szCs w:val="16"/>
        </w:rPr>
      </w:pPr>
    </w:p>
    <w:p w:rsidR="005E55AB" w:rsidRDefault="005E55AB" w:rsidP="005E55AB">
      <w:pPr>
        <w:jc w:val="center"/>
        <w:rPr>
          <w:b/>
          <w:sz w:val="16"/>
          <w:szCs w:val="16"/>
        </w:rPr>
      </w:pPr>
    </w:p>
    <w:p w:rsidR="005E55AB" w:rsidRDefault="005E55AB" w:rsidP="005E55AB">
      <w:pPr>
        <w:jc w:val="center"/>
        <w:rPr>
          <w:b/>
          <w:sz w:val="28"/>
          <w:szCs w:val="28"/>
        </w:rPr>
      </w:pPr>
      <w:r>
        <w:rPr>
          <w:b/>
          <w:sz w:val="28"/>
          <w:szCs w:val="28"/>
        </w:rPr>
        <w:t>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Default="005E55AB" w:rsidP="005E55AB">
      <w:pPr>
        <w:ind w:right="-2"/>
        <w:jc w:val="center"/>
        <w:rPr>
          <w:b/>
          <w:sz w:val="28"/>
          <w:szCs w:val="28"/>
        </w:rPr>
      </w:pPr>
    </w:p>
    <w:p w:rsidR="005E55AB" w:rsidRDefault="005E55AB" w:rsidP="005E55AB">
      <w:pPr>
        <w:autoSpaceDE w:val="0"/>
        <w:autoSpaceDN w:val="0"/>
        <w:adjustRightInd w:val="0"/>
        <w:ind w:firstLine="708"/>
        <w:jc w:val="both"/>
        <w:rPr>
          <w:sz w:val="28"/>
          <w:szCs w:val="28"/>
        </w:rPr>
      </w:pPr>
      <w:r>
        <w:rPr>
          <w:sz w:val="28"/>
          <w:szCs w:val="28"/>
        </w:rPr>
        <w:t xml:space="preserve">В соответствии </w:t>
      </w:r>
      <w:r w:rsidR="00823742">
        <w:rPr>
          <w:sz w:val="28"/>
          <w:szCs w:val="28"/>
        </w:rPr>
        <w:t>со</w:t>
      </w:r>
      <w:r>
        <w:rPr>
          <w:sz w:val="28"/>
          <w:szCs w:val="28"/>
        </w:rPr>
        <w:t xml:space="preserve"> стать</w:t>
      </w:r>
      <w:r w:rsidR="00823742">
        <w:rPr>
          <w:sz w:val="28"/>
          <w:szCs w:val="28"/>
        </w:rPr>
        <w:t>ей</w:t>
      </w:r>
      <w:r>
        <w:rPr>
          <w:sz w:val="28"/>
          <w:szCs w:val="28"/>
        </w:rPr>
        <w:t xml:space="preserve"> 78 Бюджетного кодекса Российской Федерации, Законом Забайкальского края от 13 октября 2016 года </w:t>
      </w:r>
      <w:r w:rsidR="00823742">
        <w:rPr>
          <w:sz w:val="28"/>
          <w:szCs w:val="28"/>
        </w:rPr>
        <w:br/>
      </w:r>
      <w:r>
        <w:rPr>
          <w:sz w:val="28"/>
          <w:szCs w:val="28"/>
        </w:rPr>
        <w:t>№ 1383-ЗЗК «О государственной поддержке редакций периодических печатных изданий в Забайкальском крае», в целях возмещения части затрат</w:t>
      </w:r>
      <w:r w:rsidR="00823742">
        <w:rPr>
          <w:sz w:val="28"/>
          <w:szCs w:val="28"/>
        </w:rPr>
        <w:t>, связанных</w:t>
      </w:r>
      <w:r>
        <w:rPr>
          <w:sz w:val="28"/>
          <w:szCs w:val="28"/>
        </w:rPr>
        <w:t xml:space="preserve"> с оказанием полиграфических услуг</w:t>
      </w:r>
      <w:r w:rsidR="00823742">
        <w:rPr>
          <w:sz w:val="28"/>
          <w:szCs w:val="28"/>
        </w:rPr>
        <w:t>,</w:t>
      </w:r>
      <w:r>
        <w:rPr>
          <w:sz w:val="28"/>
          <w:szCs w:val="28"/>
        </w:rPr>
        <w:t xml:space="preserve"> Правительство Забайкальского края </w:t>
      </w:r>
      <w:r>
        <w:rPr>
          <w:rFonts w:ascii="Times New Roman Полужирный" w:hAnsi="Times New Roman Полужирный"/>
          <w:b/>
          <w:spacing w:val="40"/>
          <w:sz w:val="28"/>
          <w:szCs w:val="28"/>
        </w:rPr>
        <w:t>постановляет:</w:t>
      </w:r>
    </w:p>
    <w:p w:rsidR="005E55AB" w:rsidRDefault="005E55AB" w:rsidP="005E55AB">
      <w:pPr>
        <w:pStyle w:val="ConsPlusNormal0"/>
        <w:ind w:firstLine="709"/>
        <w:jc w:val="both"/>
        <w:rPr>
          <w:rFonts w:ascii="Times New Roman Полужирный" w:hAnsi="Times New Roman Полужирный" w:cs="Times New Roman"/>
          <w:spacing w:val="40"/>
          <w:sz w:val="20"/>
          <w:szCs w:val="20"/>
        </w:rPr>
      </w:pPr>
    </w:p>
    <w:p w:rsidR="005E55AB" w:rsidRDefault="005E55AB" w:rsidP="005E55AB">
      <w:pPr>
        <w:ind w:firstLine="708"/>
        <w:jc w:val="both"/>
        <w:rPr>
          <w:sz w:val="28"/>
          <w:szCs w:val="28"/>
        </w:rPr>
      </w:pPr>
      <w:r>
        <w:rPr>
          <w:sz w:val="28"/>
          <w:szCs w:val="28"/>
        </w:rPr>
        <w:t>Утвердить прилагаемый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CA036C" w:rsidRDefault="00CA036C" w:rsidP="005E55AB">
      <w:pPr>
        <w:ind w:firstLine="708"/>
        <w:jc w:val="both"/>
        <w:rPr>
          <w:sz w:val="28"/>
          <w:szCs w:val="28"/>
        </w:rPr>
      </w:pPr>
    </w:p>
    <w:p w:rsidR="005E55AB" w:rsidRDefault="005E55AB" w:rsidP="005E55AB">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036C" w:rsidRPr="00CA036C" w:rsidTr="005A1067">
        <w:tc>
          <w:tcPr>
            <w:tcW w:w="4785" w:type="dxa"/>
          </w:tcPr>
          <w:p w:rsidR="00CA036C" w:rsidRPr="00CA036C" w:rsidRDefault="00CA036C" w:rsidP="005A1067">
            <w:pPr>
              <w:tabs>
                <w:tab w:val="left" w:pos="3381"/>
              </w:tabs>
              <w:rPr>
                <w:sz w:val="28"/>
                <w:szCs w:val="28"/>
              </w:rPr>
            </w:pPr>
            <w:r w:rsidRPr="00CA036C">
              <w:rPr>
                <w:sz w:val="28"/>
                <w:szCs w:val="28"/>
              </w:rPr>
              <w:t>Первый заместитель председателя</w:t>
            </w:r>
          </w:p>
        </w:tc>
        <w:tc>
          <w:tcPr>
            <w:tcW w:w="4785" w:type="dxa"/>
          </w:tcPr>
          <w:p w:rsidR="00CA036C" w:rsidRPr="00CA036C" w:rsidRDefault="00CA036C" w:rsidP="005A1067">
            <w:pPr>
              <w:tabs>
                <w:tab w:val="left" w:pos="3381"/>
              </w:tabs>
              <w:rPr>
                <w:sz w:val="28"/>
                <w:szCs w:val="28"/>
              </w:rPr>
            </w:pPr>
          </w:p>
        </w:tc>
      </w:tr>
      <w:tr w:rsidR="00CA036C" w:rsidTr="005A1067">
        <w:tc>
          <w:tcPr>
            <w:tcW w:w="4785" w:type="dxa"/>
          </w:tcPr>
          <w:p w:rsidR="00CA036C" w:rsidRPr="00CA036C" w:rsidRDefault="00CA036C" w:rsidP="005A1067">
            <w:pPr>
              <w:tabs>
                <w:tab w:val="left" w:pos="3381"/>
              </w:tabs>
              <w:rPr>
                <w:sz w:val="28"/>
                <w:szCs w:val="28"/>
              </w:rPr>
            </w:pPr>
            <w:r w:rsidRPr="00CA036C">
              <w:rPr>
                <w:sz w:val="28"/>
                <w:szCs w:val="28"/>
              </w:rPr>
              <w:t>Правительства Забайкальского края</w:t>
            </w:r>
          </w:p>
        </w:tc>
        <w:tc>
          <w:tcPr>
            <w:tcW w:w="4785" w:type="dxa"/>
          </w:tcPr>
          <w:p w:rsidR="00CA036C" w:rsidRDefault="00CA036C" w:rsidP="005A1067">
            <w:pPr>
              <w:tabs>
                <w:tab w:val="left" w:pos="3381"/>
              </w:tabs>
              <w:jc w:val="right"/>
              <w:rPr>
                <w:sz w:val="28"/>
                <w:szCs w:val="28"/>
              </w:rPr>
            </w:pPr>
            <w:proofErr w:type="spellStart"/>
            <w:r w:rsidRPr="00CA036C">
              <w:rPr>
                <w:sz w:val="28"/>
                <w:szCs w:val="28"/>
              </w:rPr>
              <w:t>А.И.Кефер</w:t>
            </w:r>
            <w:proofErr w:type="spellEnd"/>
          </w:p>
        </w:tc>
      </w:tr>
    </w:tbl>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CA036C" w:rsidRDefault="00CA036C" w:rsidP="005E55AB">
      <w:pPr>
        <w:pStyle w:val="ConsPlusNormal0"/>
        <w:spacing w:line="360" w:lineRule="auto"/>
        <w:ind w:left="5528"/>
        <w:jc w:val="center"/>
        <w:outlineLvl w:val="0"/>
        <w:rPr>
          <w:rFonts w:cs="Times New Roman"/>
          <w:sz w:val="28"/>
          <w:szCs w:val="28"/>
        </w:rPr>
      </w:pPr>
    </w:p>
    <w:p w:rsidR="005E55AB" w:rsidRDefault="005E55AB" w:rsidP="005E55AB">
      <w:pPr>
        <w:pStyle w:val="ConsPlusNormal0"/>
        <w:spacing w:line="360" w:lineRule="auto"/>
        <w:ind w:left="5528"/>
        <w:jc w:val="center"/>
        <w:outlineLvl w:val="0"/>
        <w:rPr>
          <w:rFonts w:cs="Times New Roman"/>
          <w:sz w:val="28"/>
          <w:szCs w:val="28"/>
        </w:rPr>
      </w:pPr>
      <w:r>
        <w:rPr>
          <w:rFonts w:cs="Times New Roman"/>
          <w:sz w:val="28"/>
          <w:szCs w:val="28"/>
        </w:rPr>
        <w:lastRenderedPageBreak/>
        <w:t>УТВЕРЖДЕН</w:t>
      </w:r>
    </w:p>
    <w:p w:rsidR="005E55AB" w:rsidRDefault="005E55AB" w:rsidP="005E55AB">
      <w:pPr>
        <w:pStyle w:val="ConsPlusNormal0"/>
        <w:ind w:left="5528"/>
        <w:jc w:val="center"/>
        <w:rPr>
          <w:rFonts w:cs="Times New Roman"/>
          <w:sz w:val="28"/>
          <w:szCs w:val="28"/>
        </w:rPr>
      </w:pPr>
      <w:r>
        <w:rPr>
          <w:rFonts w:cs="Times New Roman"/>
          <w:sz w:val="28"/>
          <w:szCs w:val="28"/>
        </w:rPr>
        <w:t xml:space="preserve">постановлением Правительства Забайкальского края </w:t>
      </w:r>
    </w:p>
    <w:p w:rsidR="005E55AB" w:rsidRDefault="005E55AB" w:rsidP="005E55AB">
      <w:pPr>
        <w:jc w:val="center"/>
        <w:rPr>
          <w:b/>
          <w:sz w:val="28"/>
          <w:szCs w:val="28"/>
        </w:rPr>
      </w:pPr>
    </w:p>
    <w:p w:rsidR="005E55AB" w:rsidRDefault="005E55AB" w:rsidP="005E55AB">
      <w:pPr>
        <w:spacing w:before="840"/>
        <w:jc w:val="center"/>
        <w:rPr>
          <w:b/>
          <w:sz w:val="28"/>
          <w:szCs w:val="28"/>
        </w:rPr>
      </w:pPr>
      <w:bookmarkStart w:id="1" w:name="P33"/>
      <w:bookmarkEnd w:id="1"/>
      <w:r>
        <w:rPr>
          <w:b/>
          <w:sz w:val="28"/>
          <w:szCs w:val="28"/>
        </w:rPr>
        <w:t>ПОРЯДОК</w:t>
      </w:r>
    </w:p>
    <w:p w:rsidR="005E55AB" w:rsidRDefault="005E55AB" w:rsidP="005E55AB">
      <w:pPr>
        <w:ind w:right="-2"/>
        <w:jc w:val="center"/>
        <w:rPr>
          <w:rFonts w:eastAsia="Calibri"/>
          <w:b/>
          <w:sz w:val="28"/>
          <w:szCs w:val="28"/>
          <w:lang w:eastAsia="en-US"/>
        </w:rPr>
      </w:pPr>
      <w:r>
        <w:rPr>
          <w:b/>
          <w:sz w:val="28"/>
          <w:szCs w:val="28"/>
        </w:rPr>
        <w:t xml:space="preserve">предоставления из бюджета Забайкальского края </w:t>
      </w:r>
      <w:r>
        <w:rPr>
          <w:rFonts w:eastAsia="Calibri"/>
          <w:b/>
          <w:sz w:val="28"/>
          <w:szCs w:val="28"/>
          <w:lang w:eastAsia="en-US"/>
        </w:rPr>
        <w:t xml:space="preserve">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w:t>
      </w:r>
    </w:p>
    <w:p w:rsidR="005E55AB" w:rsidRDefault="005E55AB" w:rsidP="005E55AB">
      <w:pPr>
        <w:jc w:val="both"/>
        <w:rPr>
          <w:sz w:val="28"/>
          <w:szCs w:val="28"/>
        </w:rPr>
      </w:pPr>
    </w:p>
    <w:p w:rsidR="005E55AB" w:rsidRPr="006672DD" w:rsidRDefault="005E55AB" w:rsidP="00126F31">
      <w:pPr>
        <w:pStyle w:val="a4"/>
        <w:numPr>
          <w:ilvl w:val="0"/>
          <w:numId w:val="1"/>
        </w:numPr>
        <w:ind w:left="0" w:firstLine="708"/>
        <w:jc w:val="both"/>
        <w:rPr>
          <w:sz w:val="28"/>
          <w:szCs w:val="28"/>
        </w:rPr>
      </w:pPr>
      <w:r w:rsidRPr="006672DD">
        <w:rPr>
          <w:sz w:val="28"/>
          <w:szCs w:val="28"/>
        </w:rPr>
        <w:t>Настоящий Порядок определяет к</w:t>
      </w:r>
      <w:r w:rsidR="00126F31" w:rsidRPr="006672DD">
        <w:rPr>
          <w:sz w:val="28"/>
          <w:szCs w:val="28"/>
        </w:rPr>
        <w:t xml:space="preserve">атегорию </w:t>
      </w:r>
      <w:r w:rsidRPr="006672DD">
        <w:rPr>
          <w:sz w:val="28"/>
          <w:szCs w:val="28"/>
        </w:rPr>
        <w:t xml:space="preserve">юридических лиц (за исключением государственных (муниципальных) учреждений), индивидуальных предпринимателей, а также физических лиц, являющихся редакциями периодических печатных изданий (далее – организации), имеющих право на получение субсидий на возмещение части затрат в связи с оказанием полиграфических услуг (далее – субсидии), цель, условия, порядок предоставления субсидий, результат их предоставления, требования к отчетности, порядок возврата субсидий в бюджет Забайкальского края в случае нарушения условий, установленных при их предоставлении, а также регламентирует положения об осуществлении в отношении получателей субсидий проверок </w:t>
      </w:r>
      <w:r w:rsidR="006672DD">
        <w:rPr>
          <w:sz w:val="28"/>
          <w:szCs w:val="28"/>
        </w:rPr>
        <w:t>М</w:t>
      </w:r>
      <w:r w:rsidR="006672DD" w:rsidRPr="006672DD">
        <w:rPr>
          <w:sz w:val="28"/>
          <w:szCs w:val="28"/>
        </w:rPr>
        <w:t>инистерством развития гражданского общества, муниципальных образований и молодежной политики Забайкальского края</w:t>
      </w:r>
      <w:r w:rsidR="006672DD">
        <w:rPr>
          <w:sz w:val="28"/>
          <w:szCs w:val="28"/>
        </w:rPr>
        <w:t xml:space="preserve"> </w:t>
      </w:r>
      <w:r w:rsidRPr="006672DD">
        <w:rPr>
          <w:sz w:val="28"/>
          <w:szCs w:val="28"/>
        </w:rPr>
        <w:t xml:space="preserve">(далее – </w:t>
      </w:r>
      <w:r w:rsidR="006672DD" w:rsidRPr="006672DD">
        <w:rPr>
          <w:sz w:val="28"/>
          <w:szCs w:val="28"/>
        </w:rPr>
        <w:t>Министерство</w:t>
      </w:r>
      <w:r w:rsidRPr="006672DD">
        <w:rPr>
          <w:sz w:val="28"/>
          <w:szCs w:val="28"/>
        </w:rPr>
        <w:t>) соблюдения ими порядка и условий предоставления субсидий, в том числе в части достижения результат</w:t>
      </w:r>
      <w:r w:rsidR="004C316F" w:rsidRPr="006672DD">
        <w:rPr>
          <w:sz w:val="28"/>
          <w:szCs w:val="28"/>
        </w:rPr>
        <w:t>а</w:t>
      </w:r>
      <w:r w:rsidRPr="006672DD">
        <w:rPr>
          <w:sz w:val="28"/>
          <w:szCs w:val="28"/>
        </w:rPr>
        <w:t xml:space="preserve"> их предоставления, а также проверок органами государственного финансового контроля в соответствии со статьями 268</w:t>
      </w:r>
      <w:r w:rsidRPr="006672DD">
        <w:rPr>
          <w:sz w:val="28"/>
          <w:szCs w:val="28"/>
          <w:vertAlign w:val="superscript"/>
        </w:rPr>
        <w:t>1</w:t>
      </w:r>
      <w:r w:rsidRPr="006672DD">
        <w:rPr>
          <w:sz w:val="28"/>
          <w:szCs w:val="28"/>
        </w:rPr>
        <w:t xml:space="preserve"> и 269</w:t>
      </w:r>
      <w:r w:rsidRPr="006672DD">
        <w:rPr>
          <w:sz w:val="28"/>
          <w:szCs w:val="28"/>
          <w:vertAlign w:val="superscript"/>
        </w:rPr>
        <w:t>2</w:t>
      </w:r>
      <w:r w:rsidRPr="006672DD">
        <w:rPr>
          <w:sz w:val="28"/>
          <w:szCs w:val="28"/>
        </w:rPr>
        <w:t xml:space="preserve"> Бюджетного кодекса Российской Федерации.</w:t>
      </w:r>
    </w:p>
    <w:p w:rsidR="00975D6C" w:rsidRDefault="005E55AB" w:rsidP="000548E9">
      <w:pPr>
        <w:pStyle w:val="a4"/>
        <w:numPr>
          <w:ilvl w:val="0"/>
          <w:numId w:val="1"/>
        </w:numPr>
        <w:ind w:left="0" w:firstLine="708"/>
        <w:jc w:val="both"/>
        <w:rPr>
          <w:sz w:val="28"/>
          <w:szCs w:val="28"/>
        </w:rPr>
      </w:pPr>
      <w:r w:rsidRPr="000548E9">
        <w:rPr>
          <w:sz w:val="28"/>
          <w:szCs w:val="28"/>
        </w:rPr>
        <w:t xml:space="preserve">В рамках настоящего Порядка под полиграфической услугой понимается полиграфическая услуга, </w:t>
      </w:r>
      <w:r w:rsidR="00126F31" w:rsidRPr="000548E9">
        <w:rPr>
          <w:sz w:val="28"/>
          <w:szCs w:val="28"/>
        </w:rPr>
        <w:t xml:space="preserve">отвечающая </w:t>
      </w:r>
      <w:r w:rsidRPr="000548E9">
        <w:rPr>
          <w:sz w:val="28"/>
          <w:szCs w:val="28"/>
        </w:rPr>
        <w:t>услови</w:t>
      </w:r>
      <w:r w:rsidR="00126F31" w:rsidRPr="000548E9">
        <w:rPr>
          <w:sz w:val="28"/>
          <w:szCs w:val="28"/>
        </w:rPr>
        <w:t>ям</w:t>
      </w:r>
      <w:r w:rsidRPr="000548E9">
        <w:rPr>
          <w:sz w:val="28"/>
          <w:szCs w:val="28"/>
        </w:rPr>
        <w:t xml:space="preserve"> предоставления субсидий, установленны</w:t>
      </w:r>
      <w:r w:rsidR="00126F31" w:rsidRPr="000548E9">
        <w:rPr>
          <w:sz w:val="28"/>
          <w:szCs w:val="28"/>
        </w:rPr>
        <w:t>м</w:t>
      </w:r>
      <w:r w:rsidRPr="000548E9">
        <w:rPr>
          <w:sz w:val="28"/>
          <w:szCs w:val="28"/>
        </w:rPr>
        <w:t xml:space="preserve"> частью 3 статьи 1 Закона Забайкальского края от 13 октября 2016 года № 1383-ЗЗК</w:t>
      </w:r>
      <w:r w:rsidR="00DC3A65" w:rsidRPr="000548E9">
        <w:rPr>
          <w:sz w:val="28"/>
          <w:szCs w:val="28"/>
        </w:rPr>
        <w:t xml:space="preserve"> </w:t>
      </w:r>
      <w:r w:rsidRPr="000548E9">
        <w:rPr>
          <w:sz w:val="28"/>
          <w:szCs w:val="28"/>
        </w:rPr>
        <w:t>«О государственной поддержке редакций периодических печатных изданий в Забайкальском крае».</w:t>
      </w:r>
      <w:r w:rsidR="00070FF8" w:rsidRPr="000548E9">
        <w:rPr>
          <w:sz w:val="28"/>
          <w:szCs w:val="28"/>
        </w:rPr>
        <w:t xml:space="preserve"> </w:t>
      </w:r>
    </w:p>
    <w:p w:rsidR="00975D6C" w:rsidRDefault="000548E9" w:rsidP="00975D6C">
      <w:pPr>
        <w:ind w:firstLine="708"/>
        <w:jc w:val="both"/>
        <w:rPr>
          <w:sz w:val="28"/>
          <w:szCs w:val="28"/>
        </w:rPr>
      </w:pPr>
      <w:r w:rsidRPr="00975D6C">
        <w:rPr>
          <w:sz w:val="28"/>
          <w:szCs w:val="28"/>
        </w:rPr>
        <w:t>Под социально</w:t>
      </w:r>
      <w:r w:rsidR="00F871C0" w:rsidRPr="00975D6C">
        <w:rPr>
          <w:sz w:val="28"/>
          <w:szCs w:val="28"/>
        </w:rPr>
        <w:t>й</w:t>
      </w:r>
      <w:r w:rsidRPr="00975D6C">
        <w:rPr>
          <w:sz w:val="28"/>
          <w:szCs w:val="28"/>
        </w:rPr>
        <w:t xml:space="preserve"> ориентированн</w:t>
      </w:r>
      <w:r w:rsidR="00F871C0" w:rsidRPr="00975D6C">
        <w:rPr>
          <w:sz w:val="28"/>
          <w:szCs w:val="28"/>
        </w:rPr>
        <w:t>остью</w:t>
      </w:r>
      <w:r w:rsidRPr="00975D6C">
        <w:rPr>
          <w:sz w:val="28"/>
          <w:szCs w:val="28"/>
        </w:rPr>
        <w:t xml:space="preserve"> периодическ</w:t>
      </w:r>
      <w:r w:rsidR="00F871C0" w:rsidRPr="00975D6C">
        <w:rPr>
          <w:sz w:val="28"/>
          <w:szCs w:val="28"/>
        </w:rPr>
        <w:t>ого</w:t>
      </w:r>
      <w:r w:rsidRPr="00975D6C">
        <w:rPr>
          <w:sz w:val="28"/>
          <w:szCs w:val="28"/>
        </w:rPr>
        <w:t xml:space="preserve"> печатн</w:t>
      </w:r>
      <w:r w:rsidR="00F871C0" w:rsidRPr="00975D6C">
        <w:rPr>
          <w:sz w:val="28"/>
          <w:szCs w:val="28"/>
        </w:rPr>
        <w:t>ого</w:t>
      </w:r>
      <w:r w:rsidRPr="00975D6C">
        <w:rPr>
          <w:sz w:val="28"/>
          <w:szCs w:val="28"/>
        </w:rPr>
        <w:t xml:space="preserve"> издани</w:t>
      </w:r>
      <w:r w:rsidR="00F871C0" w:rsidRPr="00975D6C">
        <w:rPr>
          <w:sz w:val="28"/>
          <w:szCs w:val="28"/>
        </w:rPr>
        <w:t>я</w:t>
      </w:r>
      <w:r w:rsidRPr="00975D6C">
        <w:rPr>
          <w:sz w:val="28"/>
          <w:szCs w:val="28"/>
        </w:rPr>
        <w:t xml:space="preserve"> понимается </w:t>
      </w:r>
      <w:r w:rsidR="00F871C0" w:rsidRPr="00975D6C">
        <w:rPr>
          <w:sz w:val="28"/>
          <w:szCs w:val="28"/>
        </w:rPr>
        <w:t xml:space="preserve">выпуск </w:t>
      </w:r>
      <w:r w:rsidRPr="00975D6C">
        <w:rPr>
          <w:sz w:val="28"/>
          <w:szCs w:val="28"/>
        </w:rPr>
        <w:t>периодическо</w:t>
      </w:r>
      <w:r w:rsidR="00F871C0" w:rsidRPr="00975D6C">
        <w:rPr>
          <w:sz w:val="28"/>
          <w:szCs w:val="28"/>
        </w:rPr>
        <w:t>го</w:t>
      </w:r>
      <w:r w:rsidRPr="00975D6C">
        <w:rPr>
          <w:sz w:val="28"/>
          <w:szCs w:val="28"/>
        </w:rPr>
        <w:t xml:space="preserve"> печатно</w:t>
      </w:r>
      <w:r w:rsidR="00F871C0" w:rsidRPr="00975D6C">
        <w:rPr>
          <w:sz w:val="28"/>
          <w:szCs w:val="28"/>
        </w:rPr>
        <w:t>го</w:t>
      </w:r>
      <w:r w:rsidRPr="00975D6C">
        <w:rPr>
          <w:sz w:val="28"/>
          <w:szCs w:val="28"/>
        </w:rPr>
        <w:t xml:space="preserve"> издани</w:t>
      </w:r>
      <w:r w:rsidR="00F871C0" w:rsidRPr="00975D6C">
        <w:rPr>
          <w:sz w:val="28"/>
          <w:szCs w:val="28"/>
        </w:rPr>
        <w:t>я</w:t>
      </w:r>
      <w:r w:rsidRPr="00975D6C">
        <w:rPr>
          <w:sz w:val="28"/>
          <w:szCs w:val="28"/>
        </w:rPr>
        <w:t xml:space="preserve">, не менее двух третей объема которого представлены материалами общественно-политической, научной, образовательной, экономической, культурной тематики. </w:t>
      </w:r>
    </w:p>
    <w:p w:rsidR="005E55AB" w:rsidRPr="00975D6C" w:rsidRDefault="005E55AB" w:rsidP="00975D6C">
      <w:pPr>
        <w:ind w:firstLine="708"/>
        <w:jc w:val="both"/>
        <w:rPr>
          <w:sz w:val="28"/>
          <w:szCs w:val="28"/>
        </w:rPr>
      </w:pPr>
      <w:r w:rsidRPr="00975D6C">
        <w:rPr>
          <w:sz w:val="28"/>
          <w:szCs w:val="28"/>
        </w:rPr>
        <w:t>Другие понятия, используемые в настоящем Порядке, применяются в значении, определенном в соответствии с Законом Российской Федерации от 27 декабря 1991 года №</w:t>
      </w:r>
      <w:r w:rsidR="009A166B" w:rsidRPr="00975D6C">
        <w:rPr>
          <w:sz w:val="28"/>
          <w:szCs w:val="28"/>
        </w:rPr>
        <w:t> </w:t>
      </w:r>
      <w:r w:rsidRPr="00975D6C">
        <w:rPr>
          <w:sz w:val="28"/>
          <w:szCs w:val="28"/>
        </w:rPr>
        <w:t>2124-1 «О средствах массовой информации».</w:t>
      </w:r>
    </w:p>
    <w:p w:rsidR="005E55AB" w:rsidRDefault="005E55AB" w:rsidP="005E55AB">
      <w:pPr>
        <w:ind w:firstLine="708"/>
        <w:jc w:val="both"/>
        <w:rPr>
          <w:rFonts w:eastAsia="Calibri"/>
          <w:sz w:val="28"/>
          <w:szCs w:val="28"/>
          <w:lang w:eastAsia="en-US"/>
        </w:rPr>
      </w:pPr>
      <w:r>
        <w:rPr>
          <w:sz w:val="28"/>
          <w:szCs w:val="28"/>
        </w:rPr>
        <w:lastRenderedPageBreak/>
        <w:t xml:space="preserve">3. </w:t>
      </w:r>
      <w:r>
        <w:rPr>
          <w:rFonts w:eastAsia="Calibri"/>
          <w:sz w:val="28"/>
          <w:szCs w:val="28"/>
          <w:lang w:eastAsia="en-US"/>
        </w:rPr>
        <w:t xml:space="preserve">Субсидии предоставляются из бюджета Забайкальского края в пределах бюджетных ассигнований, предусмотренных Законом Забайкальского края </w:t>
      </w:r>
      <w:r w:rsidR="005A1067">
        <w:rPr>
          <w:rFonts w:eastAsia="Calibri"/>
          <w:sz w:val="28"/>
          <w:szCs w:val="28"/>
          <w:lang w:eastAsia="en-US"/>
        </w:rPr>
        <w:t>о</w:t>
      </w:r>
      <w:r>
        <w:rPr>
          <w:rFonts w:eastAsia="Calibri"/>
          <w:sz w:val="28"/>
          <w:szCs w:val="28"/>
          <w:lang w:eastAsia="en-US"/>
        </w:rPr>
        <w:t xml:space="preserve"> бюджете Забайкальского края</w:t>
      </w:r>
      <w:r w:rsidR="00C96362">
        <w:rPr>
          <w:rFonts w:eastAsia="Calibri"/>
          <w:sz w:val="28"/>
          <w:szCs w:val="28"/>
          <w:lang w:eastAsia="en-US"/>
        </w:rPr>
        <w:t xml:space="preserve"> на текущий финансовый год</w:t>
      </w:r>
      <w:r>
        <w:rPr>
          <w:rFonts w:eastAsia="Calibri"/>
          <w:sz w:val="28"/>
          <w:szCs w:val="28"/>
          <w:lang w:eastAsia="en-US"/>
        </w:rPr>
        <w:t>.</w:t>
      </w:r>
    </w:p>
    <w:p w:rsidR="005E55AB" w:rsidRDefault="005E55AB" w:rsidP="005E55AB">
      <w:pPr>
        <w:ind w:firstLine="708"/>
        <w:jc w:val="both"/>
        <w:rPr>
          <w:rFonts w:eastAsia="Calibri"/>
          <w:sz w:val="28"/>
          <w:szCs w:val="28"/>
          <w:lang w:eastAsia="en-US"/>
        </w:rPr>
      </w:pPr>
      <w:r>
        <w:rPr>
          <w:rFonts w:eastAsia="Calibri"/>
          <w:sz w:val="28"/>
          <w:szCs w:val="28"/>
          <w:lang w:eastAsia="en-US"/>
        </w:rPr>
        <w:t xml:space="preserve">Субсидии предоставляются </w:t>
      </w:r>
      <w:r w:rsidR="006672DD">
        <w:rPr>
          <w:rFonts w:eastAsia="Calibri"/>
          <w:sz w:val="28"/>
          <w:szCs w:val="28"/>
          <w:lang w:eastAsia="en-US"/>
        </w:rPr>
        <w:t>Министерством</w:t>
      </w:r>
      <w:r>
        <w:rPr>
          <w:rFonts w:eastAsia="Calibri"/>
          <w:sz w:val="28"/>
          <w:szCs w:val="28"/>
          <w:lang w:eastAsia="en-US"/>
        </w:rPr>
        <w:t>, осуществляющ</w:t>
      </w:r>
      <w:r w:rsidR="006672DD">
        <w:rPr>
          <w:rFonts w:eastAsia="Calibri"/>
          <w:sz w:val="28"/>
          <w:szCs w:val="28"/>
          <w:lang w:eastAsia="en-US"/>
        </w:rPr>
        <w:t>им</w:t>
      </w:r>
      <w:r>
        <w:rPr>
          <w:rFonts w:eastAsia="Calibri"/>
          <w:sz w:val="28"/>
          <w:szCs w:val="28"/>
          <w:lang w:eastAsia="en-US"/>
        </w:rPr>
        <w:t xml:space="preserve"> функции главного распорядителя бюджетных средств, до которо</w:t>
      </w:r>
      <w:r w:rsidR="006672DD">
        <w:rPr>
          <w:rFonts w:eastAsia="Calibri"/>
          <w:sz w:val="28"/>
          <w:szCs w:val="28"/>
          <w:lang w:eastAsia="en-US"/>
        </w:rPr>
        <w:t>го</w:t>
      </w:r>
      <w:r>
        <w:rPr>
          <w:rFonts w:eastAsia="Calibri"/>
          <w:sz w:val="28"/>
          <w:szCs w:val="28"/>
          <w:lang w:eastAsia="en-US"/>
        </w:rPr>
        <w:t xml:space="preserve">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w:t>
      </w:r>
      <w:r w:rsidR="00C96362">
        <w:rPr>
          <w:rFonts w:eastAsia="Calibri"/>
          <w:sz w:val="28"/>
          <w:szCs w:val="28"/>
          <w:lang w:eastAsia="en-US"/>
        </w:rPr>
        <w:t xml:space="preserve"> в</w:t>
      </w:r>
      <w:r w:rsidR="00C96362" w:rsidRPr="00C96362">
        <w:rPr>
          <w:rFonts w:eastAsia="Calibri"/>
          <w:sz w:val="28"/>
          <w:szCs w:val="28"/>
          <w:lang w:eastAsia="en-US"/>
        </w:rPr>
        <w:t xml:space="preserve"> текущ</w:t>
      </w:r>
      <w:r w:rsidR="00C96362">
        <w:rPr>
          <w:rFonts w:eastAsia="Calibri"/>
          <w:sz w:val="28"/>
          <w:szCs w:val="28"/>
          <w:lang w:eastAsia="en-US"/>
        </w:rPr>
        <w:t>ем</w:t>
      </w:r>
      <w:r w:rsidR="00C96362" w:rsidRPr="00C96362">
        <w:rPr>
          <w:rFonts w:eastAsia="Calibri"/>
          <w:sz w:val="28"/>
          <w:szCs w:val="28"/>
          <w:lang w:eastAsia="en-US"/>
        </w:rPr>
        <w:t xml:space="preserve"> финансов</w:t>
      </w:r>
      <w:r w:rsidR="00C96362">
        <w:rPr>
          <w:rFonts w:eastAsia="Calibri"/>
          <w:sz w:val="28"/>
          <w:szCs w:val="28"/>
          <w:lang w:eastAsia="en-US"/>
        </w:rPr>
        <w:t>ом</w:t>
      </w:r>
      <w:r w:rsidR="00C96362" w:rsidRPr="00C96362">
        <w:rPr>
          <w:rFonts w:eastAsia="Calibri"/>
          <w:sz w:val="28"/>
          <w:szCs w:val="28"/>
          <w:lang w:eastAsia="en-US"/>
        </w:rPr>
        <w:t xml:space="preserve"> год</w:t>
      </w:r>
      <w:r w:rsidR="00C96362">
        <w:rPr>
          <w:rFonts w:eastAsia="Calibri"/>
          <w:sz w:val="28"/>
          <w:szCs w:val="28"/>
          <w:lang w:eastAsia="en-US"/>
        </w:rPr>
        <w:t>у</w:t>
      </w:r>
      <w:r>
        <w:rPr>
          <w:rFonts w:eastAsia="Calibri"/>
          <w:sz w:val="28"/>
          <w:szCs w:val="28"/>
          <w:lang w:eastAsia="en-US"/>
        </w:rPr>
        <w:t xml:space="preserve">. </w:t>
      </w:r>
    </w:p>
    <w:p w:rsidR="005E55AB" w:rsidRDefault="005E55AB" w:rsidP="005E55AB">
      <w:pPr>
        <w:ind w:firstLine="708"/>
        <w:jc w:val="both"/>
        <w:rPr>
          <w:rFonts w:eastAsia="Calibri"/>
          <w:sz w:val="28"/>
          <w:szCs w:val="28"/>
          <w:lang w:eastAsia="en-US"/>
        </w:rPr>
      </w:pPr>
      <w:r>
        <w:rPr>
          <w:rFonts w:eastAsia="Calibri"/>
          <w:sz w:val="28"/>
          <w:szCs w:val="28"/>
          <w:lang w:eastAsia="en-US"/>
        </w:rPr>
        <w:t>Субсиди</w:t>
      </w:r>
      <w:r w:rsidR="00CB1736">
        <w:rPr>
          <w:rFonts w:eastAsia="Calibri"/>
          <w:sz w:val="28"/>
          <w:szCs w:val="28"/>
          <w:lang w:eastAsia="en-US"/>
        </w:rPr>
        <w:t>и</w:t>
      </w:r>
      <w:r>
        <w:rPr>
          <w:rFonts w:eastAsia="Calibri"/>
          <w:sz w:val="28"/>
          <w:szCs w:val="28"/>
          <w:lang w:eastAsia="en-US"/>
        </w:rPr>
        <w:t xml:space="preserve"> предоставля</w:t>
      </w:r>
      <w:r w:rsidR="00CB1736">
        <w:rPr>
          <w:rFonts w:eastAsia="Calibri"/>
          <w:sz w:val="28"/>
          <w:szCs w:val="28"/>
          <w:lang w:eastAsia="en-US"/>
        </w:rPr>
        <w:t>ю</w:t>
      </w:r>
      <w:r>
        <w:rPr>
          <w:rFonts w:eastAsia="Calibri"/>
          <w:sz w:val="28"/>
          <w:szCs w:val="28"/>
          <w:lang w:eastAsia="en-US"/>
        </w:rPr>
        <w:t>тся организации на основании соглашения о предоставлении субсиди</w:t>
      </w:r>
      <w:r w:rsidR="00CB1736">
        <w:rPr>
          <w:rFonts w:eastAsia="Calibri"/>
          <w:sz w:val="28"/>
          <w:szCs w:val="28"/>
          <w:lang w:eastAsia="en-US"/>
        </w:rPr>
        <w:t>й</w:t>
      </w:r>
      <w:r>
        <w:rPr>
          <w:rFonts w:eastAsia="Calibri"/>
          <w:sz w:val="28"/>
          <w:szCs w:val="28"/>
          <w:lang w:eastAsia="en-US"/>
        </w:rPr>
        <w:t xml:space="preserve"> из бюджета Забайкальского края, заключенного между </w:t>
      </w:r>
      <w:r w:rsidR="006672DD" w:rsidRPr="006672DD">
        <w:rPr>
          <w:rFonts w:eastAsia="Calibri"/>
          <w:sz w:val="28"/>
          <w:szCs w:val="28"/>
          <w:lang w:eastAsia="en-US"/>
        </w:rPr>
        <w:t>Министерством</w:t>
      </w:r>
      <w:r>
        <w:rPr>
          <w:rFonts w:eastAsia="Calibri"/>
          <w:sz w:val="28"/>
          <w:szCs w:val="28"/>
          <w:lang w:eastAsia="en-US"/>
        </w:rPr>
        <w:t xml:space="preserve"> и организацией (далее – соглашение о предоставлении субсидии), дополнительного соглашения к соглашению</w:t>
      </w:r>
      <w:r w:rsidR="00B3070C">
        <w:rPr>
          <w:rFonts w:eastAsia="Calibri"/>
          <w:sz w:val="28"/>
          <w:szCs w:val="28"/>
          <w:lang w:eastAsia="en-US"/>
        </w:rPr>
        <w:t xml:space="preserve"> </w:t>
      </w:r>
      <w:r w:rsidR="00B3070C" w:rsidRPr="00B3070C">
        <w:rPr>
          <w:rFonts w:eastAsia="Calibri"/>
          <w:sz w:val="28"/>
          <w:szCs w:val="28"/>
          <w:lang w:eastAsia="en-US"/>
        </w:rPr>
        <w:t>о предоставлении субсидии</w:t>
      </w:r>
      <w:r>
        <w:rPr>
          <w:rFonts w:eastAsia="Calibri"/>
          <w:sz w:val="28"/>
          <w:szCs w:val="28"/>
          <w:lang w:eastAsia="en-US"/>
        </w:rPr>
        <w:t xml:space="preserve"> (при необходимости).</w:t>
      </w:r>
    </w:p>
    <w:p w:rsidR="005E55AB" w:rsidRDefault="005E55AB" w:rsidP="005E55AB">
      <w:pPr>
        <w:ind w:firstLine="708"/>
        <w:jc w:val="both"/>
        <w:rPr>
          <w:rFonts w:eastAsia="Calibri"/>
          <w:sz w:val="28"/>
          <w:szCs w:val="28"/>
          <w:lang w:eastAsia="en-US"/>
        </w:rPr>
      </w:pPr>
      <w:r>
        <w:rPr>
          <w:rFonts w:eastAsia="Calibri"/>
          <w:sz w:val="28"/>
          <w:szCs w:val="28"/>
          <w:lang w:eastAsia="en-US"/>
        </w:rPr>
        <w:t>Соглашение</w:t>
      </w:r>
      <w:r w:rsidR="004C316F">
        <w:rPr>
          <w:rFonts w:eastAsia="Calibri"/>
          <w:sz w:val="28"/>
          <w:szCs w:val="28"/>
          <w:lang w:eastAsia="en-US"/>
        </w:rPr>
        <w:t xml:space="preserve"> о предоставлении субсидии</w:t>
      </w:r>
      <w:r>
        <w:rPr>
          <w:rFonts w:eastAsia="Calibri"/>
          <w:sz w:val="28"/>
          <w:szCs w:val="28"/>
          <w:lang w:eastAsia="en-US"/>
        </w:rPr>
        <w:t>, дополнительное соглашение к соглашению</w:t>
      </w:r>
      <w:r w:rsidR="004C316F">
        <w:rPr>
          <w:rFonts w:eastAsia="Calibri"/>
          <w:sz w:val="28"/>
          <w:szCs w:val="28"/>
          <w:lang w:eastAsia="en-US"/>
        </w:rPr>
        <w:t xml:space="preserve"> о предоставлении субсидии</w:t>
      </w:r>
      <w:r>
        <w:rPr>
          <w:rFonts w:eastAsia="Calibri"/>
          <w:sz w:val="28"/>
          <w:szCs w:val="28"/>
          <w:lang w:eastAsia="en-US"/>
        </w:rPr>
        <w:t xml:space="preserve">, в том числе дополнительное соглашение о расторжении соглашения </w:t>
      </w:r>
      <w:r w:rsidR="004C316F">
        <w:rPr>
          <w:rFonts w:eastAsia="Calibri"/>
          <w:sz w:val="28"/>
          <w:szCs w:val="28"/>
          <w:lang w:eastAsia="en-US"/>
        </w:rPr>
        <w:t xml:space="preserve">о предоставлении субсидии </w:t>
      </w:r>
      <w:r>
        <w:rPr>
          <w:rFonts w:eastAsia="Calibri"/>
          <w:sz w:val="28"/>
          <w:szCs w:val="28"/>
          <w:lang w:eastAsia="en-US"/>
        </w:rPr>
        <w:t>(при необходимости), заключаются в соответствии с типовой формой, установленной Министерством финансов Забайкальского края.</w:t>
      </w:r>
    </w:p>
    <w:p w:rsidR="005E55AB" w:rsidRDefault="005E55AB" w:rsidP="005E55AB">
      <w:pPr>
        <w:ind w:firstLine="708"/>
        <w:jc w:val="both"/>
        <w:rPr>
          <w:rFonts w:eastAsia="Calibri"/>
          <w:sz w:val="28"/>
          <w:szCs w:val="28"/>
          <w:lang w:eastAsia="en-US"/>
        </w:rPr>
      </w:pPr>
      <w:r>
        <w:rPr>
          <w:rFonts w:eastAsia="Calibri"/>
          <w:sz w:val="28"/>
          <w:szCs w:val="28"/>
          <w:lang w:eastAsia="en-US"/>
        </w:rPr>
        <w:t xml:space="preserve">В случае увеличения </w:t>
      </w:r>
      <w:r w:rsidR="006672DD" w:rsidRPr="006672DD">
        <w:rPr>
          <w:rFonts w:eastAsia="Calibri"/>
          <w:sz w:val="28"/>
          <w:szCs w:val="28"/>
          <w:lang w:eastAsia="en-US"/>
        </w:rPr>
        <w:t>Министерств</w:t>
      </w:r>
      <w:r w:rsidR="006672DD">
        <w:rPr>
          <w:rFonts w:eastAsia="Calibri"/>
          <w:sz w:val="28"/>
          <w:szCs w:val="28"/>
          <w:lang w:eastAsia="en-US"/>
        </w:rPr>
        <w:t>у</w:t>
      </w:r>
      <w:r>
        <w:rPr>
          <w:rFonts w:eastAsia="Calibri"/>
          <w:sz w:val="28"/>
          <w:szCs w:val="28"/>
          <w:lang w:eastAsia="en-US"/>
        </w:rPr>
        <w:t xml:space="preserve"> в течение </w:t>
      </w:r>
      <w:r w:rsidR="00C96362">
        <w:rPr>
          <w:rFonts w:eastAsia="Calibri"/>
          <w:sz w:val="28"/>
          <w:szCs w:val="28"/>
          <w:lang w:eastAsia="en-US"/>
        </w:rPr>
        <w:t xml:space="preserve">текущего </w:t>
      </w:r>
      <w:r>
        <w:rPr>
          <w:rFonts w:eastAsia="Calibri"/>
          <w:sz w:val="28"/>
          <w:szCs w:val="28"/>
          <w:lang w:eastAsia="en-US"/>
        </w:rPr>
        <w:t xml:space="preserve">финансового года бюджетных ассигнований на предоставление субсидий за счет их перераспределения </w:t>
      </w:r>
      <w:r w:rsidR="006672DD" w:rsidRPr="006672DD">
        <w:rPr>
          <w:rFonts w:eastAsia="Calibri"/>
          <w:sz w:val="28"/>
          <w:szCs w:val="28"/>
          <w:lang w:eastAsia="en-US"/>
        </w:rPr>
        <w:t>Министерство</w:t>
      </w:r>
      <w:r>
        <w:rPr>
          <w:rFonts w:eastAsia="Calibri"/>
          <w:sz w:val="28"/>
          <w:szCs w:val="28"/>
          <w:lang w:eastAsia="en-US"/>
        </w:rPr>
        <w:t xml:space="preserve"> в течение 2 рабочих дней со дня доведения указанных лимитов уведомляет организации, с которыми заключено соглашение о предоставлении субсиди</w:t>
      </w:r>
      <w:r w:rsidR="00CB1736">
        <w:rPr>
          <w:rFonts w:eastAsia="Calibri"/>
          <w:sz w:val="28"/>
          <w:szCs w:val="28"/>
          <w:lang w:eastAsia="en-US"/>
        </w:rPr>
        <w:t>и</w:t>
      </w:r>
      <w:r w:rsidR="00823742">
        <w:rPr>
          <w:rFonts w:eastAsia="Calibri"/>
          <w:sz w:val="28"/>
          <w:szCs w:val="28"/>
          <w:lang w:eastAsia="en-US"/>
        </w:rPr>
        <w:t>,</w:t>
      </w:r>
      <w:r>
        <w:rPr>
          <w:rFonts w:eastAsia="Calibri"/>
          <w:sz w:val="28"/>
          <w:szCs w:val="28"/>
          <w:lang w:eastAsia="en-US"/>
        </w:rPr>
        <w:t xml:space="preserve"> об увеличении бюджетных ассигнований и приведении размера субсиди</w:t>
      </w:r>
      <w:r w:rsidR="00CB1736">
        <w:rPr>
          <w:rFonts w:eastAsia="Calibri"/>
          <w:sz w:val="28"/>
          <w:szCs w:val="28"/>
          <w:lang w:eastAsia="en-US"/>
        </w:rPr>
        <w:t>й</w:t>
      </w:r>
      <w:r>
        <w:rPr>
          <w:rFonts w:eastAsia="Calibri"/>
          <w:sz w:val="28"/>
          <w:szCs w:val="28"/>
          <w:lang w:eastAsia="en-US"/>
        </w:rPr>
        <w:t xml:space="preserve"> в </w:t>
      </w:r>
      <w:r w:rsidRPr="00B3070C">
        <w:rPr>
          <w:rFonts w:eastAsia="Calibri"/>
          <w:sz w:val="28"/>
          <w:szCs w:val="28"/>
          <w:lang w:eastAsia="en-US"/>
        </w:rPr>
        <w:t>соответстви</w:t>
      </w:r>
      <w:r w:rsidR="00AB2E2E">
        <w:rPr>
          <w:rFonts w:eastAsia="Calibri"/>
          <w:sz w:val="28"/>
          <w:szCs w:val="28"/>
          <w:lang w:eastAsia="en-US"/>
        </w:rPr>
        <w:t>е</w:t>
      </w:r>
      <w:r w:rsidRPr="00B3070C">
        <w:rPr>
          <w:rFonts w:eastAsia="Calibri"/>
          <w:sz w:val="28"/>
          <w:szCs w:val="28"/>
          <w:lang w:eastAsia="en-US"/>
        </w:rPr>
        <w:t xml:space="preserve"> </w:t>
      </w:r>
      <w:r w:rsidR="00126F31" w:rsidRPr="00B3070C">
        <w:rPr>
          <w:rFonts w:eastAsia="Calibri"/>
          <w:sz w:val="28"/>
          <w:szCs w:val="28"/>
          <w:lang w:eastAsia="en-US"/>
        </w:rPr>
        <w:t xml:space="preserve">с </w:t>
      </w:r>
      <w:r w:rsidRPr="00B3070C">
        <w:rPr>
          <w:rFonts w:eastAsia="Calibri"/>
          <w:sz w:val="28"/>
          <w:szCs w:val="28"/>
          <w:lang w:eastAsia="en-US"/>
        </w:rPr>
        <w:t>пункт</w:t>
      </w:r>
      <w:r w:rsidR="00126F31" w:rsidRPr="00B3070C">
        <w:rPr>
          <w:rFonts w:eastAsia="Calibri"/>
          <w:sz w:val="28"/>
          <w:szCs w:val="28"/>
          <w:lang w:eastAsia="en-US"/>
        </w:rPr>
        <w:t>ом</w:t>
      </w:r>
      <w:r w:rsidRPr="00B3070C">
        <w:rPr>
          <w:rFonts w:eastAsia="Calibri"/>
          <w:sz w:val="28"/>
          <w:szCs w:val="28"/>
          <w:lang w:eastAsia="en-US"/>
        </w:rPr>
        <w:t xml:space="preserve"> 2</w:t>
      </w:r>
      <w:r w:rsidR="00126F31" w:rsidRPr="00B3070C">
        <w:rPr>
          <w:rFonts w:eastAsia="Calibri"/>
          <w:sz w:val="28"/>
          <w:szCs w:val="28"/>
          <w:lang w:eastAsia="en-US"/>
        </w:rPr>
        <w:t>2</w:t>
      </w:r>
      <w:r>
        <w:rPr>
          <w:rFonts w:eastAsia="Calibri"/>
          <w:sz w:val="28"/>
          <w:szCs w:val="28"/>
          <w:lang w:eastAsia="en-US"/>
        </w:rPr>
        <w:t xml:space="preserve"> настоящего Порядка с учетом доведенных лимитов. Решение оформляется дополнительным соглашением к соглашению о предоставлении субсидии.</w:t>
      </w:r>
    </w:p>
    <w:p w:rsidR="005E55AB" w:rsidRDefault="005E55AB" w:rsidP="005E55AB">
      <w:pPr>
        <w:ind w:firstLine="708"/>
        <w:jc w:val="both"/>
        <w:rPr>
          <w:rFonts w:eastAsia="Calibri"/>
          <w:sz w:val="28"/>
          <w:szCs w:val="28"/>
          <w:lang w:eastAsia="en-US"/>
        </w:rPr>
      </w:pPr>
      <w:r>
        <w:rPr>
          <w:rFonts w:eastAsia="Calibri"/>
          <w:sz w:val="28"/>
          <w:szCs w:val="28"/>
          <w:lang w:eastAsia="en-US"/>
        </w:rPr>
        <w:t xml:space="preserve">В случае уменьшения </w:t>
      </w:r>
      <w:r w:rsidR="006672DD" w:rsidRPr="006672DD">
        <w:rPr>
          <w:rFonts w:eastAsia="Calibri"/>
          <w:sz w:val="28"/>
          <w:szCs w:val="28"/>
          <w:lang w:eastAsia="en-US"/>
        </w:rPr>
        <w:t>Министерств</w:t>
      </w:r>
      <w:r w:rsidR="006672DD">
        <w:rPr>
          <w:rFonts w:eastAsia="Calibri"/>
          <w:sz w:val="28"/>
          <w:szCs w:val="28"/>
          <w:lang w:eastAsia="en-US"/>
        </w:rPr>
        <w:t>у</w:t>
      </w:r>
      <w:r>
        <w:rPr>
          <w:rFonts w:eastAsia="Calibri"/>
          <w:sz w:val="28"/>
          <w:szCs w:val="28"/>
          <w:lang w:eastAsia="en-US"/>
        </w:rPr>
        <w:t xml:space="preserve"> в течение </w:t>
      </w:r>
      <w:r w:rsidR="00C96362">
        <w:rPr>
          <w:rFonts w:eastAsia="Calibri"/>
          <w:sz w:val="28"/>
          <w:szCs w:val="28"/>
          <w:lang w:eastAsia="en-US"/>
        </w:rPr>
        <w:t xml:space="preserve">текущего </w:t>
      </w:r>
      <w:r>
        <w:rPr>
          <w:rFonts w:eastAsia="Calibri"/>
          <w:sz w:val="28"/>
          <w:szCs w:val="28"/>
          <w:lang w:eastAsia="en-US"/>
        </w:rPr>
        <w:t>финансового года бюджетных ассигнований на предоставление субсидий, приводящего к невозможности предоставления субсиди</w:t>
      </w:r>
      <w:r w:rsidR="00CB1736">
        <w:rPr>
          <w:rFonts w:eastAsia="Calibri"/>
          <w:sz w:val="28"/>
          <w:szCs w:val="28"/>
          <w:lang w:eastAsia="en-US"/>
        </w:rPr>
        <w:t xml:space="preserve">й </w:t>
      </w:r>
      <w:r>
        <w:rPr>
          <w:rFonts w:eastAsia="Calibri"/>
          <w:sz w:val="28"/>
          <w:szCs w:val="28"/>
          <w:lang w:eastAsia="en-US"/>
        </w:rPr>
        <w:t xml:space="preserve">в размере, определенном в соглашении о предоставлении субсидии, </w:t>
      </w:r>
      <w:r w:rsidR="006672DD" w:rsidRPr="006672DD">
        <w:rPr>
          <w:rFonts w:eastAsia="Calibri"/>
          <w:sz w:val="28"/>
          <w:szCs w:val="28"/>
          <w:lang w:eastAsia="en-US"/>
        </w:rPr>
        <w:t>Министерство</w:t>
      </w:r>
      <w:r>
        <w:rPr>
          <w:rFonts w:eastAsia="Calibri"/>
          <w:sz w:val="28"/>
          <w:szCs w:val="28"/>
          <w:lang w:eastAsia="en-US"/>
        </w:rPr>
        <w:t xml:space="preserve"> в течение 2 рабочих дней со дня доведения указанных лимитов согласовывает с организацией, с которой заключено соглашение о предоставлении субсиди</w:t>
      </w:r>
      <w:r w:rsidR="00CB1736">
        <w:rPr>
          <w:rFonts w:eastAsia="Calibri"/>
          <w:sz w:val="28"/>
          <w:szCs w:val="28"/>
          <w:lang w:eastAsia="en-US"/>
        </w:rPr>
        <w:t>и</w:t>
      </w:r>
      <w:r>
        <w:rPr>
          <w:rFonts w:eastAsia="Calibri"/>
          <w:sz w:val="28"/>
          <w:szCs w:val="28"/>
          <w:lang w:eastAsia="en-US"/>
        </w:rPr>
        <w:t>, новые условия соглашения, которые устанавливаются в дополнительном соглашении</w:t>
      </w:r>
      <w:r>
        <w:t xml:space="preserve"> </w:t>
      </w:r>
      <w:r>
        <w:rPr>
          <w:rFonts w:eastAsia="Calibri"/>
          <w:sz w:val="28"/>
          <w:szCs w:val="28"/>
          <w:lang w:eastAsia="en-US"/>
        </w:rPr>
        <w:t xml:space="preserve">к соглашению о предоставлении субсидии. При </w:t>
      </w:r>
      <w:proofErr w:type="spellStart"/>
      <w:r>
        <w:rPr>
          <w:rFonts w:eastAsia="Calibri"/>
          <w:sz w:val="28"/>
          <w:szCs w:val="28"/>
          <w:lang w:eastAsia="en-US"/>
        </w:rPr>
        <w:t>недостижении</w:t>
      </w:r>
      <w:proofErr w:type="spellEnd"/>
      <w:r>
        <w:rPr>
          <w:rFonts w:eastAsia="Calibri"/>
          <w:sz w:val="28"/>
          <w:szCs w:val="28"/>
          <w:lang w:eastAsia="en-US"/>
        </w:rPr>
        <w:t xml:space="preserve"> согласия по новым условиям соглашение о предоставлении субсидии расторгается.</w:t>
      </w:r>
    </w:p>
    <w:p w:rsidR="00141D75" w:rsidRDefault="00141D75" w:rsidP="005E55AB">
      <w:pPr>
        <w:ind w:firstLine="708"/>
        <w:jc w:val="both"/>
        <w:rPr>
          <w:rFonts w:eastAsia="Calibri"/>
          <w:sz w:val="28"/>
          <w:szCs w:val="28"/>
          <w:lang w:eastAsia="en-US"/>
        </w:rPr>
      </w:pPr>
      <w:r w:rsidRPr="00141D75">
        <w:rPr>
          <w:rFonts w:eastAsia="Calibri"/>
          <w:sz w:val="28"/>
          <w:szCs w:val="28"/>
          <w:lang w:eastAsia="en-US"/>
        </w:rPr>
        <w:t>В случае</w:t>
      </w:r>
      <w:r w:rsidR="00F871C0">
        <w:rPr>
          <w:rFonts w:eastAsia="Calibri"/>
          <w:sz w:val="28"/>
          <w:szCs w:val="28"/>
          <w:lang w:eastAsia="en-US"/>
        </w:rPr>
        <w:t xml:space="preserve"> если Законом Забайкальского края о бюджете Забайкальского края на текущий финансовый год по состоянию на 1 сентября текущего года не предусмотрены бюджетные ассигнования </w:t>
      </w:r>
      <w:r w:rsidR="00F871C0" w:rsidRPr="00F871C0">
        <w:rPr>
          <w:rFonts w:eastAsia="Calibri"/>
          <w:sz w:val="28"/>
          <w:szCs w:val="28"/>
          <w:lang w:eastAsia="en-US"/>
        </w:rPr>
        <w:t>на предоставление субсидий</w:t>
      </w:r>
      <w:r w:rsidR="002C373F">
        <w:rPr>
          <w:rFonts w:eastAsia="Calibri"/>
          <w:sz w:val="28"/>
          <w:szCs w:val="28"/>
          <w:lang w:eastAsia="en-US"/>
        </w:rPr>
        <w:t>,</w:t>
      </w:r>
      <w:r w:rsidR="00F871C0">
        <w:rPr>
          <w:rFonts w:eastAsia="Calibri"/>
          <w:sz w:val="28"/>
          <w:szCs w:val="28"/>
          <w:lang w:eastAsia="en-US"/>
        </w:rPr>
        <w:t xml:space="preserve"> и</w:t>
      </w:r>
      <w:r w:rsidRPr="00141D75">
        <w:rPr>
          <w:rFonts w:eastAsia="Calibri"/>
          <w:sz w:val="28"/>
          <w:szCs w:val="28"/>
          <w:lang w:eastAsia="en-US"/>
        </w:rPr>
        <w:t xml:space="preserve"> отсутстви</w:t>
      </w:r>
      <w:r w:rsidR="00F871C0">
        <w:rPr>
          <w:rFonts w:eastAsia="Calibri"/>
          <w:sz w:val="28"/>
          <w:szCs w:val="28"/>
          <w:lang w:eastAsia="en-US"/>
        </w:rPr>
        <w:t>е</w:t>
      </w:r>
      <w:r w:rsidRPr="00141D75">
        <w:rPr>
          <w:rFonts w:eastAsia="Calibri"/>
          <w:sz w:val="28"/>
          <w:szCs w:val="28"/>
          <w:lang w:eastAsia="en-US"/>
        </w:rPr>
        <w:t xml:space="preserve"> бюджетных ассигнований на предоставление субсидий привод</w:t>
      </w:r>
      <w:r w:rsidR="00F871C0">
        <w:rPr>
          <w:rFonts w:eastAsia="Calibri"/>
          <w:sz w:val="28"/>
          <w:szCs w:val="28"/>
          <w:lang w:eastAsia="en-US"/>
        </w:rPr>
        <w:t xml:space="preserve">ит </w:t>
      </w:r>
      <w:r w:rsidRPr="00141D75">
        <w:rPr>
          <w:rFonts w:eastAsia="Calibri"/>
          <w:sz w:val="28"/>
          <w:szCs w:val="28"/>
          <w:lang w:eastAsia="en-US"/>
        </w:rPr>
        <w:t>к невозможности предоставления субсидий, субсидии не предоставляются</w:t>
      </w:r>
      <w:r w:rsidR="00975D6C">
        <w:rPr>
          <w:rFonts w:eastAsia="Calibri"/>
          <w:sz w:val="28"/>
          <w:szCs w:val="28"/>
          <w:lang w:eastAsia="en-US"/>
        </w:rPr>
        <w:t>,</w:t>
      </w:r>
      <w:r w:rsidRPr="00141D75">
        <w:rPr>
          <w:rFonts w:eastAsia="Calibri"/>
          <w:sz w:val="28"/>
          <w:szCs w:val="28"/>
          <w:lang w:eastAsia="en-US"/>
        </w:rPr>
        <w:t xml:space="preserve"> и отбор организаций для предоставления субсидий не проводится.</w:t>
      </w:r>
    </w:p>
    <w:p w:rsidR="002C373F" w:rsidRDefault="005E55AB" w:rsidP="005E55AB">
      <w:pPr>
        <w:ind w:firstLine="708"/>
        <w:jc w:val="both"/>
        <w:rPr>
          <w:rFonts w:eastAsia="Calibri"/>
          <w:sz w:val="28"/>
          <w:szCs w:val="28"/>
          <w:lang w:eastAsia="en-US"/>
        </w:rPr>
      </w:pPr>
      <w:r>
        <w:rPr>
          <w:sz w:val="28"/>
          <w:szCs w:val="28"/>
        </w:rPr>
        <w:t xml:space="preserve">4. </w:t>
      </w:r>
      <w:r w:rsidR="002C373F" w:rsidRPr="002C373F">
        <w:rPr>
          <w:rFonts w:eastAsia="Calibri"/>
          <w:sz w:val="28"/>
          <w:szCs w:val="28"/>
          <w:lang w:eastAsia="en-US"/>
        </w:rPr>
        <w:t xml:space="preserve">Сведения о субсидиях размещаются на едином портале бюджетной системы Российской Федерации в информационно-телекоммуникационной </w:t>
      </w:r>
      <w:r w:rsidR="002C373F" w:rsidRPr="002C373F">
        <w:rPr>
          <w:rFonts w:eastAsia="Calibri"/>
          <w:sz w:val="28"/>
          <w:szCs w:val="28"/>
          <w:lang w:eastAsia="en-US"/>
        </w:rPr>
        <w:lastRenderedPageBreak/>
        <w:t>сети «Интернет» в разделе единого портала «Бюджет» не позднее 15-го рабочего дня, следующего за днем принятия Закона Забайкальского края о бюджете Забайкальского края, Закона Забайкальского края о внесении изменений в Закон Забайкальского края о бюджете Забайкальского края.</w:t>
      </w:r>
    </w:p>
    <w:p w:rsidR="005E55AB" w:rsidRDefault="005E55AB" w:rsidP="005E55AB">
      <w:pPr>
        <w:ind w:firstLine="708"/>
        <w:jc w:val="both"/>
        <w:rPr>
          <w:sz w:val="28"/>
          <w:szCs w:val="28"/>
        </w:rPr>
      </w:pPr>
      <w:r>
        <w:rPr>
          <w:sz w:val="28"/>
          <w:szCs w:val="28"/>
        </w:rPr>
        <w:t xml:space="preserve">5. В целях предоставления организациям субсидий </w:t>
      </w:r>
      <w:r w:rsidR="006672DD" w:rsidRPr="006672DD">
        <w:rPr>
          <w:sz w:val="28"/>
          <w:szCs w:val="28"/>
        </w:rPr>
        <w:t>Министерство</w:t>
      </w:r>
      <w:r>
        <w:rPr>
          <w:sz w:val="28"/>
          <w:szCs w:val="28"/>
        </w:rPr>
        <w:t xml:space="preserve"> проводит отбор организаций путем проведения запроса предложений (далее</w:t>
      </w:r>
      <w:r w:rsidR="001C6693">
        <w:rPr>
          <w:sz w:val="28"/>
          <w:szCs w:val="28"/>
        </w:rPr>
        <w:t> </w:t>
      </w:r>
      <w:r>
        <w:rPr>
          <w:sz w:val="28"/>
          <w:szCs w:val="28"/>
        </w:rPr>
        <w:t xml:space="preserve">– отбор), который осуществляется </w:t>
      </w:r>
      <w:r w:rsidR="006672DD" w:rsidRPr="006672DD">
        <w:rPr>
          <w:sz w:val="28"/>
          <w:szCs w:val="28"/>
        </w:rPr>
        <w:t>Министерством</w:t>
      </w:r>
      <w:r>
        <w:rPr>
          <w:sz w:val="28"/>
          <w:szCs w:val="28"/>
        </w:rPr>
        <w:t xml:space="preserve"> на основании заявок, направленных организациями для участия в отборе (далее – заявки), </w:t>
      </w:r>
      <w:r w:rsidRPr="00B3070C">
        <w:rPr>
          <w:sz w:val="28"/>
          <w:szCs w:val="28"/>
        </w:rPr>
        <w:t>исходя из соответствия организаци</w:t>
      </w:r>
      <w:r w:rsidR="00B3070C">
        <w:rPr>
          <w:sz w:val="28"/>
          <w:szCs w:val="28"/>
        </w:rPr>
        <w:t>й</w:t>
      </w:r>
      <w:r w:rsidRPr="00B3070C">
        <w:rPr>
          <w:sz w:val="28"/>
          <w:szCs w:val="28"/>
        </w:rPr>
        <w:t xml:space="preserve"> </w:t>
      </w:r>
      <w:r w:rsidR="00EB6B57" w:rsidRPr="00B3070C">
        <w:rPr>
          <w:sz w:val="28"/>
          <w:szCs w:val="28"/>
        </w:rPr>
        <w:t>категории</w:t>
      </w:r>
      <w:r w:rsidR="00AC4295">
        <w:rPr>
          <w:sz w:val="28"/>
          <w:szCs w:val="28"/>
        </w:rPr>
        <w:t xml:space="preserve"> и</w:t>
      </w:r>
      <w:r w:rsidR="00EB6B57" w:rsidRPr="00B3070C">
        <w:rPr>
          <w:sz w:val="28"/>
          <w:szCs w:val="28"/>
        </w:rPr>
        <w:t xml:space="preserve"> </w:t>
      </w:r>
      <w:r w:rsidRPr="00B3070C">
        <w:rPr>
          <w:sz w:val="28"/>
          <w:szCs w:val="28"/>
        </w:rPr>
        <w:t>требованиям отбора</w:t>
      </w:r>
      <w:r w:rsidR="00EB6B57" w:rsidRPr="00B3070C">
        <w:rPr>
          <w:sz w:val="28"/>
          <w:szCs w:val="28"/>
        </w:rPr>
        <w:t>, установленным пунктом 7 настоящего Порядка,</w:t>
      </w:r>
      <w:r>
        <w:rPr>
          <w:sz w:val="28"/>
          <w:szCs w:val="28"/>
        </w:rPr>
        <w:t xml:space="preserve"> </w:t>
      </w:r>
      <w:r w:rsidR="00210989">
        <w:rPr>
          <w:sz w:val="28"/>
          <w:szCs w:val="28"/>
        </w:rPr>
        <w:t xml:space="preserve">а также </w:t>
      </w:r>
      <w:r>
        <w:rPr>
          <w:sz w:val="28"/>
          <w:szCs w:val="28"/>
        </w:rPr>
        <w:t xml:space="preserve">очередности поступления заявок. </w:t>
      </w:r>
    </w:p>
    <w:p w:rsidR="005E55AB" w:rsidRDefault="005E55AB" w:rsidP="005E55AB">
      <w:pPr>
        <w:ind w:firstLine="708"/>
        <w:jc w:val="both"/>
        <w:rPr>
          <w:sz w:val="28"/>
          <w:szCs w:val="28"/>
        </w:rPr>
      </w:pPr>
      <w:r>
        <w:rPr>
          <w:rFonts w:eastAsia="Calibri"/>
          <w:sz w:val="28"/>
          <w:szCs w:val="28"/>
          <w:lang w:eastAsia="en-US"/>
        </w:rPr>
        <w:t xml:space="preserve">6. Цель предоставления субсидий – возмещение части затрат </w:t>
      </w:r>
      <w:r w:rsidR="006C5D58">
        <w:rPr>
          <w:rFonts w:eastAsia="Calibri"/>
          <w:sz w:val="28"/>
          <w:szCs w:val="28"/>
          <w:lang w:eastAsia="en-US"/>
        </w:rPr>
        <w:t xml:space="preserve">организациям </w:t>
      </w:r>
      <w:r>
        <w:rPr>
          <w:rFonts w:eastAsia="Calibri"/>
          <w:sz w:val="28"/>
          <w:szCs w:val="28"/>
          <w:lang w:eastAsia="en-US"/>
        </w:rPr>
        <w:t>в связи с оказанием полиграфических услуг</w:t>
      </w:r>
      <w:r>
        <w:rPr>
          <w:sz w:val="28"/>
          <w:szCs w:val="28"/>
        </w:rPr>
        <w:t>.</w:t>
      </w:r>
    </w:p>
    <w:p w:rsidR="005E55AB" w:rsidRDefault="005E55AB" w:rsidP="005E55AB">
      <w:pPr>
        <w:ind w:firstLine="708"/>
        <w:jc w:val="both"/>
        <w:rPr>
          <w:rFonts w:eastAsia="Calibri"/>
          <w:color w:val="000000"/>
          <w:sz w:val="28"/>
          <w:szCs w:val="28"/>
          <w:lang w:eastAsia="en-US"/>
        </w:rPr>
      </w:pPr>
      <w:r>
        <w:rPr>
          <w:rFonts w:eastAsia="Calibri"/>
          <w:sz w:val="28"/>
          <w:szCs w:val="28"/>
          <w:lang w:eastAsia="en-US"/>
        </w:rPr>
        <w:t>7. </w:t>
      </w:r>
      <w:r w:rsidR="00DC3A65" w:rsidRPr="00DC3A65">
        <w:rPr>
          <w:rFonts w:eastAsia="Calibri"/>
          <w:sz w:val="28"/>
          <w:szCs w:val="28"/>
          <w:lang w:eastAsia="en-US"/>
        </w:rPr>
        <w:t>К категории получател</w:t>
      </w:r>
      <w:r w:rsidR="00E7591D">
        <w:rPr>
          <w:rFonts w:eastAsia="Calibri"/>
          <w:sz w:val="28"/>
          <w:szCs w:val="28"/>
          <w:lang w:eastAsia="en-US"/>
        </w:rPr>
        <w:t>ей</w:t>
      </w:r>
      <w:r w:rsidR="00DC3A65" w:rsidRPr="00DC3A65">
        <w:rPr>
          <w:rFonts w:eastAsia="Calibri"/>
          <w:sz w:val="28"/>
          <w:szCs w:val="28"/>
          <w:lang w:eastAsia="en-US"/>
        </w:rPr>
        <w:t xml:space="preserve"> субсиди</w:t>
      </w:r>
      <w:r w:rsidR="00DC3A65">
        <w:rPr>
          <w:rFonts w:eastAsia="Calibri"/>
          <w:sz w:val="28"/>
          <w:szCs w:val="28"/>
          <w:lang w:eastAsia="en-US"/>
        </w:rPr>
        <w:t>й</w:t>
      </w:r>
      <w:r w:rsidR="00DC3A65" w:rsidRPr="00DC3A65">
        <w:rPr>
          <w:rFonts w:eastAsia="Calibri"/>
          <w:sz w:val="28"/>
          <w:szCs w:val="28"/>
          <w:lang w:eastAsia="en-US"/>
        </w:rPr>
        <w:t xml:space="preserve"> относятся организации, соответствующие </w:t>
      </w:r>
      <w:r>
        <w:rPr>
          <w:color w:val="000000"/>
          <w:sz w:val="28"/>
          <w:szCs w:val="28"/>
        </w:rPr>
        <w:t xml:space="preserve">на 1 октября </w:t>
      </w:r>
      <w:r w:rsidR="00E107DE">
        <w:rPr>
          <w:color w:val="000000"/>
          <w:sz w:val="28"/>
          <w:szCs w:val="28"/>
        </w:rPr>
        <w:t>текущего</w:t>
      </w:r>
      <w:r>
        <w:rPr>
          <w:color w:val="000000"/>
          <w:sz w:val="28"/>
          <w:szCs w:val="28"/>
        </w:rPr>
        <w:t xml:space="preserve"> года</w:t>
      </w:r>
      <w:r>
        <w:rPr>
          <w:rFonts w:eastAsia="Calibri"/>
          <w:color w:val="000000"/>
          <w:sz w:val="28"/>
          <w:szCs w:val="28"/>
          <w:lang w:eastAsia="en-US"/>
        </w:rPr>
        <w:t xml:space="preserve"> следующим требованиям:</w:t>
      </w:r>
    </w:p>
    <w:p w:rsidR="005E55AB" w:rsidRDefault="005E55AB" w:rsidP="005E55AB">
      <w:pPr>
        <w:ind w:firstLine="708"/>
        <w:jc w:val="both"/>
        <w:rPr>
          <w:rFonts w:eastAsia="Calibri"/>
          <w:color w:val="000000"/>
          <w:sz w:val="28"/>
          <w:szCs w:val="28"/>
          <w:lang w:eastAsia="en-US"/>
        </w:rPr>
      </w:pPr>
      <w:r>
        <w:rPr>
          <w:rFonts w:eastAsia="Calibri"/>
          <w:color w:val="000000"/>
          <w:sz w:val="28"/>
          <w:szCs w:val="28"/>
          <w:lang w:eastAsia="en-US"/>
        </w:rPr>
        <w:t>1) осуществляют свою деятельность на территории Забайкальского края;</w:t>
      </w:r>
    </w:p>
    <w:p w:rsidR="005E55AB" w:rsidRDefault="005E55AB" w:rsidP="005E55AB">
      <w:pPr>
        <w:ind w:firstLine="708"/>
        <w:jc w:val="both"/>
        <w:rPr>
          <w:rFonts w:eastAsia="Calibri"/>
          <w:color w:val="000000"/>
          <w:sz w:val="28"/>
          <w:szCs w:val="28"/>
          <w:lang w:eastAsia="en-US"/>
        </w:rPr>
      </w:pPr>
      <w:r>
        <w:rPr>
          <w:rFonts w:eastAsia="Calibri"/>
          <w:color w:val="000000"/>
          <w:sz w:val="28"/>
          <w:szCs w:val="28"/>
          <w:lang w:eastAsia="en-US"/>
        </w:rPr>
        <w:t>2) имеют свидетельство о регистрации средства массовой информации;</w:t>
      </w:r>
    </w:p>
    <w:p w:rsidR="005E55AB" w:rsidRDefault="005E55AB" w:rsidP="005E55AB">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3) осуществляют производство и выпуск периодического печ</w:t>
      </w:r>
      <w:r w:rsidR="004D4635">
        <w:rPr>
          <w:rFonts w:eastAsia="Calibri"/>
          <w:color w:val="000000"/>
          <w:sz w:val="28"/>
          <w:szCs w:val="28"/>
          <w:lang w:eastAsia="en-US"/>
        </w:rPr>
        <w:t xml:space="preserve">атного издания сроком </w:t>
      </w:r>
      <w:r w:rsidR="004D4635" w:rsidRPr="0012515F">
        <w:rPr>
          <w:rFonts w:eastAsia="Calibri"/>
          <w:color w:val="000000"/>
          <w:sz w:val="28"/>
          <w:szCs w:val="28"/>
          <w:lang w:eastAsia="en-US"/>
        </w:rPr>
        <w:t>не менее 5</w:t>
      </w:r>
      <w:r w:rsidRPr="0012515F">
        <w:rPr>
          <w:rFonts w:eastAsia="Calibri"/>
          <w:color w:val="000000"/>
          <w:sz w:val="28"/>
          <w:szCs w:val="28"/>
          <w:lang w:eastAsia="en-US"/>
        </w:rPr>
        <w:t xml:space="preserve"> лет;</w:t>
      </w:r>
    </w:p>
    <w:p w:rsidR="005E55AB" w:rsidRDefault="005E55AB" w:rsidP="005E55AB">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4) не имеют нарушений законодательства о средствах массовой информации в текущем году;</w:t>
      </w:r>
    </w:p>
    <w:p w:rsidR="00086043" w:rsidRDefault="005E55AB" w:rsidP="005E55AB">
      <w:pPr>
        <w:ind w:firstLine="708"/>
        <w:jc w:val="both"/>
        <w:rPr>
          <w:color w:val="000000"/>
          <w:sz w:val="28"/>
          <w:szCs w:val="28"/>
        </w:rPr>
      </w:pPr>
      <w:r>
        <w:rPr>
          <w:color w:val="000000"/>
          <w:sz w:val="28"/>
          <w:szCs w:val="28"/>
        </w:rPr>
        <w:t xml:space="preserve">5) </w:t>
      </w:r>
      <w:r w:rsidR="00086043" w:rsidRPr="00086043">
        <w:rPr>
          <w:color w:val="000000"/>
          <w:sz w:val="28"/>
          <w:szCs w:val="28"/>
        </w:rPr>
        <w:t xml:space="preserve">не </w:t>
      </w:r>
      <w:r w:rsidR="00086043">
        <w:rPr>
          <w:color w:val="000000"/>
          <w:sz w:val="28"/>
          <w:szCs w:val="28"/>
        </w:rPr>
        <w:t xml:space="preserve">являются </w:t>
      </w:r>
      <w:r w:rsidR="00086043" w:rsidRPr="00086043">
        <w:rPr>
          <w:color w:val="000000"/>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086043" w:rsidRPr="00086043">
        <w:rPr>
          <w:color w:val="000000"/>
          <w:sz w:val="28"/>
          <w:szCs w:val="28"/>
        </w:rPr>
        <w:t>офшорного</w:t>
      </w:r>
      <w:proofErr w:type="spellEnd"/>
      <w:r w:rsidR="00086043" w:rsidRPr="00086043">
        <w:rPr>
          <w:color w:val="000000"/>
          <w:sz w:val="28"/>
          <w:szCs w:val="28"/>
        </w:rPr>
        <w:t xml:space="preserve">) владения активами в Российской Федерации (далее - </w:t>
      </w:r>
      <w:proofErr w:type="spellStart"/>
      <w:r w:rsidR="00086043" w:rsidRPr="00086043">
        <w:rPr>
          <w:color w:val="000000"/>
          <w:sz w:val="28"/>
          <w:szCs w:val="28"/>
        </w:rPr>
        <w:t>офшорные</w:t>
      </w:r>
      <w:proofErr w:type="spellEnd"/>
      <w:r w:rsidR="00086043" w:rsidRPr="00086043">
        <w:rPr>
          <w:color w:val="000000"/>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российских юридических лиц не учитывается прямое и (или) косвенное участие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086043" w:rsidRPr="00086043">
        <w:rPr>
          <w:color w:val="000000"/>
          <w:sz w:val="28"/>
          <w:szCs w:val="28"/>
        </w:rPr>
        <w:t>офшорных</w:t>
      </w:r>
      <w:proofErr w:type="spellEnd"/>
      <w:r w:rsidR="00086043" w:rsidRPr="00086043">
        <w:rPr>
          <w:color w:val="000000"/>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5E55AB" w:rsidRDefault="005E55AB" w:rsidP="005E55AB">
      <w:pPr>
        <w:ind w:firstLine="708"/>
        <w:jc w:val="both"/>
        <w:rPr>
          <w:color w:val="000000"/>
          <w:sz w:val="28"/>
          <w:szCs w:val="28"/>
        </w:rPr>
      </w:pPr>
      <w:r>
        <w:rPr>
          <w:color w:val="000000"/>
          <w:sz w:val="28"/>
          <w:szCs w:val="28"/>
        </w:rPr>
        <w:t>6) не получают средства из бюджета Забайкальского края на основании иных нормативных правовых актов на цель, установленную пунктом 6 настоящего Порядка;</w:t>
      </w:r>
    </w:p>
    <w:p w:rsidR="005E55AB" w:rsidRDefault="005E55AB" w:rsidP="00086043">
      <w:pPr>
        <w:ind w:firstLine="708"/>
        <w:jc w:val="both"/>
        <w:rPr>
          <w:color w:val="000000"/>
          <w:sz w:val="28"/>
          <w:szCs w:val="28"/>
        </w:rPr>
      </w:pPr>
      <w:r>
        <w:rPr>
          <w:sz w:val="28"/>
          <w:szCs w:val="28"/>
        </w:rPr>
        <w:t xml:space="preserve">7) </w:t>
      </w:r>
      <w:r>
        <w:rPr>
          <w:color w:val="000000"/>
          <w:sz w:val="28"/>
          <w:szCs w:val="28"/>
        </w:rPr>
        <w:t xml:space="preserve">не имеют неисполненную обязанность по уплате налогов, сборов, страховых взносов, пеней, штрафов, процентов, подлежащих уплате в </w:t>
      </w:r>
      <w:r>
        <w:rPr>
          <w:color w:val="000000"/>
          <w:sz w:val="28"/>
          <w:szCs w:val="28"/>
        </w:rPr>
        <w:lastRenderedPageBreak/>
        <w:t>соответствии с законодательством Российской Федерации о налогах и сборах.</w:t>
      </w:r>
    </w:p>
    <w:p w:rsidR="005E55AB" w:rsidRDefault="005E55AB" w:rsidP="005E55AB">
      <w:pPr>
        <w:pStyle w:val="ConsPlusNormal0"/>
        <w:ind w:firstLine="708"/>
        <w:jc w:val="both"/>
        <w:rPr>
          <w:rFonts w:eastAsia="Calibri"/>
          <w:sz w:val="28"/>
          <w:szCs w:val="28"/>
        </w:rPr>
      </w:pPr>
      <w:r>
        <w:rPr>
          <w:rFonts w:cs="Times New Roman"/>
          <w:sz w:val="28"/>
          <w:szCs w:val="28"/>
        </w:rPr>
        <w:t xml:space="preserve">8. </w:t>
      </w:r>
      <w:r>
        <w:rPr>
          <w:rFonts w:eastAsia="Calibri" w:cs="Times New Roman"/>
          <w:sz w:val="28"/>
          <w:szCs w:val="28"/>
        </w:rPr>
        <w:t>Предоставление субсидий организациям осуществляется при</w:t>
      </w:r>
      <w:r w:rsidR="006C2653">
        <w:rPr>
          <w:rFonts w:eastAsia="Calibri" w:cs="Times New Roman"/>
          <w:sz w:val="28"/>
          <w:szCs w:val="28"/>
        </w:rPr>
        <w:t xml:space="preserve"> </w:t>
      </w:r>
      <w:r w:rsidR="006C2653" w:rsidRPr="006C2653">
        <w:rPr>
          <w:rFonts w:eastAsia="Calibri" w:cs="Times New Roman"/>
          <w:sz w:val="28"/>
          <w:szCs w:val="28"/>
        </w:rPr>
        <w:t>согласии организаци</w:t>
      </w:r>
      <w:r w:rsidR="004C316F">
        <w:rPr>
          <w:rFonts w:eastAsia="Calibri" w:cs="Times New Roman"/>
          <w:sz w:val="28"/>
          <w:szCs w:val="28"/>
        </w:rPr>
        <w:t>й</w:t>
      </w:r>
      <w:r w:rsidR="006C2653" w:rsidRPr="006C2653">
        <w:rPr>
          <w:rFonts w:eastAsia="Calibri" w:cs="Times New Roman"/>
          <w:sz w:val="28"/>
          <w:szCs w:val="28"/>
        </w:rPr>
        <w:t xml:space="preserve"> на осуществление </w:t>
      </w:r>
      <w:r w:rsidR="006672DD" w:rsidRPr="006672DD">
        <w:rPr>
          <w:rFonts w:eastAsia="Calibri" w:cs="Times New Roman"/>
          <w:sz w:val="28"/>
          <w:szCs w:val="28"/>
        </w:rPr>
        <w:t>Министерством</w:t>
      </w:r>
      <w:r w:rsidR="006C2653" w:rsidRPr="006C2653">
        <w:rPr>
          <w:rFonts w:eastAsia="Calibri" w:cs="Times New Roman"/>
          <w:sz w:val="28"/>
          <w:szCs w:val="28"/>
        </w:rPr>
        <w:t xml:space="preserve"> и органами государственного финансового контроля проверок, предусмотренных </w:t>
      </w:r>
      <w:r w:rsidR="006C2653" w:rsidRPr="00B3070C">
        <w:rPr>
          <w:rFonts w:eastAsia="Calibri" w:cs="Times New Roman"/>
          <w:sz w:val="28"/>
          <w:szCs w:val="28"/>
        </w:rPr>
        <w:t>пунктом 2</w:t>
      </w:r>
      <w:r w:rsidR="00736BB4" w:rsidRPr="00B3070C">
        <w:rPr>
          <w:rFonts w:eastAsia="Calibri" w:cs="Times New Roman"/>
          <w:sz w:val="28"/>
          <w:szCs w:val="28"/>
        </w:rPr>
        <w:t>6</w:t>
      </w:r>
      <w:r w:rsidR="006C2653" w:rsidRPr="006C2653">
        <w:rPr>
          <w:rFonts w:eastAsia="Calibri" w:cs="Times New Roman"/>
          <w:sz w:val="28"/>
          <w:szCs w:val="28"/>
        </w:rPr>
        <w:t xml:space="preserve"> настоящего Порядка</w:t>
      </w:r>
      <w:r w:rsidR="006C2653">
        <w:rPr>
          <w:rFonts w:eastAsia="Calibri" w:cs="Times New Roman"/>
          <w:sz w:val="28"/>
          <w:szCs w:val="28"/>
        </w:rPr>
        <w:t>,</w:t>
      </w:r>
      <w:r w:rsidR="006C2653" w:rsidRPr="006C2653">
        <w:rPr>
          <w:rFonts w:eastAsia="Calibri" w:cs="Times New Roman"/>
          <w:sz w:val="28"/>
          <w:szCs w:val="28"/>
        </w:rPr>
        <w:t xml:space="preserve"> и при</w:t>
      </w:r>
      <w:r>
        <w:rPr>
          <w:rFonts w:eastAsia="Calibri" w:cs="Times New Roman"/>
          <w:sz w:val="28"/>
          <w:szCs w:val="28"/>
        </w:rPr>
        <w:t xml:space="preserve"> </w:t>
      </w:r>
      <w:r w:rsidR="009F6571">
        <w:rPr>
          <w:rFonts w:eastAsia="Calibri" w:cs="Times New Roman"/>
          <w:sz w:val="28"/>
          <w:szCs w:val="28"/>
        </w:rPr>
        <w:t>соблюдении</w:t>
      </w:r>
      <w:r>
        <w:rPr>
          <w:rFonts w:eastAsia="Calibri" w:cs="Times New Roman"/>
          <w:sz w:val="28"/>
          <w:szCs w:val="28"/>
        </w:rPr>
        <w:t xml:space="preserve"> </w:t>
      </w:r>
      <w:r w:rsidR="004C316F">
        <w:rPr>
          <w:rFonts w:eastAsia="Calibri" w:cs="Times New Roman"/>
          <w:sz w:val="28"/>
          <w:szCs w:val="28"/>
        </w:rPr>
        <w:t>ими</w:t>
      </w:r>
      <w:r>
        <w:rPr>
          <w:rFonts w:eastAsia="Calibri" w:cs="Times New Roman"/>
          <w:sz w:val="28"/>
          <w:szCs w:val="28"/>
        </w:rPr>
        <w:t xml:space="preserve"> одного из следующих условий:</w:t>
      </w:r>
    </w:p>
    <w:p w:rsidR="005E55AB" w:rsidRDefault="005E55AB" w:rsidP="005E55AB">
      <w:pPr>
        <w:ind w:firstLine="708"/>
        <w:jc w:val="both"/>
        <w:rPr>
          <w:rFonts w:eastAsia="Calibri"/>
          <w:sz w:val="28"/>
          <w:szCs w:val="28"/>
          <w:lang w:eastAsia="en-US"/>
        </w:rPr>
      </w:pPr>
      <w:r>
        <w:rPr>
          <w:rFonts w:eastAsia="Calibri"/>
          <w:sz w:val="28"/>
          <w:szCs w:val="28"/>
          <w:lang w:eastAsia="en-US"/>
        </w:rPr>
        <w:t>1) реализация проектов, ориентированных на детскую и подростковую аудиторию;</w:t>
      </w:r>
    </w:p>
    <w:p w:rsidR="005E55AB" w:rsidRDefault="005E55AB" w:rsidP="005E55AB">
      <w:pPr>
        <w:ind w:firstLine="708"/>
        <w:jc w:val="both"/>
        <w:rPr>
          <w:rFonts w:eastAsia="Calibri"/>
          <w:sz w:val="28"/>
          <w:szCs w:val="28"/>
          <w:lang w:eastAsia="en-US"/>
        </w:rPr>
      </w:pPr>
      <w:r>
        <w:rPr>
          <w:rFonts w:eastAsia="Calibri"/>
          <w:sz w:val="28"/>
          <w:szCs w:val="28"/>
          <w:lang w:eastAsia="en-US"/>
        </w:rPr>
        <w:t>2) социальная ориентированность периодического печатного издания (не менее двух третей объема периодического печатного издания должны быть представлены материалами общественно-политической, научной, образовательной, экономической, культурной тематики);</w:t>
      </w:r>
    </w:p>
    <w:p w:rsidR="005E55AB" w:rsidRDefault="005E55AB" w:rsidP="005E55AB">
      <w:pPr>
        <w:ind w:firstLine="708"/>
        <w:jc w:val="both"/>
        <w:rPr>
          <w:rFonts w:eastAsia="Calibri"/>
          <w:sz w:val="28"/>
          <w:szCs w:val="28"/>
          <w:lang w:eastAsia="en-US"/>
        </w:rPr>
      </w:pPr>
      <w:r>
        <w:rPr>
          <w:rFonts w:eastAsia="Calibri"/>
          <w:sz w:val="28"/>
          <w:szCs w:val="28"/>
          <w:lang w:eastAsia="en-US"/>
        </w:rPr>
        <w:t>3) освещение периодическим печатным изданием проблем людей с ограниченными возможностями здоровья;</w:t>
      </w:r>
    </w:p>
    <w:p w:rsidR="005E55AB" w:rsidRDefault="005E55AB" w:rsidP="005E55AB">
      <w:pPr>
        <w:ind w:firstLine="708"/>
        <w:jc w:val="both"/>
        <w:rPr>
          <w:rFonts w:eastAsia="Calibri"/>
          <w:sz w:val="28"/>
          <w:szCs w:val="28"/>
          <w:lang w:eastAsia="en-US"/>
        </w:rPr>
      </w:pPr>
      <w:r>
        <w:rPr>
          <w:rFonts w:eastAsia="Calibri"/>
          <w:sz w:val="28"/>
          <w:szCs w:val="28"/>
          <w:lang w:eastAsia="en-US"/>
        </w:rPr>
        <w:t>4) участие в проектах, направленных на патриотическое воспитание граждан;</w:t>
      </w:r>
    </w:p>
    <w:p w:rsidR="005E55AB" w:rsidRDefault="005E55AB" w:rsidP="005E55AB">
      <w:pPr>
        <w:ind w:firstLine="708"/>
        <w:jc w:val="both"/>
        <w:rPr>
          <w:rFonts w:eastAsia="Calibri"/>
          <w:sz w:val="28"/>
          <w:szCs w:val="28"/>
          <w:lang w:eastAsia="en-US"/>
        </w:rPr>
      </w:pPr>
      <w:r>
        <w:rPr>
          <w:rFonts w:eastAsia="Calibri"/>
          <w:sz w:val="28"/>
          <w:szCs w:val="28"/>
          <w:lang w:eastAsia="en-US"/>
        </w:rPr>
        <w:t>5) реализация проектов, направленных на укрепление института семьи и духовно-нравственных традиций семейных отношений;</w:t>
      </w:r>
    </w:p>
    <w:p w:rsidR="005E55AB" w:rsidRDefault="005E55AB" w:rsidP="005E55AB">
      <w:pPr>
        <w:ind w:firstLine="708"/>
        <w:jc w:val="both"/>
        <w:rPr>
          <w:rFonts w:eastAsia="Calibri"/>
          <w:sz w:val="28"/>
          <w:szCs w:val="28"/>
          <w:lang w:eastAsia="en-US"/>
        </w:rPr>
      </w:pPr>
      <w:r>
        <w:rPr>
          <w:rFonts w:eastAsia="Calibri"/>
          <w:sz w:val="28"/>
          <w:szCs w:val="28"/>
          <w:lang w:eastAsia="en-US"/>
        </w:rPr>
        <w:t>6) реализация проектов, направленных на пропаганду здорового образа жизни;</w:t>
      </w:r>
    </w:p>
    <w:p w:rsidR="005E55AB" w:rsidRDefault="005E55AB" w:rsidP="005E55AB">
      <w:pPr>
        <w:ind w:firstLine="708"/>
        <w:jc w:val="both"/>
        <w:rPr>
          <w:rFonts w:eastAsia="Calibri"/>
          <w:sz w:val="28"/>
          <w:szCs w:val="28"/>
          <w:lang w:eastAsia="en-US"/>
        </w:rPr>
      </w:pPr>
      <w:r>
        <w:rPr>
          <w:rFonts w:eastAsia="Calibri"/>
          <w:sz w:val="28"/>
          <w:szCs w:val="28"/>
          <w:lang w:eastAsia="en-US"/>
        </w:rPr>
        <w:t>7) освещение периодическим печатным изданием вопросов национальной и религиозной толерантности и борьбы с экстремизмом.</w:t>
      </w:r>
    </w:p>
    <w:p w:rsidR="005E55AB" w:rsidRDefault="005E55AB" w:rsidP="005E55AB">
      <w:pPr>
        <w:ind w:firstLine="708"/>
        <w:jc w:val="both"/>
        <w:rPr>
          <w:sz w:val="28"/>
          <w:szCs w:val="28"/>
        </w:rPr>
      </w:pPr>
      <w:r>
        <w:rPr>
          <w:rFonts w:eastAsia="Calibri"/>
          <w:sz w:val="28"/>
          <w:szCs w:val="28"/>
          <w:lang w:eastAsia="en-US"/>
        </w:rPr>
        <w:t xml:space="preserve">9. За счет субсидий возмещается часть затрат, связанных с оказанием полиграфических услуг, </w:t>
      </w:r>
      <w:r>
        <w:rPr>
          <w:sz w:val="28"/>
          <w:szCs w:val="28"/>
        </w:rPr>
        <w:t>понесенных организаци</w:t>
      </w:r>
      <w:r w:rsidR="00E7591D">
        <w:rPr>
          <w:sz w:val="28"/>
          <w:szCs w:val="28"/>
        </w:rPr>
        <w:t>ями</w:t>
      </w:r>
      <w:r>
        <w:rPr>
          <w:sz w:val="28"/>
          <w:szCs w:val="28"/>
        </w:rPr>
        <w:t xml:space="preserve"> в период с 1 января </w:t>
      </w:r>
      <w:r w:rsidR="0017318B">
        <w:rPr>
          <w:sz w:val="28"/>
          <w:szCs w:val="28"/>
        </w:rPr>
        <w:t>текущего</w:t>
      </w:r>
      <w:r>
        <w:rPr>
          <w:sz w:val="28"/>
          <w:szCs w:val="28"/>
        </w:rPr>
        <w:t xml:space="preserve"> года по 30 сентября </w:t>
      </w:r>
      <w:r w:rsidR="0017318B">
        <w:rPr>
          <w:sz w:val="28"/>
          <w:szCs w:val="28"/>
        </w:rPr>
        <w:t>текущего</w:t>
      </w:r>
      <w:r>
        <w:rPr>
          <w:sz w:val="28"/>
          <w:szCs w:val="28"/>
        </w:rPr>
        <w:t xml:space="preserve"> года (включительно).</w:t>
      </w:r>
    </w:p>
    <w:p w:rsidR="005E55AB" w:rsidRDefault="005E55AB" w:rsidP="005E55AB">
      <w:pPr>
        <w:ind w:firstLine="708"/>
        <w:jc w:val="both"/>
        <w:rPr>
          <w:rFonts w:eastAsia="Calibri"/>
          <w:sz w:val="28"/>
          <w:szCs w:val="28"/>
          <w:lang w:eastAsia="en-US"/>
        </w:rPr>
      </w:pPr>
      <w:r>
        <w:rPr>
          <w:rFonts w:eastAsia="Calibri"/>
          <w:sz w:val="28"/>
          <w:szCs w:val="28"/>
          <w:lang w:eastAsia="en-US"/>
        </w:rPr>
        <w:t>10. Перечень направлений затрат, связанных с оказанием полиграфических услуг, включает:</w:t>
      </w:r>
    </w:p>
    <w:p w:rsidR="005E55AB" w:rsidRDefault="005E55AB" w:rsidP="005E55AB">
      <w:pPr>
        <w:pStyle w:val="ConsPlusNormal0"/>
        <w:ind w:firstLine="708"/>
        <w:jc w:val="both"/>
        <w:rPr>
          <w:rFonts w:cs="Times New Roman"/>
          <w:sz w:val="28"/>
          <w:szCs w:val="28"/>
          <w:lang w:eastAsia="ru-RU"/>
        </w:rPr>
      </w:pPr>
      <w:r>
        <w:rPr>
          <w:rFonts w:cs="Times New Roman"/>
          <w:sz w:val="28"/>
          <w:szCs w:val="28"/>
        </w:rPr>
        <w:t xml:space="preserve">1) оплату </w:t>
      </w:r>
      <w:r w:rsidR="008527EE" w:rsidRPr="008527EE">
        <w:rPr>
          <w:rFonts w:cs="Times New Roman"/>
          <w:sz w:val="28"/>
          <w:szCs w:val="28"/>
        </w:rPr>
        <w:t xml:space="preserve">по договорам, заключенным для оказания полиграфических услуг, услуг по сортировке, доставке и распространению периодических печатных изданий в целях </w:t>
      </w:r>
      <w:r w:rsidR="009F6571">
        <w:rPr>
          <w:rFonts w:cs="Times New Roman"/>
          <w:sz w:val="28"/>
          <w:szCs w:val="28"/>
        </w:rPr>
        <w:t>реализации условий, установленных</w:t>
      </w:r>
      <w:r w:rsidR="008527EE" w:rsidRPr="008527EE">
        <w:rPr>
          <w:rFonts w:cs="Times New Roman"/>
          <w:sz w:val="28"/>
          <w:szCs w:val="28"/>
        </w:rPr>
        <w:t xml:space="preserve"> пункт</w:t>
      </w:r>
      <w:r w:rsidR="009F6571">
        <w:rPr>
          <w:rFonts w:cs="Times New Roman"/>
          <w:sz w:val="28"/>
          <w:szCs w:val="28"/>
        </w:rPr>
        <w:t>ом</w:t>
      </w:r>
      <w:r w:rsidR="008527EE" w:rsidRPr="008527EE">
        <w:rPr>
          <w:rFonts w:cs="Times New Roman"/>
          <w:sz w:val="28"/>
          <w:szCs w:val="28"/>
        </w:rPr>
        <w:t xml:space="preserve"> 8 настоящего Порядка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 xml:space="preserve">2) текущие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 </w:t>
      </w:r>
    </w:p>
    <w:p w:rsidR="005E55AB" w:rsidRDefault="005E55AB" w:rsidP="005E55AB">
      <w:pPr>
        <w:pStyle w:val="ConsPlusNormal0"/>
        <w:ind w:firstLine="708"/>
        <w:jc w:val="both"/>
        <w:rPr>
          <w:rFonts w:eastAsia="Calibri" w:cs="Times New Roman"/>
          <w:sz w:val="28"/>
          <w:szCs w:val="28"/>
        </w:rPr>
      </w:pPr>
      <w:r>
        <w:rPr>
          <w:rFonts w:cs="Times New Roman"/>
          <w:sz w:val="28"/>
          <w:szCs w:val="28"/>
        </w:rPr>
        <w:t xml:space="preserve">11. В целях проведения отбора </w:t>
      </w:r>
      <w:r w:rsidR="006672DD" w:rsidRPr="006672DD">
        <w:rPr>
          <w:rFonts w:cs="Times New Roman"/>
          <w:sz w:val="28"/>
          <w:szCs w:val="28"/>
        </w:rPr>
        <w:t>Министерство</w:t>
      </w:r>
      <w:r>
        <w:rPr>
          <w:rFonts w:cs="Times New Roman"/>
          <w:sz w:val="28"/>
          <w:szCs w:val="28"/>
        </w:rPr>
        <w:t xml:space="preserve"> образует</w:t>
      </w:r>
      <w:r w:rsidR="00A07AC6">
        <w:rPr>
          <w:rFonts w:cs="Times New Roman"/>
          <w:sz w:val="28"/>
          <w:szCs w:val="28"/>
        </w:rPr>
        <w:t xml:space="preserve"> комиссию, </w:t>
      </w:r>
      <w:r w:rsidR="00A07AC6" w:rsidRPr="00A07AC6">
        <w:rPr>
          <w:rFonts w:cs="Times New Roman"/>
          <w:sz w:val="28"/>
          <w:szCs w:val="28"/>
        </w:rPr>
        <w:t xml:space="preserve">осуществляющую рассмотрение и оценку заявок </w:t>
      </w:r>
      <w:r w:rsidR="00A07AC6">
        <w:rPr>
          <w:rFonts w:cs="Times New Roman"/>
          <w:sz w:val="28"/>
          <w:szCs w:val="28"/>
        </w:rPr>
        <w:t xml:space="preserve">(далее – </w:t>
      </w:r>
      <w:r>
        <w:rPr>
          <w:rFonts w:cs="Times New Roman"/>
          <w:sz w:val="28"/>
          <w:szCs w:val="28"/>
        </w:rPr>
        <w:t>Комисси</w:t>
      </w:r>
      <w:r w:rsidR="00A07AC6">
        <w:rPr>
          <w:rFonts w:cs="Times New Roman"/>
          <w:sz w:val="28"/>
          <w:szCs w:val="28"/>
        </w:rPr>
        <w:t>я)</w:t>
      </w:r>
      <w:r>
        <w:rPr>
          <w:rFonts w:cs="Times New Roman"/>
          <w:sz w:val="28"/>
          <w:szCs w:val="28"/>
        </w:rPr>
        <w:t>, состав</w:t>
      </w:r>
      <w:r w:rsidR="004D4635">
        <w:rPr>
          <w:rFonts w:cs="Times New Roman"/>
          <w:sz w:val="28"/>
          <w:szCs w:val="28"/>
        </w:rPr>
        <w:t xml:space="preserve"> и положение о которой </w:t>
      </w:r>
      <w:r w:rsidR="004D4635" w:rsidRPr="0012515F">
        <w:rPr>
          <w:rFonts w:cs="Times New Roman"/>
          <w:sz w:val="28"/>
          <w:szCs w:val="28"/>
        </w:rPr>
        <w:t>утверждаю</w:t>
      </w:r>
      <w:r w:rsidRPr="0012515F">
        <w:rPr>
          <w:rFonts w:cs="Times New Roman"/>
          <w:sz w:val="28"/>
          <w:szCs w:val="28"/>
        </w:rPr>
        <w:t>тся</w:t>
      </w:r>
      <w:r>
        <w:rPr>
          <w:rFonts w:cs="Times New Roman"/>
          <w:sz w:val="28"/>
          <w:szCs w:val="28"/>
        </w:rPr>
        <w:t xml:space="preserve"> </w:t>
      </w:r>
      <w:r w:rsidR="005641C3">
        <w:rPr>
          <w:rFonts w:cs="Times New Roman"/>
          <w:sz w:val="28"/>
          <w:szCs w:val="28"/>
        </w:rPr>
        <w:t>распоряжением</w:t>
      </w:r>
      <w:r>
        <w:rPr>
          <w:rFonts w:cs="Times New Roman"/>
          <w:sz w:val="28"/>
          <w:szCs w:val="28"/>
        </w:rPr>
        <w:t xml:space="preserve"> </w:t>
      </w:r>
      <w:r w:rsidR="006672DD" w:rsidRPr="006672DD">
        <w:rPr>
          <w:rFonts w:cs="Times New Roman"/>
          <w:sz w:val="28"/>
          <w:szCs w:val="28"/>
        </w:rPr>
        <w:t>Министерств</w:t>
      </w:r>
      <w:r w:rsidR="006672DD">
        <w:rPr>
          <w:rFonts w:cs="Times New Roman"/>
          <w:sz w:val="28"/>
          <w:szCs w:val="28"/>
        </w:rPr>
        <w:t>а</w:t>
      </w:r>
      <w:r>
        <w:rPr>
          <w:rFonts w:eastAsia="Calibri" w:cs="Times New Roman"/>
          <w:sz w:val="28"/>
          <w:szCs w:val="28"/>
        </w:rPr>
        <w:t>. Комиссия рассматривает и оценивает заявки в соответствии с пунктом 16 настоящего Порядка.</w:t>
      </w:r>
    </w:p>
    <w:p w:rsidR="005E55AB" w:rsidRDefault="005E55AB" w:rsidP="005E55AB">
      <w:pPr>
        <w:pStyle w:val="ConsPlusNormal0"/>
        <w:ind w:firstLine="708"/>
        <w:jc w:val="both"/>
        <w:rPr>
          <w:rFonts w:cs="Times New Roman"/>
          <w:sz w:val="28"/>
          <w:szCs w:val="28"/>
          <w:lang w:eastAsia="ru-RU"/>
        </w:rPr>
      </w:pPr>
      <w:r>
        <w:rPr>
          <w:rFonts w:cs="Times New Roman"/>
          <w:sz w:val="28"/>
          <w:szCs w:val="28"/>
        </w:rPr>
        <w:t>12. </w:t>
      </w:r>
      <w:r w:rsidR="006672DD">
        <w:rPr>
          <w:rFonts w:cs="Times New Roman"/>
          <w:sz w:val="28"/>
          <w:szCs w:val="28"/>
        </w:rPr>
        <w:t>Министерство</w:t>
      </w:r>
      <w:r>
        <w:rPr>
          <w:rFonts w:cs="Times New Roman"/>
          <w:sz w:val="28"/>
          <w:szCs w:val="28"/>
        </w:rPr>
        <w:t xml:space="preserve"> размещает объявление о проведении отбора на официальном сайте </w:t>
      </w:r>
      <w:r w:rsidR="006672DD" w:rsidRPr="006672DD">
        <w:rPr>
          <w:rFonts w:cs="Times New Roman"/>
          <w:sz w:val="28"/>
          <w:szCs w:val="28"/>
        </w:rPr>
        <w:t>Министерств</w:t>
      </w:r>
      <w:r w:rsidR="006672DD">
        <w:rPr>
          <w:rFonts w:cs="Times New Roman"/>
          <w:sz w:val="28"/>
          <w:szCs w:val="28"/>
        </w:rPr>
        <w:t>а</w:t>
      </w:r>
      <w:r>
        <w:rPr>
          <w:rFonts w:cs="Times New Roman"/>
          <w:sz w:val="28"/>
          <w:szCs w:val="28"/>
        </w:rPr>
        <w:t xml:space="preserve"> в информационно-телекоммуникационной сети «Интернет» (далее – официальный сайт </w:t>
      </w:r>
      <w:r w:rsidR="006672DD" w:rsidRPr="006672DD">
        <w:rPr>
          <w:rFonts w:cs="Times New Roman"/>
          <w:sz w:val="28"/>
          <w:szCs w:val="28"/>
        </w:rPr>
        <w:t>Министерств</w:t>
      </w:r>
      <w:r w:rsidR="006672DD">
        <w:rPr>
          <w:rFonts w:cs="Times New Roman"/>
          <w:sz w:val="28"/>
          <w:szCs w:val="28"/>
        </w:rPr>
        <w:t>а</w:t>
      </w:r>
      <w:r>
        <w:rPr>
          <w:rFonts w:cs="Times New Roman"/>
          <w:sz w:val="28"/>
          <w:szCs w:val="28"/>
        </w:rPr>
        <w:t>) не менее чем за 1</w:t>
      </w:r>
      <w:r>
        <w:rPr>
          <w:rFonts w:cs="Times New Roman"/>
          <w:b/>
          <w:sz w:val="28"/>
          <w:szCs w:val="28"/>
        </w:rPr>
        <w:t xml:space="preserve"> </w:t>
      </w:r>
      <w:r>
        <w:rPr>
          <w:rFonts w:cs="Times New Roman"/>
          <w:sz w:val="28"/>
          <w:szCs w:val="28"/>
        </w:rPr>
        <w:t>рабочий день до начала приема заявок.</w:t>
      </w:r>
    </w:p>
    <w:p w:rsidR="005E55AB" w:rsidRDefault="005E55AB" w:rsidP="005E55AB">
      <w:pPr>
        <w:pStyle w:val="ConsPlusNormal0"/>
        <w:ind w:firstLine="708"/>
        <w:jc w:val="both"/>
        <w:rPr>
          <w:rFonts w:cs="Times New Roman"/>
          <w:sz w:val="28"/>
          <w:szCs w:val="28"/>
        </w:rPr>
      </w:pPr>
      <w:r>
        <w:rPr>
          <w:rFonts w:cs="Times New Roman"/>
          <w:sz w:val="28"/>
          <w:szCs w:val="28"/>
        </w:rPr>
        <w:t>В объявлении о проведении отбора содержатся:</w:t>
      </w:r>
    </w:p>
    <w:p w:rsidR="005E55AB" w:rsidRDefault="005E55AB" w:rsidP="005E55AB">
      <w:pPr>
        <w:pStyle w:val="ConsPlusNormal0"/>
        <w:ind w:firstLine="708"/>
        <w:jc w:val="both"/>
        <w:rPr>
          <w:rFonts w:cs="Times New Roman"/>
          <w:sz w:val="28"/>
          <w:szCs w:val="28"/>
        </w:rPr>
      </w:pPr>
      <w:r>
        <w:rPr>
          <w:rFonts w:cs="Times New Roman"/>
          <w:sz w:val="28"/>
          <w:szCs w:val="28"/>
        </w:rPr>
        <w:lastRenderedPageBreak/>
        <w:t>1) сроки проведения отбора;</w:t>
      </w:r>
    </w:p>
    <w:p w:rsidR="005E55AB" w:rsidRDefault="005E55AB" w:rsidP="005E55AB">
      <w:pPr>
        <w:pStyle w:val="ConsPlusNormal0"/>
        <w:ind w:firstLine="708"/>
        <w:jc w:val="both"/>
        <w:rPr>
          <w:rFonts w:cs="Times New Roman"/>
          <w:sz w:val="28"/>
          <w:szCs w:val="28"/>
        </w:rPr>
      </w:pPr>
      <w:r>
        <w:rPr>
          <w:rFonts w:cs="Times New Roman"/>
          <w:sz w:val="28"/>
          <w:szCs w:val="28"/>
        </w:rPr>
        <w:t>2) дата начала подачи и окончания приема заявок организаций</w:t>
      </w:r>
      <w:r w:rsidR="00E54D34" w:rsidRPr="00E54D34">
        <w:rPr>
          <w:rFonts w:cs="Times New Roman"/>
          <w:sz w:val="28"/>
          <w:szCs w:val="28"/>
        </w:rPr>
        <w:t xml:space="preserve">, которая не может быть ранее </w:t>
      </w:r>
      <w:r w:rsidR="00E54D34">
        <w:rPr>
          <w:rFonts w:cs="Times New Roman"/>
          <w:sz w:val="28"/>
          <w:szCs w:val="28"/>
        </w:rPr>
        <w:t>1</w:t>
      </w:r>
      <w:r w:rsidR="00E54D34" w:rsidRPr="00E54D34">
        <w:rPr>
          <w:rFonts w:cs="Times New Roman"/>
          <w:sz w:val="28"/>
          <w:szCs w:val="28"/>
        </w:rPr>
        <w:t>0-го календарного дня, следующего за днем размещения объявления о проведении отбора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 xml:space="preserve">3) наименование, место нахождения, почтовый адрес и адрес электронной почты </w:t>
      </w:r>
      <w:r w:rsidR="006672DD" w:rsidRPr="006672DD">
        <w:rPr>
          <w:rFonts w:cs="Times New Roman"/>
          <w:sz w:val="28"/>
          <w:szCs w:val="28"/>
        </w:rPr>
        <w:t>Министерств</w:t>
      </w:r>
      <w:r w:rsidR="006672DD">
        <w:rPr>
          <w:rFonts w:cs="Times New Roman"/>
          <w:sz w:val="28"/>
          <w:szCs w:val="28"/>
        </w:rPr>
        <w:t>а</w:t>
      </w:r>
      <w:r>
        <w:rPr>
          <w:rFonts w:cs="Times New Roman"/>
          <w:sz w:val="28"/>
          <w:szCs w:val="28"/>
        </w:rPr>
        <w:t xml:space="preserve"> для представления заявок;</w:t>
      </w:r>
    </w:p>
    <w:p w:rsidR="005E55AB" w:rsidRDefault="005E55AB" w:rsidP="005E55AB">
      <w:pPr>
        <w:pStyle w:val="ConsPlusNormal0"/>
        <w:ind w:firstLine="708"/>
        <w:jc w:val="both"/>
        <w:rPr>
          <w:rFonts w:cs="Times New Roman"/>
          <w:sz w:val="28"/>
          <w:szCs w:val="28"/>
        </w:rPr>
      </w:pPr>
      <w:r>
        <w:rPr>
          <w:rFonts w:cs="Times New Roman"/>
          <w:sz w:val="28"/>
          <w:szCs w:val="28"/>
        </w:rPr>
        <w:t>4) результат предоставления субсидий</w:t>
      </w:r>
      <w:r>
        <w:t xml:space="preserve"> </w:t>
      </w:r>
      <w:r>
        <w:rPr>
          <w:rFonts w:cs="Times New Roman"/>
          <w:sz w:val="28"/>
          <w:szCs w:val="28"/>
        </w:rPr>
        <w:t>в соответствии с пунктом 19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5) требования к организациям, указанные в пункте 7 настоящего Порядка, и перечень документов, представляемых организациями для подтверждения их соответствия указанным требованиям; </w:t>
      </w:r>
    </w:p>
    <w:p w:rsidR="005E55AB" w:rsidRDefault="005E55AB" w:rsidP="005E55AB">
      <w:pPr>
        <w:pStyle w:val="ConsPlusNormal0"/>
        <w:ind w:firstLine="708"/>
        <w:jc w:val="both"/>
        <w:rPr>
          <w:rFonts w:cs="Times New Roman"/>
          <w:sz w:val="28"/>
          <w:szCs w:val="28"/>
        </w:rPr>
      </w:pPr>
      <w:r>
        <w:rPr>
          <w:rFonts w:cs="Times New Roman"/>
          <w:sz w:val="28"/>
          <w:szCs w:val="28"/>
        </w:rPr>
        <w:t>6) условия предоставления субсидий, установленные пунктом 8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7) порядок подачи заявок и требования, предъявляемые к форме и содержанию заявок в соответствии с пункт</w:t>
      </w:r>
      <w:r w:rsidR="00823742">
        <w:rPr>
          <w:rFonts w:cs="Times New Roman"/>
          <w:sz w:val="28"/>
          <w:szCs w:val="28"/>
        </w:rPr>
        <w:t>ами 13 и</w:t>
      </w:r>
      <w:r>
        <w:rPr>
          <w:rFonts w:cs="Times New Roman"/>
          <w:sz w:val="28"/>
          <w:szCs w:val="28"/>
        </w:rPr>
        <w:t xml:space="preserve"> 14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8) порядок отзыва заявок, порядок возврата заявок, определяющий в том числе основания для возврата заявок, порядок внесения изменений в заявки;</w:t>
      </w:r>
    </w:p>
    <w:p w:rsidR="005E55AB" w:rsidRDefault="005E55AB" w:rsidP="005E55AB">
      <w:pPr>
        <w:pStyle w:val="ConsPlusNormal0"/>
        <w:ind w:firstLine="708"/>
        <w:jc w:val="both"/>
        <w:rPr>
          <w:rFonts w:cs="Times New Roman"/>
          <w:sz w:val="28"/>
          <w:szCs w:val="28"/>
        </w:rPr>
      </w:pPr>
      <w:r>
        <w:rPr>
          <w:rFonts w:cs="Times New Roman"/>
          <w:sz w:val="28"/>
          <w:szCs w:val="28"/>
        </w:rPr>
        <w:t>9) правила рассмотрения и оценки заявок в соответствии с пунктом 16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10) порядок предоставления организациям разъяснений положений объявления о проведении отбора, даты начала и окончания срока такого предоставления разъяснений;</w:t>
      </w:r>
    </w:p>
    <w:p w:rsidR="005E55AB" w:rsidRDefault="005E55AB" w:rsidP="005E55AB">
      <w:pPr>
        <w:pStyle w:val="ConsPlusNormal0"/>
        <w:ind w:firstLine="708"/>
        <w:jc w:val="both"/>
        <w:rPr>
          <w:rFonts w:cs="Times New Roman"/>
          <w:sz w:val="28"/>
          <w:szCs w:val="28"/>
        </w:rPr>
      </w:pPr>
      <w:r>
        <w:rPr>
          <w:rFonts w:cs="Times New Roman"/>
          <w:sz w:val="28"/>
          <w:szCs w:val="28"/>
        </w:rPr>
        <w:t>11) срок, в течение которого организаци</w:t>
      </w:r>
      <w:r w:rsidR="00E7591D">
        <w:rPr>
          <w:rFonts w:cs="Times New Roman"/>
          <w:sz w:val="28"/>
          <w:szCs w:val="28"/>
        </w:rPr>
        <w:t>и</w:t>
      </w:r>
      <w:r>
        <w:rPr>
          <w:rFonts w:cs="Times New Roman"/>
          <w:sz w:val="28"/>
          <w:szCs w:val="28"/>
        </w:rPr>
        <w:t>, прошедш</w:t>
      </w:r>
      <w:r w:rsidR="00E7591D">
        <w:rPr>
          <w:rFonts w:cs="Times New Roman"/>
          <w:sz w:val="28"/>
          <w:szCs w:val="28"/>
        </w:rPr>
        <w:t>ие</w:t>
      </w:r>
      <w:r>
        <w:rPr>
          <w:rFonts w:cs="Times New Roman"/>
          <w:sz w:val="28"/>
          <w:szCs w:val="28"/>
        </w:rPr>
        <w:t xml:space="preserve"> отбор (далее – получатель субсидии), должн</w:t>
      </w:r>
      <w:r w:rsidR="00E7591D">
        <w:rPr>
          <w:rFonts w:cs="Times New Roman"/>
          <w:sz w:val="28"/>
          <w:szCs w:val="28"/>
        </w:rPr>
        <w:t>ы</w:t>
      </w:r>
      <w:r>
        <w:rPr>
          <w:rFonts w:cs="Times New Roman"/>
          <w:sz w:val="28"/>
          <w:szCs w:val="28"/>
        </w:rPr>
        <w:t xml:space="preserve"> подписать соглашение о предоставлении субсидии;</w:t>
      </w:r>
    </w:p>
    <w:p w:rsidR="005E55AB" w:rsidRDefault="005E55AB" w:rsidP="005E55AB">
      <w:pPr>
        <w:pStyle w:val="ConsPlusNormal0"/>
        <w:ind w:firstLine="708"/>
        <w:jc w:val="both"/>
        <w:rPr>
          <w:rFonts w:cs="Times New Roman"/>
          <w:sz w:val="28"/>
          <w:szCs w:val="28"/>
        </w:rPr>
      </w:pPr>
      <w:r>
        <w:rPr>
          <w:rFonts w:cs="Times New Roman"/>
          <w:sz w:val="28"/>
          <w:szCs w:val="28"/>
        </w:rPr>
        <w:t>12) условия признания получателя субсиди</w:t>
      </w:r>
      <w:r w:rsidR="00CB1736">
        <w:rPr>
          <w:rFonts w:cs="Times New Roman"/>
          <w:sz w:val="28"/>
          <w:szCs w:val="28"/>
        </w:rPr>
        <w:t>и</w:t>
      </w:r>
      <w:r>
        <w:rPr>
          <w:rFonts w:cs="Times New Roman"/>
          <w:sz w:val="28"/>
          <w:szCs w:val="28"/>
        </w:rPr>
        <w:t xml:space="preserve"> уклонившимся от заключения соглашения о предоставлении субсидии;</w:t>
      </w:r>
    </w:p>
    <w:p w:rsidR="005E55AB" w:rsidRDefault="005E55AB" w:rsidP="005E55AB">
      <w:pPr>
        <w:pStyle w:val="ConsPlusNormal0"/>
        <w:ind w:firstLine="708"/>
        <w:jc w:val="both"/>
        <w:rPr>
          <w:rFonts w:cs="Times New Roman"/>
          <w:sz w:val="28"/>
          <w:szCs w:val="28"/>
        </w:rPr>
      </w:pPr>
      <w:r>
        <w:rPr>
          <w:rFonts w:cs="Times New Roman"/>
          <w:sz w:val="28"/>
          <w:szCs w:val="28"/>
        </w:rPr>
        <w:t xml:space="preserve">13) дата размещения результатов отбора на официальном сайте </w:t>
      </w:r>
      <w:r w:rsidR="006672DD" w:rsidRPr="006672DD">
        <w:rPr>
          <w:rFonts w:cs="Times New Roman"/>
          <w:sz w:val="28"/>
          <w:szCs w:val="28"/>
        </w:rPr>
        <w:t>Министерств</w:t>
      </w:r>
      <w:r w:rsidR="006672DD">
        <w:rPr>
          <w:rFonts w:cs="Times New Roman"/>
          <w:sz w:val="28"/>
          <w:szCs w:val="28"/>
        </w:rPr>
        <w:t>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 xml:space="preserve">13. Дата начала подачи заявок – 1 октября </w:t>
      </w:r>
      <w:r w:rsidR="0017318B">
        <w:rPr>
          <w:rFonts w:cs="Times New Roman"/>
          <w:sz w:val="28"/>
          <w:szCs w:val="28"/>
        </w:rPr>
        <w:t>текущего</w:t>
      </w:r>
      <w:r>
        <w:rPr>
          <w:rFonts w:cs="Times New Roman"/>
          <w:sz w:val="28"/>
          <w:szCs w:val="28"/>
        </w:rPr>
        <w:t xml:space="preserve"> года, дата окончания приема заявок – 14 октября </w:t>
      </w:r>
      <w:r w:rsidR="0017318B">
        <w:rPr>
          <w:rFonts w:cs="Times New Roman"/>
          <w:sz w:val="28"/>
          <w:szCs w:val="28"/>
        </w:rPr>
        <w:t>текущего</w:t>
      </w:r>
      <w:r>
        <w:rPr>
          <w:rFonts w:cs="Times New Roman"/>
          <w:sz w:val="28"/>
          <w:szCs w:val="28"/>
        </w:rPr>
        <w:t xml:space="preserve"> года. Организации представляют заявки непосредственно в </w:t>
      </w:r>
      <w:r w:rsidR="006672DD" w:rsidRPr="006672DD">
        <w:rPr>
          <w:rFonts w:cs="Times New Roman"/>
          <w:sz w:val="28"/>
          <w:szCs w:val="28"/>
        </w:rPr>
        <w:t>Министерство</w:t>
      </w:r>
      <w:r>
        <w:rPr>
          <w:rFonts w:cs="Times New Roman"/>
          <w:sz w:val="28"/>
          <w:szCs w:val="28"/>
        </w:rPr>
        <w:t xml:space="preserve"> или направляют их по почте (672002, Забайкальский край, г. Чита, ул. Чайковского, 8) либо на электронную почту</w:t>
      </w:r>
      <w:r w:rsidR="009F6571">
        <w:rPr>
          <w:rFonts w:cs="Times New Roman"/>
          <w:sz w:val="28"/>
          <w:szCs w:val="28"/>
        </w:rPr>
        <w:t>, указанную в объявлении о проведении отбора,</w:t>
      </w:r>
      <w:r>
        <w:rPr>
          <w:rFonts w:cs="Times New Roman"/>
          <w:sz w:val="28"/>
          <w:szCs w:val="28"/>
        </w:rPr>
        <w:t xml:space="preserve"> в формате .</w:t>
      </w:r>
      <w:proofErr w:type="spellStart"/>
      <w:r>
        <w:rPr>
          <w:rFonts w:cs="Times New Roman"/>
          <w:sz w:val="28"/>
          <w:szCs w:val="28"/>
        </w:rPr>
        <w:t>tiff</w:t>
      </w:r>
      <w:proofErr w:type="spellEnd"/>
      <w:r>
        <w:rPr>
          <w:rFonts w:cs="Times New Roman"/>
          <w:sz w:val="28"/>
          <w:szCs w:val="28"/>
        </w:rPr>
        <w:t>, .</w:t>
      </w:r>
      <w:proofErr w:type="spellStart"/>
      <w:r>
        <w:rPr>
          <w:rFonts w:cs="Times New Roman"/>
          <w:sz w:val="28"/>
          <w:szCs w:val="28"/>
        </w:rPr>
        <w:t>pdf</w:t>
      </w:r>
      <w:proofErr w:type="spellEnd"/>
      <w:r w:rsidR="00EB441E">
        <w:rPr>
          <w:rFonts w:cs="Times New Roman"/>
          <w:sz w:val="28"/>
          <w:szCs w:val="28"/>
        </w:rPr>
        <w:t xml:space="preserve"> или</w:t>
      </w:r>
      <w:r>
        <w:rPr>
          <w:rFonts w:cs="Times New Roman"/>
          <w:sz w:val="28"/>
          <w:szCs w:val="28"/>
        </w:rPr>
        <w:t xml:space="preserve"> .</w:t>
      </w:r>
      <w:proofErr w:type="spellStart"/>
      <w:r>
        <w:rPr>
          <w:rFonts w:cs="Times New Roman"/>
          <w:sz w:val="28"/>
          <w:szCs w:val="28"/>
        </w:rPr>
        <w:t>jpg</w:t>
      </w:r>
      <w:proofErr w:type="spellEnd"/>
      <w:r>
        <w:rPr>
          <w:rFonts w:cs="Times New Roman"/>
          <w:sz w:val="28"/>
          <w:szCs w:val="28"/>
        </w:rPr>
        <w:t>.</w:t>
      </w:r>
    </w:p>
    <w:p w:rsidR="005E55AB" w:rsidRDefault="00D631AF" w:rsidP="005E55AB">
      <w:pPr>
        <w:pStyle w:val="ConsPlusNormal0"/>
        <w:ind w:firstLine="708"/>
        <w:jc w:val="both"/>
        <w:rPr>
          <w:rFonts w:cs="Times New Roman"/>
          <w:sz w:val="28"/>
          <w:szCs w:val="28"/>
        </w:rPr>
      </w:pPr>
      <w:r w:rsidRPr="00D631AF">
        <w:rPr>
          <w:rFonts w:cs="Times New Roman"/>
          <w:sz w:val="28"/>
          <w:szCs w:val="28"/>
        </w:rPr>
        <w:t>Министерство</w:t>
      </w:r>
      <w:r w:rsidR="005E55AB">
        <w:rPr>
          <w:rFonts w:cs="Times New Roman"/>
          <w:sz w:val="28"/>
          <w:szCs w:val="28"/>
        </w:rPr>
        <w:t xml:space="preserve"> регистрирует представленные на отбор заявки и документы, указанные </w:t>
      </w:r>
      <w:r w:rsidR="005E55AB">
        <w:rPr>
          <w:rFonts w:cs="Times New Roman"/>
          <w:color w:val="000000"/>
          <w:sz w:val="28"/>
          <w:szCs w:val="28"/>
        </w:rPr>
        <w:t>в пункте 14</w:t>
      </w:r>
      <w:r w:rsidR="005E55AB">
        <w:rPr>
          <w:rFonts w:cs="Times New Roman"/>
          <w:sz w:val="28"/>
          <w:szCs w:val="28"/>
        </w:rPr>
        <w:t xml:space="preserve"> настоящего Порядка, в день их поступления или на следующий рабочий день, если заявка поступила после завершения рабочего дня или в выходной день.</w:t>
      </w:r>
    </w:p>
    <w:p w:rsidR="005E55AB" w:rsidRDefault="005E55AB" w:rsidP="005E55AB">
      <w:pPr>
        <w:pStyle w:val="ConsPlusNormal0"/>
        <w:ind w:firstLine="708"/>
        <w:jc w:val="both"/>
        <w:rPr>
          <w:rFonts w:cs="Times New Roman"/>
          <w:sz w:val="28"/>
          <w:szCs w:val="28"/>
        </w:rPr>
      </w:pPr>
      <w:r>
        <w:rPr>
          <w:rFonts w:cs="Times New Roman"/>
          <w:sz w:val="28"/>
          <w:szCs w:val="28"/>
        </w:rPr>
        <w:t>Заявк</w:t>
      </w:r>
      <w:r w:rsidR="00E7591D">
        <w:rPr>
          <w:rFonts w:cs="Times New Roman"/>
          <w:sz w:val="28"/>
          <w:szCs w:val="28"/>
        </w:rPr>
        <w:t>и</w:t>
      </w:r>
      <w:r>
        <w:rPr>
          <w:rFonts w:cs="Times New Roman"/>
          <w:sz w:val="28"/>
          <w:szCs w:val="28"/>
        </w:rPr>
        <w:t>, представленн</w:t>
      </w:r>
      <w:r w:rsidR="00E7591D">
        <w:rPr>
          <w:rFonts w:cs="Times New Roman"/>
          <w:sz w:val="28"/>
          <w:szCs w:val="28"/>
        </w:rPr>
        <w:t>ые</w:t>
      </w:r>
      <w:r>
        <w:rPr>
          <w:rFonts w:cs="Times New Roman"/>
          <w:sz w:val="28"/>
          <w:szCs w:val="28"/>
        </w:rPr>
        <w:t xml:space="preserve"> после дня окончания приема заявок (в том числе по почте или посредством информационно-телекоммуникационной сети «Интернет»), </w:t>
      </w:r>
      <w:r w:rsidRPr="0012515F">
        <w:rPr>
          <w:rFonts w:cs="Times New Roman"/>
          <w:sz w:val="28"/>
          <w:szCs w:val="28"/>
        </w:rPr>
        <w:t>не регистриру</w:t>
      </w:r>
      <w:r w:rsidR="000C0C95" w:rsidRPr="0012515F">
        <w:rPr>
          <w:rFonts w:cs="Times New Roman"/>
          <w:sz w:val="28"/>
          <w:szCs w:val="28"/>
        </w:rPr>
        <w:t>ю</w:t>
      </w:r>
      <w:r w:rsidRPr="0012515F">
        <w:rPr>
          <w:rFonts w:cs="Times New Roman"/>
          <w:sz w:val="28"/>
          <w:szCs w:val="28"/>
        </w:rPr>
        <w:t>тся</w:t>
      </w:r>
      <w:r w:rsidR="000C0C95" w:rsidRPr="0012515F">
        <w:rPr>
          <w:rFonts w:cs="Times New Roman"/>
          <w:sz w:val="28"/>
          <w:szCs w:val="28"/>
        </w:rPr>
        <w:t>,</w:t>
      </w:r>
      <w:r w:rsidRPr="0012515F">
        <w:rPr>
          <w:rFonts w:cs="Times New Roman"/>
          <w:sz w:val="28"/>
          <w:szCs w:val="28"/>
        </w:rPr>
        <w:t xml:space="preserve"> и</w:t>
      </w:r>
      <w:r>
        <w:rPr>
          <w:rFonts w:cs="Times New Roman"/>
          <w:sz w:val="28"/>
          <w:szCs w:val="28"/>
        </w:rPr>
        <w:t xml:space="preserve"> организаци</w:t>
      </w:r>
      <w:r w:rsidR="00E7591D">
        <w:rPr>
          <w:rFonts w:cs="Times New Roman"/>
          <w:sz w:val="28"/>
          <w:szCs w:val="28"/>
        </w:rPr>
        <w:t>и</w:t>
      </w:r>
      <w:r>
        <w:rPr>
          <w:rFonts w:cs="Times New Roman"/>
          <w:sz w:val="28"/>
          <w:szCs w:val="28"/>
        </w:rPr>
        <w:t xml:space="preserve"> к участию в отборе по данн</w:t>
      </w:r>
      <w:r w:rsidR="00E7591D">
        <w:rPr>
          <w:rFonts w:cs="Times New Roman"/>
          <w:sz w:val="28"/>
          <w:szCs w:val="28"/>
        </w:rPr>
        <w:t>ым</w:t>
      </w:r>
      <w:r>
        <w:rPr>
          <w:rFonts w:cs="Times New Roman"/>
          <w:sz w:val="28"/>
          <w:szCs w:val="28"/>
        </w:rPr>
        <w:t xml:space="preserve"> заявк</w:t>
      </w:r>
      <w:r w:rsidR="00E7591D">
        <w:rPr>
          <w:rFonts w:cs="Times New Roman"/>
          <w:sz w:val="28"/>
          <w:szCs w:val="28"/>
        </w:rPr>
        <w:t>ам</w:t>
      </w:r>
      <w:r>
        <w:rPr>
          <w:rFonts w:cs="Times New Roman"/>
          <w:sz w:val="28"/>
          <w:szCs w:val="28"/>
        </w:rPr>
        <w:t xml:space="preserve"> не допуска</w:t>
      </w:r>
      <w:r w:rsidR="00E7591D">
        <w:rPr>
          <w:rFonts w:cs="Times New Roman"/>
          <w:sz w:val="28"/>
          <w:szCs w:val="28"/>
        </w:rPr>
        <w:t>ю</w:t>
      </w:r>
      <w:r>
        <w:rPr>
          <w:rFonts w:cs="Times New Roman"/>
          <w:sz w:val="28"/>
          <w:szCs w:val="28"/>
        </w:rPr>
        <w:t>тся.</w:t>
      </w:r>
    </w:p>
    <w:p w:rsidR="005E55AB" w:rsidRDefault="005E55AB" w:rsidP="005E55AB">
      <w:pPr>
        <w:pStyle w:val="ConsPlusNormal0"/>
        <w:ind w:firstLine="708"/>
        <w:jc w:val="both"/>
        <w:rPr>
          <w:rFonts w:cs="Times New Roman"/>
          <w:sz w:val="28"/>
          <w:szCs w:val="28"/>
        </w:rPr>
      </w:pPr>
      <w:r>
        <w:rPr>
          <w:rFonts w:cs="Times New Roman"/>
          <w:sz w:val="28"/>
          <w:szCs w:val="28"/>
        </w:rPr>
        <w:t>Заявк</w:t>
      </w:r>
      <w:r w:rsidR="00E7591D">
        <w:rPr>
          <w:rFonts w:cs="Times New Roman"/>
          <w:sz w:val="28"/>
          <w:szCs w:val="28"/>
        </w:rPr>
        <w:t>и могут</w:t>
      </w:r>
      <w:r>
        <w:rPr>
          <w:rFonts w:cs="Times New Roman"/>
          <w:sz w:val="28"/>
          <w:szCs w:val="28"/>
        </w:rPr>
        <w:t xml:space="preserve"> быть отозван</w:t>
      </w:r>
      <w:r w:rsidR="00E7591D">
        <w:rPr>
          <w:rFonts w:cs="Times New Roman"/>
          <w:sz w:val="28"/>
          <w:szCs w:val="28"/>
        </w:rPr>
        <w:t>ы</w:t>
      </w:r>
      <w:r>
        <w:rPr>
          <w:rFonts w:cs="Times New Roman"/>
          <w:sz w:val="28"/>
          <w:szCs w:val="28"/>
        </w:rPr>
        <w:t xml:space="preserve"> путем направления в </w:t>
      </w:r>
      <w:r w:rsidR="00D631AF" w:rsidRPr="00D631AF">
        <w:rPr>
          <w:rFonts w:cs="Times New Roman"/>
          <w:sz w:val="28"/>
          <w:szCs w:val="28"/>
        </w:rPr>
        <w:t>Министерство</w:t>
      </w:r>
      <w:r>
        <w:rPr>
          <w:rFonts w:cs="Times New Roman"/>
          <w:sz w:val="28"/>
          <w:szCs w:val="28"/>
        </w:rPr>
        <w:t xml:space="preserve"> </w:t>
      </w:r>
      <w:r>
        <w:rPr>
          <w:rFonts w:cs="Times New Roman"/>
          <w:sz w:val="28"/>
          <w:szCs w:val="28"/>
        </w:rPr>
        <w:lastRenderedPageBreak/>
        <w:t>соответствующего обращения организаци</w:t>
      </w:r>
      <w:r w:rsidR="00E7591D">
        <w:rPr>
          <w:rFonts w:cs="Times New Roman"/>
          <w:sz w:val="28"/>
          <w:szCs w:val="28"/>
        </w:rPr>
        <w:t>й</w:t>
      </w:r>
      <w:r>
        <w:rPr>
          <w:rFonts w:cs="Times New Roman"/>
          <w:sz w:val="28"/>
          <w:szCs w:val="28"/>
        </w:rPr>
        <w:t>. Отозванные заявки не учитываются при определении количества заявок, представленных на участие в отборе.</w:t>
      </w:r>
    </w:p>
    <w:p w:rsidR="005E55AB" w:rsidRDefault="005E55AB" w:rsidP="005E55AB">
      <w:pPr>
        <w:pStyle w:val="ConsPlusNormal0"/>
        <w:ind w:firstLine="708"/>
        <w:jc w:val="both"/>
        <w:rPr>
          <w:rFonts w:cs="Times New Roman"/>
          <w:sz w:val="28"/>
          <w:szCs w:val="28"/>
        </w:rPr>
      </w:pPr>
      <w:r>
        <w:rPr>
          <w:rFonts w:cs="Times New Roman"/>
          <w:sz w:val="28"/>
          <w:szCs w:val="28"/>
        </w:rPr>
        <w:t>Организации в отношении одного периодического печатного издания имеют право представить одну заявку, внести изменения в заявки, представив измененные заявки способом, предусмотренным настоящим пунктом, до окончания срока приема заявок в соответствии с настоящим пунктом.</w:t>
      </w:r>
    </w:p>
    <w:p w:rsidR="005E55AB" w:rsidRDefault="005E55AB" w:rsidP="005E55AB">
      <w:pPr>
        <w:pStyle w:val="ConsPlusNormal0"/>
        <w:ind w:firstLine="708"/>
        <w:jc w:val="both"/>
        <w:rPr>
          <w:rFonts w:cs="Times New Roman"/>
          <w:sz w:val="28"/>
          <w:szCs w:val="28"/>
        </w:rPr>
      </w:pPr>
      <w:r>
        <w:rPr>
          <w:rFonts w:cs="Times New Roman"/>
          <w:sz w:val="28"/>
          <w:szCs w:val="28"/>
        </w:rPr>
        <w:t>Заявки не возвращаются и не рецензируются.</w:t>
      </w:r>
    </w:p>
    <w:p w:rsidR="005E55AB" w:rsidRDefault="005E55AB" w:rsidP="005E55AB">
      <w:pPr>
        <w:pStyle w:val="ConsPlusNormal0"/>
        <w:ind w:firstLine="708"/>
        <w:jc w:val="both"/>
        <w:rPr>
          <w:rFonts w:cs="Times New Roman"/>
          <w:sz w:val="28"/>
          <w:szCs w:val="28"/>
        </w:rPr>
      </w:pPr>
      <w:r>
        <w:rPr>
          <w:rFonts w:cs="Times New Roman"/>
          <w:sz w:val="28"/>
          <w:szCs w:val="28"/>
        </w:rPr>
        <w:t xml:space="preserve">14. Для получения субсидий организация представляет в </w:t>
      </w:r>
      <w:r w:rsidR="00D631AF" w:rsidRPr="00D631AF">
        <w:rPr>
          <w:rFonts w:cs="Times New Roman"/>
          <w:sz w:val="28"/>
          <w:szCs w:val="28"/>
        </w:rPr>
        <w:t>Министерство</w:t>
      </w:r>
      <w:r>
        <w:rPr>
          <w:rFonts w:cs="Times New Roman"/>
          <w:sz w:val="28"/>
          <w:szCs w:val="28"/>
        </w:rPr>
        <w:t xml:space="preserve"> заявку, включающую в себя:</w:t>
      </w:r>
    </w:p>
    <w:p w:rsidR="005E55AB" w:rsidRDefault="005E55AB" w:rsidP="005E55AB">
      <w:pPr>
        <w:pStyle w:val="ConsPlusNormal0"/>
        <w:ind w:firstLine="708"/>
        <w:jc w:val="both"/>
        <w:rPr>
          <w:rFonts w:cs="Times New Roman"/>
          <w:sz w:val="28"/>
          <w:szCs w:val="28"/>
        </w:rPr>
      </w:pPr>
      <w:r>
        <w:rPr>
          <w:rFonts w:cs="Times New Roman"/>
          <w:sz w:val="28"/>
          <w:szCs w:val="28"/>
        </w:rPr>
        <w:t xml:space="preserve"> 1) заявление по форме согласно приложению № 1 к настоящему Порядку, подписанное руководителем организации или иным лицом, действующим от его имени на основании доверенности, и заверенное печатью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2) копи</w:t>
      </w:r>
      <w:r w:rsidR="00823742">
        <w:rPr>
          <w:rFonts w:cs="Times New Roman"/>
          <w:sz w:val="28"/>
          <w:szCs w:val="28"/>
        </w:rPr>
        <w:t>ю</w:t>
      </w:r>
      <w:r>
        <w:rPr>
          <w:rFonts w:cs="Times New Roman"/>
          <w:sz w:val="28"/>
          <w:szCs w:val="28"/>
        </w:rPr>
        <w:t xml:space="preserve"> устава организации, прошит</w:t>
      </w:r>
      <w:r w:rsidR="00823742">
        <w:rPr>
          <w:rFonts w:cs="Times New Roman"/>
          <w:sz w:val="28"/>
          <w:szCs w:val="28"/>
        </w:rPr>
        <w:t>ую</w:t>
      </w:r>
      <w:r>
        <w:rPr>
          <w:rFonts w:cs="Times New Roman"/>
          <w:sz w:val="28"/>
          <w:szCs w:val="28"/>
        </w:rPr>
        <w:t xml:space="preserve"> и заверенн</w:t>
      </w:r>
      <w:r w:rsidR="00823742">
        <w:rPr>
          <w:rFonts w:cs="Times New Roman"/>
          <w:sz w:val="28"/>
          <w:szCs w:val="28"/>
        </w:rPr>
        <w:t>ую</w:t>
      </w:r>
      <w:r>
        <w:rPr>
          <w:rFonts w:cs="Times New Roman"/>
          <w:sz w:val="28"/>
          <w:szCs w:val="28"/>
        </w:rPr>
        <w:t xml:space="preserve"> подписью руководителя организации (с указанием его должности, фамилии, инициалов) и печатью организации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3) копи</w:t>
      </w:r>
      <w:r w:rsidR="00823742">
        <w:rPr>
          <w:rFonts w:cs="Times New Roman"/>
          <w:sz w:val="28"/>
          <w:szCs w:val="28"/>
        </w:rPr>
        <w:t>ю</w:t>
      </w:r>
      <w:r>
        <w:rPr>
          <w:rFonts w:cs="Times New Roman"/>
          <w:sz w:val="28"/>
          <w:szCs w:val="28"/>
        </w:rPr>
        <w:t xml:space="preserve"> доверенности, заверенн</w:t>
      </w:r>
      <w:r w:rsidR="00823742">
        <w:rPr>
          <w:rFonts w:cs="Times New Roman"/>
          <w:sz w:val="28"/>
          <w:szCs w:val="28"/>
        </w:rPr>
        <w:t>ую</w:t>
      </w:r>
      <w:r>
        <w:rPr>
          <w:rFonts w:cs="Times New Roman"/>
          <w:sz w:val="28"/>
          <w:szCs w:val="28"/>
        </w:rPr>
        <w:t xml:space="preserve"> подписью руководителя организации (с указанием его должности, фамилии, инициалов) и печатью организации (при наличии), в случае если заявка подается от лица, действующего от имени руководителя организации на основании доверенности;</w:t>
      </w:r>
    </w:p>
    <w:p w:rsidR="005E55AB" w:rsidRDefault="005E55AB" w:rsidP="005E55AB">
      <w:pPr>
        <w:pStyle w:val="ConsPlusNormal0"/>
        <w:ind w:firstLine="708"/>
        <w:jc w:val="both"/>
        <w:rPr>
          <w:rFonts w:cs="Times New Roman"/>
          <w:sz w:val="28"/>
          <w:szCs w:val="28"/>
        </w:rPr>
      </w:pPr>
      <w:r>
        <w:rPr>
          <w:rFonts w:cs="Times New Roman"/>
          <w:sz w:val="28"/>
          <w:szCs w:val="28"/>
        </w:rPr>
        <w:t>4) согласие 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по форме согласно приложению № 2 к настоящему Порядку, а также согласие на обработку персональных данных (для физического лица) согласно приложению № 3 к настоящему Порядку, подписанные руководителем организации или иным лицом, действующим от его имени на основании доверенности, и заверенные печатью (при наличии);</w:t>
      </w:r>
    </w:p>
    <w:p w:rsidR="009F6571" w:rsidRDefault="005E55AB" w:rsidP="005E55AB">
      <w:pPr>
        <w:pStyle w:val="ConsPlusNormal0"/>
        <w:ind w:firstLine="708"/>
        <w:jc w:val="both"/>
        <w:rPr>
          <w:rFonts w:cs="Times New Roman"/>
          <w:sz w:val="28"/>
          <w:szCs w:val="28"/>
        </w:rPr>
      </w:pPr>
      <w:r>
        <w:rPr>
          <w:rFonts w:cs="Times New Roman"/>
          <w:sz w:val="28"/>
          <w:szCs w:val="28"/>
        </w:rPr>
        <w:t>5) отчет о соблюдении организацией условий, установленных пунктом 8 настоящего Порядка по форме согласно приложению № 4 к настоящему Порядку, подписанный руководителем организации или иным лицом, действующим от его имени на основании доверенности, и заверенный печатью (при наличии)</w:t>
      </w:r>
      <w:r w:rsidR="009F6571">
        <w:rPr>
          <w:rFonts w:cs="Times New Roman"/>
          <w:sz w:val="28"/>
          <w:szCs w:val="28"/>
        </w:rPr>
        <w:t xml:space="preserve">, </w:t>
      </w:r>
      <w:r w:rsidR="009F6571" w:rsidRPr="009F6571">
        <w:rPr>
          <w:rFonts w:cs="Times New Roman"/>
          <w:sz w:val="28"/>
          <w:szCs w:val="28"/>
        </w:rPr>
        <w:t>прошит</w:t>
      </w:r>
      <w:r w:rsidR="009F6571">
        <w:rPr>
          <w:rFonts w:cs="Times New Roman"/>
          <w:sz w:val="28"/>
          <w:szCs w:val="28"/>
        </w:rPr>
        <w:t>ый</w:t>
      </w:r>
      <w:r w:rsidR="009F6571" w:rsidRPr="009F6571">
        <w:rPr>
          <w:rFonts w:cs="Times New Roman"/>
          <w:sz w:val="28"/>
          <w:szCs w:val="28"/>
        </w:rPr>
        <w:t xml:space="preserve"> и заверенн</w:t>
      </w:r>
      <w:r w:rsidR="009F6571">
        <w:rPr>
          <w:rFonts w:cs="Times New Roman"/>
          <w:sz w:val="28"/>
          <w:szCs w:val="28"/>
        </w:rPr>
        <w:t xml:space="preserve">ый </w:t>
      </w:r>
      <w:r w:rsidR="00B0177E" w:rsidRPr="00B0177E">
        <w:rPr>
          <w:rFonts w:cs="Times New Roman"/>
          <w:sz w:val="28"/>
          <w:szCs w:val="28"/>
        </w:rPr>
        <w:t xml:space="preserve">должностным лицом организации </w:t>
      </w:r>
      <w:r w:rsidR="009F6571" w:rsidRPr="009F6571">
        <w:rPr>
          <w:rFonts w:cs="Times New Roman"/>
          <w:sz w:val="28"/>
          <w:szCs w:val="28"/>
        </w:rPr>
        <w:t>и печатью организации (при наличии)</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6) по 1 экземпляру периодического печатного издания с опубликованными материалами, соответствующими условиям, установленным пунктом 8 настоящего Порядка;</w:t>
      </w:r>
    </w:p>
    <w:p w:rsidR="009F6571" w:rsidRDefault="005E55AB" w:rsidP="009F6571">
      <w:pPr>
        <w:pStyle w:val="ConsPlusNormal0"/>
        <w:ind w:firstLine="708"/>
        <w:jc w:val="both"/>
        <w:rPr>
          <w:rFonts w:cs="Times New Roman"/>
          <w:sz w:val="28"/>
          <w:szCs w:val="28"/>
        </w:rPr>
      </w:pPr>
      <w:r>
        <w:rPr>
          <w:rFonts w:cs="Times New Roman"/>
          <w:sz w:val="28"/>
          <w:szCs w:val="28"/>
        </w:rPr>
        <w:t>7) отчет о затратах на оказание полиграфических услуг по форме согласно приложению № 5 к настоящему Порядку, подписанный руководителем организации или иным лицом, действующим от его имени на основании доверенности, и з</w:t>
      </w:r>
      <w:r w:rsidR="009F6571">
        <w:rPr>
          <w:rFonts w:cs="Times New Roman"/>
          <w:sz w:val="28"/>
          <w:szCs w:val="28"/>
        </w:rPr>
        <w:t xml:space="preserve">аверенный печатью (при наличии), </w:t>
      </w:r>
      <w:r w:rsidR="009F6571" w:rsidRPr="009F6571">
        <w:rPr>
          <w:rFonts w:cs="Times New Roman"/>
          <w:sz w:val="28"/>
          <w:szCs w:val="28"/>
        </w:rPr>
        <w:t>прошит</w:t>
      </w:r>
      <w:r w:rsidR="009F6571">
        <w:rPr>
          <w:rFonts w:cs="Times New Roman"/>
          <w:sz w:val="28"/>
          <w:szCs w:val="28"/>
        </w:rPr>
        <w:t>ый</w:t>
      </w:r>
      <w:r w:rsidR="009F6571" w:rsidRPr="009F6571">
        <w:rPr>
          <w:rFonts w:cs="Times New Roman"/>
          <w:sz w:val="28"/>
          <w:szCs w:val="28"/>
        </w:rPr>
        <w:t xml:space="preserve"> и заверенн</w:t>
      </w:r>
      <w:r w:rsidR="009F6571">
        <w:rPr>
          <w:rFonts w:cs="Times New Roman"/>
          <w:sz w:val="28"/>
          <w:szCs w:val="28"/>
        </w:rPr>
        <w:t xml:space="preserve">ый </w:t>
      </w:r>
      <w:r w:rsidR="00B0177E" w:rsidRPr="00B0177E">
        <w:rPr>
          <w:rFonts w:cs="Times New Roman"/>
          <w:sz w:val="28"/>
          <w:szCs w:val="28"/>
        </w:rPr>
        <w:t>должностным лицом организации</w:t>
      </w:r>
      <w:r w:rsidR="009F6571" w:rsidRPr="009F6571">
        <w:rPr>
          <w:rFonts w:cs="Times New Roman"/>
          <w:sz w:val="28"/>
          <w:szCs w:val="28"/>
        </w:rPr>
        <w:t xml:space="preserve"> и печатью организации (при </w:t>
      </w:r>
      <w:r w:rsidR="009F6571" w:rsidRPr="009F6571">
        <w:rPr>
          <w:rFonts w:cs="Times New Roman"/>
          <w:sz w:val="28"/>
          <w:szCs w:val="28"/>
        </w:rPr>
        <w:lastRenderedPageBreak/>
        <w:t>наличии)</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8) копи</w:t>
      </w:r>
      <w:r w:rsidR="002C373F">
        <w:rPr>
          <w:rFonts w:cs="Times New Roman"/>
          <w:sz w:val="28"/>
          <w:szCs w:val="28"/>
        </w:rPr>
        <w:t>и</w:t>
      </w:r>
      <w:r>
        <w:rPr>
          <w:rFonts w:cs="Times New Roman"/>
          <w:sz w:val="28"/>
          <w:szCs w:val="28"/>
        </w:rPr>
        <w:t xml:space="preserve"> первичных финансовых документов, заверенн</w:t>
      </w:r>
      <w:r w:rsidR="002C373F">
        <w:rPr>
          <w:rFonts w:cs="Times New Roman"/>
          <w:sz w:val="28"/>
          <w:szCs w:val="28"/>
        </w:rPr>
        <w:t>ые</w:t>
      </w:r>
      <w:r>
        <w:rPr>
          <w:rFonts w:cs="Times New Roman"/>
          <w:sz w:val="28"/>
          <w:szCs w:val="28"/>
        </w:rPr>
        <w:t xml:space="preserve"> должностным лицом организации и печатью организации (при наличии</w:t>
      </w:r>
      <w:r w:rsidRPr="0012515F">
        <w:rPr>
          <w:rFonts w:cs="Times New Roman"/>
          <w:sz w:val="28"/>
          <w:szCs w:val="28"/>
        </w:rPr>
        <w:t>) и</w:t>
      </w:r>
      <w:r>
        <w:rPr>
          <w:rFonts w:cs="Times New Roman"/>
          <w:sz w:val="28"/>
          <w:szCs w:val="28"/>
        </w:rPr>
        <w:t xml:space="preserve"> подтверждающ</w:t>
      </w:r>
      <w:r w:rsidR="002C373F">
        <w:rPr>
          <w:rFonts w:cs="Times New Roman"/>
          <w:sz w:val="28"/>
          <w:szCs w:val="28"/>
        </w:rPr>
        <w:t>ие</w:t>
      </w:r>
      <w:r>
        <w:rPr>
          <w:rFonts w:cs="Times New Roman"/>
          <w:sz w:val="28"/>
          <w:szCs w:val="28"/>
        </w:rPr>
        <w:t xml:space="preserve"> факт понесенных затрат в соответствии с пунктом 10 настоящего Порядка:</w:t>
      </w:r>
    </w:p>
    <w:p w:rsidR="009F6571" w:rsidRDefault="005E55AB" w:rsidP="005E55AB">
      <w:pPr>
        <w:pStyle w:val="ConsPlusNormal0"/>
        <w:ind w:firstLine="708"/>
        <w:jc w:val="both"/>
        <w:rPr>
          <w:rFonts w:cs="Times New Roman"/>
          <w:sz w:val="28"/>
          <w:szCs w:val="28"/>
        </w:rPr>
      </w:pPr>
      <w:r>
        <w:rPr>
          <w:rFonts w:cs="Times New Roman"/>
          <w:sz w:val="28"/>
          <w:szCs w:val="28"/>
        </w:rPr>
        <w:t xml:space="preserve">а) </w:t>
      </w:r>
      <w:r w:rsidR="009F6571">
        <w:rPr>
          <w:rFonts w:cs="Times New Roman"/>
          <w:sz w:val="28"/>
          <w:szCs w:val="28"/>
        </w:rPr>
        <w:t xml:space="preserve">для </w:t>
      </w:r>
      <w:r w:rsidR="009F6571" w:rsidRPr="009F6571">
        <w:rPr>
          <w:rFonts w:cs="Times New Roman"/>
          <w:sz w:val="28"/>
          <w:szCs w:val="28"/>
        </w:rPr>
        <w:t>договор</w:t>
      </w:r>
      <w:r w:rsidR="009F6571">
        <w:rPr>
          <w:rFonts w:cs="Times New Roman"/>
          <w:sz w:val="28"/>
          <w:szCs w:val="28"/>
        </w:rPr>
        <w:t>ов</w:t>
      </w:r>
      <w:r w:rsidR="009F6571" w:rsidRPr="009F6571">
        <w:rPr>
          <w:rFonts w:cs="Times New Roman"/>
          <w:sz w:val="28"/>
          <w:szCs w:val="28"/>
        </w:rPr>
        <w:t>, заключенны</w:t>
      </w:r>
      <w:r w:rsidR="009F6571">
        <w:rPr>
          <w:rFonts w:cs="Times New Roman"/>
          <w:sz w:val="28"/>
          <w:szCs w:val="28"/>
        </w:rPr>
        <w:t>х</w:t>
      </w:r>
      <w:r w:rsidR="009F6571" w:rsidRPr="009F6571">
        <w:rPr>
          <w:rFonts w:cs="Times New Roman"/>
          <w:sz w:val="28"/>
          <w:szCs w:val="28"/>
        </w:rPr>
        <w:t xml:space="preserve"> для оказания полиграфических услуг, услуг по сортировке, доставке и распространению периодических печатных изданий в целях реализации условий, установленных пунктом 8 настоящего Порядка</w:t>
      </w:r>
      <w:r w:rsidR="009F6571">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копии договоров;</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платежных </w:t>
      </w:r>
      <w:r w:rsidRPr="0012515F">
        <w:rPr>
          <w:rFonts w:cs="Times New Roman"/>
          <w:sz w:val="28"/>
          <w:szCs w:val="28"/>
        </w:rPr>
        <w:t>ведомостей</w:t>
      </w:r>
      <w:r w:rsidR="000C0C95" w:rsidRPr="0012515F">
        <w:rPr>
          <w:rFonts w:cs="Times New Roman"/>
          <w:sz w:val="28"/>
          <w:szCs w:val="28"/>
        </w:rPr>
        <w:t>,</w:t>
      </w:r>
      <w:r>
        <w:rPr>
          <w:rFonts w:cs="Times New Roman"/>
          <w:sz w:val="28"/>
          <w:szCs w:val="28"/>
        </w:rPr>
        <w:t xml:space="preserve"> или копии расходных кассовых ордеров, или копии документов, подтверждающих факт перечисления оплаты по договорам;</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актов выполненных работ (оказанных услуг); </w:t>
      </w:r>
    </w:p>
    <w:p w:rsidR="00C45E66" w:rsidRDefault="00C45E66" w:rsidP="005E55AB">
      <w:pPr>
        <w:pStyle w:val="ConsPlusNormal0"/>
        <w:ind w:firstLine="708"/>
        <w:jc w:val="both"/>
        <w:rPr>
          <w:rFonts w:cs="Times New Roman"/>
          <w:sz w:val="28"/>
          <w:szCs w:val="28"/>
        </w:rPr>
      </w:pPr>
      <w:r w:rsidRPr="00C45E66">
        <w:rPr>
          <w:rFonts w:cs="Times New Roman"/>
          <w:sz w:val="28"/>
          <w:szCs w:val="28"/>
        </w:rPr>
        <w:t>копии платежных поручений, подтверждающих перечисление денежных средств за выполненные работы (оказанные услуги);</w:t>
      </w:r>
    </w:p>
    <w:p w:rsidR="005E55AB" w:rsidRDefault="005E55AB" w:rsidP="005E55AB">
      <w:pPr>
        <w:pStyle w:val="ConsPlusNormal0"/>
        <w:ind w:firstLine="708"/>
        <w:jc w:val="both"/>
        <w:rPr>
          <w:rFonts w:cs="Times New Roman"/>
          <w:sz w:val="28"/>
          <w:szCs w:val="28"/>
        </w:rPr>
      </w:pPr>
      <w:r>
        <w:rPr>
          <w:rFonts w:cs="Times New Roman"/>
          <w:sz w:val="28"/>
          <w:szCs w:val="28"/>
        </w:rPr>
        <w:t>копии платежных поручений, подтверждающих перечисление денежных средств по документам, подтверждающим факт перечисления оплаты по договорам</w:t>
      </w:r>
      <w:r w:rsidR="003C688E" w:rsidRPr="0012515F">
        <w:rPr>
          <w:rFonts w:cs="Times New Roman"/>
          <w:sz w:val="28"/>
          <w:szCs w:val="28"/>
        </w:rPr>
        <w:t>,</w:t>
      </w:r>
      <w:r w:rsidRPr="0012515F">
        <w:rPr>
          <w:rFonts w:cs="Times New Roman"/>
          <w:sz w:val="28"/>
          <w:szCs w:val="28"/>
        </w:rPr>
        <w:t xml:space="preserve"> и</w:t>
      </w:r>
      <w:r>
        <w:rPr>
          <w:rFonts w:cs="Times New Roman"/>
          <w:sz w:val="28"/>
          <w:szCs w:val="28"/>
        </w:rPr>
        <w:t>ли копии платежных поручений, подтверждающих факт перечисления денежных средств на индивидуальные счета, или копии платежных поручений, подтверждающих перечисление денежных средств по актам выполненных работ;</w:t>
      </w:r>
    </w:p>
    <w:p w:rsidR="005E55AB" w:rsidRDefault="005E55AB" w:rsidP="005E55AB">
      <w:pPr>
        <w:pStyle w:val="ConsPlusNormal0"/>
        <w:ind w:firstLine="708"/>
        <w:jc w:val="both"/>
        <w:rPr>
          <w:rFonts w:cs="Times New Roman"/>
          <w:sz w:val="28"/>
          <w:szCs w:val="28"/>
        </w:rPr>
      </w:pPr>
      <w:r>
        <w:rPr>
          <w:rFonts w:cs="Times New Roman"/>
          <w:sz w:val="28"/>
          <w:szCs w:val="28"/>
        </w:rPr>
        <w:t>б) текущие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w:t>
      </w:r>
    </w:p>
    <w:p w:rsidR="005E55AB" w:rsidRDefault="005E55AB" w:rsidP="005E55AB">
      <w:pPr>
        <w:pStyle w:val="ConsPlusNormal0"/>
        <w:ind w:firstLine="708"/>
        <w:jc w:val="both"/>
        <w:rPr>
          <w:rFonts w:cs="Times New Roman"/>
          <w:sz w:val="28"/>
          <w:szCs w:val="28"/>
        </w:rPr>
      </w:pPr>
      <w:r>
        <w:rPr>
          <w:rFonts w:cs="Times New Roman"/>
          <w:sz w:val="28"/>
          <w:szCs w:val="28"/>
        </w:rPr>
        <w:t>копии договоров (при наличии);</w:t>
      </w:r>
    </w:p>
    <w:p w:rsidR="005E55AB" w:rsidRDefault="005E55AB" w:rsidP="005E55AB">
      <w:pPr>
        <w:pStyle w:val="ConsPlusNormal0"/>
        <w:ind w:firstLine="708"/>
        <w:jc w:val="both"/>
        <w:rPr>
          <w:rFonts w:cs="Times New Roman"/>
          <w:sz w:val="28"/>
          <w:szCs w:val="28"/>
        </w:rPr>
      </w:pPr>
      <w:r>
        <w:rPr>
          <w:rFonts w:cs="Times New Roman"/>
          <w:sz w:val="28"/>
          <w:szCs w:val="28"/>
        </w:rPr>
        <w:t>копии актов выполненных работ (оказанных услуг);</w:t>
      </w:r>
    </w:p>
    <w:p w:rsidR="005E55AB" w:rsidRDefault="005E55AB" w:rsidP="005E55AB">
      <w:pPr>
        <w:pStyle w:val="ConsPlusNormal0"/>
        <w:ind w:firstLine="708"/>
        <w:jc w:val="both"/>
        <w:rPr>
          <w:rFonts w:cs="Times New Roman"/>
          <w:sz w:val="28"/>
          <w:szCs w:val="28"/>
        </w:rPr>
      </w:pPr>
      <w:r>
        <w:rPr>
          <w:rFonts w:cs="Times New Roman"/>
          <w:sz w:val="28"/>
          <w:szCs w:val="28"/>
        </w:rPr>
        <w:t xml:space="preserve">копии товарных накладных, счетов, счетов-фактур; </w:t>
      </w:r>
    </w:p>
    <w:p w:rsidR="005E55AB" w:rsidRDefault="005E55AB" w:rsidP="005E55AB">
      <w:pPr>
        <w:pStyle w:val="ConsPlusNormal0"/>
        <w:ind w:firstLine="708"/>
        <w:jc w:val="both"/>
        <w:rPr>
          <w:rFonts w:cs="Times New Roman"/>
          <w:sz w:val="28"/>
          <w:szCs w:val="28"/>
        </w:rPr>
      </w:pPr>
      <w:r>
        <w:rPr>
          <w:rFonts w:cs="Times New Roman"/>
          <w:sz w:val="28"/>
          <w:szCs w:val="28"/>
        </w:rPr>
        <w:t>при расчете наличными денежными средствами – копии авансовых отчетов с приложением копий подтверждающих документов (кассовых чеков, товарных чеков, товарных накладных, счетов и т.д.</w:t>
      </w:r>
      <w:r w:rsidRPr="0012515F">
        <w:rPr>
          <w:rFonts w:cs="Times New Roman"/>
          <w:sz w:val="28"/>
          <w:szCs w:val="28"/>
        </w:rPr>
        <w:t>)</w:t>
      </w:r>
      <w:r w:rsidR="007F07A8" w:rsidRPr="0012515F">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копии платежных поручений, подтверждающих перечисление денежных средств за выполненные работы (оказанные услуги);</w:t>
      </w:r>
      <w:r>
        <w:rPr>
          <w:rFonts w:cs="Times New Roman"/>
          <w:sz w:val="28"/>
          <w:szCs w:val="28"/>
        </w:rPr>
        <w:br/>
      </w:r>
      <w:r>
        <w:rPr>
          <w:rFonts w:cs="Times New Roman"/>
          <w:sz w:val="28"/>
          <w:szCs w:val="28"/>
        </w:rPr>
        <w:tab/>
        <w:t>9) спр</w:t>
      </w:r>
      <w:r w:rsidRPr="0012515F">
        <w:rPr>
          <w:rFonts w:cs="Times New Roman"/>
          <w:sz w:val="28"/>
          <w:szCs w:val="28"/>
        </w:rPr>
        <w:t>авк</w:t>
      </w:r>
      <w:r w:rsidR="007F07A8" w:rsidRPr="0012515F">
        <w:rPr>
          <w:rFonts w:cs="Times New Roman"/>
          <w:sz w:val="28"/>
          <w:szCs w:val="28"/>
        </w:rPr>
        <w:t>у</w:t>
      </w:r>
      <w:r>
        <w:rPr>
          <w:rFonts w:cs="Times New Roman"/>
          <w:sz w:val="28"/>
          <w:szCs w:val="28"/>
        </w:rPr>
        <w:t xml:space="preserve"> о наличии у организации расчетного или корреспондентского счета, открытого в учреждениях Центрального банка Российской Федерации или кредитных организациях и действующего не менее </w:t>
      </w:r>
      <w:r w:rsidR="007F07A8" w:rsidRPr="0012515F">
        <w:rPr>
          <w:rFonts w:cs="Times New Roman"/>
          <w:sz w:val="28"/>
          <w:szCs w:val="28"/>
        </w:rPr>
        <w:t>15</w:t>
      </w:r>
      <w:r>
        <w:rPr>
          <w:rFonts w:cs="Times New Roman"/>
          <w:sz w:val="28"/>
          <w:szCs w:val="28"/>
        </w:rPr>
        <w:t xml:space="preserve"> календарных дней;</w:t>
      </w:r>
    </w:p>
    <w:p w:rsidR="00AE5F91" w:rsidRDefault="005E55AB" w:rsidP="005E55AB">
      <w:pPr>
        <w:pStyle w:val="ConsPlusNormal0"/>
        <w:ind w:firstLine="708"/>
        <w:jc w:val="both"/>
        <w:rPr>
          <w:rFonts w:cs="Times New Roman"/>
          <w:sz w:val="28"/>
          <w:szCs w:val="28"/>
        </w:rPr>
      </w:pPr>
      <w:r>
        <w:rPr>
          <w:rFonts w:cs="Times New Roman"/>
          <w:sz w:val="28"/>
          <w:szCs w:val="28"/>
        </w:rPr>
        <w:t>10) справ</w:t>
      </w:r>
      <w:r w:rsidRPr="0012515F">
        <w:rPr>
          <w:rFonts w:cs="Times New Roman"/>
          <w:sz w:val="28"/>
          <w:szCs w:val="28"/>
        </w:rPr>
        <w:t>к</w:t>
      </w:r>
      <w:r w:rsidR="004C0C79" w:rsidRPr="0012515F">
        <w:rPr>
          <w:rFonts w:cs="Times New Roman"/>
          <w:sz w:val="28"/>
          <w:szCs w:val="28"/>
        </w:rPr>
        <w:t>у</w:t>
      </w:r>
      <w:r>
        <w:rPr>
          <w:rFonts w:cs="Times New Roman"/>
          <w:sz w:val="28"/>
          <w:szCs w:val="28"/>
        </w:rPr>
        <w:t xml:space="preserve"> о том, что организация не является </w:t>
      </w:r>
      <w:r w:rsidR="00AE5F91" w:rsidRPr="00AE5F91">
        <w:rPr>
          <w:rFonts w:cs="Times New Roman"/>
          <w:sz w:val="28"/>
          <w:szCs w:val="28"/>
        </w:rPr>
        <w:t>иностранным юридическим лиц</w:t>
      </w:r>
      <w:r w:rsidR="00AE5F91">
        <w:rPr>
          <w:rFonts w:cs="Times New Roman"/>
          <w:sz w:val="28"/>
          <w:szCs w:val="28"/>
        </w:rPr>
        <w:t>ом</w:t>
      </w:r>
      <w:r w:rsidR="00AE5F91" w:rsidRPr="00AE5F91">
        <w:rPr>
          <w:rFonts w:cs="Times New Roman"/>
          <w:sz w:val="28"/>
          <w:szCs w:val="28"/>
        </w:rPr>
        <w:t>, в том числе местом регистрации котор</w:t>
      </w:r>
      <w:r w:rsidR="00AE5F91">
        <w:rPr>
          <w:rFonts w:cs="Times New Roman"/>
          <w:sz w:val="28"/>
          <w:szCs w:val="28"/>
        </w:rPr>
        <w:t>ого</w:t>
      </w:r>
      <w:r w:rsidR="00AE5F91" w:rsidRPr="00AE5F91">
        <w:rPr>
          <w:rFonts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AE5F91" w:rsidRPr="00AE5F91">
        <w:rPr>
          <w:rFonts w:cs="Times New Roman"/>
          <w:sz w:val="28"/>
          <w:szCs w:val="28"/>
        </w:rPr>
        <w:t>офшорного</w:t>
      </w:r>
      <w:proofErr w:type="spellEnd"/>
      <w:r w:rsidR="00AE5F91" w:rsidRPr="00AE5F91">
        <w:rPr>
          <w:rFonts w:cs="Times New Roman"/>
          <w:sz w:val="28"/>
          <w:szCs w:val="28"/>
        </w:rPr>
        <w:t xml:space="preserve">) владения активами в Российской Федерации (далее - </w:t>
      </w:r>
      <w:proofErr w:type="spellStart"/>
      <w:r w:rsidR="00AE5F91" w:rsidRPr="00AE5F91">
        <w:rPr>
          <w:rFonts w:cs="Times New Roman"/>
          <w:sz w:val="28"/>
          <w:szCs w:val="28"/>
        </w:rPr>
        <w:t>офшорные</w:t>
      </w:r>
      <w:proofErr w:type="spellEnd"/>
      <w:r w:rsidR="00AE5F91" w:rsidRPr="00AE5F91">
        <w:rPr>
          <w:rFonts w:cs="Times New Roman"/>
          <w:sz w:val="28"/>
          <w:szCs w:val="28"/>
        </w:rPr>
        <w:t xml:space="preserve"> компании), а также российским юридическим лиц</w:t>
      </w:r>
      <w:r w:rsidR="00AE5F91">
        <w:rPr>
          <w:rFonts w:cs="Times New Roman"/>
          <w:sz w:val="28"/>
          <w:szCs w:val="28"/>
        </w:rPr>
        <w:t>о</w:t>
      </w:r>
      <w:r w:rsidR="00AE5F91" w:rsidRPr="00AE5F91">
        <w:rPr>
          <w:rFonts w:cs="Times New Roman"/>
          <w:sz w:val="28"/>
          <w:szCs w:val="28"/>
        </w:rPr>
        <w:t xml:space="preserve">м, в уставном (складочном) капитале которых доля прямого или косвенного (через третьих лиц) участия </w:t>
      </w:r>
      <w:proofErr w:type="spellStart"/>
      <w:r w:rsidR="00AE5F91" w:rsidRPr="00AE5F91">
        <w:rPr>
          <w:rFonts w:cs="Times New Roman"/>
          <w:sz w:val="28"/>
          <w:szCs w:val="28"/>
        </w:rPr>
        <w:t>офшорных</w:t>
      </w:r>
      <w:proofErr w:type="spellEnd"/>
      <w:r w:rsidR="00AE5F91" w:rsidRPr="00AE5F91">
        <w:rPr>
          <w:rFonts w:cs="Times New Roman"/>
          <w:sz w:val="28"/>
          <w:szCs w:val="28"/>
        </w:rPr>
        <w:t xml:space="preserve"> компаний в </w:t>
      </w:r>
      <w:r w:rsidR="00AE5F91" w:rsidRPr="00AE5F91">
        <w:rPr>
          <w:rFonts w:cs="Times New Roman"/>
          <w:sz w:val="28"/>
          <w:szCs w:val="28"/>
        </w:rPr>
        <w:lastRenderedPageBreak/>
        <w:t>совокупности превышает 25 процентов (если иное не предусмотрено законодательством Российской Федерации)</w:t>
      </w:r>
      <w:r w:rsidR="00FA18A1">
        <w:rPr>
          <w:rFonts w:cs="Times New Roman"/>
          <w:sz w:val="28"/>
          <w:szCs w:val="28"/>
        </w:rPr>
        <w:t xml:space="preserve"> </w:t>
      </w:r>
      <w:r w:rsidR="00FA18A1" w:rsidRPr="00FA18A1">
        <w:rPr>
          <w:rFonts w:cs="Times New Roman"/>
          <w:sz w:val="28"/>
          <w:szCs w:val="28"/>
        </w:rPr>
        <w:t>(представляется по собственной инициативе)</w:t>
      </w:r>
      <w:r w:rsidR="00AE5F91">
        <w:rPr>
          <w:rFonts w:cs="Times New Roman"/>
          <w:sz w:val="28"/>
          <w:szCs w:val="28"/>
        </w:rPr>
        <w:t>;</w:t>
      </w:r>
    </w:p>
    <w:p w:rsidR="005E55AB" w:rsidRDefault="00AE5F91" w:rsidP="005E55AB">
      <w:pPr>
        <w:pStyle w:val="ConsPlusNormal0"/>
        <w:ind w:firstLine="708"/>
        <w:jc w:val="both"/>
        <w:rPr>
          <w:rFonts w:cs="Times New Roman"/>
          <w:sz w:val="28"/>
          <w:szCs w:val="28"/>
        </w:rPr>
      </w:pPr>
      <w:r>
        <w:rPr>
          <w:rFonts w:cs="Times New Roman"/>
          <w:sz w:val="28"/>
          <w:szCs w:val="28"/>
        </w:rPr>
        <w:t>11</w:t>
      </w:r>
      <w:r w:rsidR="005E55AB">
        <w:rPr>
          <w:rFonts w:cs="Times New Roman"/>
          <w:sz w:val="28"/>
          <w:szCs w:val="28"/>
        </w:rPr>
        <w:t xml:space="preserve">) справку налогового органа по месту нахождения организации, подтверждающую отсутствие у организации на 1 октября </w:t>
      </w:r>
      <w:r w:rsidR="0017318B">
        <w:rPr>
          <w:rFonts w:cs="Times New Roman"/>
          <w:sz w:val="28"/>
          <w:szCs w:val="28"/>
        </w:rPr>
        <w:t>текущего</w:t>
      </w:r>
      <w:r w:rsidR="005E55AB">
        <w:rPr>
          <w:rFonts w:cs="Times New Roman"/>
          <w:sz w:val="28"/>
          <w:szCs w:val="28"/>
        </w:rPr>
        <w:t xml:space="preserve">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5E55AB" w:rsidRDefault="005E55AB" w:rsidP="005E55AB">
      <w:pPr>
        <w:pStyle w:val="ConsPlusNormal0"/>
        <w:ind w:firstLine="708"/>
        <w:jc w:val="both"/>
        <w:rPr>
          <w:rFonts w:cs="Times New Roman"/>
          <w:sz w:val="28"/>
          <w:szCs w:val="28"/>
        </w:rPr>
      </w:pPr>
      <w:r>
        <w:rPr>
          <w:rFonts w:cs="Times New Roman"/>
          <w:sz w:val="28"/>
          <w:szCs w:val="28"/>
        </w:rPr>
        <w:t>В случае непредставления организацией по собственной инициативе документов, указанных в подпунктах 10</w:t>
      </w:r>
      <w:r w:rsidR="002C373F">
        <w:rPr>
          <w:rFonts w:cs="Times New Roman"/>
          <w:sz w:val="28"/>
          <w:szCs w:val="28"/>
        </w:rPr>
        <w:t>-</w:t>
      </w:r>
      <w:r w:rsidR="00AE5F91">
        <w:rPr>
          <w:rFonts w:cs="Times New Roman"/>
          <w:sz w:val="28"/>
          <w:szCs w:val="28"/>
        </w:rPr>
        <w:t>11</w:t>
      </w:r>
      <w:r>
        <w:rPr>
          <w:rFonts w:cs="Times New Roman"/>
          <w:sz w:val="28"/>
          <w:szCs w:val="28"/>
        </w:rPr>
        <w:t xml:space="preserve"> настоящего пункта, </w:t>
      </w:r>
      <w:r w:rsidR="00D631AF" w:rsidRPr="00D631AF">
        <w:rPr>
          <w:rFonts w:cs="Times New Roman"/>
          <w:sz w:val="28"/>
          <w:szCs w:val="28"/>
        </w:rPr>
        <w:t>Министерство</w:t>
      </w:r>
      <w:r>
        <w:rPr>
          <w:rFonts w:cs="Times New Roman"/>
          <w:sz w:val="28"/>
          <w:szCs w:val="28"/>
        </w:rPr>
        <w:t xml:space="preserve"> </w:t>
      </w:r>
      <w:r w:rsidR="00CB1736">
        <w:rPr>
          <w:rFonts w:cs="Times New Roman"/>
          <w:sz w:val="28"/>
          <w:szCs w:val="28"/>
        </w:rPr>
        <w:t xml:space="preserve">в срок </w:t>
      </w:r>
      <w:r>
        <w:rPr>
          <w:rFonts w:cs="Times New Roman"/>
          <w:sz w:val="28"/>
          <w:szCs w:val="28"/>
        </w:rPr>
        <w:t xml:space="preserve">до 3 ноября </w:t>
      </w:r>
      <w:r w:rsidR="0017318B">
        <w:rPr>
          <w:rFonts w:cs="Times New Roman"/>
          <w:sz w:val="28"/>
          <w:szCs w:val="28"/>
        </w:rPr>
        <w:t>текущего</w:t>
      </w:r>
      <w:r>
        <w:rPr>
          <w:rFonts w:cs="Times New Roman"/>
          <w:sz w:val="28"/>
          <w:szCs w:val="28"/>
        </w:rPr>
        <w:t xml:space="preserve"> года включительно запрашивает и получает необходимые документы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E55AB" w:rsidRDefault="005E55AB" w:rsidP="005E55AB">
      <w:pPr>
        <w:pStyle w:val="ConsPlusNormal0"/>
        <w:ind w:firstLine="708"/>
        <w:jc w:val="both"/>
        <w:rPr>
          <w:rFonts w:cs="Times New Roman"/>
          <w:sz w:val="28"/>
          <w:szCs w:val="28"/>
        </w:rPr>
      </w:pPr>
      <w:r>
        <w:rPr>
          <w:rFonts w:cs="Times New Roman"/>
          <w:sz w:val="28"/>
          <w:szCs w:val="28"/>
        </w:rPr>
        <w:t xml:space="preserve">15. </w:t>
      </w:r>
      <w:r w:rsidR="00D631AF" w:rsidRPr="00D631AF">
        <w:rPr>
          <w:rFonts w:cs="Times New Roman"/>
          <w:sz w:val="28"/>
          <w:szCs w:val="28"/>
        </w:rPr>
        <w:t>Министерство</w:t>
      </w:r>
      <w:r>
        <w:rPr>
          <w:rFonts w:cs="Times New Roman"/>
          <w:sz w:val="28"/>
          <w:szCs w:val="28"/>
        </w:rPr>
        <w:t xml:space="preserve"> до 8 ноября </w:t>
      </w:r>
      <w:r w:rsidR="0017318B">
        <w:rPr>
          <w:rFonts w:cs="Times New Roman"/>
          <w:sz w:val="28"/>
          <w:szCs w:val="28"/>
        </w:rPr>
        <w:t>текущего</w:t>
      </w:r>
      <w:r>
        <w:rPr>
          <w:rFonts w:cs="Times New Roman"/>
          <w:sz w:val="28"/>
          <w:szCs w:val="28"/>
        </w:rPr>
        <w:t xml:space="preserve"> года включительно:</w:t>
      </w:r>
    </w:p>
    <w:p w:rsidR="005E55AB" w:rsidRDefault="005E55AB" w:rsidP="005E55AB">
      <w:pPr>
        <w:pStyle w:val="ConsPlusNormal0"/>
        <w:ind w:firstLine="708"/>
        <w:jc w:val="both"/>
        <w:rPr>
          <w:rFonts w:cs="Times New Roman"/>
          <w:sz w:val="28"/>
          <w:szCs w:val="28"/>
        </w:rPr>
      </w:pPr>
      <w:r>
        <w:rPr>
          <w:rFonts w:cs="Times New Roman"/>
          <w:sz w:val="28"/>
          <w:szCs w:val="28"/>
        </w:rPr>
        <w:t xml:space="preserve">1) формирует список заявок для рассмотрения и оценки </w:t>
      </w:r>
      <w:r w:rsidRPr="0012515F">
        <w:rPr>
          <w:rFonts w:cs="Times New Roman"/>
          <w:sz w:val="28"/>
          <w:szCs w:val="28"/>
        </w:rPr>
        <w:t>Комиссии</w:t>
      </w:r>
      <w:r>
        <w:rPr>
          <w:rFonts w:cs="Times New Roman"/>
          <w:sz w:val="28"/>
          <w:szCs w:val="28"/>
        </w:rPr>
        <w:t xml:space="preserve"> исходя из очередности поступления </w:t>
      </w:r>
      <w:r w:rsidRPr="0012515F">
        <w:rPr>
          <w:rFonts w:cs="Times New Roman"/>
          <w:sz w:val="28"/>
          <w:szCs w:val="28"/>
        </w:rPr>
        <w:t>заявок и</w:t>
      </w:r>
      <w:r>
        <w:rPr>
          <w:rFonts w:cs="Times New Roman"/>
          <w:sz w:val="28"/>
          <w:szCs w:val="28"/>
        </w:rPr>
        <w:t xml:space="preserve"> представляет в Комиссию поступившие в </w:t>
      </w:r>
      <w:r w:rsidR="00D631AF" w:rsidRPr="00D631AF">
        <w:rPr>
          <w:rFonts w:cs="Times New Roman"/>
          <w:sz w:val="28"/>
          <w:szCs w:val="28"/>
        </w:rPr>
        <w:t>Министерство</w:t>
      </w:r>
      <w:r>
        <w:rPr>
          <w:rFonts w:cs="Times New Roman"/>
          <w:sz w:val="28"/>
          <w:szCs w:val="28"/>
        </w:rPr>
        <w:t xml:space="preserve"> заявки, документы и информацию, предусмотренные пунктом 14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2) представляет предложения в Министерство финансов Забайкальского края для включения в кассовый план объема бюджетных ассигнований на предоставление субсидий организациям.</w:t>
      </w:r>
    </w:p>
    <w:p w:rsidR="005E55AB" w:rsidRDefault="005E55AB" w:rsidP="005E55AB">
      <w:pPr>
        <w:pStyle w:val="ConsPlusNormal0"/>
        <w:ind w:firstLine="708"/>
        <w:jc w:val="both"/>
        <w:rPr>
          <w:rFonts w:cs="Times New Roman"/>
          <w:sz w:val="28"/>
          <w:szCs w:val="28"/>
        </w:rPr>
      </w:pPr>
      <w:r>
        <w:rPr>
          <w:rFonts w:cs="Times New Roman"/>
          <w:sz w:val="28"/>
          <w:szCs w:val="28"/>
        </w:rPr>
        <w:t xml:space="preserve">16. Комиссия в срок до 18 ноября </w:t>
      </w:r>
      <w:r w:rsidR="0017318B">
        <w:rPr>
          <w:rFonts w:cs="Times New Roman"/>
          <w:sz w:val="28"/>
          <w:szCs w:val="28"/>
        </w:rPr>
        <w:t>текущего</w:t>
      </w:r>
      <w:r>
        <w:rPr>
          <w:rFonts w:cs="Times New Roman"/>
          <w:sz w:val="28"/>
          <w:szCs w:val="28"/>
        </w:rPr>
        <w:t xml:space="preserve"> года включительно в целях рассмотрения и оценки заявок на предмет их соответствия установленным в объявлении о проведении отбора требованиям:</w:t>
      </w:r>
    </w:p>
    <w:p w:rsidR="005E55AB" w:rsidRDefault="005E55AB" w:rsidP="005E55AB">
      <w:pPr>
        <w:pStyle w:val="ConsPlusNormal0"/>
        <w:ind w:firstLine="708"/>
        <w:jc w:val="both"/>
        <w:rPr>
          <w:rFonts w:cs="Times New Roman"/>
          <w:sz w:val="28"/>
          <w:szCs w:val="28"/>
        </w:rPr>
      </w:pPr>
      <w:r>
        <w:rPr>
          <w:rFonts w:cs="Times New Roman"/>
          <w:sz w:val="28"/>
          <w:szCs w:val="28"/>
        </w:rPr>
        <w:t>1) рассматривает представленные заявки на соблюдение организаци</w:t>
      </w:r>
      <w:r w:rsidR="004C316F">
        <w:rPr>
          <w:rFonts w:cs="Times New Roman"/>
          <w:sz w:val="28"/>
          <w:szCs w:val="28"/>
        </w:rPr>
        <w:t>ями</w:t>
      </w:r>
      <w:r>
        <w:rPr>
          <w:rFonts w:cs="Times New Roman"/>
          <w:sz w:val="28"/>
          <w:szCs w:val="28"/>
        </w:rPr>
        <w:t xml:space="preserve"> требований</w:t>
      </w:r>
      <w:r w:rsidR="00823742">
        <w:rPr>
          <w:rFonts w:cs="Times New Roman"/>
          <w:sz w:val="28"/>
          <w:szCs w:val="28"/>
        </w:rPr>
        <w:t xml:space="preserve"> и условий</w:t>
      </w:r>
      <w:r>
        <w:rPr>
          <w:rFonts w:cs="Times New Roman"/>
          <w:sz w:val="28"/>
          <w:szCs w:val="28"/>
        </w:rPr>
        <w:t xml:space="preserve">, установленных пунктами </w:t>
      </w:r>
      <w:r w:rsidR="00E54D34" w:rsidRPr="00E54D34">
        <w:rPr>
          <w:rFonts w:cs="Times New Roman"/>
          <w:sz w:val="28"/>
          <w:szCs w:val="28"/>
        </w:rPr>
        <w:t>7 и 8 настоящего Порядка, а также на соответствие документов, представленных в соответствии с пунктом 14 настоящего Порядка, требованиям, предъявляемым к форме и содержанию</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 принимает на основе коллегиального обсуждения открытым голосованием простым большинством голосов (50 процентов плюс 1 голос) решение о прохождении отбора организация</w:t>
      </w:r>
      <w:r w:rsidRPr="0012515F">
        <w:rPr>
          <w:rFonts w:cs="Times New Roman"/>
          <w:sz w:val="28"/>
          <w:szCs w:val="28"/>
        </w:rPr>
        <w:t>ми либ</w:t>
      </w:r>
      <w:r>
        <w:rPr>
          <w:rFonts w:cs="Times New Roman"/>
          <w:sz w:val="28"/>
          <w:szCs w:val="28"/>
        </w:rPr>
        <w:t xml:space="preserve">о его </w:t>
      </w:r>
      <w:proofErr w:type="spellStart"/>
      <w:r>
        <w:rPr>
          <w:rFonts w:cs="Times New Roman"/>
          <w:sz w:val="28"/>
          <w:szCs w:val="28"/>
        </w:rPr>
        <w:t>непрохождении</w:t>
      </w:r>
      <w:proofErr w:type="spellEnd"/>
      <w:r>
        <w:rPr>
          <w:rFonts w:cs="Times New Roman"/>
          <w:sz w:val="28"/>
          <w:szCs w:val="28"/>
        </w:rPr>
        <w:t>, которое оформляется протоколом заседания Комиссии с указанием оснований отклонения заявок. Основаниями для отклонения заявок на стадии рассмотрения и оценки заявок являются:</w:t>
      </w:r>
    </w:p>
    <w:p w:rsidR="005E55AB" w:rsidRDefault="005E55AB" w:rsidP="005E55AB">
      <w:pPr>
        <w:pStyle w:val="ConsPlusNormal0"/>
        <w:ind w:firstLine="708"/>
        <w:jc w:val="both"/>
        <w:rPr>
          <w:rFonts w:cs="Times New Roman"/>
          <w:sz w:val="28"/>
          <w:szCs w:val="28"/>
        </w:rPr>
      </w:pPr>
      <w:r>
        <w:rPr>
          <w:rFonts w:cs="Times New Roman"/>
          <w:sz w:val="28"/>
          <w:szCs w:val="28"/>
        </w:rPr>
        <w:t>а) несоответствие организаци</w:t>
      </w:r>
      <w:r w:rsidR="004C316F">
        <w:rPr>
          <w:rFonts w:cs="Times New Roman"/>
          <w:sz w:val="28"/>
          <w:szCs w:val="28"/>
        </w:rPr>
        <w:t>й</w:t>
      </w:r>
      <w:r>
        <w:rPr>
          <w:rFonts w:cs="Times New Roman"/>
          <w:sz w:val="28"/>
          <w:szCs w:val="28"/>
        </w:rPr>
        <w:t xml:space="preserve"> требованиям, установленным в пункте 7 настоящего Порядка, в том числе на основании полученного ответа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необходимого для принятия р</w:t>
      </w:r>
      <w:r w:rsidR="00CB1736">
        <w:rPr>
          <w:rFonts w:cs="Times New Roman"/>
          <w:sz w:val="28"/>
          <w:szCs w:val="28"/>
        </w:rPr>
        <w:t>ешения о предоставлении субсидий</w:t>
      </w:r>
      <w:r>
        <w:rPr>
          <w:rFonts w:cs="Times New Roman"/>
          <w:sz w:val="28"/>
          <w:szCs w:val="28"/>
        </w:rPr>
        <w:t xml:space="preserve"> и заключении соглашения</w:t>
      </w:r>
      <w:r w:rsidR="00CB1736">
        <w:rPr>
          <w:rFonts w:cs="Times New Roman"/>
          <w:sz w:val="28"/>
          <w:szCs w:val="28"/>
        </w:rPr>
        <w:t xml:space="preserve"> </w:t>
      </w:r>
      <w:r w:rsidR="00CB1736" w:rsidRPr="00CB1736">
        <w:rPr>
          <w:rFonts w:cs="Times New Roman"/>
          <w:sz w:val="28"/>
          <w:szCs w:val="28"/>
        </w:rPr>
        <w:t xml:space="preserve">о </w:t>
      </w:r>
      <w:r w:rsidR="00CB1736" w:rsidRPr="00CB1736">
        <w:rPr>
          <w:rFonts w:cs="Times New Roman"/>
          <w:sz w:val="28"/>
          <w:szCs w:val="28"/>
        </w:rPr>
        <w:lastRenderedPageBreak/>
        <w:t>предоставлении субсидии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б) несоблюдение условий, установленных пунктом 8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в) несоответствие заявок и прилагаемых к ним документов требованиям, установленным в объявлении о проведении отбора;</w:t>
      </w:r>
    </w:p>
    <w:p w:rsidR="005E55AB" w:rsidRDefault="005E55AB" w:rsidP="005E55AB">
      <w:pPr>
        <w:pStyle w:val="ConsPlusNormal0"/>
        <w:ind w:firstLine="708"/>
        <w:jc w:val="both"/>
        <w:rPr>
          <w:rFonts w:cs="Times New Roman"/>
          <w:sz w:val="28"/>
          <w:szCs w:val="28"/>
        </w:rPr>
      </w:pPr>
      <w:r>
        <w:rPr>
          <w:rFonts w:cs="Times New Roman"/>
          <w:sz w:val="28"/>
          <w:szCs w:val="28"/>
        </w:rPr>
        <w:t>г) недостоверность представленной организаци</w:t>
      </w:r>
      <w:r w:rsidR="004C316F">
        <w:rPr>
          <w:rFonts w:cs="Times New Roman"/>
          <w:sz w:val="28"/>
          <w:szCs w:val="28"/>
        </w:rPr>
        <w:t>ями</w:t>
      </w:r>
      <w:r>
        <w:rPr>
          <w:rFonts w:cs="Times New Roman"/>
          <w:sz w:val="28"/>
          <w:szCs w:val="28"/>
        </w:rPr>
        <w:t xml:space="preserve"> информации, в том числе информации о месте нахождения и адресе </w:t>
      </w:r>
      <w:r w:rsidRPr="00B3070C">
        <w:rPr>
          <w:rFonts w:cs="Times New Roman"/>
          <w:sz w:val="28"/>
          <w:szCs w:val="28"/>
        </w:rPr>
        <w:t>юридического лица</w:t>
      </w:r>
      <w:r w:rsidR="00736BB4" w:rsidRPr="00B3070C">
        <w:rPr>
          <w:rFonts w:cs="Times New Roman"/>
          <w:sz w:val="28"/>
          <w:szCs w:val="28"/>
        </w:rPr>
        <w:t>, индивидуального предпринимателя или физического лица</w:t>
      </w:r>
      <w:r w:rsidRPr="00B3070C">
        <w:rPr>
          <w:rFonts w:cs="Times New Roman"/>
          <w:sz w:val="28"/>
          <w:szCs w:val="28"/>
        </w:rPr>
        <w:t>;</w:t>
      </w:r>
    </w:p>
    <w:p w:rsidR="005E55AB" w:rsidRDefault="005E55AB" w:rsidP="005E55AB">
      <w:pPr>
        <w:pStyle w:val="ConsPlusNormal0"/>
        <w:ind w:firstLine="708"/>
        <w:jc w:val="both"/>
        <w:rPr>
          <w:rFonts w:cs="Times New Roman"/>
          <w:sz w:val="28"/>
          <w:szCs w:val="28"/>
        </w:rPr>
      </w:pPr>
      <w:proofErr w:type="spellStart"/>
      <w:r>
        <w:rPr>
          <w:rFonts w:cs="Times New Roman"/>
          <w:sz w:val="28"/>
          <w:szCs w:val="28"/>
        </w:rPr>
        <w:t>д</w:t>
      </w:r>
      <w:proofErr w:type="spellEnd"/>
      <w:r>
        <w:rPr>
          <w:rFonts w:cs="Times New Roman"/>
          <w:sz w:val="28"/>
          <w:szCs w:val="28"/>
        </w:rPr>
        <w:t>) подача заявки после даты и (или) времени, определенных для подачи заявок в соответствии с пунктом 13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3) передает в </w:t>
      </w:r>
      <w:r w:rsidR="00D631AF" w:rsidRPr="00D631AF">
        <w:rPr>
          <w:rFonts w:cs="Times New Roman"/>
          <w:sz w:val="28"/>
          <w:szCs w:val="28"/>
        </w:rPr>
        <w:t>Министерство</w:t>
      </w:r>
      <w:r>
        <w:rPr>
          <w:rFonts w:cs="Times New Roman"/>
          <w:sz w:val="28"/>
          <w:szCs w:val="28"/>
        </w:rPr>
        <w:t xml:space="preserve"> протокол заседания Комиссии в день принятия решения, указанного в подпункте 2 настоящего пункта.</w:t>
      </w:r>
    </w:p>
    <w:p w:rsidR="005E55AB" w:rsidRDefault="005E55AB" w:rsidP="005E55AB">
      <w:pPr>
        <w:pStyle w:val="ConsPlusNormal0"/>
        <w:ind w:firstLine="708"/>
        <w:jc w:val="both"/>
        <w:rPr>
          <w:rFonts w:cs="Times New Roman"/>
          <w:sz w:val="28"/>
          <w:szCs w:val="28"/>
        </w:rPr>
      </w:pPr>
      <w:bookmarkStart w:id="2" w:name="P118"/>
      <w:bookmarkEnd w:id="2"/>
      <w:r>
        <w:rPr>
          <w:rFonts w:cs="Times New Roman"/>
          <w:sz w:val="28"/>
          <w:szCs w:val="28"/>
        </w:rPr>
        <w:t xml:space="preserve">17. </w:t>
      </w:r>
      <w:r w:rsidR="00D631AF" w:rsidRPr="00D631AF">
        <w:rPr>
          <w:rFonts w:cs="Times New Roman"/>
          <w:sz w:val="28"/>
          <w:szCs w:val="28"/>
        </w:rPr>
        <w:t>Министерство</w:t>
      </w:r>
      <w:r>
        <w:rPr>
          <w:rFonts w:cs="Times New Roman"/>
          <w:sz w:val="28"/>
          <w:szCs w:val="28"/>
        </w:rPr>
        <w:t xml:space="preserve"> в течение 10 рабочих дней со дня передачи про</w:t>
      </w:r>
      <w:r w:rsidR="00736BB4">
        <w:rPr>
          <w:rFonts w:cs="Times New Roman"/>
          <w:sz w:val="28"/>
          <w:szCs w:val="28"/>
        </w:rPr>
        <w:t xml:space="preserve">токола, </w:t>
      </w:r>
      <w:r w:rsidR="00736BB4" w:rsidRPr="00B3070C">
        <w:rPr>
          <w:rFonts w:cs="Times New Roman"/>
          <w:sz w:val="28"/>
          <w:szCs w:val="28"/>
        </w:rPr>
        <w:t>указанного в подпункте 2</w:t>
      </w:r>
      <w:r>
        <w:rPr>
          <w:rFonts w:cs="Times New Roman"/>
          <w:sz w:val="28"/>
          <w:szCs w:val="28"/>
        </w:rPr>
        <w:t xml:space="preserve"> пункта 16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1) принимает решение о предоставлении либо отказе в предоставлении субсидий, которое оформляется </w:t>
      </w:r>
      <w:r w:rsidR="005641C3" w:rsidRPr="005641C3">
        <w:rPr>
          <w:rFonts w:cs="Times New Roman"/>
          <w:sz w:val="28"/>
          <w:szCs w:val="28"/>
        </w:rPr>
        <w:t>распоряжением</w:t>
      </w:r>
      <w:r>
        <w:rPr>
          <w:rFonts w:cs="Times New Roman"/>
          <w:sz w:val="28"/>
          <w:szCs w:val="28"/>
        </w:rPr>
        <w:t xml:space="preserve"> </w:t>
      </w:r>
      <w:r w:rsidR="00D631AF" w:rsidRPr="00D631AF">
        <w:rPr>
          <w:rFonts w:cs="Times New Roman"/>
          <w:sz w:val="28"/>
          <w:szCs w:val="28"/>
        </w:rPr>
        <w:t>Министерств</w:t>
      </w:r>
      <w:r w:rsidR="00D631AF">
        <w:rPr>
          <w:rFonts w:cs="Times New Roman"/>
          <w:sz w:val="28"/>
          <w:szCs w:val="28"/>
        </w:rPr>
        <w:t>а</w:t>
      </w:r>
      <w:r>
        <w:rPr>
          <w:rFonts w:cs="Times New Roman"/>
          <w:sz w:val="28"/>
          <w:szCs w:val="28"/>
        </w:rPr>
        <w:t xml:space="preserve">. Основаниями для отказа в предоставлении субсидий являются: </w:t>
      </w:r>
    </w:p>
    <w:p w:rsidR="005E55AB" w:rsidRDefault="005E55AB" w:rsidP="005E55AB">
      <w:pPr>
        <w:pStyle w:val="ConsPlusNormal0"/>
        <w:ind w:firstLine="708"/>
        <w:jc w:val="both"/>
        <w:rPr>
          <w:rFonts w:cs="Times New Roman"/>
          <w:sz w:val="28"/>
          <w:szCs w:val="28"/>
        </w:rPr>
      </w:pPr>
      <w:r>
        <w:rPr>
          <w:rFonts w:cs="Times New Roman"/>
          <w:sz w:val="28"/>
          <w:szCs w:val="28"/>
        </w:rPr>
        <w:t xml:space="preserve">а) несоответствие представленных получателем субсидии документов требованиям, определенным в объявлении о проведении отбора, или непредставление (представление не в полном объеме) </w:t>
      </w:r>
      <w:r w:rsidR="00CB1736" w:rsidRPr="00CB1736">
        <w:rPr>
          <w:rFonts w:cs="Times New Roman"/>
          <w:sz w:val="28"/>
          <w:szCs w:val="28"/>
        </w:rPr>
        <w:t>документов, указанных в пункте 14 настоящего Порядка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б) установление факта недостоверности представленной получателем субсидии информации;</w:t>
      </w:r>
    </w:p>
    <w:p w:rsidR="005E55AB" w:rsidRDefault="005E55AB" w:rsidP="005E55AB">
      <w:pPr>
        <w:pStyle w:val="ConsPlusNormal0"/>
        <w:ind w:firstLine="708"/>
        <w:jc w:val="both"/>
        <w:rPr>
          <w:rFonts w:cs="Times New Roman"/>
          <w:sz w:val="28"/>
          <w:szCs w:val="28"/>
        </w:rPr>
      </w:pPr>
      <w:r>
        <w:rPr>
          <w:rFonts w:cs="Times New Roman"/>
          <w:sz w:val="28"/>
          <w:szCs w:val="28"/>
        </w:rPr>
        <w:t>2) заключает соглашени</w:t>
      </w:r>
      <w:r w:rsidR="00CB1736">
        <w:rPr>
          <w:rFonts w:cs="Times New Roman"/>
          <w:sz w:val="28"/>
          <w:szCs w:val="28"/>
        </w:rPr>
        <w:t xml:space="preserve">е </w:t>
      </w:r>
      <w:r>
        <w:rPr>
          <w:rFonts w:cs="Times New Roman"/>
          <w:sz w:val="28"/>
          <w:szCs w:val="28"/>
        </w:rPr>
        <w:t>о предоставлении субсидии с получател</w:t>
      </w:r>
      <w:r w:rsidR="00CB1736">
        <w:rPr>
          <w:rFonts w:cs="Times New Roman"/>
          <w:sz w:val="28"/>
          <w:szCs w:val="28"/>
        </w:rPr>
        <w:t>е</w:t>
      </w:r>
      <w:r>
        <w:rPr>
          <w:rFonts w:cs="Times New Roman"/>
          <w:sz w:val="28"/>
          <w:szCs w:val="28"/>
        </w:rPr>
        <w:t>м субсиди</w:t>
      </w:r>
      <w:r w:rsidR="00CB1736">
        <w:rPr>
          <w:rFonts w:cs="Times New Roman"/>
          <w:sz w:val="28"/>
          <w:szCs w:val="28"/>
        </w:rPr>
        <w:t>и.</w:t>
      </w:r>
      <w:r>
        <w:rPr>
          <w:rFonts w:cs="Times New Roman"/>
          <w:sz w:val="28"/>
          <w:szCs w:val="28"/>
        </w:rPr>
        <w:t xml:space="preserve"> Получатель субсидии признается уклонившимся от заключения соглашения о предоставлении субсидии, если в указанный и доведенный до </w:t>
      </w:r>
      <w:r w:rsidRPr="0012515F">
        <w:rPr>
          <w:rFonts w:cs="Times New Roman"/>
          <w:sz w:val="28"/>
          <w:szCs w:val="28"/>
        </w:rPr>
        <w:t>получателя субсидии срок получатель</w:t>
      </w:r>
      <w:r>
        <w:rPr>
          <w:rFonts w:cs="Times New Roman"/>
          <w:sz w:val="28"/>
          <w:szCs w:val="28"/>
        </w:rPr>
        <w:t xml:space="preserve"> субсидии не подписывает соглашение о предоставлении субсидии, направленное </w:t>
      </w:r>
      <w:r w:rsidR="00D631AF" w:rsidRPr="00D631AF">
        <w:rPr>
          <w:rFonts w:cs="Times New Roman"/>
          <w:sz w:val="28"/>
          <w:szCs w:val="28"/>
        </w:rPr>
        <w:t>Министерством</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3) направляет уведомления получател</w:t>
      </w:r>
      <w:r w:rsidR="00CB1736">
        <w:rPr>
          <w:rFonts w:cs="Times New Roman"/>
          <w:sz w:val="28"/>
          <w:szCs w:val="28"/>
        </w:rPr>
        <w:t>ю</w:t>
      </w:r>
      <w:r>
        <w:rPr>
          <w:rFonts w:cs="Times New Roman"/>
          <w:sz w:val="28"/>
          <w:szCs w:val="28"/>
        </w:rPr>
        <w:t xml:space="preserve"> субсиди</w:t>
      </w:r>
      <w:r w:rsidR="00CB1736">
        <w:rPr>
          <w:rFonts w:cs="Times New Roman"/>
          <w:sz w:val="28"/>
          <w:szCs w:val="28"/>
        </w:rPr>
        <w:t>и</w:t>
      </w:r>
      <w:r>
        <w:rPr>
          <w:rFonts w:cs="Times New Roman"/>
          <w:sz w:val="28"/>
          <w:szCs w:val="28"/>
        </w:rPr>
        <w:t xml:space="preserve"> и организациям, не прошедшим отбор, о принятии решения, указанного в подпункте 1 настоящего пункта, в письменной форме почтовым отправлением или посредством электронной почты либо факсимильной связи. В случае принятия решения об отказе в предоставлении субсидий уведомление должно содержать основания отказа в предоставлении субсидий, предусмотренные подпунктом 1 настоящего пункта;</w:t>
      </w:r>
    </w:p>
    <w:p w:rsidR="005E55AB" w:rsidRDefault="005E55AB" w:rsidP="005E55AB">
      <w:pPr>
        <w:pStyle w:val="ConsPlusNormal0"/>
        <w:ind w:firstLine="708"/>
        <w:jc w:val="both"/>
        <w:rPr>
          <w:rFonts w:cs="Times New Roman"/>
          <w:sz w:val="28"/>
          <w:szCs w:val="28"/>
        </w:rPr>
      </w:pPr>
      <w:r>
        <w:rPr>
          <w:rFonts w:cs="Times New Roman"/>
          <w:sz w:val="28"/>
          <w:szCs w:val="28"/>
        </w:rPr>
        <w:t xml:space="preserve">4) размещает на официальном сайте </w:t>
      </w:r>
      <w:r w:rsidR="00D631AF" w:rsidRPr="00D631AF">
        <w:rPr>
          <w:rFonts w:cs="Times New Roman"/>
          <w:sz w:val="28"/>
          <w:szCs w:val="28"/>
        </w:rPr>
        <w:t>Министерств</w:t>
      </w:r>
      <w:r w:rsidR="00D631AF">
        <w:rPr>
          <w:rFonts w:cs="Times New Roman"/>
          <w:sz w:val="28"/>
          <w:szCs w:val="28"/>
        </w:rPr>
        <w:t>а</w:t>
      </w:r>
      <w:r>
        <w:rPr>
          <w:rFonts w:cs="Times New Roman"/>
          <w:sz w:val="28"/>
          <w:szCs w:val="28"/>
        </w:rPr>
        <w:t xml:space="preserve"> информацию о результатах отбора, включающую следующие сведения: </w:t>
      </w:r>
    </w:p>
    <w:p w:rsidR="005E55AB" w:rsidRDefault="005E55AB" w:rsidP="005E55AB">
      <w:pPr>
        <w:pStyle w:val="ConsPlusNormal0"/>
        <w:ind w:firstLine="708"/>
        <w:jc w:val="both"/>
        <w:rPr>
          <w:rFonts w:cs="Times New Roman"/>
          <w:sz w:val="28"/>
          <w:szCs w:val="28"/>
        </w:rPr>
      </w:pPr>
      <w:r>
        <w:rPr>
          <w:rFonts w:cs="Times New Roman"/>
          <w:sz w:val="28"/>
          <w:szCs w:val="28"/>
        </w:rPr>
        <w:t>а) дата, время и место проведения рассмотрения заяв</w:t>
      </w:r>
      <w:r w:rsidR="00E7591D">
        <w:rPr>
          <w:rFonts w:cs="Times New Roman"/>
          <w:sz w:val="28"/>
          <w:szCs w:val="28"/>
        </w:rPr>
        <w:t>ок</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б) информация об организациях, заявки которых были рассмотрены;</w:t>
      </w:r>
    </w:p>
    <w:p w:rsidR="005E55AB" w:rsidRDefault="005E55AB" w:rsidP="005E55AB">
      <w:pPr>
        <w:pStyle w:val="ConsPlusNormal0"/>
        <w:ind w:firstLine="708"/>
        <w:jc w:val="both"/>
        <w:rPr>
          <w:rFonts w:cs="Times New Roman"/>
          <w:sz w:val="28"/>
          <w:szCs w:val="28"/>
        </w:rPr>
      </w:pPr>
      <w:r>
        <w:rPr>
          <w:rFonts w:cs="Times New Roman"/>
          <w:sz w:val="28"/>
          <w:szCs w:val="28"/>
        </w:rPr>
        <w:t>в) информация об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E55AB" w:rsidRDefault="005E55AB" w:rsidP="005E55AB">
      <w:pPr>
        <w:pStyle w:val="ConsPlusNormal0"/>
        <w:ind w:firstLine="708"/>
        <w:jc w:val="both"/>
        <w:rPr>
          <w:rFonts w:cs="Times New Roman"/>
          <w:sz w:val="28"/>
          <w:szCs w:val="28"/>
        </w:rPr>
      </w:pPr>
      <w:r>
        <w:rPr>
          <w:rFonts w:cs="Times New Roman"/>
          <w:sz w:val="28"/>
          <w:szCs w:val="28"/>
        </w:rPr>
        <w:t>г) наименование получателя субсиди</w:t>
      </w:r>
      <w:r w:rsidR="00CB1736">
        <w:rPr>
          <w:rFonts w:cs="Times New Roman"/>
          <w:sz w:val="28"/>
          <w:szCs w:val="28"/>
        </w:rPr>
        <w:t>и</w:t>
      </w:r>
      <w:r>
        <w:rPr>
          <w:rFonts w:cs="Times New Roman"/>
          <w:sz w:val="28"/>
          <w:szCs w:val="28"/>
        </w:rPr>
        <w:t>, с которым заключается соглашение о предоставлении субсидии, и размер предоставляем</w:t>
      </w:r>
      <w:r w:rsidR="00CB1736">
        <w:rPr>
          <w:rFonts w:cs="Times New Roman"/>
          <w:sz w:val="28"/>
          <w:szCs w:val="28"/>
        </w:rPr>
        <w:t>ых</w:t>
      </w:r>
      <w:r>
        <w:rPr>
          <w:rFonts w:cs="Times New Roman"/>
          <w:sz w:val="28"/>
          <w:szCs w:val="28"/>
        </w:rPr>
        <w:t xml:space="preserve"> ему субсиди</w:t>
      </w:r>
      <w:r w:rsidR="00CB1736">
        <w:rPr>
          <w:rFonts w:cs="Times New Roman"/>
          <w:sz w:val="28"/>
          <w:szCs w:val="28"/>
        </w:rPr>
        <w:t>й</w:t>
      </w:r>
      <w:r>
        <w:rPr>
          <w:rFonts w:cs="Times New Roman"/>
          <w:sz w:val="28"/>
          <w:szCs w:val="28"/>
        </w:rPr>
        <w:t xml:space="preserve">.  </w:t>
      </w:r>
    </w:p>
    <w:p w:rsidR="005E55AB" w:rsidRDefault="005E55AB" w:rsidP="005E55AB">
      <w:pPr>
        <w:pStyle w:val="ConsPlusNormal0"/>
        <w:ind w:firstLine="708"/>
        <w:jc w:val="both"/>
        <w:rPr>
          <w:rFonts w:cs="Times New Roman"/>
          <w:sz w:val="28"/>
          <w:szCs w:val="28"/>
        </w:rPr>
      </w:pPr>
      <w:r>
        <w:rPr>
          <w:rFonts w:cs="Times New Roman"/>
          <w:sz w:val="28"/>
          <w:szCs w:val="28"/>
        </w:rPr>
        <w:lastRenderedPageBreak/>
        <w:t>18. В соглашении о предоставлении субсидии предусматриваются:</w:t>
      </w:r>
    </w:p>
    <w:p w:rsidR="005E55AB" w:rsidRDefault="005E55AB" w:rsidP="005E55AB">
      <w:pPr>
        <w:pStyle w:val="ConsPlusNormal0"/>
        <w:ind w:firstLine="708"/>
        <w:jc w:val="both"/>
        <w:rPr>
          <w:rFonts w:cs="Times New Roman"/>
          <w:sz w:val="28"/>
          <w:szCs w:val="28"/>
        </w:rPr>
      </w:pPr>
      <w:r>
        <w:rPr>
          <w:rFonts w:cs="Times New Roman"/>
          <w:sz w:val="28"/>
          <w:szCs w:val="28"/>
        </w:rPr>
        <w:t xml:space="preserve">1) условия предоставления </w:t>
      </w:r>
      <w:r w:rsidRPr="0012515F">
        <w:rPr>
          <w:rFonts w:cs="Times New Roman"/>
          <w:sz w:val="28"/>
          <w:szCs w:val="28"/>
        </w:rPr>
        <w:t>субсиди</w:t>
      </w:r>
      <w:r w:rsidR="00CB1736" w:rsidRPr="0012515F">
        <w:rPr>
          <w:rFonts w:cs="Times New Roman"/>
          <w:sz w:val="28"/>
          <w:szCs w:val="28"/>
        </w:rPr>
        <w:t>й</w:t>
      </w:r>
      <w:r w:rsidR="00697209" w:rsidRPr="0012515F">
        <w:rPr>
          <w:rFonts w:cs="Times New Roman"/>
          <w:sz w:val="28"/>
          <w:szCs w:val="28"/>
        </w:rPr>
        <w:t>,</w:t>
      </w:r>
      <w:r>
        <w:rPr>
          <w:rFonts w:cs="Times New Roman"/>
          <w:sz w:val="28"/>
          <w:szCs w:val="28"/>
        </w:rPr>
        <w:t xml:space="preserve"> в том числе обязательные условия </w:t>
      </w:r>
      <w:r w:rsidRPr="0012515F">
        <w:rPr>
          <w:rFonts w:cs="Times New Roman"/>
          <w:sz w:val="28"/>
          <w:szCs w:val="28"/>
        </w:rPr>
        <w:t>предоставления субсиди</w:t>
      </w:r>
      <w:r w:rsidR="00CB1736" w:rsidRPr="0012515F">
        <w:rPr>
          <w:rFonts w:cs="Times New Roman"/>
          <w:sz w:val="28"/>
          <w:szCs w:val="28"/>
        </w:rPr>
        <w:t>й</w:t>
      </w:r>
      <w:r w:rsidR="00697209" w:rsidRPr="0012515F">
        <w:rPr>
          <w:rFonts w:cs="Times New Roman"/>
          <w:sz w:val="28"/>
          <w:szCs w:val="28"/>
        </w:rPr>
        <w:t>,</w:t>
      </w:r>
      <w:r w:rsidRPr="0012515F">
        <w:rPr>
          <w:rFonts w:cs="Times New Roman"/>
          <w:sz w:val="28"/>
          <w:szCs w:val="28"/>
        </w:rPr>
        <w:t xml:space="preserve"> установленные</w:t>
      </w:r>
      <w:r>
        <w:rPr>
          <w:rFonts w:cs="Times New Roman"/>
          <w:sz w:val="28"/>
          <w:szCs w:val="28"/>
        </w:rPr>
        <w:t xml:space="preserve"> статьей 78 Бюджетного кодекса Российской Федерации;</w:t>
      </w:r>
    </w:p>
    <w:p w:rsidR="005E55AB" w:rsidRDefault="005E55AB" w:rsidP="005E55AB">
      <w:pPr>
        <w:pStyle w:val="ConsPlusNormal0"/>
        <w:ind w:firstLine="708"/>
        <w:jc w:val="both"/>
        <w:rPr>
          <w:rFonts w:cs="Times New Roman"/>
          <w:sz w:val="28"/>
          <w:szCs w:val="28"/>
        </w:rPr>
      </w:pPr>
      <w:r>
        <w:rPr>
          <w:rFonts w:cs="Times New Roman"/>
          <w:sz w:val="28"/>
          <w:szCs w:val="28"/>
        </w:rPr>
        <w:t>2) целевое назначение субсиди</w:t>
      </w:r>
      <w:r w:rsidR="00CB1736">
        <w:rPr>
          <w:rFonts w:cs="Times New Roman"/>
          <w:sz w:val="28"/>
          <w:szCs w:val="28"/>
        </w:rPr>
        <w:t>й;</w:t>
      </w:r>
    </w:p>
    <w:p w:rsidR="005E55AB" w:rsidRDefault="005E55AB" w:rsidP="005E55AB">
      <w:pPr>
        <w:pStyle w:val="ConsPlusNormal0"/>
        <w:ind w:firstLine="708"/>
        <w:jc w:val="both"/>
        <w:rPr>
          <w:rFonts w:cs="Times New Roman"/>
          <w:sz w:val="28"/>
          <w:szCs w:val="28"/>
        </w:rPr>
      </w:pPr>
      <w:r>
        <w:rPr>
          <w:rFonts w:cs="Times New Roman"/>
          <w:sz w:val="28"/>
          <w:szCs w:val="28"/>
        </w:rPr>
        <w:t>3) наименование мероприятия, на реализацию которого предоставля</w:t>
      </w:r>
      <w:r w:rsidR="00CB1736">
        <w:rPr>
          <w:rFonts w:cs="Times New Roman"/>
          <w:sz w:val="28"/>
          <w:szCs w:val="28"/>
        </w:rPr>
        <w:t>ют</w:t>
      </w:r>
      <w:r>
        <w:rPr>
          <w:rFonts w:cs="Times New Roman"/>
          <w:sz w:val="28"/>
          <w:szCs w:val="28"/>
        </w:rPr>
        <w:t>ся субсиди</w:t>
      </w:r>
      <w:r w:rsidR="00CB1736">
        <w:rPr>
          <w:rFonts w:cs="Times New Roman"/>
          <w:sz w:val="28"/>
          <w:szCs w:val="28"/>
        </w:rPr>
        <w:t>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4) порядок и сроки (периодичность) предоставления субсиди</w:t>
      </w:r>
      <w:r w:rsidR="00CB1736">
        <w:rPr>
          <w:rFonts w:cs="Times New Roman"/>
          <w:sz w:val="28"/>
          <w:szCs w:val="28"/>
        </w:rPr>
        <w:t>й</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5) сроки использования субсиди</w:t>
      </w:r>
      <w:r w:rsidR="00CB1736">
        <w:rPr>
          <w:rFonts w:cs="Times New Roman"/>
          <w:sz w:val="28"/>
          <w:szCs w:val="28"/>
        </w:rPr>
        <w:t>й;</w:t>
      </w:r>
    </w:p>
    <w:p w:rsidR="005E55AB" w:rsidRDefault="005E55AB" w:rsidP="005E55AB">
      <w:pPr>
        <w:pStyle w:val="ConsPlusNormal0"/>
        <w:ind w:firstLine="708"/>
        <w:jc w:val="both"/>
        <w:rPr>
          <w:rFonts w:cs="Times New Roman"/>
          <w:sz w:val="28"/>
          <w:szCs w:val="28"/>
        </w:rPr>
      </w:pPr>
      <w:r>
        <w:rPr>
          <w:rFonts w:cs="Times New Roman"/>
          <w:sz w:val="28"/>
          <w:szCs w:val="28"/>
        </w:rPr>
        <w:t>6) расчетный или корреспондентский счет, открытый организацией в учреждениях Центрального банка Российской Федерации или кредитных организациях</w:t>
      </w:r>
      <w:r w:rsidR="00CB1736">
        <w:rPr>
          <w:rFonts w:cs="Times New Roman"/>
          <w:sz w:val="28"/>
          <w:szCs w:val="28"/>
        </w:rPr>
        <w:t xml:space="preserve">, </w:t>
      </w:r>
      <w:r w:rsidR="00CB1736" w:rsidRPr="00CB1736">
        <w:rPr>
          <w:rFonts w:cs="Times New Roman"/>
          <w:sz w:val="28"/>
          <w:szCs w:val="28"/>
        </w:rPr>
        <w:t>на который подлеж</w:t>
      </w:r>
      <w:r w:rsidR="00E7591D">
        <w:rPr>
          <w:rFonts w:cs="Times New Roman"/>
          <w:sz w:val="28"/>
          <w:szCs w:val="28"/>
        </w:rPr>
        <w:t>и</w:t>
      </w:r>
      <w:r w:rsidR="00CB1736" w:rsidRPr="00CB1736">
        <w:rPr>
          <w:rFonts w:cs="Times New Roman"/>
          <w:sz w:val="28"/>
          <w:szCs w:val="28"/>
        </w:rPr>
        <w:t>т перечислению субсиди</w:t>
      </w:r>
      <w:r w:rsidR="00E7591D">
        <w:rPr>
          <w:rFonts w:cs="Times New Roman"/>
          <w:sz w:val="28"/>
          <w:szCs w:val="28"/>
        </w:rPr>
        <w:t>я</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7) результат предоставления субсиди</w:t>
      </w:r>
      <w:r w:rsidR="00CB1736">
        <w:rPr>
          <w:rFonts w:cs="Times New Roman"/>
          <w:sz w:val="28"/>
          <w:szCs w:val="28"/>
        </w:rPr>
        <w:t xml:space="preserve">й </w:t>
      </w:r>
      <w:r>
        <w:rPr>
          <w:rFonts w:cs="Times New Roman"/>
          <w:sz w:val="28"/>
          <w:szCs w:val="28"/>
        </w:rPr>
        <w:t>и показатель, необходимый для достижения указанного результата, предусмотренные пунктом 19 настоящего Порядка;</w:t>
      </w:r>
    </w:p>
    <w:p w:rsidR="005E55AB" w:rsidRDefault="005E55AB" w:rsidP="005E55AB">
      <w:pPr>
        <w:pStyle w:val="ConsPlusNormal0"/>
        <w:ind w:firstLine="708"/>
        <w:jc w:val="both"/>
        <w:rPr>
          <w:rFonts w:cs="Times New Roman"/>
          <w:sz w:val="28"/>
          <w:szCs w:val="28"/>
        </w:rPr>
      </w:pPr>
      <w:r>
        <w:rPr>
          <w:rFonts w:cs="Times New Roman"/>
          <w:sz w:val="28"/>
          <w:szCs w:val="28"/>
        </w:rPr>
        <w:t>8) значения результата предоставления субсиди</w:t>
      </w:r>
      <w:r w:rsidR="00CB1736">
        <w:rPr>
          <w:rFonts w:cs="Times New Roman"/>
          <w:sz w:val="28"/>
          <w:szCs w:val="28"/>
        </w:rPr>
        <w:t>й</w:t>
      </w:r>
      <w:r>
        <w:rPr>
          <w:rFonts w:cs="Times New Roman"/>
          <w:sz w:val="28"/>
          <w:szCs w:val="28"/>
        </w:rPr>
        <w:t xml:space="preserve"> и показателя, необходимого для достижения указанного результата;</w:t>
      </w:r>
    </w:p>
    <w:p w:rsidR="005E55AB" w:rsidRDefault="005E55AB" w:rsidP="005E55AB">
      <w:pPr>
        <w:pStyle w:val="ConsPlusNormal0"/>
        <w:ind w:firstLine="708"/>
        <w:jc w:val="both"/>
        <w:rPr>
          <w:rFonts w:cs="Times New Roman"/>
          <w:sz w:val="28"/>
          <w:szCs w:val="28"/>
        </w:rPr>
      </w:pPr>
      <w:r>
        <w:rPr>
          <w:rFonts w:cs="Times New Roman"/>
          <w:sz w:val="28"/>
          <w:szCs w:val="28"/>
        </w:rPr>
        <w:t>9) сроки, порядок и формы предоставления организаци</w:t>
      </w:r>
      <w:r w:rsidR="004C316F">
        <w:rPr>
          <w:rFonts w:cs="Times New Roman"/>
          <w:sz w:val="28"/>
          <w:szCs w:val="28"/>
        </w:rPr>
        <w:t>ями</w:t>
      </w:r>
      <w:r>
        <w:rPr>
          <w:rFonts w:cs="Times New Roman"/>
          <w:sz w:val="28"/>
          <w:szCs w:val="28"/>
        </w:rPr>
        <w:t xml:space="preserve"> отчетности о достижении значений результата предоставления субсиди</w:t>
      </w:r>
      <w:r w:rsidR="00CB1736">
        <w:rPr>
          <w:rFonts w:cs="Times New Roman"/>
          <w:sz w:val="28"/>
          <w:szCs w:val="28"/>
        </w:rPr>
        <w:t>й</w:t>
      </w:r>
      <w:r>
        <w:rPr>
          <w:rFonts w:cs="Times New Roman"/>
          <w:sz w:val="28"/>
          <w:szCs w:val="28"/>
        </w:rPr>
        <w:t xml:space="preserve"> и показателя, необходимого для достижения результата</w:t>
      </w:r>
      <w:r w:rsidR="00CB1736">
        <w:rPr>
          <w:rFonts w:cs="Times New Roman"/>
          <w:sz w:val="28"/>
          <w:szCs w:val="28"/>
        </w:rPr>
        <w:t xml:space="preserve"> предоставления субсидий</w:t>
      </w:r>
      <w:r>
        <w:rPr>
          <w:rFonts w:cs="Times New Roman"/>
          <w:sz w:val="28"/>
          <w:szCs w:val="28"/>
        </w:rPr>
        <w:t xml:space="preserve"> (по формам, определенным типовыми формами соглашений, установленными Министерством финансов Забайкальского края), а также сроки и формы предоставления организацией дополнительной отчетности (при необходимости);</w:t>
      </w:r>
    </w:p>
    <w:p w:rsidR="005E55AB" w:rsidRDefault="005E55AB" w:rsidP="007E658F">
      <w:pPr>
        <w:pStyle w:val="ConsPlusNormal0"/>
        <w:ind w:firstLine="708"/>
        <w:jc w:val="both"/>
        <w:rPr>
          <w:rFonts w:cs="Times New Roman"/>
          <w:sz w:val="28"/>
          <w:szCs w:val="28"/>
        </w:rPr>
      </w:pPr>
      <w:r>
        <w:rPr>
          <w:rFonts w:cs="Times New Roman"/>
          <w:sz w:val="28"/>
          <w:szCs w:val="28"/>
        </w:rPr>
        <w:t>10)</w:t>
      </w:r>
      <w:r w:rsidR="007E658F" w:rsidRPr="007E658F">
        <w:t xml:space="preserve"> </w:t>
      </w:r>
      <w:r w:rsidR="007E658F" w:rsidRPr="007E658F">
        <w:rPr>
          <w:rFonts w:cs="Times New Roman"/>
          <w:sz w:val="28"/>
          <w:szCs w:val="28"/>
        </w:rPr>
        <w:t xml:space="preserve">согласие получателя субсидии на осуществление </w:t>
      </w:r>
      <w:r w:rsidR="00D631AF" w:rsidRPr="00D631AF">
        <w:rPr>
          <w:rFonts w:cs="Times New Roman"/>
          <w:sz w:val="28"/>
          <w:szCs w:val="28"/>
        </w:rPr>
        <w:t>Министерством</w:t>
      </w:r>
      <w:r w:rsidR="007E658F" w:rsidRPr="007E658F">
        <w:rPr>
          <w:rFonts w:cs="Times New Roman"/>
          <w:sz w:val="28"/>
          <w:szCs w:val="28"/>
        </w:rPr>
        <w:t xml:space="preserve"> и органами государственного финансового контроля проверок, предусмотренных пунктом 2</w:t>
      </w:r>
      <w:r w:rsidR="00EB441E">
        <w:rPr>
          <w:rFonts w:cs="Times New Roman"/>
          <w:sz w:val="28"/>
          <w:szCs w:val="28"/>
        </w:rPr>
        <w:t>6</w:t>
      </w:r>
      <w:r w:rsidR="007E658F" w:rsidRPr="007E658F">
        <w:rPr>
          <w:rFonts w:cs="Times New Roman"/>
          <w:sz w:val="28"/>
          <w:szCs w:val="28"/>
        </w:rPr>
        <w:t xml:space="preserve"> настоящего Порядка</w:t>
      </w:r>
      <w:r w:rsidR="007E658F">
        <w:rPr>
          <w:rFonts w:cs="Times New Roman"/>
          <w:sz w:val="28"/>
          <w:szCs w:val="28"/>
        </w:rPr>
        <w:t>,</w:t>
      </w:r>
      <w:r w:rsidR="007E658F" w:rsidRPr="007E658F">
        <w:rPr>
          <w:rFonts w:cs="Times New Roman"/>
          <w:sz w:val="28"/>
          <w:szCs w:val="28"/>
        </w:rPr>
        <w:t xml:space="preserve"> а также порядок проведения данных проверок</w:t>
      </w:r>
      <w:r w:rsidR="007E658F">
        <w:rPr>
          <w:rFonts w:cs="Times New Roman"/>
          <w:sz w:val="28"/>
          <w:szCs w:val="28"/>
        </w:rPr>
        <w:t xml:space="preserve"> (при необходимости)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11) обязательства организаци</w:t>
      </w:r>
      <w:r w:rsidR="00CB1736">
        <w:rPr>
          <w:rFonts w:cs="Times New Roman"/>
          <w:sz w:val="28"/>
          <w:szCs w:val="28"/>
        </w:rPr>
        <w:t>й</w:t>
      </w:r>
      <w:r>
        <w:rPr>
          <w:rFonts w:cs="Times New Roman"/>
          <w:sz w:val="28"/>
          <w:szCs w:val="28"/>
        </w:rPr>
        <w:t xml:space="preserve"> по возврату средств субсиди</w:t>
      </w:r>
      <w:r w:rsidR="00CB1736">
        <w:rPr>
          <w:rFonts w:cs="Times New Roman"/>
          <w:sz w:val="28"/>
          <w:szCs w:val="28"/>
        </w:rPr>
        <w:t>й</w:t>
      </w:r>
      <w:r>
        <w:rPr>
          <w:rFonts w:cs="Times New Roman"/>
          <w:sz w:val="28"/>
          <w:szCs w:val="28"/>
        </w:rPr>
        <w:t>, использованных с нарушением порядка и условий предоставления субсиди</w:t>
      </w:r>
      <w:r w:rsidR="00CB1736">
        <w:rPr>
          <w:rFonts w:cs="Times New Roman"/>
          <w:sz w:val="28"/>
          <w:szCs w:val="28"/>
        </w:rPr>
        <w:t>й</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12) срок действия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13) условия и порядок внесения изменений в соглашение</w:t>
      </w:r>
      <w:r w:rsidR="004C316F">
        <w:rPr>
          <w:rFonts w:cs="Times New Roman"/>
          <w:sz w:val="28"/>
          <w:szCs w:val="28"/>
        </w:rPr>
        <w:t xml:space="preserve"> о предоставлении субсидии</w:t>
      </w:r>
      <w:r>
        <w:rPr>
          <w:rFonts w:cs="Times New Roman"/>
          <w:sz w:val="28"/>
          <w:szCs w:val="28"/>
        </w:rPr>
        <w:t>, расторжения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14) условие о согласовании новых условий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или о расторжении соглашения</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при </w:t>
      </w:r>
      <w:proofErr w:type="spellStart"/>
      <w:r>
        <w:rPr>
          <w:rFonts w:cs="Times New Roman"/>
          <w:sz w:val="28"/>
          <w:szCs w:val="28"/>
        </w:rPr>
        <w:t>недостижении</w:t>
      </w:r>
      <w:proofErr w:type="spellEnd"/>
      <w:r>
        <w:rPr>
          <w:rFonts w:cs="Times New Roman"/>
          <w:sz w:val="28"/>
          <w:szCs w:val="28"/>
        </w:rPr>
        <w:t xml:space="preserve"> согласия </w:t>
      </w:r>
      <w:r w:rsidRPr="0012515F">
        <w:rPr>
          <w:rFonts w:cs="Times New Roman"/>
          <w:sz w:val="28"/>
          <w:szCs w:val="28"/>
        </w:rPr>
        <w:t>по новым условиям в случае</w:t>
      </w:r>
      <w:r>
        <w:rPr>
          <w:rFonts w:cs="Times New Roman"/>
          <w:sz w:val="28"/>
          <w:szCs w:val="28"/>
        </w:rPr>
        <w:t xml:space="preserve"> уменьшения </w:t>
      </w:r>
      <w:r w:rsidR="00D631AF" w:rsidRPr="00D631AF">
        <w:rPr>
          <w:rFonts w:cs="Times New Roman"/>
          <w:sz w:val="28"/>
          <w:szCs w:val="28"/>
        </w:rPr>
        <w:t>Министерств</w:t>
      </w:r>
      <w:r w:rsidR="00D631AF">
        <w:rPr>
          <w:rFonts w:cs="Times New Roman"/>
          <w:sz w:val="28"/>
          <w:szCs w:val="28"/>
        </w:rPr>
        <w:t>у</w:t>
      </w:r>
      <w:r>
        <w:rPr>
          <w:rFonts w:cs="Times New Roman"/>
          <w:sz w:val="28"/>
          <w:szCs w:val="28"/>
        </w:rPr>
        <w:t xml:space="preserve"> ранее доведенных лимитов бюджетных обязательств, указанных в пункте 3 настоящего Порядка, приводящего к невозможности предоставления субсиди</w:t>
      </w:r>
      <w:r w:rsidR="00CB1736">
        <w:rPr>
          <w:rFonts w:cs="Times New Roman"/>
          <w:sz w:val="28"/>
          <w:szCs w:val="28"/>
        </w:rPr>
        <w:t>й</w:t>
      </w:r>
      <w:r>
        <w:rPr>
          <w:rFonts w:cs="Times New Roman"/>
          <w:sz w:val="28"/>
          <w:szCs w:val="28"/>
        </w:rPr>
        <w:t xml:space="preserve"> в размере, определенном в соглашении</w:t>
      </w:r>
      <w:r w:rsidR="00CB1736">
        <w:rPr>
          <w:rFonts w:cs="Times New Roman"/>
          <w:sz w:val="28"/>
          <w:szCs w:val="28"/>
        </w:rPr>
        <w:t xml:space="preserve"> </w:t>
      </w:r>
      <w:r w:rsidR="00CB1736" w:rsidRPr="00CB1736">
        <w:rPr>
          <w:rFonts w:cs="Times New Roman"/>
          <w:sz w:val="28"/>
          <w:szCs w:val="28"/>
        </w:rPr>
        <w:t>о предоставлении субсидии</w:t>
      </w:r>
      <w:r>
        <w:rPr>
          <w:rFonts w:cs="Times New Roman"/>
          <w:sz w:val="28"/>
          <w:szCs w:val="28"/>
        </w:rPr>
        <w:t xml:space="preserve">; </w:t>
      </w:r>
    </w:p>
    <w:p w:rsidR="005E55AB" w:rsidRDefault="005E55AB" w:rsidP="005E55AB">
      <w:pPr>
        <w:pStyle w:val="ConsPlusNormal0"/>
        <w:ind w:firstLine="708"/>
        <w:jc w:val="both"/>
        <w:rPr>
          <w:rFonts w:cs="Times New Roman"/>
          <w:sz w:val="28"/>
          <w:szCs w:val="28"/>
        </w:rPr>
      </w:pPr>
      <w:r>
        <w:rPr>
          <w:rFonts w:cs="Times New Roman"/>
          <w:sz w:val="28"/>
          <w:szCs w:val="28"/>
        </w:rPr>
        <w:t>15) ответственность сторон за нарушение условий соглашения о предоставлении субсидии.</w:t>
      </w:r>
    </w:p>
    <w:p w:rsidR="00CB1736" w:rsidRDefault="005E55AB" w:rsidP="005E55AB">
      <w:pPr>
        <w:pStyle w:val="ConsPlusNormal0"/>
        <w:ind w:firstLine="708"/>
        <w:jc w:val="both"/>
        <w:rPr>
          <w:rFonts w:cs="Times New Roman"/>
          <w:sz w:val="28"/>
          <w:szCs w:val="28"/>
        </w:rPr>
      </w:pPr>
      <w:r>
        <w:rPr>
          <w:rFonts w:cs="Times New Roman"/>
          <w:sz w:val="28"/>
          <w:szCs w:val="28"/>
        </w:rPr>
        <w:t xml:space="preserve">19. </w:t>
      </w:r>
      <w:r w:rsidR="005F0CCE" w:rsidRPr="005F0CCE">
        <w:rPr>
          <w:rFonts w:cs="Times New Roman"/>
          <w:sz w:val="28"/>
          <w:szCs w:val="28"/>
        </w:rPr>
        <w:t xml:space="preserve">Результатом предоставления субсидий является </w:t>
      </w:r>
      <w:r w:rsidR="00B22D02">
        <w:rPr>
          <w:rFonts w:cs="Times New Roman"/>
          <w:sz w:val="28"/>
          <w:szCs w:val="28"/>
        </w:rPr>
        <w:t>завершение</w:t>
      </w:r>
      <w:r w:rsidR="005F0CCE" w:rsidRPr="005F0CCE">
        <w:rPr>
          <w:rFonts w:cs="Times New Roman"/>
          <w:sz w:val="28"/>
          <w:szCs w:val="28"/>
        </w:rPr>
        <w:t xml:space="preserve"> </w:t>
      </w:r>
      <w:r w:rsidR="00AE5F91">
        <w:rPr>
          <w:rFonts w:cs="Times New Roman"/>
          <w:sz w:val="28"/>
          <w:szCs w:val="28"/>
        </w:rPr>
        <w:t xml:space="preserve">получателем субсидии </w:t>
      </w:r>
      <w:r w:rsidR="005F0CCE" w:rsidRPr="005F0CCE">
        <w:rPr>
          <w:rFonts w:cs="Times New Roman"/>
          <w:sz w:val="28"/>
          <w:szCs w:val="28"/>
        </w:rPr>
        <w:t>оказани</w:t>
      </w:r>
      <w:r w:rsidR="00C27A70">
        <w:rPr>
          <w:rFonts w:cs="Times New Roman"/>
          <w:sz w:val="28"/>
          <w:szCs w:val="28"/>
        </w:rPr>
        <w:t>я</w:t>
      </w:r>
      <w:r w:rsidR="005F0CCE" w:rsidRPr="005F0CCE">
        <w:rPr>
          <w:rFonts w:cs="Times New Roman"/>
          <w:sz w:val="28"/>
          <w:szCs w:val="28"/>
        </w:rPr>
        <w:t xml:space="preserve"> полиграфических услуг по состоянию на 30 </w:t>
      </w:r>
      <w:r w:rsidR="005F0CCE" w:rsidRPr="005F0CCE">
        <w:rPr>
          <w:rFonts w:cs="Times New Roman"/>
          <w:sz w:val="28"/>
          <w:szCs w:val="28"/>
        </w:rPr>
        <w:lastRenderedPageBreak/>
        <w:t xml:space="preserve">сентября </w:t>
      </w:r>
      <w:r w:rsidR="0017318B">
        <w:rPr>
          <w:rFonts w:cs="Times New Roman"/>
          <w:sz w:val="28"/>
          <w:szCs w:val="28"/>
        </w:rPr>
        <w:t>текущего</w:t>
      </w:r>
      <w:r w:rsidR="005F0CCE" w:rsidRPr="005F0CCE">
        <w:rPr>
          <w:rFonts w:cs="Times New Roman"/>
          <w:sz w:val="28"/>
          <w:szCs w:val="28"/>
        </w:rPr>
        <w:t xml:space="preserve"> года. </w:t>
      </w:r>
      <w:r>
        <w:rPr>
          <w:rFonts w:cs="Times New Roman"/>
          <w:sz w:val="28"/>
          <w:szCs w:val="28"/>
        </w:rPr>
        <w:t>Конечным значением результат</w:t>
      </w:r>
      <w:r w:rsidR="00CB1736">
        <w:rPr>
          <w:rFonts w:cs="Times New Roman"/>
          <w:sz w:val="28"/>
          <w:szCs w:val="28"/>
        </w:rPr>
        <w:t>а</w:t>
      </w:r>
      <w:r>
        <w:rPr>
          <w:rFonts w:cs="Times New Roman"/>
          <w:sz w:val="28"/>
          <w:szCs w:val="28"/>
        </w:rPr>
        <w:t xml:space="preserve"> предоставления субсиди</w:t>
      </w:r>
      <w:r w:rsidR="00CB1736">
        <w:rPr>
          <w:rFonts w:cs="Times New Roman"/>
          <w:sz w:val="28"/>
          <w:szCs w:val="28"/>
        </w:rPr>
        <w:t>й</w:t>
      </w:r>
      <w:r>
        <w:rPr>
          <w:rFonts w:cs="Times New Roman"/>
          <w:sz w:val="28"/>
          <w:szCs w:val="28"/>
        </w:rPr>
        <w:t xml:space="preserve"> является объем опубликованных в </w:t>
      </w:r>
      <w:r w:rsidR="00C263A8">
        <w:rPr>
          <w:rFonts w:cs="Times New Roman"/>
          <w:sz w:val="28"/>
          <w:szCs w:val="28"/>
        </w:rPr>
        <w:t xml:space="preserve">периодическом печатном издании </w:t>
      </w:r>
      <w:r>
        <w:rPr>
          <w:rFonts w:cs="Times New Roman"/>
          <w:sz w:val="28"/>
          <w:szCs w:val="28"/>
        </w:rPr>
        <w:t xml:space="preserve">материалов, соответствующих условиям, установленным пунктом 8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Показатель, необходимый для достижения результата предоставления субсидий, –</w:t>
      </w:r>
      <w:r>
        <w:rPr>
          <w:sz w:val="28"/>
          <w:szCs w:val="28"/>
        </w:rPr>
        <w:t xml:space="preserve"> </w:t>
      </w:r>
      <w:r>
        <w:rPr>
          <w:rFonts w:cs="Times New Roman"/>
          <w:sz w:val="28"/>
          <w:szCs w:val="28"/>
        </w:rPr>
        <w:t>не менее 1000 квадратных сантиметров опубликованных в периодическом печатном издании материалов, соответствующих услови</w:t>
      </w:r>
      <w:r w:rsidR="00823742">
        <w:rPr>
          <w:rFonts w:cs="Times New Roman"/>
          <w:sz w:val="28"/>
          <w:szCs w:val="28"/>
        </w:rPr>
        <w:t>ям</w:t>
      </w:r>
      <w:r>
        <w:rPr>
          <w:rFonts w:cs="Times New Roman"/>
          <w:sz w:val="28"/>
          <w:szCs w:val="28"/>
        </w:rPr>
        <w:t>, установленн</w:t>
      </w:r>
      <w:r w:rsidR="00F5492C">
        <w:rPr>
          <w:rFonts w:cs="Times New Roman"/>
          <w:sz w:val="28"/>
          <w:szCs w:val="28"/>
        </w:rPr>
        <w:t>ы</w:t>
      </w:r>
      <w:r>
        <w:rPr>
          <w:rFonts w:cs="Times New Roman"/>
          <w:sz w:val="28"/>
          <w:szCs w:val="28"/>
        </w:rPr>
        <w:t xml:space="preserve">м пунктом 8 настоящего Порядка. </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0</w:t>
      </w:r>
      <w:r>
        <w:rPr>
          <w:rFonts w:cs="Times New Roman"/>
          <w:sz w:val="28"/>
          <w:szCs w:val="28"/>
        </w:rPr>
        <w:t xml:space="preserve">. Организация несет ответственность за достоверность информации </w:t>
      </w:r>
      <w:r w:rsidR="00D631AF">
        <w:rPr>
          <w:rFonts w:cs="Times New Roman"/>
          <w:sz w:val="28"/>
          <w:szCs w:val="28"/>
        </w:rPr>
        <w:t xml:space="preserve">и документов, представляемых в </w:t>
      </w:r>
      <w:r w:rsidR="00D631AF" w:rsidRPr="00D631AF">
        <w:rPr>
          <w:rFonts w:cs="Times New Roman"/>
          <w:sz w:val="28"/>
          <w:szCs w:val="28"/>
        </w:rPr>
        <w:t>Министерство</w:t>
      </w:r>
      <w:r>
        <w:rPr>
          <w:rFonts w:cs="Times New Roman"/>
          <w:sz w:val="28"/>
          <w:szCs w:val="28"/>
        </w:rPr>
        <w:t xml:space="preserve"> для получения субсиди</w:t>
      </w:r>
      <w:r w:rsidR="00CB1736">
        <w:rPr>
          <w:rFonts w:cs="Times New Roman"/>
          <w:sz w:val="28"/>
          <w:szCs w:val="28"/>
        </w:rPr>
        <w:t>й</w:t>
      </w:r>
      <w:r>
        <w:rPr>
          <w:rFonts w:cs="Times New Roman"/>
          <w:sz w:val="28"/>
          <w:szCs w:val="28"/>
        </w:rPr>
        <w:t xml:space="preserve"> в соответствии с действующим законодательством. </w:t>
      </w:r>
    </w:p>
    <w:p w:rsidR="005E55AB" w:rsidRDefault="007E658F" w:rsidP="005E55AB">
      <w:pPr>
        <w:pStyle w:val="ConsPlusNormal0"/>
        <w:ind w:firstLine="708"/>
        <w:jc w:val="both"/>
        <w:rPr>
          <w:rFonts w:cs="Times New Roman"/>
          <w:sz w:val="28"/>
          <w:szCs w:val="28"/>
        </w:rPr>
      </w:pPr>
      <w:r>
        <w:rPr>
          <w:rFonts w:cs="Times New Roman"/>
          <w:sz w:val="28"/>
          <w:szCs w:val="28"/>
        </w:rPr>
        <w:t>21</w:t>
      </w:r>
      <w:r w:rsidR="005E55AB">
        <w:rPr>
          <w:rFonts w:cs="Times New Roman"/>
          <w:sz w:val="28"/>
          <w:szCs w:val="28"/>
        </w:rPr>
        <w:t>. Отказ в предоставлении субсидий может быть обжалован в установленном законодательством порядке.</w:t>
      </w:r>
    </w:p>
    <w:p w:rsidR="005E55AB" w:rsidRDefault="005E55AB" w:rsidP="005E55AB">
      <w:pPr>
        <w:ind w:firstLine="708"/>
        <w:jc w:val="both"/>
        <w:rPr>
          <w:rFonts w:eastAsia="Calibri"/>
          <w:sz w:val="28"/>
          <w:szCs w:val="28"/>
          <w:lang w:eastAsia="en-US"/>
        </w:rPr>
      </w:pPr>
      <w:r>
        <w:rPr>
          <w:sz w:val="28"/>
          <w:szCs w:val="28"/>
        </w:rPr>
        <w:t>2</w:t>
      </w:r>
      <w:r w:rsidR="007E658F">
        <w:rPr>
          <w:sz w:val="28"/>
          <w:szCs w:val="28"/>
        </w:rPr>
        <w:t>2</w:t>
      </w:r>
      <w:r>
        <w:rPr>
          <w:sz w:val="28"/>
          <w:szCs w:val="28"/>
        </w:rPr>
        <w:t>.</w:t>
      </w:r>
      <w:r>
        <w:rPr>
          <w:rFonts w:eastAsia="Calibri"/>
          <w:sz w:val="28"/>
          <w:szCs w:val="28"/>
          <w:lang w:eastAsia="en-US"/>
        </w:rPr>
        <w:t xml:space="preserve"> Размер субсиди</w:t>
      </w:r>
      <w:r w:rsidR="00CB1736">
        <w:rPr>
          <w:rFonts w:eastAsia="Calibri"/>
          <w:sz w:val="28"/>
          <w:szCs w:val="28"/>
          <w:lang w:eastAsia="en-US"/>
        </w:rPr>
        <w:t>й</w:t>
      </w:r>
      <w:r>
        <w:rPr>
          <w:rFonts w:eastAsia="Calibri"/>
          <w:sz w:val="28"/>
          <w:szCs w:val="28"/>
          <w:lang w:eastAsia="en-US"/>
        </w:rPr>
        <w:t xml:space="preserve"> для получателя субсидии равняется сумме затрат данного получателя субсидии (или объему заявленной потребности в субсиди</w:t>
      </w:r>
      <w:r w:rsidR="00CB1736">
        <w:rPr>
          <w:rFonts w:eastAsia="Calibri"/>
          <w:sz w:val="28"/>
          <w:szCs w:val="28"/>
          <w:lang w:eastAsia="en-US"/>
        </w:rPr>
        <w:t>ях</w:t>
      </w:r>
      <w:r w:rsidR="00AE5F91">
        <w:rPr>
          <w:rFonts w:eastAsia="Calibri"/>
          <w:sz w:val="28"/>
          <w:szCs w:val="28"/>
          <w:lang w:eastAsia="en-US"/>
        </w:rPr>
        <w:t>,</w:t>
      </w:r>
      <w:r>
        <w:rPr>
          <w:rFonts w:eastAsia="Calibri"/>
          <w:sz w:val="28"/>
          <w:szCs w:val="28"/>
          <w:lang w:eastAsia="en-US"/>
        </w:rPr>
        <w:t xml:space="preserve"> если данный объем меньше или равен сумме затрат получателя субсидии), указанной в отчете о затратах </w:t>
      </w:r>
      <w:r>
        <w:rPr>
          <w:sz w:val="28"/>
          <w:szCs w:val="28"/>
        </w:rPr>
        <w:t xml:space="preserve">на оказание полиграфических услуг </w:t>
      </w:r>
      <w:r>
        <w:rPr>
          <w:rFonts w:eastAsia="Calibri"/>
          <w:sz w:val="28"/>
          <w:szCs w:val="28"/>
          <w:lang w:eastAsia="en-US"/>
        </w:rPr>
        <w:t>согласно приложению № 5 к настоящему Порядку, и подтвержденной копиями первичных финансовых документов, указанными в подпункте 8 пункта 14 настоящего Порядка, если общая сумма затрат получател</w:t>
      </w:r>
      <w:r w:rsidR="00471E64">
        <w:rPr>
          <w:rFonts w:eastAsia="Calibri"/>
          <w:sz w:val="28"/>
          <w:szCs w:val="28"/>
          <w:lang w:eastAsia="en-US"/>
        </w:rPr>
        <w:t>ей</w:t>
      </w:r>
      <w:r>
        <w:rPr>
          <w:rFonts w:eastAsia="Calibri"/>
          <w:sz w:val="28"/>
          <w:szCs w:val="28"/>
          <w:lang w:eastAsia="en-US"/>
        </w:rPr>
        <w:t xml:space="preserve"> субсиди</w:t>
      </w:r>
      <w:r w:rsidR="00471E64">
        <w:rPr>
          <w:rFonts w:eastAsia="Calibri"/>
          <w:sz w:val="28"/>
          <w:szCs w:val="28"/>
          <w:lang w:eastAsia="en-US"/>
        </w:rPr>
        <w:t>й</w:t>
      </w:r>
      <w:r>
        <w:rPr>
          <w:rFonts w:eastAsia="Calibri"/>
          <w:sz w:val="28"/>
          <w:szCs w:val="28"/>
          <w:lang w:eastAsia="en-US"/>
        </w:rPr>
        <w:t xml:space="preserve"> меньше или равна сумме бюджетных ассигнований, предусмотренных </w:t>
      </w:r>
      <w:r w:rsidR="00D631AF" w:rsidRPr="00D631AF">
        <w:rPr>
          <w:rFonts w:eastAsia="Calibri"/>
          <w:sz w:val="28"/>
          <w:szCs w:val="28"/>
          <w:lang w:eastAsia="en-US"/>
        </w:rPr>
        <w:t>Министерств</w:t>
      </w:r>
      <w:r w:rsidR="00D631AF">
        <w:rPr>
          <w:rFonts w:eastAsia="Calibri"/>
          <w:sz w:val="28"/>
          <w:szCs w:val="28"/>
          <w:lang w:eastAsia="en-US"/>
        </w:rPr>
        <w:t>у</w:t>
      </w:r>
      <w:r>
        <w:rPr>
          <w:rFonts w:eastAsia="Calibri"/>
          <w:sz w:val="28"/>
          <w:szCs w:val="28"/>
          <w:lang w:eastAsia="en-US"/>
        </w:rPr>
        <w:t xml:space="preserve"> на </w:t>
      </w:r>
      <w:r w:rsidR="0017318B">
        <w:rPr>
          <w:rFonts w:eastAsia="Calibri"/>
          <w:sz w:val="28"/>
          <w:szCs w:val="28"/>
          <w:lang w:eastAsia="en-US"/>
        </w:rPr>
        <w:t>текущий</w:t>
      </w:r>
      <w:r>
        <w:rPr>
          <w:rFonts w:eastAsia="Calibri"/>
          <w:sz w:val="28"/>
          <w:szCs w:val="28"/>
          <w:lang w:eastAsia="en-US"/>
        </w:rPr>
        <w:t xml:space="preserve"> </w:t>
      </w:r>
      <w:r w:rsidR="00C96362">
        <w:rPr>
          <w:rFonts w:eastAsia="Calibri"/>
          <w:sz w:val="28"/>
          <w:szCs w:val="28"/>
          <w:lang w:eastAsia="en-US"/>
        </w:rPr>
        <w:t xml:space="preserve">финансовый </w:t>
      </w:r>
      <w:r>
        <w:rPr>
          <w:rFonts w:eastAsia="Calibri"/>
          <w:sz w:val="28"/>
          <w:szCs w:val="28"/>
          <w:lang w:eastAsia="en-US"/>
        </w:rPr>
        <w:t>год на цель, указанную в пункте 6 настоящего Порядка.</w:t>
      </w:r>
    </w:p>
    <w:p w:rsidR="005E55AB" w:rsidRDefault="005E55AB" w:rsidP="005E55AB">
      <w:pPr>
        <w:pStyle w:val="a4"/>
        <w:ind w:left="0" w:firstLine="708"/>
        <w:jc w:val="both"/>
        <w:rPr>
          <w:sz w:val="28"/>
          <w:szCs w:val="28"/>
          <w:lang w:eastAsia="ru-RU"/>
        </w:rPr>
      </w:pPr>
      <w:r>
        <w:rPr>
          <w:rFonts w:eastAsia="Calibri"/>
          <w:sz w:val="28"/>
          <w:szCs w:val="28"/>
        </w:rPr>
        <w:t>В случае е</w:t>
      </w:r>
      <w:r>
        <w:rPr>
          <w:sz w:val="28"/>
          <w:szCs w:val="28"/>
        </w:rPr>
        <w:t>сли общая сумма затрат получател</w:t>
      </w:r>
      <w:r w:rsidR="00471E64">
        <w:rPr>
          <w:sz w:val="28"/>
          <w:szCs w:val="28"/>
        </w:rPr>
        <w:t>ей</w:t>
      </w:r>
      <w:r>
        <w:rPr>
          <w:sz w:val="28"/>
          <w:szCs w:val="28"/>
        </w:rPr>
        <w:t xml:space="preserve"> субсиди</w:t>
      </w:r>
      <w:r w:rsidR="00471E64">
        <w:rPr>
          <w:sz w:val="28"/>
          <w:szCs w:val="28"/>
        </w:rPr>
        <w:t>й</w:t>
      </w:r>
      <w:r>
        <w:rPr>
          <w:sz w:val="28"/>
          <w:szCs w:val="28"/>
        </w:rPr>
        <w:t xml:space="preserve"> больше, чем сумма бюджетных ассигнований, предусмотренных </w:t>
      </w:r>
      <w:r w:rsidR="00D631AF" w:rsidRPr="00D631AF">
        <w:rPr>
          <w:sz w:val="28"/>
          <w:szCs w:val="28"/>
        </w:rPr>
        <w:t>Министерств</w:t>
      </w:r>
      <w:r w:rsidR="00D631AF">
        <w:rPr>
          <w:sz w:val="28"/>
          <w:szCs w:val="28"/>
        </w:rPr>
        <w:t>у</w:t>
      </w:r>
      <w:r>
        <w:rPr>
          <w:sz w:val="28"/>
          <w:szCs w:val="28"/>
        </w:rPr>
        <w:t xml:space="preserve"> на </w:t>
      </w:r>
      <w:r w:rsidR="0017318B">
        <w:rPr>
          <w:sz w:val="28"/>
          <w:szCs w:val="28"/>
        </w:rPr>
        <w:t>текущий</w:t>
      </w:r>
      <w:r>
        <w:rPr>
          <w:sz w:val="28"/>
          <w:szCs w:val="28"/>
        </w:rPr>
        <w:t xml:space="preserve"> </w:t>
      </w:r>
      <w:r w:rsidR="00C96362">
        <w:rPr>
          <w:sz w:val="28"/>
          <w:szCs w:val="28"/>
        </w:rPr>
        <w:t xml:space="preserve">финансовый </w:t>
      </w:r>
      <w:r>
        <w:rPr>
          <w:sz w:val="28"/>
          <w:szCs w:val="28"/>
        </w:rPr>
        <w:t>год на цель, указанную в пункте 6 настоящего Порядка, то размер субсиди</w:t>
      </w:r>
      <w:r w:rsidR="00CB1736">
        <w:rPr>
          <w:sz w:val="28"/>
          <w:szCs w:val="28"/>
        </w:rPr>
        <w:t>й</w:t>
      </w:r>
      <w:r>
        <w:rPr>
          <w:sz w:val="28"/>
          <w:szCs w:val="28"/>
        </w:rPr>
        <w:t xml:space="preserve"> для каждого получателя субсидии определяется по формуле:</w:t>
      </w:r>
    </w:p>
    <w:p w:rsidR="005E55AB" w:rsidRDefault="005E55AB" w:rsidP="005E55AB">
      <w:pPr>
        <w:ind w:firstLine="851"/>
        <w:jc w:val="center"/>
        <w:rPr>
          <w:sz w:val="28"/>
          <w:szCs w:val="28"/>
        </w:rPr>
      </w:pPr>
      <w:r>
        <w:rPr>
          <w:sz w:val="28"/>
          <w:szCs w:val="28"/>
        </w:rPr>
        <w:t>С</w:t>
      </w:r>
      <w:r>
        <w:rPr>
          <w:sz w:val="28"/>
          <w:szCs w:val="28"/>
          <w:vertAlign w:val="subscript"/>
        </w:rPr>
        <w:t>1,2,…,</w:t>
      </w:r>
      <w:r>
        <w:rPr>
          <w:sz w:val="28"/>
          <w:szCs w:val="28"/>
          <w:vertAlign w:val="subscript"/>
          <w:lang w:val="en-US"/>
        </w:rPr>
        <w:t>n</w:t>
      </w:r>
      <w:r w:rsidRPr="005E55AB">
        <w:rPr>
          <w:sz w:val="28"/>
          <w:szCs w:val="28"/>
          <w:vertAlign w:val="subscript"/>
        </w:rPr>
        <w:t xml:space="preserve"> </w:t>
      </w:r>
      <w:r>
        <w:rPr>
          <w:sz w:val="28"/>
          <w:szCs w:val="28"/>
        </w:rPr>
        <w:t>= З/</w:t>
      </w:r>
      <w:proofErr w:type="spellStart"/>
      <w:r>
        <w:rPr>
          <w:sz w:val="28"/>
          <w:szCs w:val="28"/>
        </w:rPr>
        <w:t>З</w:t>
      </w:r>
      <w:r>
        <w:rPr>
          <w:sz w:val="28"/>
          <w:szCs w:val="28"/>
          <w:vertAlign w:val="subscript"/>
        </w:rPr>
        <w:t>общ</w:t>
      </w:r>
      <w:proofErr w:type="spellEnd"/>
      <w:r>
        <w:rPr>
          <w:sz w:val="28"/>
          <w:szCs w:val="28"/>
          <w:vertAlign w:val="subscript"/>
        </w:rPr>
        <w:t xml:space="preserve"> </w:t>
      </w:r>
      <w:proofErr w:type="spellStart"/>
      <w:r>
        <w:rPr>
          <w:sz w:val="28"/>
          <w:szCs w:val="28"/>
        </w:rPr>
        <w:t>х</w:t>
      </w:r>
      <w:proofErr w:type="spellEnd"/>
      <w:r>
        <w:rPr>
          <w:sz w:val="28"/>
          <w:szCs w:val="28"/>
        </w:rPr>
        <w:t xml:space="preserve"> </w:t>
      </w:r>
      <w:proofErr w:type="spellStart"/>
      <w:r>
        <w:rPr>
          <w:sz w:val="28"/>
          <w:szCs w:val="28"/>
        </w:rPr>
        <w:t>С</w:t>
      </w:r>
      <w:r>
        <w:rPr>
          <w:sz w:val="28"/>
          <w:szCs w:val="28"/>
          <w:vertAlign w:val="subscript"/>
        </w:rPr>
        <w:t>общ</w:t>
      </w:r>
      <w:proofErr w:type="spellEnd"/>
      <w:r>
        <w:rPr>
          <w:sz w:val="28"/>
          <w:szCs w:val="28"/>
        </w:rPr>
        <w:t xml:space="preserve"> , где:</w:t>
      </w:r>
    </w:p>
    <w:p w:rsidR="007E658F" w:rsidRPr="007E658F" w:rsidRDefault="007E658F" w:rsidP="007E658F">
      <w:pPr>
        <w:ind w:firstLine="851"/>
        <w:rPr>
          <w:sz w:val="28"/>
          <w:szCs w:val="28"/>
        </w:rPr>
      </w:pPr>
      <w:r>
        <w:rPr>
          <w:sz w:val="28"/>
          <w:szCs w:val="28"/>
        </w:rPr>
        <w:t>С</w:t>
      </w:r>
      <w:r>
        <w:rPr>
          <w:sz w:val="28"/>
          <w:szCs w:val="28"/>
          <w:vertAlign w:val="subscript"/>
        </w:rPr>
        <w:t>1,2,…,</w:t>
      </w:r>
      <w:r>
        <w:rPr>
          <w:sz w:val="28"/>
          <w:szCs w:val="28"/>
          <w:vertAlign w:val="subscript"/>
          <w:lang w:val="en-US"/>
        </w:rPr>
        <w:t>n</w:t>
      </w:r>
      <w:r>
        <w:rPr>
          <w:sz w:val="28"/>
          <w:szCs w:val="28"/>
          <w:vertAlign w:val="subscript"/>
        </w:rPr>
        <w:t xml:space="preserve">  </w:t>
      </w:r>
      <w:r>
        <w:rPr>
          <w:sz w:val="28"/>
          <w:szCs w:val="28"/>
        </w:rPr>
        <w:t xml:space="preserve">– </w:t>
      </w:r>
      <w:r w:rsidRPr="007E658F">
        <w:rPr>
          <w:sz w:val="28"/>
          <w:szCs w:val="28"/>
        </w:rPr>
        <w:t>размер субсидий для каждого получателя субсидии</w:t>
      </w:r>
      <w:r>
        <w:rPr>
          <w:sz w:val="28"/>
          <w:szCs w:val="28"/>
        </w:rPr>
        <w:t>;</w:t>
      </w:r>
      <w:r w:rsidRPr="007E658F">
        <w:rPr>
          <w:sz w:val="28"/>
          <w:szCs w:val="28"/>
        </w:rPr>
        <w:t xml:space="preserve">  </w:t>
      </w:r>
    </w:p>
    <w:p w:rsidR="005E55AB" w:rsidRDefault="005E55AB" w:rsidP="005E55AB">
      <w:pPr>
        <w:ind w:firstLine="851"/>
        <w:jc w:val="both"/>
        <w:rPr>
          <w:sz w:val="28"/>
          <w:szCs w:val="28"/>
        </w:rPr>
      </w:pPr>
      <w:proofErr w:type="spellStart"/>
      <w:r>
        <w:rPr>
          <w:sz w:val="28"/>
          <w:szCs w:val="28"/>
        </w:rPr>
        <w:t>С</w:t>
      </w:r>
      <w:r>
        <w:rPr>
          <w:sz w:val="28"/>
          <w:szCs w:val="28"/>
          <w:vertAlign w:val="subscript"/>
        </w:rPr>
        <w:t>общ</w:t>
      </w:r>
      <w:proofErr w:type="spellEnd"/>
      <w:r>
        <w:rPr>
          <w:sz w:val="28"/>
          <w:szCs w:val="28"/>
          <w:vertAlign w:val="subscript"/>
        </w:rPr>
        <w:t xml:space="preserve"> </w:t>
      </w:r>
      <w:r>
        <w:rPr>
          <w:sz w:val="28"/>
          <w:szCs w:val="28"/>
        </w:rPr>
        <w:t xml:space="preserve">– сумма субсидий, предусмотренная на </w:t>
      </w:r>
      <w:r w:rsidR="0017318B">
        <w:rPr>
          <w:sz w:val="28"/>
          <w:szCs w:val="28"/>
        </w:rPr>
        <w:t>текущий</w:t>
      </w:r>
      <w:r>
        <w:rPr>
          <w:sz w:val="28"/>
          <w:szCs w:val="28"/>
        </w:rPr>
        <w:t xml:space="preserve"> </w:t>
      </w:r>
      <w:r w:rsidR="00C96362">
        <w:rPr>
          <w:sz w:val="28"/>
          <w:szCs w:val="28"/>
        </w:rPr>
        <w:t xml:space="preserve">финансовый </w:t>
      </w:r>
      <w:r>
        <w:rPr>
          <w:sz w:val="28"/>
          <w:szCs w:val="28"/>
        </w:rPr>
        <w:t>год на цель, указанную в пункте 6 настоящего Порядка;</w:t>
      </w:r>
    </w:p>
    <w:p w:rsidR="005E55AB" w:rsidRDefault="005E55AB" w:rsidP="005E55AB">
      <w:pPr>
        <w:ind w:firstLine="851"/>
        <w:jc w:val="both"/>
        <w:rPr>
          <w:sz w:val="28"/>
          <w:szCs w:val="28"/>
        </w:rPr>
      </w:pPr>
      <w:r>
        <w:rPr>
          <w:sz w:val="28"/>
          <w:szCs w:val="28"/>
        </w:rPr>
        <w:t>З – затраты одного победителя отбора;</w:t>
      </w:r>
    </w:p>
    <w:p w:rsidR="005E55AB" w:rsidRDefault="005E55AB" w:rsidP="005E55AB">
      <w:pPr>
        <w:ind w:firstLine="851"/>
        <w:jc w:val="both"/>
        <w:rPr>
          <w:sz w:val="28"/>
          <w:szCs w:val="28"/>
        </w:rPr>
      </w:pPr>
      <w:proofErr w:type="spellStart"/>
      <w:r>
        <w:rPr>
          <w:sz w:val="28"/>
          <w:szCs w:val="28"/>
        </w:rPr>
        <w:t>З</w:t>
      </w:r>
      <w:r>
        <w:rPr>
          <w:sz w:val="28"/>
          <w:szCs w:val="28"/>
          <w:vertAlign w:val="subscript"/>
        </w:rPr>
        <w:t>общ</w:t>
      </w:r>
      <w:proofErr w:type="spellEnd"/>
      <w:r>
        <w:rPr>
          <w:sz w:val="28"/>
          <w:szCs w:val="28"/>
          <w:vertAlign w:val="subscript"/>
        </w:rPr>
        <w:t xml:space="preserve"> </w:t>
      </w:r>
      <w:r>
        <w:rPr>
          <w:sz w:val="28"/>
          <w:szCs w:val="28"/>
        </w:rPr>
        <w:t>– общая сумма затрат получател</w:t>
      </w:r>
      <w:r w:rsidR="002D60C1">
        <w:rPr>
          <w:sz w:val="28"/>
          <w:szCs w:val="28"/>
        </w:rPr>
        <w:t>ей</w:t>
      </w:r>
      <w:r>
        <w:rPr>
          <w:sz w:val="28"/>
          <w:szCs w:val="28"/>
        </w:rPr>
        <w:t xml:space="preserve"> субсиди</w:t>
      </w:r>
      <w:r w:rsidR="002D60C1">
        <w:rPr>
          <w:sz w:val="28"/>
          <w:szCs w:val="28"/>
        </w:rPr>
        <w:t>й,</w:t>
      </w:r>
      <w:r>
        <w:rPr>
          <w:sz w:val="28"/>
          <w:szCs w:val="28"/>
        </w:rPr>
        <w:t xml:space="preserve"> которая определяется по формуле:</w:t>
      </w:r>
    </w:p>
    <w:p w:rsidR="005E55AB" w:rsidRDefault="005E55AB" w:rsidP="005E55AB">
      <w:pPr>
        <w:ind w:firstLine="851"/>
        <w:jc w:val="center"/>
        <w:rPr>
          <w:sz w:val="28"/>
          <w:szCs w:val="28"/>
        </w:rPr>
      </w:pPr>
      <w:proofErr w:type="spellStart"/>
      <w:r>
        <w:rPr>
          <w:sz w:val="28"/>
          <w:szCs w:val="28"/>
        </w:rPr>
        <w:t>З</w:t>
      </w:r>
      <w:r>
        <w:rPr>
          <w:sz w:val="28"/>
          <w:szCs w:val="28"/>
          <w:vertAlign w:val="subscript"/>
        </w:rPr>
        <w:t>общ</w:t>
      </w:r>
      <w:proofErr w:type="spellEnd"/>
      <w:r>
        <w:rPr>
          <w:sz w:val="28"/>
          <w:szCs w:val="28"/>
          <w:vertAlign w:val="subscript"/>
        </w:rPr>
        <w:t xml:space="preserve"> </w:t>
      </w:r>
      <w:r>
        <w:rPr>
          <w:sz w:val="28"/>
          <w:szCs w:val="28"/>
        </w:rPr>
        <w:t>= З</w:t>
      </w:r>
      <w:r>
        <w:rPr>
          <w:sz w:val="28"/>
          <w:szCs w:val="28"/>
          <w:vertAlign w:val="subscript"/>
        </w:rPr>
        <w:t xml:space="preserve">1 </w:t>
      </w:r>
      <w:r>
        <w:rPr>
          <w:sz w:val="28"/>
          <w:szCs w:val="28"/>
        </w:rPr>
        <w:t>+ З</w:t>
      </w:r>
      <w:r>
        <w:rPr>
          <w:sz w:val="28"/>
          <w:szCs w:val="28"/>
          <w:vertAlign w:val="subscript"/>
        </w:rPr>
        <w:t xml:space="preserve">2 </w:t>
      </w:r>
      <w:r>
        <w:rPr>
          <w:sz w:val="28"/>
          <w:szCs w:val="28"/>
        </w:rPr>
        <w:t>+…+ З</w:t>
      </w:r>
      <w:r>
        <w:rPr>
          <w:sz w:val="28"/>
          <w:szCs w:val="28"/>
          <w:vertAlign w:val="subscript"/>
          <w:lang w:val="en-US"/>
        </w:rPr>
        <w:t>n</w:t>
      </w:r>
      <w:r w:rsidRPr="005E55AB">
        <w:rPr>
          <w:sz w:val="28"/>
          <w:szCs w:val="28"/>
          <w:vertAlign w:val="subscript"/>
        </w:rPr>
        <w:t xml:space="preserve"> </w:t>
      </w:r>
      <w:r>
        <w:rPr>
          <w:sz w:val="28"/>
          <w:szCs w:val="28"/>
        </w:rPr>
        <w:t>, где:</w:t>
      </w:r>
    </w:p>
    <w:p w:rsidR="005E55AB" w:rsidRDefault="005E55AB" w:rsidP="005E55AB">
      <w:pPr>
        <w:ind w:firstLine="851"/>
        <w:rPr>
          <w:sz w:val="28"/>
          <w:szCs w:val="28"/>
        </w:rPr>
      </w:pPr>
      <w:r>
        <w:rPr>
          <w:sz w:val="28"/>
          <w:szCs w:val="28"/>
        </w:rPr>
        <w:t>З</w:t>
      </w:r>
      <w:r>
        <w:rPr>
          <w:sz w:val="28"/>
          <w:szCs w:val="28"/>
          <w:vertAlign w:val="subscript"/>
        </w:rPr>
        <w:t>1</w:t>
      </w:r>
      <w:r>
        <w:rPr>
          <w:sz w:val="28"/>
          <w:szCs w:val="28"/>
        </w:rPr>
        <w:t>, З</w:t>
      </w:r>
      <w:r>
        <w:rPr>
          <w:sz w:val="28"/>
          <w:szCs w:val="28"/>
          <w:vertAlign w:val="subscript"/>
        </w:rPr>
        <w:t>2</w:t>
      </w:r>
      <w:r>
        <w:rPr>
          <w:sz w:val="28"/>
          <w:szCs w:val="28"/>
        </w:rPr>
        <w:t>…З</w:t>
      </w:r>
      <w:r>
        <w:rPr>
          <w:sz w:val="28"/>
          <w:szCs w:val="28"/>
          <w:vertAlign w:val="subscript"/>
          <w:lang w:val="en-US"/>
        </w:rPr>
        <w:t>n</w:t>
      </w:r>
      <w:r w:rsidRPr="00CE23F5">
        <w:rPr>
          <w:sz w:val="28"/>
          <w:szCs w:val="28"/>
        </w:rPr>
        <w:t xml:space="preserve"> </w:t>
      </w:r>
      <w:r>
        <w:rPr>
          <w:sz w:val="28"/>
          <w:szCs w:val="28"/>
        </w:rPr>
        <w:t>– затраты каждого получателя субсиди</w:t>
      </w:r>
      <w:r w:rsidR="00CB1736">
        <w:rPr>
          <w:sz w:val="28"/>
          <w:szCs w:val="28"/>
        </w:rPr>
        <w:t>и</w:t>
      </w:r>
      <w:r>
        <w:rPr>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3</w:t>
      </w:r>
      <w:r>
        <w:rPr>
          <w:rFonts w:cs="Times New Roman"/>
          <w:sz w:val="28"/>
          <w:szCs w:val="28"/>
        </w:rPr>
        <w:t xml:space="preserve">. </w:t>
      </w:r>
      <w:r w:rsidR="00D631AF" w:rsidRPr="00D631AF">
        <w:rPr>
          <w:rFonts w:cs="Times New Roman"/>
          <w:sz w:val="28"/>
          <w:szCs w:val="28"/>
        </w:rPr>
        <w:t>Министерство</w:t>
      </w:r>
      <w:r>
        <w:rPr>
          <w:rFonts w:cs="Times New Roman"/>
          <w:sz w:val="28"/>
          <w:szCs w:val="28"/>
        </w:rPr>
        <w:t xml:space="preserve"> в течение 5 рабочих дней со дня принятия решения о предоставлении субсидий формирует сводную заявку на финансирование и представляет ее в Министерство финансов Забайкальского края.</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4</w:t>
      </w:r>
      <w:r>
        <w:rPr>
          <w:rFonts w:cs="Times New Roman"/>
          <w:sz w:val="28"/>
          <w:szCs w:val="28"/>
        </w:rPr>
        <w:t xml:space="preserve">. Министерство финансов Забайкальского края в течение 3 рабочих дней со дня получения </w:t>
      </w:r>
      <w:r w:rsidR="00E7591D">
        <w:rPr>
          <w:rFonts w:cs="Times New Roman"/>
          <w:sz w:val="28"/>
          <w:szCs w:val="28"/>
        </w:rPr>
        <w:t xml:space="preserve">сводной </w:t>
      </w:r>
      <w:r>
        <w:rPr>
          <w:rFonts w:cs="Times New Roman"/>
          <w:sz w:val="28"/>
          <w:szCs w:val="28"/>
        </w:rPr>
        <w:t xml:space="preserve">заявки на финансирование перечисляет средства субсидий на лицевой счет </w:t>
      </w:r>
      <w:r w:rsidR="00D631AF" w:rsidRPr="00D631AF">
        <w:rPr>
          <w:rFonts w:cs="Times New Roman"/>
          <w:sz w:val="28"/>
          <w:szCs w:val="28"/>
        </w:rPr>
        <w:t>Министерств</w:t>
      </w:r>
      <w:r w:rsidR="00D631AF">
        <w:rPr>
          <w:rFonts w:cs="Times New Roman"/>
          <w:sz w:val="28"/>
          <w:szCs w:val="28"/>
        </w:rPr>
        <w:t>а</w:t>
      </w:r>
      <w:r>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5</w:t>
      </w:r>
      <w:r>
        <w:rPr>
          <w:rFonts w:cs="Times New Roman"/>
          <w:sz w:val="28"/>
          <w:szCs w:val="28"/>
        </w:rPr>
        <w:t xml:space="preserve">. </w:t>
      </w:r>
      <w:r w:rsidR="00D631AF" w:rsidRPr="00D631AF">
        <w:rPr>
          <w:rFonts w:cs="Times New Roman"/>
          <w:sz w:val="28"/>
          <w:szCs w:val="28"/>
        </w:rPr>
        <w:t>Министерство</w:t>
      </w:r>
      <w:r>
        <w:rPr>
          <w:rFonts w:cs="Times New Roman"/>
          <w:sz w:val="28"/>
          <w:szCs w:val="28"/>
        </w:rPr>
        <w:t xml:space="preserve"> не позднее 10 рабочего дня со дня принятия решения о предоставлении субсидий перечисляет их на расчетные счета или </w:t>
      </w:r>
      <w:r>
        <w:rPr>
          <w:rFonts w:cs="Times New Roman"/>
          <w:sz w:val="28"/>
          <w:szCs w:val="28"/>
        </w:rPr>
        <w:lastRenderedPageBreak/>
        <w:t>корреспондентские счета, открытые организациям в учреждениях Центрального банка Российской Федерации или кредитных организациях.</w:t>
      </w:r>
    </w:p>
    <w:p w:rsidR="005E55AB" w:rsidRPr="00DC3A65" w:rsidRDefault="005E55AB" w:rsidP="005E55AB">
      <w:pPr>
        <w:pStyle w:val="ConsPlusNormal0"/>
        <w:ind w:firstLine="708"/>
        <w:jc w:val="both"/>
        <w:rPr>
          <w:rFonts w:cs="Times New Roman"/>
          <w:sz w:val="28"/>
          <w:szCs w:val="28"/>
        </w:rPr>
      </w:pPr>
      <w:r w:rsidRPr="00DC3A65">
        <w:rPr>
          <w:rFonts w:cs="Times New Roman"/>
          <w:sz w:val="28"/>
          <w:szCs w:val="28"/>
        </w:rPr>
        <w:t>2</w:t>
      </w:r>
      <w:r w:rsidR="007E658F" w:rsidRPr="00DC3A65">
        <w:rPr>
          <w:rFonts w:cs="Times New Roman"/>
          <w:sz w:val="28"/>
          <w:szCs w:val="28"/>
        </w:rPr>
        <w:t>6</w:t>
      </w:r>
      <w:r w:rsidRPr="00DC3A65">
        <w:rPr>
          <w:rFonts w:cs="Times New Roman"/>
          <w:sz w:val="28"/>
          <w:szCs w:val="28"/>
        </w:rPr>
        <w:t xml:space="preserve">. </w:t>
      </w:r>
      <w:r w:rsidR="00D631AF" w:rsidRPr="00D631AF">
        <w:rPr>
          <w:rFonts w:cs="Times New Roman"/>
          <w:sz w:val="28"/>
          <w:szCs w:val="28"/>
        </w:rPr>
        <w:t>Министерство</w:t>
      </w:r>
      <w:r w:rsidRPr="00DC3A65">
        <w:rPr>
          <w:rFonts w:cs="Times New Roman"/>
          <w:sz w:val="28"/>
          <w:szCs w:val="28"/>
        </w:rPr>
        <w:t xml:space="preserve"> осуществляет в отношении организаци</w:t>
      </w:r>
      <w:r w:rsidR="004C316F" w:rsidRPr="00DC3A65">
        <w:rPr>
          <w:rFonts w:cs="Times New Roman"/>
          <w:sz w:val="28"/>
          <w:szCs w:val="28"/>
        </w:rPr>
        <w:t>й</w:t>
      </w:r>
      <w:r w:rsidRPr="00DC3A65">
        <w:rPr>
          <w:rFonts w:cs="Times New Roman"/>
          <w:sz w:val="28"/>
          <w:szCs w:val="28"/>
        </w:rPr>
        <w:t xml:space="preserve"> проверки соблюдения порядка и условий предоставления субсиди</w:t>
      </w:r>
      <w:r w:rsidR="00CB1736" w:rsidRPr="00DC3A65">
        <w:rPr>
          <w:rFonts w:cs="Times New Roman"/>
          <w:sz w:val="28"/>
          <w:szCs w:val="28"/>
        </w:rPr>
        <w:t>й</w:t>
      </w:r>
      <w:r w:rsidRPr="00DC3A65">
        <w:rPr>
          <w:rFonts w:cs="Times New Roman"/>
          <w:sz w:val="28"/>
          <w:szCs w:val="28"/>
        </w:rPr>
        <w:t xml:space="preserve">, в том числе в части достижения результата </w:t>
      </w:r>
      <w:r w:rsidR="00CB1736" w:rsidRPr="00DC3A65">
        <w:rPr>
          <w:rFonts w:cs="Times New Roman"/>
          <w:sz w:val="28"/>
          <w:szCs w:val="28"/>
        </w:rPr>
        <w:t>их</w:t>
      </w:r>
      <w:r w:rsidRPr="00DC3A65">
        <w:rPr>
          <w:rFonts w:cs="Times New Roman"/>
          <w:sz w:val="28"/>
          <w:szCs w:val="28"/>
        </w:rPr>
        <w:t xml:space="preserve"> предоставления, а также органы государственного финансового контроля осуществляют проверки в соответствии со статьями 268</w:t>
      </w:r>
      <w:r w:rsidRPr="00DC3A65">
        <w:rPr>
          <w:rFonts w:cs="Times New Roman"/>
          <w:sz w:val="28"/>
          <w:szCs w:val="28"/>
          <w:vertAlign w:val="superscript"/>
        </w:rPr>
        <w:t>1</w:t>
      </w:r>
      <w:r w:rsidRPr="00DC3A65">
        <w:rPr>
          <w:rFonts w:cs="Times New Roman"/>
          <w:sz w:val="28"/>
          <w:szCs w:val="28"/>
        </w:rPr>
        <w:t xml:space="preserve"> и 269</w:t>
      </w:r>
      <w:r w:rsidRPr="00DC3A65">
        <w:rPr>
          <w:rFonts w:cs="Times New Roman"/>
          <w:sz w:val="28"/>
          <w:szCs w:val="28"/>
          <w:vertAlign w:val="superscript"/>
        </w:rPr>
        <w:t>2</w:t>
      </w:r>
      <w:r w:rsidRPr="00DC3A65">
        <w:rPr>
          <w:rFonts w:cs="Times New Roman"/>
          <w:sz w:val="28"/>
          <w:szCs w:val="28"/>
        </w:rPr>
        <w:t xml:space="preserve"> Бюджетного кодекса Российской Федерации.</w:t>
      </w:r>
    </w:p>
    <w:p w:rsidR="005E55AB" w:rsidRPr="00DC3A65" w:rsidRDefault="005E55AB" w:rsidP="005E55AB">
      <w:pPr>
        <w:pStyle w:val="ConsPlusNormal0"/>
        <w:ind w:firstLine="708"/>
        <w:jc w:val="both"/>
        <w:rPr>
          <w:rFonts w:cs="Times New Roman"/>
          <w:sz w:val="28"/>
          <w:szCs w:val="28"/>
        </w:rPr>
      </w:pPr>
      <w:r w:rsidRPr="00DC3A65">
        <w:rPr>
          <w:rFonts w:cs="Times New Roman"/>
          <w:sz w:val="28"/>
          <w:szCs w:val="28"/>
        </w:rPr>
        <w:t>Организаци</w:t>
      </w:r>
      <w:r w:rsidR="004C316F" w:rsidRPr="00DC3A65">
        <w:rPr>
          <w:rFonts w:cs="Times New Roman"/>
          <w:sz w:val="28"/>
          <w:szCs w:val="28"/>
        </w:rPr>
        <w:t>и</w:t>
      </w:r>
      <w:r w:rsidRPr="00DC3A65">
        <w:rPr>
          <w:rFonts w:cs="Times New Roman"/>
          <w:sz w:val="28"/>
          <w:szCs w:val="28"/>
        </w:rPr>
        <w:t xml:space="preserve"> по запросу </w:t>
      </w:r>
      <w:r w:rsidR="00D631AF" w:rsidRPr="00D631AF">
        <w:rPr>
          <w:rFonts w:cs="Times New Roman"/>
          <w:sz w:val="28"/>
          <w:szCs w:val="28"/>
        </w:rPr>
        <w:t>Министерств</w:t>
      </w:r>
      <w:r w:rsidR="00D631AF">
        <w:rPr>
          <w:rFonts w:cs="Times New Roman"/>
          <w:sz w:val="28"/>
          <w:szCs w:val="28"/>
        </w:rPr>
        <w:t>а</w:t>
      </w:r>
      <w:r w:rsidRPr="00DC3A65">
        <w:rPr>
          <w:rFonts w:cs="Times New Roman"/>
          <w:sz w:val="28"/>
          <w:szCs w:val="28"/>
        </w:rPr>
        <w:t xml:space="preserve"> и органов государственного финансового контроля обязан</w:t>
      </w:r>
      <w:r w:rsidR="004C316F" w:rsidRPr="00DC3A65">
        <w:rPr>
          <w:rFonts w:cs="Times New Roman"/>
          <w:sz w:val="28"/>
          <w:szCs w:val="28"/>
        </w:rPr>
        <w:t>ы</w:t>
      </w:r>
      <w:r w:rsidRPr="00DC3A65">
        <w:rPr>
          <w:rFonts w:cs="Times New Roman"/>
          <w:sz w:val="28"/>
          <w:szCs w:val="28"/>
        </w:rPr>
        <w:t xml:space="preserve"> представлять документы и сведения, необходимые для осуществления указанных проверок.</w:t>
      </w:r>
    </w:p>
    <w:p w:rsidR="005E55AB" w:rsidRDefault="005E55AB" w:rsidP="005E55AB">
      <w:pPr>
        <w:pStyle w:val="ConsPlusNormal0"/>
        <w:ind w:firstLine="708"/>
        <w:jc w:val="both"/>
        <w:rPr>
          <w:rFonts w:cs="Times New Roman"/>
          <w:sz w:val="28"/>
          <w:szCs w:val="28"/>
        </w:rPr>
      </w:pPr>
      <w:r w:rsidRPr="00DC3A65">
        <w:rPr>
          <w:rFonts w:cs="Times New Roman"/>
          <w:sz w:val="28"/>
          <w:szCs w:val="28"/>
        </w:rPr>
        <w:t>2</w:t>
      </w:r>
      <w:r w:rsidR="007E658F" w:rsidRPr="00DC3A65">
        <w:rPr>
          <w:rFonts w:cs="Times New Roman"/>
          <w:sz w:val="28"/>
          <w:szCs w:val="28"/>
        </w:rPr>
        <w:t>7</w:t>
      </w:r>
      <w:r w:rsidRPr="00DC3A65">
        <w:rPr>
          <w:rFonts w:cs="Times New Roman"/>
          <w:sz w:val="28"/>
          <w:szCs w:val="28"/>
        </w:rPr>
        <w:t>. В случае нарушения получателем субсидии условий, установленных при их предоставлении, выявленного</w:t>
      </w:r>
      <w:r w:rsidRPr="00DC3A65">
        <w:rPr>
          <w:rStyle w:val="a5"/>
        </w:rPr>
        <w:t xml:space="preserve"> </w:t>
      </w:r>
      <w:r w:rsidRPr="00DC3A65">
        <w:rPr>
          <w:rFonts w:cs="Times New Roman"/>
          <w:sz w:val="28"/>
          <w:szCs w:val="28"/>
        </w:rPr>
        <w:t xml:space="preserve">в том числе по фактам проверок, проведенных </w:t>
      </w:r>
      <w:r w:rsidR="00D631AF" w:rsidRPr="00D631AF">
        <w:rPr>
          <w:rFonts w:cs="Times New Roman"/>
          <w:sz w:val="28"/>
          <w:szCs w:val="28"/>
        </w:rPr>
        <w:t>Министерством</w:t>
      </w:r>
      <w:r w:rsidRPr="00DC3A65">
        <w:rPr>
          <w:rFonts w:cs="Times New Roman"/>
          <w:sz w:val="28"/>
          <w:szCs w:val="28"/>
        </w:rPr>
        <w:t xml:space="preserve"> и органами государственного финансового контроля, </w:t>
      </w:r>
      <w:r w:rsidRPr="00DC3A65">
        <w:t xml:space="preserve"> </w:t>
      </w:r>
      <w:r w:rsidRPr="00DC3A65">
        <w:rPr>
          <w:rFonts w:cs="Times New Roman"/>
          <w:sz w:val="28"/>
          <w:szCs w:val="28"/>
        </w:rPr>
        <w:t xml:space="preserve">а также </w:t>
      </w:r>
      <w:proofErr w:type="spellStart"/>
      <w:r w:rsidRPr="00DC3A65">
        <w:rPr>
          <w:rFonts w:cs="Times New Roman"/>
          <w:sz w:val="28"/>
          <w:szCs w:val="28"/>
        </w:rPr>
        <w:t>недостижения</w:t>
      </w:r>
      <w:proofErr w:type="spellEnd"/>
      <w:r w:rsidRPr="00DC3A65">
        <w:rPr>
          <w:rFonts w:cs="Times New Roman"/>
          <w:sz w:val="28"/>
          <w:szCs w:val="28"/>
        </w:rPr>
        <w:t xml:space="preserve"> значений результата и показателя, необходимого для достижения указанного результата, </w:t>
      </w:r>
      <w:r w:rsidR="00D631AF" w:rsidRPr="00D631AF">
        <w:rPr>
          <w:rFonts w:cs="Times New Roman"/>
          <w:sz w:val="28"/>
          <w:szCs w:val="28"/>
        </w:rPr>
        <w:t>Министерство</w:t>
      </w:r>
      <w:r w:rsidRPr="00DC3A65">
        <w:rPr>
          <w:rFonts w:cs="Times New Roman"/>
          <w:sz w:val="28"/>
          <w:szCs w:val="28"/>
        </w:rPr>
        <w:t xml:space="preserve"> в течение 5 рабочих дней со дня установления указанных нарушений</w:t>
      </w:r>
      <w:r w:rsidRPr="00DC3A65">
        <w:rPr>
          <w:rFonts w:cs="Times New Roman"/>
          <w:color w:val="000000"/>
          <w:sz w:val="28"/>
          <w:szCs w:val="28"/>
        </w:rPr>
        <w:t xml:space="preserve"> направляет посредством почтового отправления с уведомлением о получении организациям</w:t>
      </w:r>
      <w:r w:rsidRPr="00DC3A65">
        <w:rPr>
          <w:rFonts w:cs="Times New Roman"/>
          <w:sz w:val="28"/>
          <w:szCs w:val="28"/>
        </w:rPr>
        <w:t xml:space="preserve"> </w:t>
      </w:r>
      <w:r w:rsidRPr="00DC3A65">
        <w:rPr>
          <w:rFonts w:cs="Times New Roman"/>
          <w:color w:val="000000"/>
          <w:sz w:val="28"/>
          <w:szCs w:val="28"/>
        </w:rPr>
        <w:t>письменное уведомление о возврате</w:t>
      </w:r>
      <w:r w:rsidR="007E658F" w:rsidRPr="00DC3A65">
        <w:rPr>
          <w:rFonts w:cs="Times New Roman"/>
          <w:color w:val="000000"/>
          <w:sz w:val="28"/>
          <w:szCs w:val="28"/>
        </w:rPr>
        <w:t xml:space="preserve"> </w:t>
      </w:r>
      <w:r w:rsidRPr="00DC3A65">
        <w:rPr>
          <w:rFonts w:cs="Times New Roman"/>
          <w:color w:val="000000"/>
          <w:sz w:val="28"/>
          <w:szCs w:val="28"/>
        </w:rPr>
        <w:t>полученн</w:t>
      </w:r>
      <w:r w:rsidR="00CB1736" w:rsidRPr="00DC3A65">
        <w:rPr>
          <w:rFonts w:cs="Times New Roman"/>
          <w:color w:val="000000"/>
          <w:sz w:val="28"/>
          <w:szCs w:val="28"/>
        </w:rPr>
        <w:t>ых</w:t>
      </w:r>
      <w:r w:rsidRPr="00DC3A65">
        <w:rPr>
          <w:rFonts w:cs="Times New Roman"/>
          <w:color w:val="000000"/>
          <w:sz w:val="28"/>
          <w:szCs w:val="28"/>
        </w:rPr>
        <w:t xml:space="preserve"> субсиди</w:t>
      </w:r>
      <w:r w:rsidR="00CB1736" w:rsidRPr="00DC3A65">
        <w:rPr>
          <w:rFonts w:cs="Times New Roman"/>
          <w:color w:val="000000"/>
          <w:sz w:val="28"/>
          <w:szCs w:val="28"/>
        </w:rPr>
        <w:t>й</w:t>
      </w:r>
      <w:r w:rsidR="007E658F" w:rsidRPr="00DC3A65">
        <w:rPr>
          <w:rFonts w:cs="Times New Roman"/>
          <w:color w:val="000000"/>
          <w:sz w:val="28"/>
          <w:szCs w:val="28"/>
        </w:rPr>
        <w:t xml:space="preserve"> в полном объеме</w:t>
      </w:r>
      <w:r w:rsidR="00DC3A65" w:rsidRPr="00DC3A65">
        <w:rPr>
          <w:rFonts w:cs="Times New Roman"/>
          <w:sz w:val="28"/>
          <w:szCs w:val="28"/>
        </w:rPr>
        <w:t xml:space="preserve"> в бюджет Забайкальского края</w:t>
      </w:r>
      <w:r w:rsidRPr="00DC3A65">
        <w:rPr>
          <w:rFonts w:cs="Times New Roman"/>
          <w:color w:val="000000"/>
          <w:sz w:val="28"/>
          <w:szCs w:val="28"/>
        </w:rPr>
        <w:t>, содержащее сумму, сроки, реквизиты счета, на который должны быть перечислены средства субсиди</w:t>
      </w:r>
      <w:r w:rsidR="006C2653" w:rsidRPr="00DC3A65">
        <w:rPr>
          <w:rFonts w:cs="Times New Roman"/>
          <w:color w:val="000000"/>
          <w:sz w:val="28"/>
          <w:szCs w:val="28"/>
        </w:rPr>
        <w:t>й</w:t>
      </w:r>
      <w:r w:rsidRPr="00DC3A65">
        <w:rPr>
          <w:rFonts w:cs="Times New Roman"/>
          <w:sz w:val="28"/>
          <w:szCs w:val="28"/>
        </w:rPr>
        <w:t>.</w:t>
      </w:r>
    </w:p>
    <w:p w:rsidR="005E55AB" w:rsidRDefault="005E55AB" w:rsidP="005E55AB">
      <w:pPr>
        <w:pStyle w:val="ConsPlusNormal0"/>
        <w:ind w:firstLine="708"/>
        <w:jc w:val="both"/>
        <w:rPr>
          <w:rFonts w:cs="Times New Roman"/>
          <w:sz w:val="28"/>
          <w:szCs w:val="28"/>
        </w:rPr>
      </w:pPr>
      <w:r>
        <w:rPr>
          <w:rFonts w:cs="Times New Roman"/>
          <w:sz w:val="28"/>
          <w:szCs w:val="28"/>
        </w:rPr>
        <w:t>2</w:t>
      </w:r>
      <w:r w:rsidR="007E658F">
        <w:rPr>
          <w:rFonts w:cs="Times New Roman"/>
          <w:sz w:val="28"/>
          <w:szCs w:val="28"/>
        </w:rPr>
        <w:t>8</w:t>
      </w:r>
      <w:r>
        <w:rPr>
          <w:rFonts w:cs="Times New Roman"/>
          <w:sz w:val="28"/>
          <w:szCs w:val="28"/>
        </w:rPr>
        <w:t xml:space="preserve">. Получатель субсидии не позднее 10-го рабочего дня со дня получения от </w:t>
      </w:r>
      <w:r w:rsidR="00D631AF" w:rsidRPr="00D631AF">
        <w:rPr>
          <w:rFonts w:cs="Times New Roman"/>
          <w:sz w:val="28"/>
          <w:szCs w:val="28"/>
        </w:rPr>
        <w:t>Министерств</w:t>
      </w:r>
      <w:r w:rsidR="00D631AF">
        <w:rPr>
          <w:rFonts w:cs="Times New Roman"/>
          <w:sz w:val="28"/>
          <w:szCs w:val="28"/>
        </w:rPr>
        <w:t>а</w:t>
      </w:r>
      <w:r>
        <w:rPr>
          <w:rFonts w:cs="Times New Roman"/>
          <w:sz w:val="28"/>
          <w:szCs w:val="28"/>
        </w:rPr>
        <w:t xml:space="preserve"> уведомления, указанного в пункте 2</w:t>
      </w:r>
      <w:r w:rsidR="00EB441E">
        <w:rPr>
          <w:rFonts w:cs="Times New Roman"/>
          <w:sz w:val="28"/>
          <w:szCs w:val="28"/>
        </w:rPr>
        <w:t>7</w:t>
      </w:r>
      <w:r>
        <w:rPr>
          <w:rFonts w:cs="Times New Roman"/>
          <w:sz w:val="28"/>
          <w:szCs w:val="28"/>
        </w:rPr>
        <w:t xml:space="preserve"> настоящего Порядка, осуще</w:t>
      </w:r>
      <w:r w:rsidR="006C2653">
        <w:rPr>
          <w:rFonts w:cs="Times New Roman"/>
          <w:sz w:val="28"/>
          <w:szCs w:val="28"/>
        </w:rPr>
        <w:t>ствляет возврат средств субсидий</w:t>
      </w:r>
      <w:r>
        <w:rPr>
          <w:rFonts w:cs="Times New Roman"/>
          <w:sz w:val="28"/>
          <w:szCs w:val="28"/>
        </w:rPr>
        <w:t xml:space="preserve"> на счет </w:t>
      </w:r>
      <w:r w:rsidR="00D631AF" w:rsidRPr="00D631AF">
        <w:rPr>
          <w:rFonts w:cs="Times New Roman"/>
          <w:sz w:val="28"/>
          <w:szCs w:val="28"/>
        </w:rPr>
        <w:t>Министерств</w:t>
      </w:r>
      <w:r w:rsidR="00D631AF">
        <w:rPr>
          <w:rFonts w:cs="Times New Roman"/>
          <w:sz w:val="28"/>
          <w:szCs w:val="28"/>
        </w:rPr>
        <w:t>а</w:t>
      </w:r>
      <w:r>
        <w:rPr>
          <w:rFonts w:cs="Times New Roman"/>
          <w:sz w:val="28"/>
          <w:szCs w:val="28"/>
        </w:rPr>
        <w:t>, указанный в уведомлении.</w:t>
      </w:r>
    </w:p>
    <w:p w:rsidR="005E55AB" w:rsidRDefault="007E658F" w:rsidP="005E55AB">
      <w:pPr>
        <w:pStyle w:val="ConsPlusNormal0"/>
        <w:ind w:firstLine="708"/>
        <w:jc w:val="both"/>
        <w:rPr>
          <w:rFonts w:cs="Times New Roman"/>
          <w:sz w:val="28"/>
          <w:szCs w:val="28"/>
        </w:rPr>
      </w:pPr>
      <w:r>
        <w:rPr>
          <w:rFonts w:cs="Times New Roman"/>
          <w:sz w:val="28"/>
          <w:szCs w:val="28"/>
        </w:rPr>
        <w:t>29</w:t>
      </w:r>
      <w:r w:rsidR="005E55AB">
        <w:rPr>
          <w:rFonts w:cs="Times New Roman"/>
          <w:sz w:val="28"/>
          <w:szCs w:val="28"/>
        </w:rPr>
        <w:t>. В случае если по истечении срока, указанного в пункте 2</w:t>
      </w:r>
      <w:r w:rsidR="00EB441E">
        <w:rPr>
          <w:rFonts w:cs="Times New Roman"/>
          <w:sz w:val="28"/>
          <w:szCs w:val="28"/>
        </w:rPr>
        <w:t>8</w:t>
      </w:r>
      <w:r w:rsidR="005E55AB">
        <w:rPr>
          <w:rFonts w:cs="Times New Roman"/>
          <w:sz w:val="28"/>
          <w:szCs w:val="28"/>
        </w:rPr>
        <w:t xml:space="preserve"> настоящего Порядка, на счет </w:t>
      </w:r>
      <w:r w:rsidR="00D631AF" w:rsidRPr="00D631AF">
        <w:rPr>
          <w:rFonts w:cs="Times New Roman"/>
          <w:sz w:val="28"/>
          <w:szCs w:val="28"/>
        </w:rPr>
        <w:t>Министерств</w:t>
      </w:r>
      <w:r w:rsidR="00D631AF">
        <w:rPr>
          <w:rFonts w:cs="Times New Roman"/>
          <w:sz w:val="28"/>
          <w:szCs w:val="28"/>
        </w:rPr>
        <w:t>а</w:t>
      </w:r>
      <w:r w:rsidR="006C2653">
        <w:rPr>
          <w:rFonts w:cs="Times New Roman"/>
          <w:sz w:val="28"/>
          <w:szCs w:val="28"/>
        </w:rPr>
        <w:t xml:space="preserve"> не поступили средства субсидий</w:t>
      </w:r>
      <w:r w:rsidR="005E55AB">
        <w:rPr>
          <w:rFonts w:cs="Times New Roman"/>
          <w:sz w:val="28"/>
          <w:szCs w:val="28"/>
        </w:rPr>
        <w:t>, их взыскание осуществляется в соответствии с действующим законодательством.</w:t>
      </w:r>
    </w:p>
    <w:p w:rsidR="007E658F" w:rsidRDefault="007E658F" w:rsidP="005E55AB">
      <w:pPr>
        <w:pStyle w:val="ConsPlusNormal0"/>
        <w:ind w:firstLine="708"/>
        <w:jc w:val="both"/>
        <w:rPr>
          <w:rFonts w:cs="Times New Roman"/>
          <w:sz w:val="28"/>
          <w:szCs w:val="28"/>
        </w:rPr>
      </w:pPr>
      <w:r>
        <w:rPr>
          <w:rFonts w:cs="Times New Roman"/>
          <w:sz w:val="28"/>
          <w:szCs w:val="28"/>
        </w:rPr>
        <w:t>3</w:t>
      </w:r>
      <w:r w:rsidRPr="007E658F">
        <w:rPr>
          <w:rFonts w:cs="Times New Roman"/>
          <w:sz w:val="28"/>
          <w:szCs w:val="28"/>
        </w:rPr>
        <w:t>0.  Организаци</w:t>
      </w:r>
      <w:r w:rsidR="004C316F">
        <w:rPr>
          <w:rFonts w:cs="Times New Roman"/>
          <w:sz w:val="28"/>
          <w:szCs w:val="28"/>
        </w:rPr>
        <w:t>и</w:t>
      </w:r>
      <w:r w:rsidRPr="007E658F">
        <w:rPr>
          <w:rFonts w:cs="Times New Roman"/>
          <w:sz w:val="28"/>
          <w:szCs w:val="28"/>
        </w:rPr>
        <w:t xml:space="preserve"> предоставля</w:t>
      </w:r>
      <w:r w:rsidR="004C316F">
        <w:rPr>
          <w:rFonts w:cs="Times New Roman"/>
          <w:sz w:val="28"/>
          <w:szCs w:val="28"/>
        </w:rPr>
        <w:t>ю</w:t>
      </w:r>
      <w:r w:rsidRPr="007E658F">
        <w:rPr>
          <w:rFonts w:cs="Times New Roman"/>
          <w:sz w:val="28"/>
          <w:szCs w:val="28"/>
        </w:rPr>
        <w:t xml:space="preserve">т в </w:t>
      </w:r>
      <w:r w:rsidR="00D631AF" w:rsidRPr="00D631AF">
        <w:rPr>
          <w:rFonts w:cs="Times New Roman"/>
          <w:sz w:val="28"/>
          <w:szCs w:val="28"/>
        </w:rPr>
        <w:t>Министерство</w:t>
      </w:r>
      <w:r w:rsidRPr="007E658F">
        <w:rPr>
          <w:rFonts w:cs="Times New Roman"/>
          <w:sz w:val="28"/>
          <w:szCs w:val="28"/>
        </w:rPr>
        <w:t xml:space="preserve"> отчет о достижении значений результата предоставления субсидий и показателя, необходимого для достижения указанного результата, по форме, определенной типовой формой соглашения, установленной Министерством финансов Забайкальского края, не позднее 31 декабря </w:t>
      </w:r>
      <w:r w:rsidR="0017318B">
        <w:rPr>
          <w:rFonts w:cs="Times New Roman"/>
          <w:sz w:val="28"/>
          <w:szCs w:val="28"/>
        </w:rPr>
        <w:t>текущего</w:t>
      </w:r>
      <w:r w:rsidRPr="007E658F">
        <w:rPr>
          <w:rFonts w:cs="Times New Roman"/>
          <w:sz w:val="28"/>
          <w:szCs w:val="28"/>
        </w:rPr>
        <w:t xml:space="preserve"> года.</w:t>
      </w:r>
    </w:p>
    <w:p w:rsidR="0036168F" w:rsidRPr="005A1067" w:rsidRDefault="0036168F" w:rsidP="005E55AB">
      <w:pPr>
        <w:pStyle w:val="ConsPlusNormal0"/>
        <w:ind w:firstLine="708"/>
        <w:jc w:val="center"/>
        <w:rPr>
          <w:rFonts w:cs="Times New Roman"/>
          <w:sz w:val="28"/>
          <w:szCs w:val="28"/>
        </w:rPr>
      </w:pPr>
    </w:p>
    <w:p w:rsidR="005E55AB" w:rsidRDefault="005E55AB" w:rsidP="00E332B9">
      <w:pPr>
        <w:pStyle w:val="ConsPlusNormal0"/>
        <w:jc w:val="center"/>
        <w:rPr>
          <w:rFonts w:cs="Times New Roman"/>
          <w:sz w:val="28"/>
          <w:szCs w:val="28"/>
        </w:rPr>
      </w:pPr>
      <w:r>
        <w:rPr>
          <w:rFonts w:cs="Times New Roman"/>
          <w:sz w:val="28"/>
          <w:szCs w:val="28"/>
        </w:rPr>
        <w:t>______________</w:t>
      </w:r>
      <w:r w:rsidR="00CE23F5">
        <w:rPr>
          <w:rFonts w:cs="Times New Roman"/>
          <w:sz w:val="28"/>
          <w:szCs w:val="28"/>
        </w:rPr>
        <w:t>__</w:t>
      </w:r>
    </w:p>
    <w:p w:rsidR="005E55AB" w:rsidRDefault="005E55AB" w:rsidP="005E55AB">
      <w:pPr>
        <w:spacing w:before="100" w:beforeAutospacing="1"/>
        <w:jc w:val="center"/>
        <w:rPr>
          <w:sz w:val="28"/>
          <w:szCs w:val="28"/>
        </w:rPr>
      </w:pPr>
    </w:p>
    <w:p w:rsidR="005E55AB" w:rsidRDefault="005E55AB" w:rsidP="005E55AB">
      <w:pPr>
        <w:spacing w:before="100" w:beforeAutospacing="1"/>
        <w:jc w:val="center"/>
        <w:rPr>
          <w:sz w:val="28"/>
          <w:szCs w:val="28"/>
        </w:rPr>
      </w:pPr>
    </w:p>
    <w:p w:rsidR="005E55AB" w:rsidRDefault="005E55AB" w:rsidP="005E55AB">
      <w:pPr>
        <w:spacing w:before="100" w:beforeAutospacing="1"/>
        <w:jc w:val="center"/>
        <w:rPr>
          <w:sz w:val="28"/>
          <w:szCs w:val="28"/>
        </w:rPr>
      </w:pPr>
    </w:p>
    <w:p w:rsidR="00AE5F91" w:rsidRDefault="00AE5F91" w:rsidP="005E55AB">
      <w:pPr>
        <w:spacing w:before="100" w:beforeAutospacing="1"/>
        <w:jc w:val="center"/>
        <w:rPr>
          <w:sz w:val="28"/>
          <w:szCs w:val="28"/>
        </w:rPr>
      </w:pPr>
    </w:p>
    <w:p w:rsidR="00DD255C" w:rsidRDefault="00DD255C" w:rsidP="005E55AB">
      <w:pPr>
        <w:spacing w:before="100" w:beforeAutospacing="1"/>
        <w:jc w:val="center"/>
        <w:rPr>
          <w:sz w:val="28"/>
          <w:szCs w:val="28"/>
        </w:rPr>
      </w:pPr>
    </w:p>
    <w:tbl>
      <w:tblPr>
        <w:tblW w:w="0" w:type="auto"/>
        <w:tblLook w:val="04A0"/>
      </w:tblPr>
      <w:tblGrid>
        <w:gridCol w:w="4784"/>
        <w:gridCol w:w="4786"/>
      </w:tblGrid>
      <w:tr w:rsidR="005E55AB" w:rsidTr="005E55AB">
        <w:tc>
          <w:tcPr>
            <w:tcW w:w="4784" w:type="dxa"/>
          </w:tcPr>
          <w:p w:rsidR="005E55AB" w:rsidRDefault="005E55AB">
            <w:pPr>
              <w:pStyle w:val="ConsPlusNormal0"/>
              <w:jc w:val="right"/>
              <w:outlineLvl w:val="1"/>
              <w:rPr>
                <w:rFonts w:cs="Times New Roman"/>
                <w:i/>
                <w:sz w:val="24"/>
                <w:szCs w:val="24"/>
              </w:rPr>
            </w:pPr>
          </w:p>
          <w:p w:rsidR="003C61B6" w:rsidRDefault="003C61B6">
            <w:pPr>
              <w:pStyle w:val="ConsPlusNormal0"/>
              <w:jc w:val="right"/>
              <w:outlineLvl w:val="1"/>
              <w:rPr>
                <w:rFonts w:cs="Times New Roman"/>
                <w:i/>
                <w:sz w:val="24"/>
                <w:szCs w:val="24"/>
              </w:rPr>
            </w:pPr>
          </w:p>
        </w:tc>
        <w:tc>
          <w:tcPr>
            <w:tcW w:w="4786" w:type="dxa"/>
          </w:tcPr>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1</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w:t>
            </w:r>
          </w:p>
          <w:p w:rsidR="005E55AB" w:rsidRPr="00AE5F91" w:rsidRDefault="005E55AB">
            <w:pPr>
              <w:jc w:val="center"/>
              <w:rPr>
                <w:rFonts w:eastAsia="Calibri"/>
              </w:rPr>
            </w:pPr>
            <w:r w:rsidRPr="00AE5F91">
              <w:t>из бюджета Забайкальского края субсидий юридическим лицам</w:t>
            </w:r>
            <w:r w:rsidR="00AE5F91">
              <w:t xml:space="preserve"> </w:t>
            </w:r>
            <w:r w:rsidRPr="00AE5F91">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AE5F91">
              <w:t xml:space="preserve"> </w:t>
            </w:r>
            <w:r w:rsidRPr="00AE5F91">
              <w:t xml:space="preserve">печатных изданий </w:t>
            </w:r>
          </w:p>
          <w:p w:rsidR="005E55AB" w:rsidRDefault="005E55AB">
            <w:pPr>
              <w:pStyle w:val="ConsPlusNormal0"/>
              <w:jc w:val="center"/>
              <w:outlineLvl w:val="1"/>
              <w:rPr>
                <w:rFonts w:cs="Times New Roman"/>
                <w:sz w:val="24"/>
                <w:szCs w:val="24"/>
              </w:rPr>
            </w:pPr>
          </w:p>
        </w:tc>
      </w:tr>
    </w:tbl>
    <w:p w:rsidR="005E55AB" w:rsidRDefault="005E55AB" w:rsidP="005E55AB">
      <w:pPr>
        <w:pStyle w:val="ConsPlusNonformat"/>
        <w:jc w:val="center"/>
        <w:rPr>
          <w:rFonts w:ascii="Times New Roman" w:hAnsi="Times New Roman" w:cs="Times New Roman"/>
          <w:b/>
          <w:sz w:val="28"/>
          <w:szCs w:val="28"/>
        </w:rPr>
      </w:pPr>
      <w:bookmarkStart w:id="3" w:name="P1448"/>
      <w:bookmarkEnd w:id="3"/>
      <w:r>
        <w:rPr>
          <w:rFonts w:ascii="Times New Roman" w:hAnsi="Times New Roman" w:cs="Times New Roman"/>
          <w:b/>
          <w:sz w:val="28"/>
          <w:szCs w:val="28"/>
        </w:rPr>
        <w:t>(НА БЛАНКЕ ОРГАНИЗАЦИИ)</w:t>
      </w:r>
    </w:p>
    <w:p w:rsidR="005E55AB" w:rsidRDefault="005E55AB" w:rsidP="005E55AB">
      <w:pPr>
        <w:pStyle w:val="ConsPlusNonformat"/>
        <w:jc w:val="right"/>
        <w:rPr>
          <w:rFonts w:ascii="Times New Roman" w:hAnsi="Times New Roman" w:cs="Times New Roman"/>
          <w:b/>
          <w:sz w:val="28"/>
          <w:szCs w:val="28"/>
        </w:rPr>
      </w:pPr>
    </w:p>
    <w:p w:rsidR="00D631AF" w:rsidRDefault="005E55AB" w:rsidP="00D631AF">
      <w:pPr>
        <w:pStyle w:val="ConsPlusNonformat"/>
        <w:jc w:val="right"/>
        <w:rPr>
          <w:rFonts w:ascii="Times New Roman" w:hAnsi="Times New Roman" w:cs="Times New Roman"/>
          <w:b/>
          <w:sz w:val="28"/>
          <w:szCs w:val="28"/>
        </w:rPr>
      </w:pPr>
      <w:r>
        <w:rPr>
          <w:rFonts w:ascii="Times New Roman" w:hAnsi="Times New Roman" w:cs="Times New Roman"/>
          <w:b/>
          <w:sz w:val="28"/>
          <w:szCs w:val="28"/>
        </w:rPr>
        <w:t xml:space="preserve">В </w:t>
      </w:r>
      <w:r w:rsidR="00D631AF" w:rsidRPr="00D631AF">
        <w:rPr>
          <w:rFonts w:ascii="Times New Roman" w:hAnsi="Times New Roman" w:cs="Times New Roman"/>
          <w:b/>
          <w:sz w:val="28"/>
          <w:szCs w:val="28"/>
        </w:rPr>
        <w:t xml:space="preserve">Министерство </w:t>
      </w:r>
    </w:p>
    <w:p w:rsidR="00D631AF" w:rsidRDefault="00D631AF" w:rsidP="00D631AF">
      <w:pPr>
        <w:pStyle w:val="ConsPlusNonformat"/>
        <w:jc w:val="right"/>
        <w:rPr>
          <w:rFonts w:ascii="Times New Roman" w:hAnsi="Times New Roman" w:cs="Times New Roman"/>
          <w:b/>
          <w:sz w:val="28"/>
          <w:szCs w:val="28"/>
        </w:rPr>
      </w:pPr>
      <w:r w:rsidRPr="00D631AF">
        <w:rPr>
          <w:rFonts w:ascii="Times New Roman" w:hAnsi="Times New Roman" w:cs="Times New Roman"/>
          <w:b/>
          <w:sz w:val="28"/>
          <w:szCs w:val="28"/>
        </w:rPr>
        <w:t xml:space="preserve">развития гражданского общества, </w:t>
      </w:r>
    </w:p>
    <w:p w:rsidR="00D631AF" w:rsidRDefault="00D631AF" w:rsidP="00D631AF">
      <w:pPr>
        <w:pStyle w:val="ConsPlusNonformat"/>
        <w:jc w:val="right"/>
        <w:rPr>
          <w:rFonts w:ascii="Times New Roman" w:hAnsi="Times New Roman" w:cs="Times New Roman"/>
          <w:b/>
          <w:sz w:val="28"/>
          <w:szCs w:val="28"/>
        </w:rPr>
      </w:pPr>
      <w:r w:rsidRPr="00D631AF">
        <w:rPr>
          <w:rFonts w:ascii="Times New Roman" w:hAnsi="Times New Roman" w:cs="Times New Roman"/>
          <w:b/>
          <w:sz w:val="28"/>
          <w:szCs w:val="28"/>
        </w:rPr>
        <w:t xml:space="preserve">муниципальных образований и </w:t>
      </w:r>
    </w:p>
    <w:p w:rsidR="00D631AF" w:rsidRDefault="00D631AF" w:rsidP="00D631AF">
      <w:pPr>
        <w:pStyle w:val="ConsPlusNonformat"/>
        <w:jc w:val="right"/>
        <w:rPr>
          <w:rFonts w:ascii="Times New Roman" w:hAnsi="Times New Roman" w:cs="Times New Roman"/>
          <w:b/>
          <w:sz w:val="28"/>
          <w:szCs w:val="28"/>
        </w:rPr>
      </w:pPr>
      <w:r w:rsidRPr="00D631AF">
        <w:rPr>
          <w:rFonts w:ascii="Times New Roman" w:hAnsi="Times New Roman" w:cs="Times New Roman"/>
          <w:b/>
          <w:sz w:val="28"/>
          <w:szCs w:val="28"/>
        </w:rPr>
        <w:t xml:space="preserve">молодежной политики </w:t>
      </w:r>
    </w:p>
    <w:p w:rsidR="005E55AB" w:rsidRDefault="00D631AF" w:rsidP="00D631AF">
      <w:pPr>
        <w:pStyle w:val="ConsPlusNonformat"/>
        <w:jc w:val="right"/>
        <w:rPr>
          <w:rFonts w:ascii="Times New Roman" w:hAnsi="Times New Roman" w:cs="Times New Roman"/>
          <w:b/>
          <w:sz w:val="28"/>
          <w:szCs w:val="28"/>
        </w:rPr>
      </w:pPr>
      <w:r w:rsidRPr="00D631AF">
        <w:rPr>
          <w:rFonts w:ascii="Times New Roman" w:hAnsi="Times New Roman" w:cs="Times New Roman"/>
          <w:b/>
          <w:sz w:val="28"/>
          <w:szCs w:val="28"/>
        </w:rPr>
        <w:t>Забайкальского края</w:t>
      </w:r>
    </w:p>
    <w:p w:rsidR="005E55AB" w:rsidRDefault="005E55AB" w:rsidP="005E55AB">
      <w:pPr>
        <w:pStyle w:val="ConsPlusNonformat"/>
        <w:jc w:val="center"/>
        <w:rPr>
          <w:rFonts w:ascii="Times New Roman" w:hAnsi="Times New Roman" w:cs="Times New Roman"/>
          <w:b/>
          <w:sz w:val="28"/>
          <w:szCs w:val="28"/>
        </w:rPr>
      </w:pP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участие в отборе в целях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Default="005E55AB" w:rsidP="005E55AB">
      <w:pPr>
        <w:pStyle w:val="ConsPlusNonformat"/>
        <w:jc w:val="center"/>
        <w:rPr>
          <w:rFonts w:ascii="Times New Roman" w:hAnsi="Times New Roman" w:cs="Times New Roman"/>
          <w:b/>
          <w:sz w:val="28"/>
          <w:szCs w:val="28"/>
        </w:rPr>
      </w:pPr>
    </w:p>
    <w:tbl>
      <w:tblPr>
        <w:tblStyle w:val="a6"/>
        <w:tblW w:w="0" w:type="auto"/>
        <w:tblLook w:val="04A0"/>
      </w:tblPr>
      <w:tblGrid>
        <w:gridCol w:w="4785"/>
        <w:gridCol w:w="4785"/>
      </w:tblGrid>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rsidP="002C373F">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массовой информации (согласно свидетельству </w:t>
            </w:r>
            <w:r w:rsidR="002C373F" w:rsidRPr="002C373F">
              <w:rPr>
                <w:rFonts w:ascii="Times New Roman" w:hAnsi="Times New Roman" w:cs="Times New Roman"/>
                <w:sz w:val="28"/>
                <w:szCs w:val="28"/>
              </w:rPr>
              <w:t>о государственной регистрации средства массовой информации</w:t>
            </w:r>
            <w:r>
              <w:rPr>
                <w:rFonts w:ascii="Times New Roman" w:hAnsi="Times New Roman" w:cs="Times New Roman"/>
                <w:sz w:val="28"/>
                <w:szCs w:val="28"/>
              </w:rPr>
              <w:t>)</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Юридическое лицо (за исключением государственных (муниципальных) учреждений), индивидуальный предприниматель, физическое лицо, являющееся(</w:t>
            </w:r>
            <w:proofErr w:type="spellStart"/>
            <w:r>
              <w:rPr>
                <w:rFonts w:ascii="Times New Roman" w:hAnsi="Times New Roman" w:cs="Times New Roman"/>
                <w:sz w:val="28"/>
                <w:szCs w:val="28"/>
              </w:rPr>
              <w:t>щийся</w:t>
            </w:r>
            <w:proofErr w:type="spellEnd"/>
            <w:r>
              <w:rPr>
                <w:rFonts w:ascii="Times New Roman" w:hAnsi="Times New Roman" w:cs="Times New Roman"/>
                <w:sz w:val="28"/>
                <w:szCs w:val="28"/>
              </w:rPr>
              <w:t>) редакцией периодического печатного издания</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регистрации средства массовой информации (номер и дата выдачи)</w:t>
            </w:r>
          </w:p>
        </w:tc>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ОГРН</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ИНН</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КПП</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Фактический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 xml:space="preserve">Телефон </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Электронная почта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9570" w:type="dxa"/>
            <w:gridSpan w:val="2"/>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Банковские реквизиты</w:t>
            </w:r>
          </w:p>
          <w:p w:rsidR="005E55AB" w:rsidRDefault="005E55AB">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 об открытии организации расчетного или корреспондентского счета в учреждениях Центрального банка Российской Федерации или кредитных организациях)</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банка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Местонахождение банка (фактический адрес с почтовым индексом)</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ИНН/КПП банка</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Банковский идентификационный код (БИК)</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Корреспондентский счет</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Расчетный счет</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r w:rsidR="005E55AB" w:rsidTr="005E55AB">
        <w:tc>
          <w:tcPr>
            <w:tcW w:w="9570" w:type="dxa"/>
            <w:gridSpan w:val="2"/>
            <w:tcBorders>
              <w:top w:val="single" w:sz="4" w:space="0" w:color="000000"/>
              <w:left w:val="single" w:sz="4" w:space="0" w:color="000000"/>
              <w:bottom w:val="single" w:sz="4" w:space="0" w:color="000000"/>
              <w:right w:val="single" w:sz="4" w:space="0" w:color="000000"/>
            </w:tcBorders>
            <w:hideMark/>
          </w:tcPr>
          <w:p w:rsidR="005E55AB" w:rsidRDefault="005E55AB" w:rsidP="0017318B">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Информация о соблюдении условий, установленных пунктом 8 Порядка</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предоставления из бюджета Забайкальского края субсидий юридическим лицам</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7F4099">
              <w:rPr>
                <w:rFonts w:ascii="Times New Roman" w:hAnsi="Times New Roman" w:cs="Times New Roman"/>
                <w:b/>
                <w:sz w:val="28"/>
                <w:szCs w:val="28"/>
              </w:rPr>
              <w:t xml:space="preserve"> </w:t>
            </w:r>
            <w:r w:rsidR="007F4099" w:rsidRPr="007F4099">
              <w:rPr>
                <w:rFonts w:ascii="Times New Roman" w:hAnsi="Times New Roman" w:cs="Times New Roman"/>
                <w:b/>
                <w:sz w:val="28"/>
                <w:szCs w:val="28"/>
              </w:rPr>
              <w:t>печатных изданий (далее – Порядок)</w:t>
            </w:r>
          </w:p>
        </w:tc>
      </w:tr>
      <w:tr w:rsidR="005E55AB" w:rsidTr="005E55AB">
        <w:tc>
          <w:tcPr>
            <w:tcW w:w="4785"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sz w:val="28"/>
                <w:szCs w:val="28"/>
              </w:rPr>
            </w:pPr>
            <w:r>
              <w:rPr>
                <w:rFonts w:ascii="Times New Roman" w:hAnsi="Times New Roman" w:cs="Times New Roman"/>
                <w:sz w:val="28"/>
                <w:szCs w:val="28"/>
              </w:rPr>
              <w:t>Условие, установленное пунктом 8 Порядка, которое соблюдает организация</w:t>
            </w:r>
          </w:p>
        </w:tc>
        <w:tc>
          <w:tcPr>
            <w:tcW w:w="4785"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rPr>
                <w:rFonts w:ascii="Times New Roman" w:hAnsi="Times New Roman" w:cs="Times New Roman"/>
                <w:sz w:val="28"/>
                <w:szCs w:val="28"/>
              </w:rPr>
            </w:pPr>
          </w:p>
        </w:tc>
      </w:tr>
    </w:tbl>
    <w:p w:rsidR="005E55AB" w:rsidRDefault="005E55AB" w:rsidP="005E55AB">
      <w:pPr>
        <w:pStyle w:val="ConsPlusNonformat"/>
        <w:jc w:val="center"/>
        <w:rPr>
          <w:rFonts w:ascii="Times New Roman" w:hAnsi="Times New Roman" w:cs="Times New Roman"/>
          <w:b/>
          <w:sz w:val="28"/>
          <w:szCs w:val="28"/>
        </w:rPr>
      </w:pPr>
    </w:p>
    <w:p w:rsidR="005E55AB" w:rsidRDefault="005E55AB" w:rsidP="009A44E2">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rPr>
          <w:sz w:val="28"/>
          <w:szCs w:val="28"/>
        </w:rPr>
      </w:pPr>
      <w:r>
        <w:rPr>
          <w:sz w:val="28"/>
          <w:szCs w:val="28"/>
        </w:rPr>
        <w:t>Настоящим заявлением подтвержда</w:t>
      </w:r>
      <w:r w:rsidR="009A44E2">
        <w:rPr>
          <w:sz w:val="28"/>
          <w:szCs w:val="28"/>
        </w:rPr>
        <w:t>ем,</w:t>
      </w:r>
      <w:r>
        <w:rPr>
          <w:sz w:val="28"/>
          <w:szCs w:val="28"/>
        </w:rPr>
        <w:t xml:space="preserve"> что организация на 1 октября </w:t>
      </w:r>
      <w:r w:rsidR="0017318B">
        <w:rPr>
          <w:sz w:val="28"/>
          <w:szCs w:val="28"/>
        </w:rPr>
        <w:t>текущего</w:t>
      </w:r>
      <w:r>
        <w:rPr>
          <w:sz w:val="28"/>
          <w:szCs w:val="28"/>
        </w:rPr>
        <w:t xml:space="preserve"> года:</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1) осуществляет свою деятельность на территории Забайкальского края;</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2) имеет свидетельство о регистрации средства массовой информации;</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3) осуществляет производство и выпуск периодического печ</w:t>
      </w:r>
      <w:r w:rsidR="00697209">
        <w:rPr>
          <w:rFonts w:eastAsia="Calibri"/>
          <w:sz w:val="28"/>
          <w:szCs w:val="28"/>
          <w:lang w:eastAsia="en-US"/>
        </w:rPr>
        <w:t xml:space="preserve">атного издания сроком не </w:t>
      </w:r>
      <w:r w:rsidR="00697209" w:rsidRPr="0012515F">
        <w:rPr>
          <w:rFonts w:eastAsia="Calibri"/>
          <w:sz w:val="28"/>
          <w:szCs w:val="28"/>
          <w:lang w:eastAsia="en-US"/>
        </w:rPr>
        <w:t>менее 5</w:t>
      </w:r>
      <w:r w:rsidRPr="0012515F">
        <w:rPr>
          <w:rFonts w:eastAsia="Calibri"/>
          <w:sz w:val="28"/>
          <w:szCs w:val="28"/>
          <w:lang w:eastAsia="en-US"/>
        </w:rPr>
        <w:t xml:space="preserve"> лет;</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4) не имеет нарушений законодательства о средствах массовой информации в текущем году;</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 xml:space="preserve">5) </w:t>
      </w:r>
      <w:r w:rsidR="00E332B9" w:rsidRPr="00E332B9">
        <w:rPr>
          <w:rFonts w:eastAsia="Calibri"/>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E332B9" w:rsidRPr="00E332B9">
        <w:rPr>
          <w:rFonts w:eastAsia="Calibri"/>
          <w:sz w:val="28"/>
          <w:szCs w:val="28"/>
          <w:lang w:eastAsia="en-US"/>
        </w:rPr>
        <w:t>офшорного</w:t>
      </w:r>
      <w:proofErr w:type="spellEnd"/>
      <w:r w:rsidR="00E332B9" w:rsidRPr="00E332B9">
        <w:rPr>
          <w:rFonts w:eastAsia="Calibri"/>
          <w:sz w:val="28"/>
          <w:szCs w:val="28"/>
          <w:lang w:eastAsia="en-US"/>
        </w:rPr>
        <w:t xml:space="preserve">) владения активами в Российской Федерации (далее - </w:t>
      </w:r>
      <w:proofErr w:type="spellStart"/>
      <w:r w:rsidR="00E332B9" w:rsidRPr="00E332B9">
        <w:rPr>
          <w:rFonts w:eastAsia="Calibri"/>
          <w:sz w:val="28"/>
          <w:szCs w:val="28"/>
          <w:lang w:eastAsia="en-US"/>
        </w:rPr>
        <w:t>офшорные</w:t>
      </w:r>
      <w:proofErr w:type="spellEnd"/>
      <w:r w:rsidR="00E332B9" w:rsidRPr="00E332B9">
        <w:rPr>
          <w:rFonts w:eastAsia="Calibri"/>
          <w:sz w:val="28"/>
          <w:szCs w:val="28"/>
          <w:lang w:eastAsia="en-US"/>
        </w:rPr>
        <w:t xml:space="preserve"> компании), а также российским юридическим лицом, в уставном (складочном) капитале которых доля прямого или косвенного (через третьих лиц) участия </w:t>
      </w:r>
      <w:proofErr w:type="spellStart"/>
      <w:r w:rsidR="00E332B9" w:rsidRPr="00E332B9">
        <w:rPr>
          <w:rFonts w:eastAsia="Calibri"/>
          <w:sz w:val="28"/>
          <w:szCs w:val="28"/>
          <w:lang w:eastAsia="en-US"/>
        </w:rPr>
        <w:t>офшорных</w:t>
      </w:r>
      <w:proofErr w:type="spellEnd"/>
      <w:r w:rsidR="00E332B9" w:rsidRPr="00E332B9">
        <w:rPr>
          <w:rFonts w:eastAsia="Calibr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w:t>
      </w:r>
    </w:p>
    <w:p w:rsidR="005E55AB" w:rsidRDefault="005E55AB" w:rsidP="005E5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lastRenderedPageBreak/>
        <w:tab/>
        <w:t>6) не получает средства из бюджета Забайкальского края на основании иных нормативных правовых актов на цель, установленную пунктом 6 Порядка;</w:t>
      </w:r>
    </w:p>
    <w:p w:rsidR="005E55AB" w:rsidRDefault="005E55AB" w:rsidP="00E33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t>7) 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w:t>
      </w:r>
      <w:r w:rsidR="00697209">
        <w:rPr>
          <w:rFonts w:eastAsia="Calibri"/>
          <w:sz w:val="28"/>
          <w:szCs w:val="28"/>
          <w:lang w:eastAsia="en-US"/>
        </w:rPr>
        <w:t>ах</w:t>
      </w:r>
      <w:r w:rsidR="00E332B9">
        <w:rPr>
          <w:rFonts w:eastAsia="Calibri"/>
          <w:sz w:val="28"/>
          <w:szCs w:val="28"/>
          <w:lang w:eastAsia="en-US"/>
        </w:rPr>
        <w:t>.</w:t>
      </w:r>
    </w:p>
    <w:p w:rsidR="005E55AB" w:rsidRDefault="005E55AB" w:rsidP="005E55AB">
      <w:pPr>
        <w:tabs>
          <w:tab w:val="left" w:pos="1080"/>
        </w:tabs>
        <w:ind w:firstLine="708"/>
        <w:jc w:val="both"/>
        <w:rPr>
          <w:sz w:val="28"/>
          <w:szCs w:val="28"/>
        </w:rPr>
      </w:pPr>
    </w:p>
    <w:p w:rsidR="005E55AB" w:rsidRDefault="005E55AB" w:rsidP="005E55AB">
      <w:pPr>
        <w:pStyle w:val="ConsPlusNonformat"/>
        <w:rPr>
          <w:rFonts w:ascii="Times New Roman" w:hAnsi="Times New Roman" w:cs="Times New Roman"/>
          <w:sz w:val="28"/>
          <w:szCs w:val="28"/>
        </w:rPr>
      </w:pPr>
      <w:r>
        <w:rPr>
          <w:rFonts w:ascii="Times New Roman" w:hAnsi="Times New Roman" w:cs="Times New Roman"/>
          <w:sz w:val="28"/>
          <w:szCs w:val="28"/>
        </w:rPr>
        <w:t>Дата подачи заявления:</w:t>
      </w:r>
    </w:p>
    <w:p w:rsidR="005E55AB" w:rsidRDefault="005E55AB" w:rsidP="005E55AB">
      <w:pPr>
        <w:pStyle w:val="ConsPlusNonformat"/>
        <w:rPr>
          <w:rFonts w:ascii="Times New Roman" w:hAnsi="Times New Roman" w:cs="Times New Roman"/>
          <w:sz w:val="28"/>
          <w:szCs w:val="28"/>
        </w:rPr>
      </w:pPr>
    </w:p>
    <w:p w:rsidR="005E55AB" w:rsidRDefault="005E55AB" w:rsidP="005E55AB">
      <w:pPr>
        <w:pStyle w:val="ConsPlusNonformat"/>
        <w:rPr>
          <w:rFonts w:ascii="Times New Roman" w:hAnsi="Times New Roman" w:cs="Times New Roman"/>
          <w:sz w:val="28"/>
          <w:szCs w:val="28"/>
        </w:rPr>
      </w:pPr>
      <w:r>
        <w:rPr>
          <w:rFonts w:ascii="Times New Roman" w:hAnsi="Times New Roman" w:cs="Times New Roman"/>
          <w:sz w:val="28"/>
          <w:szCs w:val="28"/>
        </w:rPr>
        <w:t>«___» _________</w:t>
      </w:r>
      <w:r w:rsidRPr="0012515F">
        <w:rPr>
          <w:rFonts w:ascii="Times New Roman" w:hAnsi="Times New Roman" w:cs="Times New Roman"/>
          <w:sz w:val="28"/>
          <w:szCs w:val="28"/>
        </w:rPr>
        <w:t>20</w:t>
      </w:r>
      <w:r w:rsidR="0017318B">
        <w:rPr>
          <w:rFonts w:ascii="Times New Roman" w:hAnsi="Times New Roman" w:cs="Times New Roman"/>
          <w:sz w:val="28"/>
          <w:szCs w:val="28"/>
        </w:rPr>
        <w:t>___</w:t>
      </w:r>
      <w:r w:rsidRPr="0012515F">
        <w:rPr>
          <w:rFonts w:ascii="Times New Roman" w:hAnsi="Times New Roman" w:cs="Times New Roman"/>
          <w:sz w:val="28"/>
          <w:szCs w:val="28"/>
        </w:rPr>
        <w:t xml:space="preserve"> г</w:t>
      </w:r>
      <w:r w:rsidR="00697209" w:rsidRPr="0012515F">
        <w:rPr>
          <w:rFonts w:ascii="Times New Roman" w:hAnsi="Times New Roman" w:cs="Times New Roman"/>
          <w:sz w:val="28"/>
          <w:szCs w:val="28"/>
        </w:rPr>
        <w:t>ода</w:t>
      </w:r>
    </w:p>
    <w:p w:rsidR="005E55AB" w:rsidRDefault="005E55AB" w:rsidP="005E55AB">
      <w:pPr>
        <w:pStyle w:val="ConsPlusNonformat"/>
        <w:rPr>
          <w:rFonts w:ascii="Times New Roman" w:hAnsi="Times New Roman" w:cs="Times New Roman"/>
          <w:sz w:val="28"/>
          <w:szCs w:val="28"/>
        </w:rPr>
      </w:pPr>
    </w:p>
    <w:p w:rsidR="005E55AB" w:rsidRDefault="005E55AB" w:rsidP="005E55A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      _________   _______________________________</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(должность руководителя                                  (подпись)          </w:t>
      </w:r>
      <w:r w:rsidR="002C373F">
        <w:rPr>
          <w:rFonts w:ascii="Times New Roman" w:hAnsi="Times New Roman" w:cs="Times New Roman"/>
        </w:rPr>
        <w:t>(</w:t>
      </w:r>
      <w:r>
        <w:rPr>
          <w:rFonts w:ascii="Times New Roman" w:hAnsi="Times New Roman" w:cs="Times New Roman"/>
        </w:rPr>
        <w:t>Ф.И.О. (отчество при наличии)</w:t>
      </w:r>
      <w:r w:rsidR="002C373F">
        <w:rPr>
          <w:rFonts w:ascii="Times New Roman" w:hAnsi="Times New Roman" w:cs="Times New Roman"/>
        </w:rPr>
        <w:t>)</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организации)</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2515F">
        <w:rPr>
          <w:rFonts w:ascii="Times New Roman" w:hAnsi="Times New Roman" w:cs="Times New Roman"/>
          <w:sz w:val="24"/>
          <w:szCs w:val="24"/>
        </w:rPr>
        <w:t>МП</w:t>
      </w:r>
      <w:r>
        <w:rPr>
          <w:rFonts w:ascii="Times New Roman" w:hAnsi="Times New Roman" w:cs="Times New Roman"/>
          <w:sz w:val="24"/>
          <w:szCs w:val="24"/>
        </w:rPr>
        <w:t xml:space="preserve"> </w:t>
      </w:r>
      <w:r>
        <w:rPr>
          <w:rFonts w:ascii="Times New Roman" w:hAnsi="Times New Roman" w:cs="Times New Roman"/>
        </w:rPr>
        <w:t>(при наличии)</w:t>
      </w:r>
      <w:r>
        <w:rPr>
          <w:rFonts w:ascii="Times New Roman" w:hAnsi="Times New Roman" w:cs="Times New Roman"/>
          <w:sz w:val="24"/>
          <w:szCs w:val="24"/>
        </w:rPr>
        <w:t xml:space="preserve"> </w:t>
      </w:r>
    </w:p>
    <w:p w:rsidR="005E55AB" w:rsidRDefault="005E55AB" w:rsidP="005E55AB">
      <w:pPr>
        <w:pStyle w:val="ConsPlusNonformat"/>
        <w:jc w:val="center"/>
        <w:rPr>
          <w:rFonts w:ascii="Times New Roman" w:hAnsi="Times New Roman" w:cs="Times New Roman"/>
          <w:sz w:val="24"/>
          <w:szCs w:val="24"/>
        </w:rPr>
      </w:pPr>
    </w:p>
    <w:p w:rsidR="005E55AB" w:rsidRPr="00CE23F5" w:rsidRDefault="005E55AB" w:rsidP="005E55AB">
      <w:pPr>
        <w:pStyle w:val="ConsPlusNonformat"/>
        <w:jc w:val="center"/>
        <w:rPr>
          <w:rFonts w:ascii="Times New Roman" w:hAnsi="Times New Roman" w:cs="Times New Roman"/>
          <w:sz w:val="28"/>
          <w:szCs w:val="28"/>
        </w:rPr>
      </w:pPr>
      <w:r w:rsidRPr="00CE23F5">
        <w:rPr>
          <w:rFonts w:ascii="Times New Roman" w:hAnsi="Times New Roman" w:cs="Times New Roman"/>
          <w:sz w:val="28"/>
          <w:szCs w:val="28"/>
        </w:rPr>
        <w:t>___________________</w:t>
      </w:r>
    </w:p>
    <w:tbl>
      <w:tblPr>
        <w:tblW w:w="0" w:type="auto"/>
        <w:tblLook w:val="04A0"/>
      </w:tblPr>
      <w:tblGrid>
        <w:gridCol w:w="4784"/>
        <w:gridCol w:w="4786"/>
      </w:tblGrid>
      <w:tr w:rsidR="005E55AB" w:rsidTr="005E55AB">
        <w:tc>
          <w:tcPr>
            <w:tcW w:w="4784" w:type="dxa"/>
          </w:tcPr>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p w:rsidR="005E55AB" w:rsidRDefault="005E55AB">
            <w:pPr>
              <w:pStyle w:val="ConsPlusNormal0"/>
              <w:jc w:val="right"/>
              <w:outlineLvl w:val="1"/>
              <w:rPr>
                <w:rFonts w:cs="Times New Roman"/>
                <w:sz w:val="24"/>
                <w:szCs w:val="24"/>
              </w:rPr>
            </w:pPr>
          </w:p>
        </w:tc>
        <w:tc>
          <w:tcPr>
            <w:tcW w:w="4786" w:type="dxa"/>
          </w:tcPr>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9A44E2" w:rsidRDefault="009A44E2">
            <w:pPr>
              <w:pStyle w:val="ConsPlusNormal0"/>
              <w:spacing w:line="360" w:lineRule="auto"/>
              <w:jc w:val="center"/>
              <w:outlineLvl w:val="1"/>
              <w:rPr>
                <w:rFonts w:cs="Times New Roman"/>
                <w:sz w:val="20"/>
                <w:szCs w:val="20"/>
              </w:rPr>
            </w:pPr>
          </w:p>
          <w:p w:rsidR="00D631AF" w:rsidRDefault="00D631AF">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lastRenderedPageBreak/>
              <w:t>ПРИЛОЖЕНИЕ № 2</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предоставления</w:t>
            </w:r>
            <w:r w:rsidR="0017318B" w:rsidRPr="00AE5F91">
              <w:rPr>
                <w:sz w:val="20"/>
                <w:szCs w:val="20"/>
              </w:rPr>
              <w:t xml:space="preserve"> </w:t>
            </w:r>
            <w:r w:rsidRPr="00AE5F91">
              <w:rPr>
                <w:sz w:val="20"/>
                <w:szCs w:val="20"/>
              </w:rPr>
              <w:t xml:space="preserve">из бюджета Забайкальского края субсидий юридическим лицам </w:t>
            </w:r>
          </w:p>
          <w:p w:rsidR="00AE5F91" w:rsidRDefault="005E55AB">
            <w:pPr>
              <w:spacing w:after="1"/>
              <w:jc w:val="center"/>
            </w:pPr>
            <w:r w:rsidRPr="00AE5F91">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w:t>
            </w:r>
            <w:r w:rsidR="00AE5F91">
              <w:t xml:space="preserve">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Default="005E55AB" w:rsidP="005E55AB">
      <w:pPr>
        <w:tabs>
          <w:tab w:val="left" w:pos="3825"/>
        </w:tabs>
      </w:pPr>
    </w:p>
    <w:p w:rsidR="005E55AB" w:rsidRDefault="005E55AB" w:rsidP="005E55AB">
      <w:pPr>
        <w:pStyle w:val="ConsPlusNonformat"/>
        <w:jc w:val="center"/>
        <w:rPr>
          <w:rFonts w:ascii="Times New Roman" w:hAnsi="Times New Roman" w:cs="Times New Roman"/>
          <w:b/>
          <w:sz w:val="28"/>
          <w:szCs w:val="28"/>
        </w:rPr>
      </w:pPr>
    </w:p>
    <w:p w:rsidR="005E55AB" w:rsidRDefault="005E55AB" w:rsidP="005E55AB">
      <w:pPr>
        <w:jc w:val="center"/>
        <w:rPr>
          <w:rFonts w:eastAsia="Calibri"/>
          <w:b/>
          <w:sz w:val="28"/>
          <w:szCs w:val="28"/>
          <w:lang w:eastAsia="en-US"/>
        </w:rPr>
      </w:pPr>
      <w:r>
        <w:rPr>
          <w:rFonts w:eastAsia="Calibri"/>
          <w:b/>
          <w:sz w:val="28"/>
          <w:szCs w:val="28"/>
          <w:lang w:eastAsia="en-US"/>
        </w:rPr>
        <w:t>СОГЛАСИЕ</w:t>
      </w:r>
    </w:p>
    <w:p w:rsidR="005E55AB" w:rsidRDefault="005E55AB" w:rsidP="005E55AB">
      <w:pPr>
        <w:jc w:val="center"/>
        <w:rPr>
          <w:rFonts w:eastAsia="Calibri"/>
          <w:b/>
          <w:sz w:val="28"/>
          <w:szCs w:val="28"/>
          <w:lang w:eastAsia="en-US"/>
        </w:rPr>
      </w:pPr>
      <w:r>
        <w:rPr>
          <w:rFonts w:eastAsia="Calibri"/>
          <w:b/>
          <w:sz w:val="28"/>
          <w:szCs w:val="28"/>
          <w:lang w:eastAsia="en-US"/>
        </w:rPr>
        <w:t xml:space="preserve">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w:t>
      </w:r>
    </w:p>
    <w:p w:rsidR="005E55AB" w:rsidRDefault="005E55AB" w:rsidP="005E55AB">
      <w:pPr>
        <w:ind w:firstLine="709"/>
        <w:jc w:val="both"/>
        <w:rPr>
          <w:rFonts w:eastAsia="Calibri"/>
          <w:sz w:val="28"/>
          <w:szCs w:val="28"/>
          <w:lang w:eastAsia="en-US"/>
        </w:rPr>
      </w:pPr>
    </w:p>
    <w:p w:rsidR="005E55AB" w:rsidRDefault="005E55AB" w:rsidP="005E55AB">
      <w:pPr>
        <w:ind w:firstLine="709"/>
        <w:jc w:val="both"/>
        <w:rPr>
          <w:rFonts w:eastAsia="Calibri"/>
          <w:sz w:val="28"/>
          <w:szCs w:val="28"/>
          <w:lang w:eastAsia="en-US"/>
        </w:rPr>
      </w:pPr>
      <w:r>
        <w:rPr>
          <w:rFonts w:eastAsia="Calibri"/>
          <w:sz w:val="28"/>
          <w:szCs w:val="28"/>
          <w:lang w:eastAsia="en-US"/>
        </w:rPr>
        <w:t>Настоящим даю согласие на размещение в информационно-телекоммуникационной сети «Интернет» информации об _________________________________________________________________</w:t>
      </w:r>
    </w:p>
    <w:p w:rsidR="005E55AB" w:rsidRDefault="005E55AB" w:rsidP="005E55AB">
      <w:pPr>
        <w:ind w:firstLine="709"/>
        <w:jc w:val="both"/>
        <w:rPr>
          <w:rFonts w:eastAsia="Calibri"/>
          <w:sz w:val="28"/>
          <w:szCs w:val="28"/>
          <w:lang w:eastAsia="en-US"/>
        </w:rPr>
      </w:pPr>
      <w:r>
        <w:rPr>
          <w:rFonts w:eastAsia="Calibri"/>
          <w:lang w:eastAsia="en-US"/>
        </w:rPr>
        <w:t xml:space="preserve">                                               (наименование юридического лица) </w:t>
      </w:r>
    </w:p>
    <w:p w:rsidR="005E55AB" w:rsidRDefault="005E55AB" w:rsidP="005E55AB">
      <w:pPr>
        <w:jc w:val="both"/>
        <w:rPr>
          <w:rFonts w:eastAsia="Calibri"/>
          <w:sz w:val="28"/>
          <w:szCs w:val="28"/>
          <w:lang w:eastAsia="en-US"/>
        </w:rPr>
      </w:pPr>
      <w:r>
        <w:rPr>
          <w:rFonts w:eastAsia="Calibri"/>
          <w:sz w:val="28"/>
          <w:szCs w:val="28"/>
          <w:lang w:eastAsia="en-US"/>
        </w:rPr>
        <w:t>как участнике отбора на 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Default="005E55AB" w:rsidP="005E55AB">
      <w:pPr>
        <w:ind w:firstLine="708"/>
        <w:jc w:val="both"/>
        <w:rPr>
          <w:rFonts w:eastAsia="Calibri"/>
          <w:sz w:val="28"/>
          <w:szCs w:val="28"/>
          <w:lang w:eastAsia="en-US"/>
        </w:rPr>
      </w:pPr>
      <w:r>
        <w:rPr>
          <w:rFonts w:eastAsia="Calibri"/>
          <w:sz w:val="28"/>
          <w:szCs w:val="28"/>
          <w:lang w:eastAsia="en-US"/>
        </w:rPr>
        <w:t>Настоящее согласие действует со дня его подписания до дня его отзыва.</w:t>
      </w:r>
    </w:p>
    <w:p w:rsidR="005E55AB" w:rsidRDefault="005E55AB" w:rsidP="005E55AB">
      <w:pPr>
        <w:ind w:firstLine="708"/>
        <w:jc w:val="both"/>
        <w:rPr>
          <w:rFonts w:eastAsia="Calibri"/>
          <w:sz w:val="28"/>
          <w:szCs w:val="28"/>
          <w:lang w:eastAsia="en-US"/>
        </w:rPr>
      </w:pPr>
    </w:p>
    <w:p w:rsidR="005E55AB" w:rsidRDefault="005E55AB" w:rsidP="005E55AB">
      <w:pPr>
        <w:ind w:firstLine="708"/>
        <w:jc w:val="both"/>
        <w:rPr>
          <w:rFonts w:eastAsia="Calibri"/>
          <w:sz w:val="28"/>
          <w:szCs w:val="28"/>
          <w:lang w:eastAsia="en-US"/>
        </w:rPr>
      </w:pPr>
    </w:p>
    <w:p w:rsidR="005E55AB" w:rsidRDefault="005E55AB" w:rsidP="005E55A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      _________   _______________________________</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(должность руководителя                                  (подпись)          </w:t>
      </w:r>
      <w:r w:rsidR="002C373F">
        <w:rPr>
          <w:rFonts w:ascii="Times New Roman" w:hAnsi="Times New Roman" w:cs="Times New Roman"/>
        </w:rPr>
        <w:t>(</w:t>
      </w:r>
      <w:r>
        <w:rPr>
          <w:rFonts w:ascii="Times New Roman" w:hAnsi="Times New Roman" w:cs="Times New Roman"/>
        </w:rPr>
        <w:t>Ф.И.О. (отчество при наличии)</w:t>
      </w:r>
      <w:r w:rsidR="002C373F">
        <w:rPr>
          <w:rFonts w:ascii="Times New Roman" w:hAnsi="Times New Roman" w:cs="Times New Roman"/>
        </w:rPr>
        <w:t>)</w:t>
      </w:r>
    </w:p>
    <w:p w:rsidR="005E55AB" w:rsidRDefault="005E55AB" w:rsidP="005E55AB">
      <w:pPr>
        <w:pStyle w:val="ConsPlusNonformat"/>
        <w:rPr>
          <w:rFonts w:ascii="Times New Roman" w:hAnsi="Times New Roman" w:cs="Times New Roman"/>
        </w:rPr>
      </w:pPr>
      <w:r>
        <w:rPr>
          <w:rFonts w:ascii="Times New Roman" w:hAnsi="Times New Roman" w:cs="Times New Roman"/>
        </w:rPr>
        <w:t xml:space="preserve">                         организации)</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2515F">
        <w:rPr>
          <w:rFonts w:ascii="Times New Roman" w:hAnsi="Times New Roman" w:cs="Times New Roman"/>
          <w:sz w:val="24"/>
          <w:szCs w:val="24"/>
        </w:rPr>
        <w:t xml:space="preserve">МП </w:t>
      </w:r>
      <w:r w:rsidRPr="0012515F">
        <w:rPr>
          <w:rFonts w:ascii="Times New Roman" w:hAnsi="Times New Roman" w:cs="Times New Roman"/>
        </w:rPr>
        <w:t>(при</w:t>
      </w:r>
      <w:r>
        <w:rPr>
          <w:rFonts w:ascii="Times New Roman" w:hAnsi="Times New Roman" w:cs="Times New Roman"/>
        </w:rPr>
        <w:t xml:space="preserve"> наличии)</w:t>
      </w:r>
      <w:r>
        <w:rPr>
          <w:rFonts w:ascii="Times New Roman" w:hAnsi="Times New Roman" w:cs="Times New Roman"/>
          <w:sz w:val="24"/>
          <w:szCs w:val="24"/>
        </w:rPr>
        <w:t xml:space="preserve"> </w:t>
      </w:r>
    </w:p>
    <w:p w:rsidR="005E55AB" w:rsidRDefault="005E55AB" w:rsidP="005E55AB">
      <w:pPr>
        <w:ind w:firstLine="708"/>
        <w:jc w:val="both"/>
        <w:rPr>
          <w:rFonts w:eastAsia="Calibri"/>
          <w:sz w:val="28"/>
          <w:szCs w:val="28"/>
          <w:lang w:eastAsia="en-US"/>
        </w:rPr>
      </w:pPr>
    </w:p>
    <w:tbl>
      <w:tblPr>
        <w:tblW w:w="0" w:type="auto"/>
        <w:tblLook w:val="04A0"/>
      </w:tblPr>
      <w:tblGrid>
        <w:gridCol w:w="1914"/>
        <w:gridCol w:w="2870"/>
        <w:gridCol w:w="922"/>
        <w:gridCol w:w="3793"/>
        <w:gridCol w:w="71"/>
      </w:tblGrid>
      <w:tr w:rsidR="005E55AB" w:rsidTr="005E55AB">
        <w:trPr>
          <w:gridAfter w:val="1"/>
          <w:wAfter w:w="71" w:type="dxa"/>
          <w:trHeight w:val="80"/>
        </w:trPr>
        <w:tc>
          <w:tcPr>
            <w:tcW w:w="1914" w:type="dxa"/>
          </w:tcPr>
          <w:p w:rsidR="005E55AB" w:rsidRDefault="005E55AB">
            <w:pPr>
              <w:jc w:val="center"/>
              <w:rPr>
                <w:rFonts w:eastAsia="Calibri"/>
                <w:color w:val="000000"/>
                <w:lang w:eastAsia="en-US"/>
              </w:rPr>
            </w:pPr>
          </w:p>
        </w:tc>
        <w:tc>
          <w:tcPr>
            <w:tcW w:w="3792" w:type="dxa"/>
            <w:gridSpan w:val="2"/>
          </w:tcPr>
          <w:p w:rsidR="005E55AB" w:rsidRDefault="005E55AB">
            <w:pPr>
              <w:jc w:val="both"/>
              <w:rPr>
                <w:rFonts w:eastAsia="Calibri"/>
                <w:color w:val="000000"/>
                <w:sz w:val="28"/>
                <w:szCs w:val="28"/>
                <w:lang w:eastAsia="en-US"/>
              </w:rPr>
            </w:pPr>
          </w:p>
        </w:tc>
        <w:tc>
          <w:tcPr>
            <w:tcW w:w="3793" w:type="dxa"/>
            <w:hideMark/>
          </w:tcPr>
          <w:p w:rsidR="005E55AB" w:rsidRDefault="005E55AB" w:rsidP="0017318B">
            <w:pPr>
              <w:jc w:val="both"/>
              <w:rPr>
                <w:rFonts w:eastAsia="Calibri"/>
                <w:color w:val="000000"/>
                <w:sz w:val="28"/>
                <w:szCs w:val="28"/>
                <w:lang w:eastAsia="en-US"/>
              </w:rPr>
            </w:pPr>
            <w:r>
              <w:rPr>
                <w:rFonts w:eastAsia="Calibri"/>
                <w:color w:val="000000"/>
                <w:sz w:val="28"/>
                <w:szCs w:val="28"/>
                <w:lang w:eastAsia="en-US"/>
              </w:rPr>
              <w:t>«___»____________</w:t>
            </w:r>
            <w:r w:rsidRPr="0012515F">
              <w:rPr>
                <w:rFonts w:eastAsia="Calibri"/>
                <w:color w:val="000000"/>
                <w:sz w:val="28"/>
                <w:szCs w:val="28"/>
                <w:lang w:eastAsia="en-US"/>
              </w:rPr>
              <w:t>20</w:t>
            </w:r>
            <w:r w:rsidR="0017318B">
              <w:rPr>
                <w:rFonts w:eastAsia="Calibri"/>
                <w:color w:val="000000"/>
                <w:sz w:val="28"/>
                <w:szCs w:val="28"/>
                <w:lang w:eastAsia="en-US"/>
              </w:rPr>
              <w:t>__</w:t>
            </w:r>
            <w:r w:rsidRPr="0012515F">
              <w:rPr>
                <w:rFonts w:eastAsia="Calibri"/>
                <w:color w:val="000000"/>
                <w:sz w:val="28"/>
                <w:szCs w:val="28"/>
                <w:lang w:eastAsia="en-US"/>
              </w:rPr>
              <w:t xml:space="preserve"> г</w:t>
            </w:r>
            <w:r w:rsidR="00697209" w:rsidRPr="0012515F">
              <w:rPr>
                <w:rFonts w:eastAsia="Calibri"/>
                <w:color w:val="000000"/>
                <w:sz w:val="28"/>
                <w:szCs w:val="28"/>
                <w:lang w:eastAsia="en-US"/>
              </w:rPr>
              <w:t>ода</w:t>
            </w:r>
          </w:p>
        </w:tc>
      </w:tr>
      <w:tr w:rsidR="005E55AB" w:rsidTr="005E55AB">
        <w:tc>
          <w:tcPr>
            <w:tcW w:w="4784" w:type="dxa"/>
            <w:gridSpan w:val="2"/>
            <w:hideMark/>
          </w:tcPr>
          <w:p w:rsidR="00E332B9" w:rsidRDefault="00E332B9">
            <w:pPr>
              <w:pStyle w:val="ConsPlusNormal0"/>
              <w:jc w:val="right"/>
              <w:outlineLvl w:val="1"/>
            </w:pPr>
          </w:p>
          <w:p w:rsidR="00E332B9" w:rsidRDefault="00E332B9">
            <w:pPr>
              <w:pStyle w:val="ConsPlusNormal0"/>
              <w:jc w:val="right"/>
              <w:outlineLvl w:val="1"/>
            </w:pPr>
          </w:p>
          <w:p w:rsidR="005E55AB" w:rsidRDefault="00E332B9" w:rsidP="00E332B9">
            <w:pPr>
              <w:pStyle w:val="ConsPlusNormal0"/>
              <w:jc w:val="right"/>
              <w:outlineLvl w:val="1"/>
              <w:rPr>
                <w:rFonts w:cs="Times New Roman"/>
                <w:sz w:val="24"/>
                <w:szCs w:val="24"/>
              </w:rPr>
            </w:pPr>
            <w:r>
              <w:t>____________</w:t>
            </w:r>
            <w:r w:rsidR="005E55AB">
              <w:tab/>
            </w:r>
          </w:p>
        </w:tc>
        <w:tc>
          <w:tcPr>
            <w:tcW w:w="4786" w:type="dxa"/>
            <w:gridSpan w:val="3"/>
          </w:tcPr>
          <w:p w:rsidR="005E55AB" w:rsidRDefault="005E55AB">
            <w:pPr>
              <w:pStyle w:val="ConsPlusNormal0"/>
              <w:spacing w:line="360" w:lineRule="auto"/>
              <w:jc w:val="center"/>
              <w:outlineLvl w:val="1"/>
              <w:rPr>
                <w:rFonts w:cs="Times New Roman"/>
                <w:sz w:val="28"/>
                <w:szCs w:val="28"/>
              </w:rPr>
            </w:pPr>
          </w:p>
          <w:p w:rsidR="005E55AB" w:rsidRDefault="005E55AB">
            <w:pPr>
              <w:pStyle w:val="ConsPlusNormal0"/>
              <w:spacing w:line="360" w:lineRule="auto"/>
              <w:jc w:val="center"/>
              <w:outlineLvl w:val="1"/>
              <w:rPr>
                <w:rFonts w:cs="Times New Roman"/>
                <w:sz w:val="28"/>
                <w:szCs w:val="28"/>
              </w:rPr>
            </w:pPr>
          </w:p>
          <w:p w:rsidR="005E55AB" w:rsidRDefault="000327F7">
            <w:pPr>
              <w:pStyle w:val="ConsPlusNormal0"/>
              <w:spacing w:line="360" w:lineRule="auto"/>
              <w:ind w:left="-4926"/>
              <w:jc w:val="center"/>
              <w:outlineLvl w:val="1"/>
              <w:rPr>
                <w:rFonts w:cs="Times New Roman"/>
                <w:sz w:val="28"/>
                <w:szCs w:val="28"/>
              </w:rPr>
            </w:pPr>
            <w:r>
              <w:rPr>
                <w:rFonts w:cs="Times New Roman"/>
                <w:sz w:val="24"/>
                <w:szCs w:val="24"/>
              </w:rPr>
              <w:t>_</w:t>
            </w:r>
          </w:p>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lastRenderedPageBreak/>
              <w:t>ПРИЛОЖЕНИЕ № 3</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из бюджета Забайкальского края субсидий юридическим лицам </w:t>
            </w:r>
          </w:p>
          <w:p w:rsidR="00EC29FB" w:rsidRPr="00AE5F91" w:rsidRDefault="005E55AB">
            <w:pPr>
              <w:spacing w:after="1"/>
              <w:jc w:val="center"/>
            </w:pPr>
            <w:r w:rsidRPr="00AE5F91">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Default="005E55AB" w:rsidP="005E55AB">
      <w:pPr>
        <w:tabs>
          <w:tab w:val="left" w:pos="3825"/>
        </w:tabs>
      </w:pPr>
    </w:p>
    <w:p w:rsidR="005E55AB" w:rsidRDefault="005E55AB" w:rsidP="005E55AB">
      <w:pPr>
        <w:jc w:val="center"/>
        <w:rPr>
          <w:b/>
          <w:sz w:val="28"/>
          <w:szCs w:val="28"/>
        </w:rPr>
      </w:pPr>
      <w:r>
        <w:rPr>
          <w:b/>
          <w:sz w:val="28"/>
          <w:szCs w:val="28"/>
        </w:rPr>
        <w:t xml:space="preserve">СОГЛАСИЕ </w:t>
      </w:r>
    </w:p>
    <w:p w:rsidR="005E55AB" w:rsidRDefault="005E55AB" w:rsidP="005E55AB">
      <w:pPr>
        <w:jc w:val="center"/>
        <w:rPr>
          <w:b/>
          <w:sz w:val="28"/>
          <w:szCs w:val="28"/>
        </w:rPr>
      </w:pPr>
      <w:r>
        <w:rPr>
          <w:b/>
          <w:sz w:val="28"/>
          <w:szCs w:val="28"/>
        </w:rPr>
        <w:t>на обработку персональных данных</w:t>
      </w:r>
    </w:p>
    <w:p w:rsidR="005E55AB" w:rsidRDefault="005E55AB" w:rsidP="005E55AB">
      <w:pPr>
        <w:rPr>
          <w:sz w:val="28"/>
          <w:szCs w:val="28"/>
        </w:rPr>
      </w:pPr>
      <w:r>
        <w:rPr>
          <w:sz w:val="28"/>
          <w:szCs w:val="28"/>
        </w:rPr>
        <w:t>Я, ______________________________________________________________,</w:t>
      </w:r>
    </w:p>
    <w:p w:rsidR="005E55AB" w:rsidRDefault="005E55AB" w:rsidP="005E55AB">
      <w:r>
        <w:t xml:space="preserve">                                                                         </w:t>
      </w:r>
      <w:r w:rsidR="002C373F">
        <w:t>(</w:t>
      </w:r>
      <w:r>
        <w:t>Ф.И.О. (отчество при наличии)</w:t>
      </w:r>
      <w:r w:rsidR="002C373F">
        <w:t>)</w:t>
      </w:r>
    </w:p>
    <w:p w:rsidR="005E55AB" w:rsidRDefault="005E55AB" w:rsidP="005E55AB">
      <w:pPr>
        <w:rPr>
          <w:i/>
          <w:sz w:val="28"/>
          <w:szCs w:val="28"/>
        </w:rPr>
      </w:pPr>
      <w:r>
        <w:rPr>
          <w:color w:val="000000"/>
          <w:sz w:val="28"/>
          <w:szCs w:val="28"/>
        </w:rPr>
        <w:t>документ, удостоверяющий личность___________________ № __________,</w:t>
      </w:r>
    </w:p>
    <w:p w:rsidR="005E55AB" w:rsidRDefault="005E55AB" w:rsidP="005E55AB">
      <w:pPr>
        <w:jc w:val="center"/>
        <w:rPr>
          <w:color w:val="000000"/>
        </w:rPr>
      </w:pPr>
      <w:r>
        <w:rPr>
          <w:i/>
          <w:sz w:val="28"/>
          <w:szCs w:val="28"/>
        </w:rPr>
        <w:t xml:space="preserve">                             </w:t>
      </w:r>
      <w:r>
        <w:t>(вид документа)</w:t>
      </w:r>
    </w:p>
    <w:p w:rsidR="005E55AB" w:rsidRDefault="005E55AB" w:rsidP="005E55AB">
      <w:pPr>
        <w:rPr>
          <w:sz w:val="28"/>
          <w:szCs w:val="28"/>
        </w:rPr>
      </w:pPr>
      <w:r>
        <w:rPr>
          <w:sz w:val="28"/>
          <w:szCs w:val="28"/>
        </w:rPr>
        <w:t>выдан ___________________________________________________________,</w:t>
      </w:r>
    </w:p>
    <w:p w:rsidR="005E55AB" w:rsidRDefault="005E55AB" w:rsidP="005E55AB">
      <w:pPr>
        <w:jc w:val="center"/>
      </w:pPr>
      <w:r>
        <w:t>(кем и когда)</w:t>
      </w:r>
    </w:p>
    <w:p w:rsidR="005E55AB" w:rsidRDefault="005E55AB" w:rsidP="005E55AB">
      <w:pPr>
        <w:rPr>
          <w:sz w:val="28"/>
          <w:szCs w:val="28"/>
        </w:rPr>
      </w:pPr>
      <w:r>
        <w:rPr>
          <w:sz w:val="28"/>
          <w:szCs w:val="28"/>
        </w:rPr>
        <w:t>зарегистрированный(</w:t>
      </w:r>
      <w:proofErr w:type="spellStart"/>
      <w:r>
        <w:rPr>
          <w:sz w:val="28"/>
          <w:szCs w:val="28"/>
        </w:rPr>
        <w:t>ая</w:t>
      </w:r>
      <w:proofErr w:type="spellEnd"/>
      <w:r>
        <w:rPr>
          <w:sz w:val="28"/>
          <w:szCs w:val="28"/>
        </w:rPr>
        <w:t>) по адресу: __________________________________,</w:t>
      </w:r>
    </w:p>
    <w:p w:rsidR="005E55AB" w:rsidRDefault="005E55AB" w:rsidP="005E55AB">
      <w:pPr>
        <w:jc w:val="both"/>
        <w:rPr>
          <w:sz w:val="28"/>
          <w:szCs w:val="28"/>
        </w:rPr>
      </w:pPr>
      <w:r>
        <w:rPr>
          <w:sz w:val="28"/>
          <w:szCs w:val="28"/>
        </w:rPr>
        <w:t>согласен(а) на обработку моих персональных данных как участника отбора на предоставление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rsidR="005E55AB" w:rsidRPr="00E332B9" w:rsidRDefault="005E55AB" w:rsidP="005E55AB">
      <w:pPr>
        <w:ind w:firstLine="709"/>
        <w:jc w:val="both"/>
        <w:rPr>
          <w:rFonts w:eastAsia="Calibri"/>
          <w:sz w:val="28"/>
          <w:szCs w:val="28"/>
          <w:lang w:eastAsia="en-US"/>
        </w:rPr>
      </w:pPr>
      <w:r w:rsidRPr="00E332B9">
        <w:rPr>
          <w:sz w:val="28"/>
          <w:szCs w:val="2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w:t>
      </w:r>
      <w:r w:rsidR="00697209" w:rsidRPr="00E332B9">
        <w:rPr>
          <w:sz w:val="28"/>
          <w:szCs w:val="28"/>
        </w:rPr>
        <w:t xml:space="preserve"> июля </w:t>
      </w:r>
      <w:r w:rsidRPr="00E332B9">
        <w:rPr>
          <w:sz w:val="28"/>
          <w:szCs w:val="28"/>
        </w:rPr>
        <w:t xml:space="preserve">2006 </w:t>
      </w:r>
      <w:r w:rsidR="00697209" w:rsidRPr="00E332B9">
        <w:rPr>
          <w:sz w:val="28"/>
          <w:szCs w:val="28"/>
        </w:rPr>
        <w:t>года</w:t>
      </w:r>
      <w:r w:rsidRPr="00E332B9">
        <w:rPr>
          <w:sz w:val="28"/>
          <w:szCs w:val="28"/>
        </w:rPr>
        <w:t xml:space="preserve">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25114" w:rsidRPr="00A25114" w:rsidRDefault="005E55AB" w:rsidP="00A25114">
      <w:pPr>
        <w:ind w:firstLine="708"/>
        <w:jc w:val="both"/>
        <w:rPr>
          <w:rFonts w:eastAsia="Calibri"/>
          <w:sz w:val="28"/>
          <w:szCs w:val="28"/>
          <w:lang w:eastAsia="en-US"/>
        </w:rPr>
      </w:pPr>
      <w:r>
        <w:rPr>
          <w:rFonts w:eastAsia="Calibri"/>
          <w:sz w:val="28"/>
          <w:szCs w:val="28"/>
          <w:lang w:eastAsia="en-US"/>
        </w:rPr>
        <w:t>Настоящее согласие действует со дня его подписания до дня его отзыва.</w:t>
      </w:r>
    </w:p>
    <w:p w:rsidR="005E55AB" w:rsidRPr="00975D6C" w:rsidRDefault="005E55AB" w:rsidP="00A25114">
      <w:pPr>
        <w:ind w:firstLine="708"/>
        <w:jc w:val="both"/>
        <w:rPr>
          <w:sz w:val="28"/>
          <w:szCs w:val="28"/>
        </w:rPr>
      </w:pPr>
      <w:r>
        <w:rPr>
          <w:sz w:val="28"/>
          <w:szCs w:val="28"/>
        </w:rPr>
        <w:t xml:space="preserve">Подтверждаю, что ознакомлен(а) с положениями Федерального закона от </w:t>
      </w:r>
      <w:r w:rsidRPr="0012515F">
        <w:rPr>
          <w:sz w:val="28"/>
          <w:szCs w:val="28"/>
        </w:rPr>
        <w:t>27</w:t>
      </w:r>
      <w:r w:rsidR="00697209" w:rsidRPr="0012515F">
        <w:rPr>
          <w:sz w:val="28"/>
          <w:szCs w:val="28"/>
        </w:rPr>
        <w:t xml:space="preserve"> июля </w:t>
      </w:r>
      <w:r w:rsidRPr="0012515F">
        <w:rPr>
          <w:sz w:val="28"/>
          <w:szCs w:val="28"/>
        </w:rPr>
        <w:t xml:space="preserve">2006 </w:t>
      </w:r>
      <w:r w:rsidR="00697209" w:rsidRPr="0012515F">
        <w:rPr>
          <w:sz w:val="28"/>
          <w:szCs w:val="28"/>
        </w:rPr>
        <w:t>года</w:t>
      </w:r>
      <w:r w:rsidR="00697209">
        <w:rPr>
          <w:sz w:val="28"/>
          <w:szCs w:val="28"/>
        </w:rPr>
        <w:t xml:space="preserve"> </w:t>
      </w:r>
      <w:r>
        <w:rPr>
          <w:sz w:val="28"/>
          <w:szCs w:val="28"/>
        </w:rPr>
        <w:t>№ 152-ФЗ «О персональных данных», права и обязанности в области защиты персональных данных мне разъяснены.</w:t>
      </w:r>
    </w:p>
    <w:p w:rsidR="00A25114" w:rsidRPr="00975D6C" w:rsidRDefault="00A25114" w:rsidP="00A25114">
      <w:pPr>
        <w:ind w:firstLine="708"/>
        <w:jc w:val="both"/>
        <w:rPr>
          <w:sz w:val="28"/>
          <w:szCs w:val="28"/>
        </w:rPr>
      </w:pPr>
    </w:p>
    <w:p w:rsidR="005E55AB" w:rsidRDefault="005E55AB" w:rsidP="005E55AB">
      <w:pPr>
        <w:rPr>
          <w:sz w:val="28"/>
          <w:szCs w:val="28"/>
        </w:rPr>
      </w:pPr>
      <w:r>
        <w:rPr>
          <w:sz w:val="28"/>
          <w:szCs w:val="28"/>
        </w:rPr>
        <w:t xml:space="preserve">«____»______________ </w:t>
      </w:r>
      <w:r w:rsidRPr="0012515F">
        <w:rPr>
          <w:sz w:val="28"/>
          <w:szCs w:val="28"/>
        </w:rPr>
        <w:t>20</w:t>
      </w:r>
      <w:r w:rsidR="0017318B">
        <w:rPr>
          <w:sz w:val="28"/>
          <w:szCs w:val="28"/>
        </w:rPr>
        <w:t>__</w:t>
      </w:r>
      <w:r w:rsidRPr="0012515F">
        <w:rPr>
          <w:sz w:val="28"/>
          <w:szCs w:val="28"/>
        </w:rPr>
        <w:t xml:space="preserve"> г</w:t>
      </w:r>
      <w:r w:rsidR="00697209" w:rsidRPr="0012515F">
        <w:rPr>
          <w:sz w:val="28"/>
          <w:szCs w:val="28"/>
        </w:rPr>
        <w:t>ода</w:t>
      </w:r>
      <w:r>
        <w:rPr>
          <w:sz w:val="28"/>
          <w:szCs w:val="28"/>
        </w:rPr>
        <w:t xml:space="preserve">  ____________         </w:t>
      </w:r>
      <w:r w:rsidR="007F3054">
        <w:rPr>
          <w:sz w:val="28"/>
          <w:szCs w:val="28"/>
        </w:rPr>
        <w:t xml:space="preserve"> </w:t>
      </w:r>
      <w:r>
        <w:rPr>
          <w:sz w:val="28"/>
          <w:szCs w:val="28"/>
        </w:rPr>
        <w:t xml:space="preserve">   _________________</w:t>
      </w:r>
    </w:p>
    <w:p w:rsidR="005E55AB" w:rsidRDefault="005E55AB" w:rsidP="005E55AB">
      <w:pPr>
        <w:jc w:val="center"/>
      </w:pPr>
      <w:r>
        <w:rPr>
          <w:i/>
          <w:sz w:val="28"/>
          <w:szCs w:val="28"/>
        </w:rPr>
        <w:t xml:space="preserve">                                                             </w:t>
      </w:r>
      <w:r>
        <w:t xml:space="preserve"> (подпись)                         (Ф.И.О. (отчество при </w:t>
      </w:r>
      <w:r w:rsidRPr="0012515F">
        <w:t>наличии)</w:t>
      </w:r>
      <w:r w:rsidR="00697209" w:rsidRPr="0012515F">
        <w:t>)</w:t>
      </w:r>
    </w:p>
    <w:p w:rsidR="000327F7" w:rsidRPr="005A1067" w:rsidRDefault="000327F7" w:rsidP="005E55AB">
      <w:pPr>
        <w:jc w:val="center"/>
      </w:pPr>
    </w:p>
    <w:p w:rsidR="005E55AB" w:rsidRDefault="005E55AB" w:rsidP="005E55AB">
      <w:pPr>
        <w:jc w:val="center"/>
      </w:pPr>
      <w:r>
        <w:t>___________________________</w:t>
      </w:r>
    </w:p>
    <w:tbl>
      <w:tblPr>
        <w:tblW w:w="0" w:type="auto"/>
        <w:tblLook w:val="04A0"/>
      </w:tblPr>
      <w:tblGrid>
        <w:gridCol w:w="4784"/>
        <w:gridCol w:w="4786"/>
      </w:tblGrid>
      <w:tr w:rsidR="005E55AB" w:rsidTr="005E55AB">
        <w:tc>
          <w:tcPr>
            <w:tcW w:w="4784" w:type="dxa"/>
            <w:hideMark/>
          </w:tcPr>
          <w:p w:rsidR="005E55AB" w:rsidRDefault="005E55AB">
            <w:pPr>
              <w:pStyle w:val="ConsPlusNormal0"/>
              <w:jc w:val="right"/>
              <w:outlineLvl w:val="1"/>
              <w:rPr>
                <w:rFonts w:cs="Times New Roman"/>
                <w:sz w:val="24"/>
                <w:szCs w:val="24"/>
              </w:rPr>
            </w:pPr>
            <w:r>
              <w:tab/>
            </w:r>
          </w:p>
        </w:tc>
        <w:tc>
          <w:tcPr>
            <w:tcW w:w="4786" w:type="dxa"/>
          </w:tcPr>
          <w:p w:rsidR="005E55AB" w:rsidRDefault="005E55AB">
            <w:pPr>
              <w:pStyle w:val="ConsPlusNormal0"/>
              <w:spacing w:line="360" w:lineRule="auto"/>
              <w:jc w:val="center"/>
              <w:outlineLvl w:val="1"/>
              <w:rPr>
                <w:rFonts w:cs="Times New Roman"/>
                <w:sz w:val="28"/>
                <w:szCs w:val="28"/>
              </w:rPr>
            </w:pPr>
          </w:p>
          <w:p w:rsidR="00E332B9" w:rsidRDefault="00E332B9">
            <w:pPr>
              <w:pStyle w:val="ConsPlusNormal0"/>
              <w:spacing w:line="360" w:lineRule="auto"/>
              <w:jc w:val="center"/>
              <w:outlineLvl w:val="1"/>
              <w:rPr>
                <w:rFonts w:cs="Times New Roman"/>
                <w:sz w:val="20"/>
                <w:szCs w:val="20"/>
              </w:rPr>
            </w:pPr>
          </w:p>
          <w:p w:rsidR="00DD255C" w:rsidRDefault="00DD255C">
            <w:pPr>
              <w:pStyle w:val="ConsPlusNormal0"/>
              <w:spacing w:line="360" w:lineRule="auto"/>
              <w:jc w:val="center"/>
              <w:outlineLvl w:val="1"/>
              <w:rPr>
                <w:rFonts w:cs="Times New Roman"/>
                <w:sz w:val="20"/>
                <w:szCs w:val="20"/>
              </w:rPr>
            </w:pPr>
          </w:p>
          <w:p w:rsidR="00DD255C" w:rsidRDefault="00DD255C">
            <w:pPr>
              <w:pStyle w:val="ConsPlusNormal0"/>
              <w:spacing w:line="360" w:lineRule="auto"/>
              <w:jc w:val="center"/>
              <w:outlineLvl w:val="1"/>
              <w:rPr>
                <w:rFonts w:cs="Times New Roman"/>
                <w:sz w:val="20"/>
                <w:szCs w:val="20"/>
              </w:rPr>
            </w:pPr>
          </w:p>
          <w:p w:rsidR="00E332B9" w:rsidRDefault="00E332B9">
            <w:pPr>
              <w:pStyle w:val="ConsPlusNormal0"/>
              <w:spacing w:line="360" w:lineRule="auto"/>
              <w:jc w:val="center"/>
              <w:outlineLvl w:val="1"/>
              <w:rPr>
                <w:rFonts w:cs="Times New Roman"/>
                <w:sz w:val="20"/>
                <w:szCs w:val="20"/>
              </w:rPr>
            </w:pPr>
          </w:p>
          <w:p w:rsidR="005E55AB" w:rsidRPr="00AE5F91" w:rsidRDefault="005E55AB">
            <w:pPr>
              <w:pStyle w:val="ConsPlusNormal0"/>
              <w:spacing w:line="360" w:lineRule="auto"/>
              <w:jc w:val="center"/>
              <w:outlineLvl w:val="1"/>
              <w:rPr>
                <w:rFonts w:cs="Times New Roman"/>
                <w:sz w:val="20"/>
                <w:szCs w:val="20"/>
              </w:rPr>
            </w:pPr>
            <w:r w:rsidRPr="00AE5F91">
              <w:rPr>
                <w:rFonts w:cs="Times New Roman"/>
                <w:sz w:val="20"/>
                <w:szCs w:val="20"/>
              </w:rPr>
              <w:t>ПРИЛОЖЕНИЕ № 4</w:t>
            </w:r>
          </w:p>
          <w:p w:rsidR="005E55AB" w:rsidRPr="00AE5F91" w:rsidRDefault="005E55AB" w:rsidP="00AE5F91">
            <w:pPr>
              <w:pStyle w:val="ConsPlusNormal0"/>
              <w:jc w:val="center"/>
              <w:rPr>
                <w:sz w:val="20"/>
                <w:szCs w:val="20"/>
              </w:rPr>
            </w:pPr>
            <w:r w:rsidRPr="00AE5F91">
              <w:rPr>
                <w:rFonts w:cs="Times New Roman"/>
                <w:sz w:val="20"/>
                <w:szCs w:val="20"/>
              </w:rPr>
              <w:t>к Порядку</w:t>
            </w:r>
            <w:r w:rsidR="00AE5F91">
              <w:rPr>
                <w:rFonts w:cs="Times New Roman"/>
                <w:sz w:val="20"/>
                <w:szCs w:val="20"/>
              </w:rPr>
              <w:t xml:space="preserve"> </w:t>
            </w:r>
            <w:r w:rsidRPr="00AE5F91">
              <w:rPr>
                <w:sz w:val="20"/>
                <w:szCs w:val="20"/>
              </w:rPr>
              <w:t xml:space="preserve">предоставления из бюджета Забайкальского края субсидий юридическим лицам </w:t>
            </w:r>
          </w:p>
          <w:p w:rsidR="00286CBB" w:rsidRPr="00AE5F91" w:rsidRDefault="005E55AB">
            <w:pPr>
              <w:spacing w:after="1"/>
              <w:jc w:val="center"/>
            </w:pPr>
            <w:r w:rsidRPr="00AE5F91">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Pr="00AE5F91" w:rsidRDefault="005E55AB">
            <w:pPr>
              <w:spacing w:after="1"/>
              <w:jc w:val="center"/>
              <w:rPr>
                <w:rFonts w:eastAsia="Calibri"/>
              </w:rPr>
            </w:pPr>
            <w:r w:rsidRPr="00AE5F91">
              <w:t>печатных изданий</w:t>
            </w:r>
          </w:p>
          <w:p w:rsidR="005E55AB" w:rsidRDefault="005E55AB">
            <w:pPr>
              <w:pStyle w:val="ConsPlusNormal0"/>
              <w:jc w:val="right"/>
              <w:outlineLvl w:val="1"/>
              <w:rPr>
                <w:rFonts w:cs="Times New Roman"/>
                <w:sz w:val="24"/>
                <w:szCs w:val="24"/>
              </w:rPr>
            </w:pPr>
          </w:p>
        </w:tc>
      </w:tr>
    </w:tbl>
    <w:p w:rsidR="005E55AB" w:rsidRPr="00E936AD" w:rsidRDefault="005E55AB" w:rsidP="005E55AB">
      <w:pPr>
        <w:pStyle w:val="ConsPlusNonformat"/>
        <w:jc w:val="center"/>
        <w:rPr>
          <w:rFonts w:ascii="Times New Roman" w:hAnsi="Times New Roman" w:cs="Times New Roman"/>
          <w:b/>
          <w:sz w:val="28"/>
          <w:szCs w:val="28"/>
        </w:rPr>
      </w:pPr>
      <w:r w:rsidRPr="00E936AD">
        <w:rPr>
          <w:rFonts w:ascii="Times New Roman" w:hAnsi="Times New Roman" w:cs="Times New Roman"/>
          <w:b/>
          <w:sz w:val="28"/>
          <w:szCs w:val="28"/>
        </w:rPr>
        <w:t xml:space="preserve">ОТЧЕТ </w:t>
      </w:r>
    </w:p>
    <w:p w:rsidR="005E55AB" w:rsidRDefault="005E55AB" w:rsidP="007F4099">
      <w:pPr>
        <w:pStyle w:val="ConsPlusNonformat"/>
        <w:jc w:val="center"/>
        <w:rPr>
          <w:rFonts w:ascii="Times New Roman" w:hAnsi="Times New Roman" w:cs="Times New Roman"/>
          <w:b/>
          <w:sz w:val="28"/>
          <w:szCs w:val="28"/>
        </w:rPr>
      </w:pPr>
      <w:r w:rsidRPr="00E936AD">
        <w:rPr>
          <w:rFonts w:ascii="Times New Roman" w:hAnsi="Times New Roman" w:cs="Times New Roman"/>
          <w:b/>
          <w:sz w:val="28"/>
          <w:szCs w:val="28"/>
        </w:rPr>
        <w:t>о соблюдении организацией условий, установленных пунктом 8 Порядка</w:t>
      </w:r>
      <w:r w:rsidR="007F4099" w:rsidRPr="00E936AD">
        <w:rPr>
          <w:rFonts w:ascii="Times New Roman" w:hAnsi="Times New Roman" w:cs="Times New Roman"/>
          <w:b/>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(далее – Порядок)</w:t>
      </w:r>
    </w:p>
    <w:p w:rsidR="005E55AB" w:rsidRPr="00E936AD" w:rsidRDefault="005E55AB" w:rsidP="005E55AB">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______________________________________________________________</w:t>
      </w:r>
    </w:p>
    <w:p w:rsidR="005E55AB" w:rsidRPr="00E936AD" w:rsidRDefault="005E55AB" w:rsidP="005E55AB">
      <w:pPr>
        <w:pStyle w:val="ConsPlusNonformat"/>
        <w:jc w:val="center"/>
        <w:rPr>
          <w:rFonts w:ascii="Times New Roman" w:hAnsi="Times New Roman" w:cs="Times New Roman"/>
        </w:rPr>
      </w:pPr>
      <w:r w:rsidRPr="00E936AD">
        <w:rPr>
          <w:rFonts w:ascii="Times New Roman" w:hAnsi="Times New Roman" w:cs="Times New Roman"/>
        </w:rPr>
        <w:t>(наименование организации)</w:t>
      </w:r>
    </w:p>
    <w:p w:rsidR="005E55AB" w:rsidRPr="00E936AD" w:rsidRDefault="005E55AB" w:rsidP="005E55AB">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______________________________________________________________</w:t>
      </w:r>
    </w:p>
    <w:p w:rsidR="005E55AB" w:rsidRPr="00E936AD" w:rsidRDefault="005E55AB" w:rsidP="005E55AB">
      <w:pPr>
        <w:pStyle w:val="ConsPlusNonformat"/>
        <w:jc w:val="center"/>
        <w:rPr>
          <w:rFonts w:ascii="Times New Roman" w:hAnsi="Times New Roman" w:cs="Times New Roman"/>
        </w:rPr>
      </w:pPr>
      <w:r w:rsidRPr="00E936AD">
        <w:rPr>
          <w:rFonts w:ascii="Times New Roman" w:hAnsi="Times New Roman" w:cs="Times New Roman"/>
        </w:rPr>
        <w:t>(Условие, установленное пунктом 8 Порядка, которое соблюдает организация)</w:t>
      </w:r>
    </w:p>
    <w:p w:rsidR="005E55AB" w:rsidRPr="00E936AD" w:rsidRDefault="005E55AB" w:rsidP="005E55AB">
      <w:pPr>
        <w:pStyle w:val="ConsPlusNonformat"/>
        <w:jc w:val="center"/>
        <w:rPr>
          <w:rFonts w:ascii="Times New Roman" w:hAnsi="Times New Roman" w:cs="Times New Roman"/>
        </w:rPr>
      </w:pPr>
    </w:p>
    <w:p w:rsidR="00664473" w:rsidRDefault="00664473" w:rsidP="000F1915">
      <w:pPr>
        <w:pStyle w:val="a4"/>
        <w:numPr>
          <w:ilvl w:val="0"/>
          <w:numId w:val="3"/>
        </w:numPr>
        <w:ind w:left="284" w:hanging="284"/>
        <w:jc w:val="both"/>
        <w:rPr>
          <w:sz w:val="24"/>
          <w:szCs w:val="24"/>
        </w:rPr>
      </w:pPr>
      <w:r w:rsidRPr="001548F5">
        <w:rPr>
          <w:sz w:val="24"/>
          <w:szCs w:val="24"/>
        </w:rPr>
        <w:t>Перечень материалов, соответствующих условию, установленному пунктом 8 Порядка:</w:t>
      </w:r>
    </w:p>
    <w:p w:rsidR="001548F5" w:rsidRPr="001548F5" w:rsidRDefault="001548F5" w:rsidP="001548F5">
      <w:pPr>
        <w:pStyle w:val="a4"/>
        <w:ind w:left="36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923"/>
        <w:gridCol w:w="2412"/>
      </w:tblGrid>
      <w:tr w:rsidR="002C373F" w:rsidRPr="000F1915" w:rsidTr="00DD255C">
        <w:trPr>
          <w:trHeight w:val="902"/>
        </w:trPr>
        <w:tc>
          <w:tcPr>
            <w:tcW w:w="1168"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szCs w:val="24"/>
              </w:rPr>
            </w:pPr>
            <w:r w:rsidRPr="000F1915">
              <w:rPr>
                <w:b/>
                <w:szCs w:val="24"/>
              </w:rPr>
              <w:t>Номер периодического печатного издания, в котором опубликован материал</w:t>
            </w:r>
          </w:p>
        </w:tc>
        <w:tc>
          <w:tcPr>
            <w:tcW w:w="2572"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szCs w:val="24"/>
              </w:rPr>
            </w:pPr>
            <w:r w:rsidRPr="000F1915">
              <w:rPr>
                <w:b/>
                <w:szCs w:val="24"/>
              </w:rPr>
              <w:t>Заголовок материала (или полосы)</w:t>
            </w:r>
          </w:p>
          <w:p w:rsidR="002C373F" w:rsidRPr="000F1915" w:rsidRDefault="002C373F" w:rsidP="000F1915">
            <w:pPr>
              <w:rPr>
                <w:b/>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0F1915" w:rsidRDefault="002C373F" w:rsidP="000F1915">
            <w:pPr>
              <w:rPr>
                <w:b/>
                <w:i/>
                <w:szCs w:val="24"/>
              </w:rPr>
            </w:pPr>
            <w:r w:rsidRPr="000F1915">
              <w:rPr>
                <w:b/>
                <w:szCs w:val="24"/>
              </w:rPr>
              <w:t>Объем материала (или полосы), кв. см</w:t>
            </w:r>
          </w:p>
        </w:tc>
      </w:tr>
      <w:tr w:rsidR="002C373F" w:rsidRPr="00E936AD" w:rsidTr="00DD255C">
        <w:trPr>
          <w:trHeight w:val="286"/>
        </w:trPr>
        <w:tc>
          <w:tcPr>
            <w:tcW w:w="1168" w:type="pct"/>
            <w:tcBorders>
              <w:top w:val="single" w:sz="4" w:space="0" w:color="auto"/>
              <w:left w:val="single" w:sz="4" w:space="0" w:color="auto"/>
              <w:bottom w:val="single" w:sz="4" w:space="0" w:color="auto"/>
              <w:right w:val="single" w:sz="4" w:space="0" w:color="auto"/>
            </w:tcBorders>
          </w:tcPr>
          <w:p w:rsidR="002C373F" w:rsidRPr="00975D6C" w:rsidRDefault="002C373F" w:rsidP="00EC00B5">
            <w:pPr>
              <w:ind w:firstLine="709"/>
              <w:jc w:val="both"/>
              <w:rPr>
                <w:szCs w:val="24"/>
              </w:rPr>
            </w:pP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Pr="00786B4E" w:rsidRDefault="002C373F" w:rsidP="002C373F">
            <w:pPr>
              <w:jc w:val="center"/>
              <w:rPr>
                <w:b/>
                <w:szCs w:val="24"/>
              </w:rPr>
            </w:pPr>
            <w:r>
              <w:rPr>
                <w:b/>
                <w:szCs w:val="24"/>
              </w:rPr>
              <w:t>–</w:t>
            </w:r>
          </w:p>
        </w:tc>
        <w:tc>
          <w:tcPr>
            <w:tcW w:w="2572" w:type="pct"/>
            <w:tcBorders>
              <w:top w:val="single" w:sz="4" w:space="0" w:color="auto"/>
              <w:left w:val="single" w:sz="4" w:space="0" w:color="auto"/>
              <w:bottom w:val="single" w:sz="4" w:space="0" w:color="auto"/>
              <w:right w:val="single" w:sz="4" w:space="0" w:color="auto"/>
            </w:tcBorders>
          </w:tcPr>
          <w:p w:rsidR="002C373F" w:rsidRPr="00E936AD" w:rsidRDefault="002C373F" w:rsidP="00786B4E">
            <w:pPr>
              <w:jc w:val="both"/>
              <w:rPr>
                <w:szCs w:val="24"/>
              </w:rPr>
            </w:pPr>
            <w:r w:rsidRPr="00786B4E">
              <w:rPr>
                <w:b/>
                <w:szCs w:val="24"/>
              </w:rPr>
              <w:t>ИТОГО</w:t>
            </w:r>
            <w:r>
              <w:rPr>
                <w:b/>
                <w:szCs w:val="24"/>
              </w:rPr>
              <w:t xml:space="preserve"> </w:t>
            </w:r>
            <w:r>
              <w:rPr>
                <w:szCs w:val="24"/>
              </w:rPr>
              <w:t>(</w:t>
            </w:r>
            <w:r w:rsidRPr="00786B4E">
              <w:rPr>
                <w:szCs w:val="24"/>
              </w:rPr>
              <w:t>Общий объем</w:t>
            </w:r>
            <w:r>
              <w:rPr>
                <w:szCs w:val="24"/>
              </w:rPr>
              <w:t xml:space="preserve"> </w:t>
            </w:r>
            <w:r w:rsidRPr="00786B4E">
              <w:rPr>
                <w:szCs w:val="24"/>
              </w:rPr>
              <w:t>материалов, соответствующих условию, установленному пунктом 8 Порядка, кв. см</w:t>
            </w:r>
            <w:r>
              <w:rPr>
                <w:szCs w:val="24"/>
              </w:rPr>
              <w:t>)</w:t>
            </w: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r w:rsidR="002C373F" w:rsidRPr="00E936AD" w:rsidTr="00DD255C">
        <w:trPr>
          <w:trHeight w:val="262"/>
        </w:trPr>
        <w:tc>
          <w:tcPr>
            <w:tcW w:w="1168" w:type="pct"/>
            <w:tcBorders>
              <w:top w:val="single" w:sz="4" w:space="0" w:color="auto"/>
              <w:left w:val="single" w:sz="4" w:space="0" w:color="auto"/>
              <w:bottom w:val="single" w:sz="4" w:space="0" w:color="auto"/>
              <w:right w:val="single" w:sz="4" w:space="0" w:color="auto"/>
            </w:tcBorders>
          </w:tcPr>
          <w:p w:rsidR="002C373F" w:rsidRDefault="002C373F" w:rsidP="002C373F">
            <w:pPr>
              <w:jc w:val="center"/>
              <w:rPr>
                <w:b/>
                <w:szCs w:val="24"/>
              </w:rPr>
            </w:pPr>
            <w:r>
              <w:rPr>
                <w:b/>
                <w:szCs w:val="24"/>
              </w:rPr>
              <w:t>–</w:t>
            </w:r>
          </w:p>
        </w:tc>
        <w:tc>
          <w:tcPr>
            <w:tcW w:w="2572" w:type="pct"/>
            <w:tcBorders>
              <w:top w:val="single" w:sz="4" w:space="0" w:color="auto"/>
              <w:left w:val="single" w:sz="4" w:space="0" w:color="auto"/>
              <w:bottom w:val="single" w:sz="4" w:space="0" w:color="auto"/>
              <w:right w:val="single" w:sz="4" w:space="0" w:color="auto"/>
            </w:tcBorders>
          </w:tcPr>
          <w:p w:rsidR="002C373F" w:rsidRPr="00786B4E" w:rsidRDefault="00880E30" w:rsidP="00786B4E">
            <w:pPr>
              <w:jc w:val="both"/>
              <w:rPr>
                <w:b/>
                <w:szCs w:val="24"/>
              </w:rPr>
            </w:pPr>
            <w:r>
              <w:rPr>
                <w:b/>
                <w:szCs w:val="24"/>
              </w:rPr>
              <w:t xml:space="preserve">ИТОГО </w:t>
            </w:r>
            <w:r w:rsidRPr="00880E30">
              <w:rPr>
                <w:szCs w:val="24"/>
              </w:rPr>
              <w:t>(</w:t>
            </w:r>
            <w:r w:rsidR="002C373F" w:rsidRPr="00880E30">
              <w:rPr>
                <w:szCs w:val="24"/>
              </w:rPr>
              <w:t>По данным комиссии, осуществляющей рассмотрение и оценку заявок (далее – Комиссия)</w:t>
            </w:r>
          </w:p>
        </w:tc>
        <w:tc>
          <w:tcPr>
            <w:tcW w:w="1260" w:type="pct"/>
            <w:tcBorders>
              <w:top w:val="single" w:sz="4" w:space="0" w:color="auto"/>
              <w:left w:val="single" w:sz="4" w:space="0" w:color="auto"/>
              <w:bottom w:val="single" w:sz="4" w:space="0" w:color="auto"/>
              <w:right w:val="single" w:sz="4" w:space="0" w:color="auto"/>
            </w:tcBorders>
          </w:tcPr>
          <w:p w:rsidR="002C373F" w:rsidRPr="00E936AD" w:rsidRDefault="002C373F" w:rsidP="00EC00B5">
            <w:pPr>
              <w:ind w:firstLine="709"/>
              <w:jc w:val="both"/>
              <w:rPr>
                <w:szCs w:val="24"/>
              </w:rPr>
            </w:pPr>
          </w:p>
        </w:tc>
      </w:tr>
    </w:tbl>
    <w:p w:rsidR="00CA3F36" w:rsidRDefault="00CA3F36" w:rsidP="005E55AB">
      <w:pPr>
        <w:rPr>
          <w:sz w:val="24"/>
          <w:szCs w:val="24"/>
        </w:rPr>
      </w:pPr>
    </w:p>
    <w:p w:rsidR="00CA3F36" w:rsidRDefault="00664473" w:rsidP="000F1915">
      <w:pPr>
        <w:pStyle w:val="a4"/>
        <w:numPr>
          <w:ilvl w:val="0"/>
          <w:numId w:val="3"/>
        </w:numPr>
        <w:ind w:left="284" w:hanging="284"/>
        <w:jc w:val="both"/>
        <w:rPr>
          <w:sz w:val="24"/>
          <w:szCs w:val="24"/>
        </w:rPr>
      </w:pPr>
      <w:r>
        <w:rPr>
          <w:sz w:val="24"/>
          <w:szCs w:val="24"/>
        </w:rPr>
        <w:t>Расчет доли материалов</w:t>
      </w:r>
      <w:r w:rsidR="00466687">
        <w:rPr>
          <w:sz w:val="24"/>
          <w:szCs w:val="24"/>
        </w:rPr>
        <w:t>,</w:t>
      </w:r>
      <w:r w:rsidR="00466687" w:rsidRPr="00466687">
        <w:t xml:space="preserve"> </w:t>
      </w:r>
      <w:r w:rsidR="00466687" w:rsidRPr="00466687">
        <w:rPr>
          <w:sz w:val="24"/>
          <w:szCs w:val="24"/>
        </w:rPr>
        <w:t xml:space="preserve">соответствующих условию, установленному пунктом 8 Порядка, </w:t>
      </w:r>
      <w:r>
        <w:rPr>
          <w:sz w:val="24"/>
          <w:szCs w:val="24"/>
        </w:rPr>
        <w:t xml:space="preserve">в объеме </w:t>
      </w:r>
      <w:r w:rsidR="00786B4E" w:rsidRPr="00786B4E">
        <w:rPr>
          <w:sz w:val="24"/>
          <w:szCs w:val="24"/>
        </w:rPr>
        <w:t xml:space="preserve">всех номеров периодического печатного издания, вышедших с 1 января </w:t>
      </w:r>
      <w:r w:rsidR="00DE6722">
        <w:rPr>
          <w:sz w:val="24"/>
          <w:szCs w:val="24"/>
        </w:rPr>
        <w:t xml:space="preserve">текущего года </w:t>
      </w:r>
      <w:r w:rsidR="00786B4E" w:rsidRPr="00786B4E">
        <w:rPr>
          <w:sz w:val="24"/>
          <w:szCs w:val="24"/>
        </w:rPr>
        <w:t>по 30 сентября текущего года</w:t>
      </w:r>
      <w:r w:rsidR="00C1513B">
        <w:rPr>
          <w:sz w:val="24"/>
          <w:szCs w:val="24"/>
        </w:rPr>
        <w:t xml:space="preserve"> (включительно)</w:t>
      </w:r>
      <w:r>
        <w:rPr>
          <w:sz w:val="24"/>
          <w:szCs w:val="24"/>
        </w:rPr>
        <w:t>:</w:t>
      </w:r>
    </w:p>
    <w:p w:rsidR="00664473" w:rsidRPr="00664473" w:rsidRDefault="00664473" w:rsidP="00664473">
      <w:pPr>
        <w:rPr>
          <w:sz w:val="24"/>
          <w:szCs w:val="24"/>
        </w:rPr>
      </w:pPr>
    </w:p>
    <w:tbl>
      <w:tblPr>
        <w:tblStyle w:val="a6"/>
        <w:tblW w:w="5000" w:type="pct"/>
        <w:tblLayout w:type="fixed"/>
        <w:tblLook w:val="04A0"/>
      </w:tblPr>
      <w:tblGrid>
        <w:gridCol w:w="1385"/>
        <w:gridCol w:w="2126"/>
        <w:gridCol w:w="2551"/>
        <w:gridCol w:w="3508"/>
      </w:tblGrid>
      <w:tr w:rsidR="00880E30" w:rsidRPr="000F1915" w:rsidTr="00DD255C">
        <w:trPr>
          <w:trHeight w:val="1469"/>
        </w:trPr>
        <w:tc>
          <w:tcPr>
            <w:tcW w:w="723" w:type="pct"/>
          </w:tcPr>
          <w:p w:rsidR="00880E30" w:rsidRPr="000F1915" w:rsidRDefault="00880E30" w:rsidP="00880E30">
            <w:pPr>
              <w:jc w:val="center"/>
              <w:rPr>
                <w:b/>
              </w:rPr>
            </w:pPr>
            <w:r>
              <w:rPr>
                <w:b/>
                <w:szCs w:val="24"/>
              </w:rPr>
              <w:t>–</w:t>
            </w:r>
          </w:p>
        </w:tc>
        <w:tc>
          <w:tcPr>
            <w:tcW w:w="1111" w:type="pct"/>
          </w:tcPr>
          <w:p w:rsidR="00880E30" w:rsidRPr="000F1915" w:rsidRDefault="00880E30" w:rsidP="000F1915">
            <w:pPr>
              <w:rPr>
                <w:b/>
              </w:rPr>
            </w:pPr>
            <w:r w:rsidRPr="000F1915">
              <w:rPr>
                <w:b/>
              </w:rPr>
              <w:t>Общий объем материалов, соответствующих условию, установленному пунктом 8 Порядка, кв. см</w:t>
            </w:r>
          </w:p>
        </w:tc>
        <w:tc>
          <w:tcPr>
            <w:tcW w:w="1333" w:type="pct"/>
          </w:tcPr>
          <w:p w:rsidR="00880E30" w:rsidRPr="000F1915" w:rsidRDefault="00880E30" w:rsidP="000F1915">
            <w:pPr>
              <w:rPr>
                <w:b/>
              </w:rPr>
            </w:pPr>
            <w:r w:rsidRPr="000F1915">
              <w:rPr>
                <w:b/>
              </w:rPr>
              <w:t xml:space="preserve">Объем всех номеров периодического печатного издания, вышедших с 1 января </w:t>
            </w:r>
            <w:r>
              <w:rPr>
                <w:b/>
              </w:rPr>
              <w:t xml:space="preserve">текущего года </w:t>
            </w:r>
            <w:r w:rsidRPr="000F1915">
              <w:rPr>
                <w:b/>
              </w:rPr>
              <w:t>по 30 сентября текущего года</w:t>
            </w:r>
            <w:r>
              <w:rPr>
                <w:b/>
              </w:rPr>
              <w:t xml:space="preserve"> </w:t>
            </w:r>
            <w:r w:rsidRPr="00C1513B">
              <w:rPr>
                <w:b/>
              </w:rPr>
              <w:t>(включительно)</w:t>
            </w:r>
            <w:r w:rsidRPr="000F1915">
              <w:rPr>
                <w:b/>
              </w:rPr>
              <w:t>, кв. см</w:t>
            </w:r>
          </w:p>
        </w:tc>
        <w:tc>
          <w:tcPr>
            <w:tcW w:w="1833" w:type="pct"/>
          </w:tcPr>
          <w:p w:rsidR="00880E30" w:rsidRPr="000F1915" w:rsidRDefault="00880E30" w:rsidP="000F1915">
            <w:pPr>
              <w:rPr>
                <w:b/>
              </w:rPr>
            </w:pPr>
            <w:r w:rsidRPr="000F1915">
              <w:rPr>
                <w:b/>
              </w:rPr>
              <w:t xml:space="preserve">Доля материалов, соответствующих условию, установленному пунктом 8 Порядка, в объеме всех номеров периодического печатного издания, вышедших с 1 января </w:t>
            </w:r>
            <w:r>
              <w:rPr>
                <w:b/>
              </w:rPr>
              <w:t xml:space="preserve">текущего года </w:t>
            </w:r>
            <w:r w:rsidRPr="000F1915">
              <w:rPr>
                <w:b/>
              </w:rPr>
              <w:t>по 30 сентября текущего года</w:t>
            </w:r>
            <w:r>
              <w:rPr>
                <w:b/>
              </w:rPr>
              <w:t xml:space="preserve"> </w:t>
            </w:r>
            <w:r w:rsidRPr="00C1513B">
              <w:rPr>
                <w:b/>
              </w:rPr>
              <w:t>(включительно)</w:t>
            </w:r>
            <w:r w:rsidRPr="000F1915">
              <w:rPr>
                <w:b/>
              </w:rPr>
              <w:t>, %</w:t>
            </w:r>
          </w:p>
        </w:tc>
      </w:tr>
      <w:tr w:rsidR="00880E30" w:rsidRPr="000F1915" w:rsidTr="00DD255C">
        <w:tc>
          <w:tcPr>
            <w:tcW w:w="723" w:type="pct"/>
          </w:tcPr>
          <w:p w:rsidR="00880E30" w:rsidRPr="000F1915" w:rsidRDefault="00880E30" w:rsidP="000D2F90">
            <w:pPr>
              <w:jc w:val="center"/>
              <w:rPr>
                <w:b/>
              </w:rPr>
            </w:pPr>
            <w:r>
              <w:rPr>
                <w:b/>
                <w:szCs w:val="24"/>
              </w:rPr>
              <w:t>–</w:t>
            </w:r>
          </w:p>
        </w:tc>
        <w:tc>
          <w:tcPr>
            <w:tcW w:w="1111" w:type="pct"/>
          </w:tcPr>
          <w:p w:rsidR="00880E30" w:rsidRPr="000F1915" w:rsidRDefault="00880E30" w:rsidP="000D2F90">
            <w:pPr>
              <w:jc w:val="center"/>
              <w:rPr>
                <w:b/>
              </w:rPr>
            </w:pPr>
            <w:r w:rsidRPr="000F1915">
              <w:rPr>
                <w:b/>
              </w:rPr>
              <w:t>1</w:t>
            </w:r>
          </w:p>
        </w:tc>
        <w:tc>
          <w:tcPr>
            <w:tcW w:w="1333" w:type="pct"/>
          </w:tcPr>
          <w:p w:rsidR="00880E30" w:rsidRPr="000F1915" w:rsidRDefault="00880E30" w:rsidP="000D2F90">
            <w:pPr>
              <w:jc w:val="center"/>
              <w:rPr>
                <w:b/>
              </w:rPr>
            </w:pPr>
            <w:r w:rsidRPr="000F1915">
              <w:rPr>
                <w:b/>
              </w:rPr>
              <w:t>2</w:t>
            </w:r>
          </w:p>
        </w:tc>
        <w:tc>
          <w:tcPr>
            <w:tcW w:w="1833" w:type="pct"/>
          </w:tcPr>
          <w:p w:rsidR="00880E30" w:rsidRPr="000F1915" w:rsidRDefault="00880E30" w:rsidP="00786B4E">
            <w:pPr>
              <w:jc w:val="center"/>
              <w:rPr>
                <w:b/>
              </w:rPr>
            </w:pPr>
            <w:r w:rsidRPr="000F1915">
              <w:rPr>
                <w:b/>
              </w:rPr>
              <w:t>(1/2)*100%</w:t>
            </w:r>
          </w:p>
        </w:tc>
      </w:tr>
      <w:tr w:rsidR="00880E30" w:rsidTr="00DD255C">
        <w:tc>
          <w:tcPr>
            <w:tcW w:w="723" w:type="pct"/>
          </w:tcPr>
          <w:p w:rsidR="00880E30" w:rsidRPr="00880E30" w:rsidRDefault="00880E30" w:rsidP="005E55AB">
            <w:pPr>
              <w:rPr>
                <w:b/>
              </w:rPr>
            </w:pPr>
            <w:r w:rsidRPr="00880E30">
              <w:rPr>
                <w:b/>
              </w:rPr>
              <w:t>Данные организации</w:t>
            </w:r>
          </w:p>
        </w:tc>
        <w:tc>
          <w:tcPr>
            <w:tcW w:w="1111" w:type="pct"/>
          </w:tcPr>
          <w:p w:rsidR="00880E30" w:rsidRDefault="00880E30" w:rsidP="005E55AB">
            <w:pPr>
              <w:rPr>
                <w:sz w:val="24"/>
                <w:szCs w:val="24"/>
              </w:rPr>
            </w:pPr>
          </w:p>
        </w:tc>
        <w:tc>
          <w:tcPr>
            <w:tcW w:w="1333" w:type="pct"/>
          </w:tcPr>
          <w:p w:rsidR="00880E30" w:rsidRDefault="00880E30" w:rsidP="005E55AB">
            <w:pPr>
              <w:rPr>
                <w:sz w:val="24"/>
                <w:szCs w:val="24"/>
              </w:rPr>
            </w:pPr>
          </w:p>
        </w:tc>
        <w:tc>
          <w:tcPr>
            <w:tcW w:w="1833" w:type="pct"/>
          </w:tcPr>
          <w:p w:rsidR="00880E30" w:rsidRDefault="00880E30" w:rsidP="005E55AB">
            <w:pPr>
              <w:rPr>
                <w:sz w:val="24"/>
                <w:szCs w:val="24"/>
              </w:rPr>
            </w:pPr>
          </w:p>
        </w:tc>
      </w:tr>
      <w:tr w:rsidR="00880E30" w:rsidTr="00DD255C">
        <w:tc>
          <w:tcPr>
            <w:tcW w:w="723" w:type="pct"/>
          </w:tcPr>
          <w:p w:rsidR="00880E30" w:rsidRPr="00880E30" w:rsidRDefault="00880E30" w:rsidP="005E55AB">
            <w:pPr>
              <w:rPr>
                <w:b/>
              </w:rPr>
            </w:pPr>
            <w:r w:rsidRPr="00880E30">
              <w:rPr>
                <w:b/>
              </w:rPr>
              <w:t>По данным Комиссии</w:t>
            </w:r>
          </w:p>
        </w:tc>
        <w:tc>
          <w:tcPr>
            <w:tcW w:w="1111" w:type="pct"/>
          </w:tcPr>
          <w:p w:rsidR="00880E30" w:rsidRDefault="00880E30" w:rsidP="005E55AB">
            <w:pPr>
              <w:rPr>
                <w:sz w:val="24"/>
                <w:szCs w:val="24"/>
              </w:rPr>
            </w:pPr>
          </w:p>
        </w:tc>
        <w:tc>
          <w:tcPr>
            <w:tcW w:w="1333" w:type="pct"/>
          </w:tcPr>
          <w:p w:rsidR="00880E30" w:rsidRDefault="00880E30" w:rsidP="005E55AB">
            <w:pPr>
              <w:rPr>
                <w:sz w:val="24"/>
                <w:szCs w:val="24"/>
              </w:rPr>
            </w:pPr>
          </w:p>
        </w:tc>
        <w:tc>
          <w:tcPr>
            <w:tcW w:w="1833" w:type="pct"/>
          </w:tcPr>
          <w:p w:rsidR="00880E30" w:rsidRDefault="00880E30" w:rsidP="005E55AB">
            <w:pPr>
              <w:rPr>
                <w:sz w:val="24"/>
                <w:szCs w:val="24"/>
              </w:rPr>
            </w:pPr>
          </w:p>
        </w:tc>
      </w:tr>
    </w:tbl>
    <w:p w:rsidR="005E55AB" w:rsidRDefault="005E55AB" w:rsidP="005E55AB">
      <w:pPr>
        <w:pStyle w:val="ConsPlusNonformat"/>
        <w:rPr>
          <w:rFonts w:ascii="Times New Roman" w:hAnsi="Times New Roman" w:cs="Times New Roman"/>
        </w:rPr>
      </w:pPr>
      <w:r w:rsidRPr="00E936AD">
        <w:rPr>
          <w:rFonts w:ascii="Times New Roman" w:hAnsi="Times New Roman" w:cs="Times New Roman"/>
          <w:sz w:val="24"/>
          <w:szCs w:val="24"/>
        </w:rPr>
        <w:t xml:space="preserve">____________________________      _________   </w:t>
      </w:r>
      <w:r w:rsidR="00786B4E">
        <w:rPr>
          <w:rFonts w:ascii="Times New Roman" w:hAnsi="Times New Roman" w:cs="Times New Roman"/>
          <w:sz w:val="24"/>
          <w:szCs w:val="24"/>
        </w:rPr>
        <w:t xml:space="preserve">    _</w:t>
      </w:r>
      <w:r w:rsidRPr="00E936AD">
        <w:rPr>
          <w:rFonts w:ascii="Times New Roman" w:hAnsi="Times New Roman" w:cs="Times New Roman"/>
          <w:sz w:val="24"/>
          <w:szCs w:val="24"/>
        </w:rPr>
        <w:t>_________________________</w:t>
      </w:r>
      <w:r w:rsidR="00786B4E">
        <w:rPr>
          <w:rFonts w:ascii="Times New Roman" w:hAnsi="Times New Roman" w:cs="Times New Roman"/>
          <w:sz w:val="24"/>
          <w:szCs w:val="24"/>
        </w:rPr>
        <w:t xml:space="preserve"> </w:t>
      </w:r>
      <w:r w:rsidRPr="00E936AD">
        <w:rPr>
          <w:rFonts w:ascii="Times New Roman" w:hAnsi="Times New Roman" w:cs="Times New Roman"/>
        </w:rPr>
        <w:t>(должность руководителя</w:t>
      </w:r>
      <w:r w:rsidR="00786B4E">
        <w:rPr>
          <w:rFonts w:ascii="Times New Roman" w:hAnsi="Times New Roman" w:cs="Times New Roman"/>
        </w:rPr>
        <w:t xml:space="preserve"> </w:t>
      </w:r>
      <w:r w:rsidR="00786B4E" w:rsidRPr="00E936AD">
        <w:rPr>
          <w:rFonts w:ascii="Times New Roman" w:hAnsi="Times New Roman" w:cs="Times New Roman"/>
        </w:rPr>
        <w:t>организации)</w:t>
      </w:r>
      <w:r w:rsidRPr="00E936AD">
        <w:rPr>
          <w:rFonts w:ascii="Times New Roman" w:hAnsi="Times New Roman" w:cs="Times New Roman"/>
        </w:rPr>
        <w:t xml:space="preserve">           (подпись)          </w:t>
      </w:r>
      <w:r w:rsidR="00880E30">
        <w:rPr>
          <w:rFonts w:ascii="Times New Roman" w:hAnsi="Times New Roman" w:cs="Times New Roman"/>
        </w:rPr>
        <w:t>(</w:t>
      </w:r>
      <w:r w:rsidRPr="00E936AD">
        <w:rPr>
          <w:rFonts w:ascii="Times New Roman" w:hAnsi="Times New Roman" w:cs="Times New Roman"/>
        </w:rPr>
        <w:t>Ф.И.О. (отчество при наличии)</w:t>
      </w:r>
      <w:r w:rsidR="00880E30">
        <w:rPr>
          <w:rFonts w:ascii="Times New Roman" w:hAnsi="Times New Roman" w:cs="Times New Roman"/>
        </w:rPr>
        <w:t>)</w:t>
      </w:r>
    </w:p>
    <w:p w:rsidR="00880E30" w:rsidRPr="00786B4E" w:rsidRDefault="00880E30" w:rsidP="005E55AB">
      <w:pPr>
        <w:pStyle w:val="ConsPlusNonformat"/>
        <w:rPr>
          <w:rFonts w:ascii="Times New Roman" w:hAnsi="Times New Roman" w:cs="Times New Roman"/>
          <w:sz w:val="24"/>
          <w:szCs w:val="24"/>
        </w:rPr>
      </w:pPr>
    </w:p>
    <w:p w:rsidR="005E55AB" w:rsidRDefault="005E55AB" w:rsidP="00786B4E">
      <w:pPr>
        <w:pStyle w:val="ConsPlusNonformat"/>
        <w:jc w:val="center"/>
        <w:rPr>
          <w:rFonts w:ascii="Times New Roman" w:hAnsi="Times New Roman" w:cs="Times New Roman"/>
          <w:sz w:val="24"/>
          <w:szCs w:val="24"/>
        </w:rPr>
      </w:pPr>
      <w:r w:rsidRPr="00E936AD">
        <w:rPr>
          <w:rFonts w:ascii="Times New Roman" w:hAnsi="Times New Roman" w:cs="Times New Roman"/>
          <w:sz w:val="24"/>
          <w:szCs w:val="24"/>
        </w:rPr>
        <w:t xml:space="preserve">МП </w:t>
      </w:r>
      <w:r w:rsidRPr="00E936AD">
        <w:rPr>
          <w:rFonts w:ascii="Times New Roman" w:hAnsi="Times New Roman" w:cs="Times New Roman"/>
        </w:rPr>
        <w:t xml:space="preserve">(при наличии) </w:t>
      </w:r>
      <w:r w:rsidRPr="00E936AD">
        <w:rPr>
          <w:rFonts w:ascii="Times New Roman" w:hAnsi="Times New Roman" w:cs="Times New Roman"/>
          <w:sz w:val="24"/>
          <w:szCs w:val="24"/>
        </w:rPr>
        <w:t>«__» ____________ 20</w:t>
      </w:r>
      <w:r w:rsidR="0017318B" w:rsidRPr="00E936AD">
        <w:rPr>
          <w:rFonts w:ascii="Times New Roman" w:hAnsi="Times New Roman" w:cs="Times New Roman"/>
          <w:sz w:val="24"/>
          <w:szCs w:val="24"/>
        </w:rPr>
        <w:t>__</w:t>
      </w:r>
      <w:r w:rsidRPr="00E936AD">
        <w:rPr>
          <w:rFonts w:ascii="Times New Roman" w:hAnsi="Times New Roman" w:cs="Times New Roman"/>
          <w:sz w:val="24"/>
          <w:szCs w:val="24"/>
        </w:rPr>
        <w:t xml:space="preserve"> года</w:t>
      </w:r>
    </w:p>
    <w:p w:rsidR="005E55AB" w:rsidRPr="00CE23F5" w:rsidRDefault="005E55AB" w:rsidP="005E55AB">
      <w:pPr>
        <w:pStyle w:val="ConsPlusNonformat"/>
        <w:jc w:val="center"/>
        <w:rPr>
          <w:rFonts w:ascii="Times New Roman" w:hAnsi="Times New Roman" w:cs="Times New Roman"/>
          <w:sz w:val="28"/>
          <w:szCs w:val="28"/>
        </w:rPr>
      </w:pPr>
      <w:r w:rsidRPr="00CE23F5">
        <w:rPr>
          <w:rFonts w:ascii="Times New Roman" w:hAnsi="Times New Roman" w:cs="Times New Roman"/>
          <w:sz w:val="28"/>
          <w:szCs w:val="28"/>
        </w:rPr>
        <w:t>__________________</w:t>
      </w:r>
    </w:p>
    <w:p w:rsidR="005E55AB" w:rsidRDefault="005E55AB" w:rsidP="005E55AB">
      <w:pPr>
        <w:rPr>
          <w:sz w:val="24"/>
          <w:szCs w:val="24"/>
        </w:rPr>
        <w:sectPr w:rsidR="005E55AB" w:rsidSect="001C6693">
          <w:headerReference w:type="default" r:id="rId8"/>
          <w:pgSz w:w="11906" w:h="16838"/>
          <w:pgMar w:top="1134" w:right="567" w:bottom="1134" w:left="1985" w:header="709" w:footer="709" w:gutter="0"/>
          <w:pgNumType w:start="1"/>
          <w:cols w:space="720"/>
          <w:titlePg/>
          <w:docGrid w:linePitch="272"/>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456"/>
      </w:tblGrid>
      <w:tr w:rsidR="005E55AB" w:rsidTr="005E55AB">
        <w:tc>
          <w:tcPr>
            <w:tcW w:w="8330" w:type="dxa"/>
            <w:hideMark/>
          </w:tcPr>
          <w:p w:rsidR="005E55AB" w:rsidRDefault="005E55AB">
            <w:pPr>
              <w:pStyle w:val="ConsPlusNonformat"/>
              <w:jc w:val="right"/>
              <w:rPr>
                <w:rFonts w:ascii="Times New Roman" w:hAnsi="Times New Roman" w:cs="Times New Roman"/>
                <w:sz w:val="28"/>
                <w:szCs w:val="28"/>
              </w:rPr>
            </w:pPr>
            <w:r>
              <w:tab/>
            </w:r>
            <w:r>
              <w:tab/>
            </w:r>
          </w:p>
        </w:tc>
        <w:tc>
          <w:tcPr>
            <w:tcW w:w="6456" w:type="dxa"/>
            <w:hideMark/>
          </w:tcPr>
          <w:p w:rsidR="005E55AB" w:rsidRPr="00AE5F91" w:rsidRDefault="005E55AB">
            <w:pPr>
              <w:pStyle w:val="ConsPlusNonformat"/>
              <w:spacing w:line="360" w:lineRule="auto"/>
              <w:jc w:val="center"/>
              <w:rPr>
                <w:rFonts w:ascii="Times New Roman" w:hAnsi="Times New Roman" w:cs="Times New Roman"/>
              </w:rPr>
            </w:pPr>
            <w:r w:rsidRPr="00AE5F91">
              <w:rPr>
                <w:rFonts w:ascii="Times New Roman" w:hAnsi="Times New Roman" w:cs="Times New Roman"/>
              </w:rPr>
              <w:t>ПРИЛОЖЕНИЕ № 5</w:t>
            </w:r>
          </w:p>
          <w:p w:rsidR="00EC29FB" w:rsidRPr="00AE5F91" w:rsidRDefault="005E55AB">
            <w:pPr>
              <w:pStyle w:val="ConsPlusNonformat"/>
              <w:jc w:val="center"/>
              <w:rPr>
                <w:rFonts w:ascii="Times New Roman" w:hAnsi="Times New Roman" w:cs="Times New Roman"/>
              </w:rPr>
            </w:pPr>
            <w:r w:rsidRPr="00AE5F91">
              <w:rPr>
                <w:rFonts w:ascii="Times New Roman" w:hAnsi="Times New Roman" w:cs="Times New Roman"/>
              </w:rPr>
              <w:t>к Порядку</w:t>
            </w:r>
            <w:r w:rsidR="00AE5F91">
              <w:rPr>
                <w:rFonts w:ascii="Times New Roman" w:hAnsi="Times New Roman" w:cs="Times New Roman"/>
              </w:rPr>
              <w:t xml:space="preserve"> </w:t>
            </w:r>
            <w:r w:rsidRPr="00AE5F91">
              <w:rPr>
                <w:rFonts w:ascii="Times New Roman" w:hAnsi="Times New Roman" w:cs="Times New Roman"/>
              </w:rPr>
              <w:t>предоставления из бюджета Забайкальского края субсидий юридическим лицам</w:t>
            </w:r>
            <w:r w:rsidR="00AE5F91">
              <w:rPr>
                <w:rFonts w:ascii="Times New Roman" w:hAnsi="Times New Roman" w:cs="Times New Roman"/>
              </w:rPr>
              <w:t xml:space="preserve"> </w:t>
            </w:r>
            <w:r w:rsidRPr="00AE5F91">
              <w:rPr>
                <w:rFonts w:ascii="Times New Roman" w:hAnsi="Times New Roman" w:cs="Times New Roman"/>
              </w:rPr>
              <w:t xml:space="preserve">(за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w:t>
            </w:r>
          </w:p>
          <w:p w:rsidR="005E55AB" w:rsidRDefault="005E55AB">
            <w:pPr>
              <w:pStyle w:val="ConsPlusNonformat"/>
              <w:jc w:val="center"/>
              <w:rPr>
                <w:rFonts w:ascii="Times New Roman" w:hAnsi="Times New Roman" w:cs="Times New Roman"/>
                <w:sz w:val="28"/>
                <w:szCs w:val="28"/>
              </w:rPr>
            </w:pPr>
            <w:r w:rsidRPr="00AE5F91">
              <w:rPr>
                <w:rFonts w:ascii="Times New Roman" w:hAnsi="Times New Roman" w:cs="Times New Roman"/>
              </w:rPr>
              <w:t>печатных изданий</w:t>
            </w:r>
          </w:p>
        </w:tc>
      </w:tr>
    </w:tbl>
    <w:p w:rsidR="005E55AB" w:rsidRDefault="005E55AB" w:rsidP="005E55AB">
      <w:pPr>
        <w:pStyle w:val="ConsPlusNonformat"/>
        <w:jc w:val="right"/>
        <w:rPr>
          <w:rFonts w:ascii="Times New Roman" w:hAnsi="Times New Roman" w:cs="Times New Roman"/>
          <w:sz w:val="28"/>
          <w:szCs w:val="28"/>
        </w:rPr>
      </w:pPr>
    </w:p>
    <w:p w:rsidR="005E55AB" w:rsidRDefault="005E55AB"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937859" w:rsidRDefault="00937859" w:rsidP="005E55AB">
      <w:pPr>
        <w:pStyle w:val="ConsPlusNonformat"/>
        <w:jc w:val="right"/>
        <w:rPr>
          <w:rFonts w:ascii="Times New Roman" w:hAnsi="Times New Roman" w:cs="Times New Roman"/>
          <w:b/>
          <w:sz w:val="28"/>
          <w:szCs w:val="28"/>
        </w:rPr>
      </w:pPr>
    </w:p>
    <w:p w:rsidR="005E55AB" w:rsidRDefault="005E55AB" w:rsidP="005E55AB">
      <w:pPr>
        <w:pStyle w:val="ConsPlusNonformat"/>
        <w:jc w:val="center"/>
        <w:rPr>
          <w:rFonts w:ascii="Times New Roman" w:hAnsi="Times New Roman" w:cs="Times New Roman"/>
          <w:b/>
          <w:sz w:val="28"/>
          <w:szCs w:val="28"/>
        </w:rPr>
      </w:pPr>
      <w:r>
        <w:rPr>
          <w:rFonts w:ascii="Times New Roman" w:hAnsi="Times New Roman" w:cs="Times New Roman"/>
          <w:b/>
          <w:sz w:val="28"/>
          <w:szCs w:val="28"/>
        </w:rPr>
        <w:t>ОТЧЕТ</w:t>
      </w:r>
    </w:p>
    <w:p w:rsidR="00AD306B" w:rsidRDefault="005E55AB" w:rsidP="007F409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затратах на оказание полиграфических услуг</w:t>
      </w:r>
      <w:r w:rsidR="00AD306B">
        <w:rPr>
          <w:rFonts w:ascii="Times New Roman" w:hAnsi="Times New Roman" w:cs="Times New Roman"/>
          <w:b/>
          <w:sz w:val="28"/>
          <w:szCs w:val="28"/>
        </w:rPr>
        <w:t xml:space="preserve"> </w:t>
      </w:r>
    </w:p>
    <w:p w:rsidR="00AD306B" w:rsidRDefault="00AD306B" w:rsidP="007F4099">
      <w:pPr>
        <w:pStyle w:val="ConsPlusNonformat"/>
        <w:jc w:val="center"/>
        <w:rPr>
          <w:rFonts w:ascii="Times New Roman" w:hAnsi="Times New Roman" w:cs="Times New Roman"/>
          <w:b/>
          <w:sz w:val="28"/>
          <w:szCs w:val="28"/>
        </w:rPr>
      </w:pPr>
    </w:p>
    <w:p w:rsidR="007F4099" w:rsidRPr="007312A5" w:rsidRDefault="007F4099" w:rsidP="007F4099">
      <w:pPr>
        <w:pStyle w:val="ConsPlusNonformat"/>
        <w:jc w:val="center"/>
        <w:rPr>
          <w:rFonts w:ascii="Times New Roman" w:hAnsi="Times New Roman" w:cs="Times New Roman"/>
          <w:sz w:val="28"/>
          <w:szCs w:val="28"/>
        </w:rPr>
      </w:pPr>
      <w:r w:rsidRPr="007312A5">
        <w:rPr>
          <w:rFonts w:ascii="Times New Roman" w:hAnsi="Times New Roman" w:cs="Times New Roman"/>
          <w:sz w:val="28"/>
          <w:szCs w:val="28"/>
        </w:rPr>
        <w:t xml:space="preserve">в соответствии с Порядком предоставления из бюджета Забайкальского края субсидий юридическим лицам </w:t>
      </w:r>
    </w:p>
    <w:p w:rsidR="007F4099" w:rsidRPr="007312A5" w:rsidRDefault="007F4099" w:rsidP="007F4099">
      <w:pPr>
        <w:pStyle w:val="ConsPlusNonformat"/>
        <w:jc w:val="center"/>
        <w:rPr>
          <w:rFonts w:ascii="Times New Roman" w:hAnsi="Times New Roman" w:cs="Times New Roman"/>
          <w:sz w:val="28"/>
          <w:szCs w:val="28"/>
        </w:rPr>
      </w:pPr>
      <w:r w:rsidRPr="007312A5">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 (далее – Порядок)</w:t>
      </w:r>
    </w:p>
    <w:p w:rsidR="007F4099" w:rsidRDefault="007F4099" w:rsidP="007F4099">
      <w:pPr>
        <w:pStyle w:val="ConsPlusNonformat"/>
        <w:jc w:val="center"/>
        <w:rPr>
          <w:rFonts w:ascii="Times New Roman" w:hAnsi="Times New Roman" w:cs="Times New Roman"/>
          <w:sz w:val="28"/>
          <w:szCs w:val="28"/>
        </w:rPr>
      </w:pPr>
    </w:p>
    <w:p w:rsidR="00937859" w:rsidRDefault="00937859" w:rsidP="007F4099">
      <w:pPr>
        <w:pStyle w:val="ConsPlusNonformat"/>
        <w:jc w:val="center"/>
        <w:rPr>
          <w:rFonts w:ascii="Times New Roman" w:hAnsi="Times New Roman" w:cs="Times New Roman"/>
          <w:sz w:val="28"/>
          <w:szCs w:val="28"/>
        </w:rPr>
      </w:pP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w:t>
      </w:r>
    </w:p>
    <w:p w:rsidR="005E55AB" w:rsidRDefault="005E55AB" w:rsidP="005E55AB">
      <w:pPr>
        <w:pStyle w:val="ConsPlusNonformat"/>
        <w:jc w:val="center"/>
        <w:rPr>
          <w:rFonts w:ascii="Times New Roman" w:hAnsi="Times New Roman" w:cs="Times New Roman"/>
        </w:rPr>
      </w:pPr>
      <w:r>
        <w:rPr>
          <w:rFonts w:ascii="Times New Roman" w:hAnsi="Times New Roman" w:cs="Times New Roman"/>
        </w:rPr>
        <w:t>(наименование организации)</w:t>
      </w: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7312A5" w:rsidRDefault="007312A5"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17318B" w:rsidRDefault="0017318B" w:rsidP="005E55AB">
      <w:pPr>
        <w:pStyle w:val="ConsPlusNonformat"/>
        <w:jc w:val="center"/>
        <w:rPr>
          <w:rFonts w:ascii="Times New Roman" w:hAnsi="Times New Roman" w:cs="Times New Roman"/>
        </w:rPr>
      </w:pPr>
    </w:p>
    <w:p w:rsidR="0017318B" w:rsidRDefault="0017318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AD306B" w:rsidRDefault="00AD306B" w:rsidP="005E55AB">
      <w:pPr>
        <w:pStyle w:val="ConsPlusNonformat"/>
        <w:jc w:val="center"/>
        <w:rPr>
          <w:rFonts w:ascii="Times New Roman" w:hAnsi="Times New Roman" w:cs="Times New Roman"/>
        </w:rPr>
      </w:pPr>
    </w:p>
    <w:p w:rsidR="00937859" w:rsidRDefault="00937859" w:rsidP="005E55AB">
      <w:pPr>
        <w:pStyle w:val="ConsPlusNonformat"/>
        <w:jc w:val="center"/>
        <w:rPr>
          <w:rFonts w:ascii="Times New Roman" w:hAnsi="Times New Roman" w:cs="Times New Roman"/>
        </w:rPr>
      </w:pPr>
    </w:p>
    <w:p w:rsidR="005E55AB" w:rsidRDefault="005E55AB" w:rsidP="005E55AB">
      <w:pPr>
        <w:rPr>
          <w:b/>
          <w:sz w:val="2"/>
          <w:szCs w:val="2"/>
        </w:rPr>
      </w:pPr>
    </w:p>
    <w:p w:rsidR="005E55AB" w:rsidRDefault="005E55AB" w:rsidP="0017318B">
      <w:pPr>
        <w:pStyle w:val="ConsPlusNonformat"/>
        <w:jc w:val="both"/>
        <w:rPr>
          <w:rFonts w:ascii="Times New Roman" w:hAnsi="Times New Roman" w:cs="Times New Roman"/>
          <w:sz w:val="28"/>
          <w:szCs w:val="28"/>
        </w:rPr>
      </w:pPr>
      <w:bookmarkStart w:id="4" w:name="P737"/>
      <w:bookmarkEnd w:id="4"/>
      <w:r>
        <w:rPr>
          <w:rFonts w:ascii="Times New Roman" w:hAnsi="Times New Roman" w:cs="Times New Roman"/>
          <w:sz w:val="28"/>
          <w:szCs w:val="28"/>
        </w:rPr>
        <w:t xml:space="preserve">1) </w:t>
      </w:r>
      <w:r w:rsidR="0017318B">
        <w:rPr>
          <w:rFonts w:ascii="Times New Roman" w:hAnsi="Times New Roman" w:cs="Times New Roman"/>
          <w:sz w:val="28"/>
          <w:szCs w:val="28"/>
        </w:rPr>
        <w:t>О</w:t>
      </w:r>
      <w:r w:rsidR="0017318B" w:rsidRPr="0017318B">
        <w:rPr>
          <w:rFonts w:ascii="Times New Roman" w:hAnsi="Times New Roman" w:cs="Times New Roman"/>
          <w:sz w:val="28"/>
          <w:szCs w:val="28"/>
        </w:rPr>
        <w:t>плат</w:t>
      </w:r>
      <w:r w:rsidR="0017318B">
        <w:rPr>
          <w:rFonts w:ascii="Times New Roman" w:hAnsi="Times New Roman" w:cs="Times New Roman"/>
          <w:sz w:val="28"/>
          <w:szCs w:val="28"/>
        </w:rPr>
        <w:t>а</w:t>
      </w:r>
      <w:r w:rsidR="0017318B" w:rsidRPr="0017318B">
        <w:rPr>
          <w:rFonts w:ascii="Times New Roman" w:hAnsi="Times New Roman" w:cs="Times New Roman"/>
          <w:sz w:val="28"/>
          <w:szCs w:val="28"/>
        </w:rPr>
        <w:t xml:space="preserve"> </w:t>
      </w:r>
      <w:r w:rsidR="00937859" w:rsidRPr="00937859">
        <w:rPr>
          <w:rFonts w:ascii="Times New Roman" w:hAnsi="Times New Roman" w:cs="Times New Roman"/>
          <w:sz w:val="28"/>
          <w:szCs w:val="28"/>
        </w:rPr>
        <w:t>по договорам, заключенным для оказания полиграфических услуг, услуг по сортировке, доставке и распространению периодических печатных изданий в целях реализации условий, установленных пунктом 8 настоящего Порядка</w:t>
      </w:r>
      <w:r>
        <w:rPr>
          <w:rFonts w:ascii="Times New Roman" w:hAnsi="Times New Roman" w:cs="Times New Roman"/>
          <w:sz w:val="28"/>
          <w:szCs w:val="28"/>
        </w:rPr>
        <w:t>:</w:t>
      </w:r>
    </w:p>
    <w:p w:rsidR="005E55AB" w:rsidRDefault="005E55AB" w:rsidP="005E55AB">
      <w:pPr>
        <w:pStyle w:val="ConsPlusNonformat"/>
        <w:ind w:firstLine="709"/>
        <w:jc w:val="both"/>
        <w:rPr>
          <w:rFonts w:ascii="Times New Roman" w:hAnsi="Times New Roman" w:cs="Times New Roman"/>
          <w:sz w:val="28"/>
          <w:szCs w:val="28"/>
        </w:rPr>
      </w:pPr>
    </w:p>
    <w:tbl>
      <w:tblPr>
        <w:tblStyle w:val="a6"/>
        <w:tblW w:w="5000" w:type="pct"/>
        <w:tblLook w:val="04A0"/>
      </w:tblPr>
      <w:tblGrid>
        <w:gridCol w:w="3795"/>
        <w:gridCol w:w="5494"/>
        <w:gridCol w:w="5497"/>
      </w:tblGrid>
      <w:tr w:rsidR="00C1513B" w:rsidTr="00DD255C">
        <w:tc>
          <w:tcPr>
            <w:tcW w:w="1283" w:type="pct"/>
            <w:tcBorders>
              <w:top w:val="single" w:sz="4" w:space="0" w:color="000000"/>
              <w:left w:val="single" w:sz="4" w:space="0" w:color="000000"/>
              <w:bottom w:val="single" w:sz="4" w:space="0" w:color="000000"/>
              <w:right w:val="single" w:sz="4" w:space="0" w:color="000000"/>
            </w:tcBorders>
            <w:hideMark/>
          </w:tcPr>
          <w:p w:rsidR="00C1513B" w:rsidRDefault="00C1513B" w:rsidP="00937859">
            <w:pPr>
              <w:rPr>
                <w:b/>
              </w:rPr>
            </w:pPr>
            <w:r>
              <w:rPr>
                <w:b/>
              </w:rPr>
              <w:t>Наименование услуг</w:t>
            </w:r>
          </w:p>
        </w:tc>
        <w:tc>
          <w:tcPr>
            <w:tcW w:w="1858" w:type="pct"/>
            <w:tcBorders>
              <w:top w:val="single" w:sz="4" w:space="0" w:color="000000"/>
              <w:left w:val="single" w:sz="4" w:space="0" w:color="000000"/>
              <w:bottom w:val="single" w:sz="4" w:space="0" w:color="000000"/>
              <w:right w:val="single" w:sz="4" w:space="0" w:color="000000"/>
            </w:tcBorders>
            <w:hideMark/>
          </w:tcPr>
          <w:p w:rsidR="00C1513B" w:rsidRPr="005A1067" w:rsidRDefault="00880E30" w:rsidP="00C1513B">
            <w:pPr>
              <w:rPr>
                <w:b/>
              </w:rPr>
            </w:pPr>
            <w:r>
              <w:rPr>
                <w:b/>
              </w:rPr>
              <w:t>Сумма оплаты за услуги</w:t>
            </w:r>
            <w:r w:rsidR="00C1513B">
              <w:rPr>
                <w:b/>
              </w:rPr>
              <w:t xml:space="preserve"> /</w:t>
            </w:r>
            <w:r>
              <w:rPr>
                <w:b/>
              </w:rPr>
              <w:t xml:space="preserve"> С</w:t>
            </w:r>
            <w:r w:rsidR="00C1513B">
              <w:rPr>
                <w:b/>
              </w:rPr>
              <w:t>умма</w:t>
            </w:r>
            <w:r>
              <w:rPr>
                <w:b/>
              </w:rPr>
              <w:t xml:space="preserve"> </w:t>
            </w:r>
            <w:r w:rsidR="00C1513B">
              <w:rPr>
                <w:b/>
              </w:rPr>
              <w:t xml:space="preserve">вознаграждений </w:t>
            </w:r>
          </w:p>
          <w:p w:rsidR="00C1513B" w:rsidRDefault="00C1513B" w:rsidP="00C1513B">
            <w:pPr>
              <w:rPr>
                <w:b/>
              </w:rPr>
            </w:pPr>
            <w:r>
              <w:rPr>
                <w:b/>
              </w:rPr>
              <w:t>и страховых взносов, руб.</w:t>
            </w:r>
          </w:p>
        </w:tc>
        <w:tc>
          <w:tcPr>
            <w:tcW w:w="1859" w:type="pct"/>
            <w:tcBorders>
              <w:top w:val="single" w:sz="4" w:space="0" w:color="000000"/>
              <w:left w:val="single" w:sz="4" w:space="0" w:color="000000"/>
              <w:bottom w:val="single" w:sz="4" w:space="0" w:color="000000"/>
              <w:right w:val="single" w:sz="4" w:space="0" w:color="000000"/>
            </w:tcBorders>
            <w:hideMark/>
          </w:tcPr>
          <w:p w:rsidR="00C1513B" w:rsidRDefault="00C1513B" w:rsidP="00DD255C">
            <w:pPr>
              <w:rPr>
                <w:b/>
              </w:rPr>
            </w:pPr>
            <w:r>
              <w:rPr>
                <w:b/>
              </w:rPr>
              <w:t>Сумма затрат, принятая</w:t>
            </w:r>
            <w:r w:rsidR="00DD255C">
              <w:rPr>
                <w:b/>
              </w:rPr>
              <w:t xml:space="preserve"> </w:t>
            </w:r>
            <w:r>
              <w:rPr>
                <w:b/>
              </w:rPr>
              <w:t>к зачету для возмещения,</w:t>
            </w:r>
            <w:r w:rsidR="00DD255C">
              <w:rPr>
                <w:b/>
              </w:rPr>
              <w:t xml:space="preserve"> </w:t>
            </w:r>
            <w:r>
              <w:rPr>
                <w:b/>
              </w:rPr>
              <w:t>по данным комиссии</w:t>
            </w:r>
            <w:r w:rsidRPr="002744F4">
              <w:rPr>
                <w:b/>
              </w:rPr>
              <w:t>, осуществляющ</w:t>
            </w:r>
            <w:r>
              <w:rPr>
                <w:b/>
              </w:rPr>
              <w:t>ей</w:t>
            </w:r>
            <w:r w:rsidRPr="002744F4">
              <w:rPr>
                <w:b/>
              </w:rPr>
              <w:t xml:space="preserve"> рассмотрение и оценку заявок (далее – Комиссия)</w:t>
            </w:r>
            <w:r>
              <w:rPr>
                <w:b/>
              </w:rPr>
              <w:t>, руб.</w:t>
            </w:r>
          </w:p>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p w:rsidR="00C1513B" w:rsidRDefault="00C1513B"/>
        </w:tc>
        <w:tc>
          <w:tcPr>
            <w:tcW w:w="1858" w:type="pct"/>
            <w:tcBorders>
              <w:top w:val="single" w:sz="4" w:space="0" w:color="000000"/>
              <w:left w:val="single" w:sz="4" w:space="0" w:color="000000"/>
              <w:bottom w:val="single" w:sz="4" w:space="0" w:color="000000"/>
              <w:right w:val="single" w:sz="4" w:space="0" w:color="000000"/>
            </w:tcBorders>
          </w:tcPr>
          <w:p w:rsidR="00C1513B" w:rsidRDefault="00C1513B"/>
        </w:tc>
        <w:tc>
          <w:tcPr>
            <w:tcW w:w="1859" w:type="pct"/>
            <w:tcBorders>
              <w:top w:val="single" w:sz="4" w:space="0" w:color="000000"/>
              <w:left w:val="single" w:sz="4" w:space="0" w:color="000000"/>
              <w:bottom w:val="single" w:sz="4" w:space="0" w:color="000000"/>
              <w:right w:val="single" w:sz="4" w:space="0" w:color="000000"/>
            </w:tcBorders>
          </w:tcPr>
          <w:p w:rsidR="00C1513B" w:rsidRDefault="00C1513B"/>
        </w:tc>
      </w:tr>
      <w:tr w:rsidR="00C1513B" w:rsidTr="00DD255C">
        <w:tc>
          <w:tcPr>
            <w:tcW w:w="1283" w:type="pct"/>
            <w:tcBorders>
              <w:top w:val="single" w:sz="4" w:space="0" w:color="000000"/>
              <w:left w:val="single" w:sz="4" w:space="0" w:color="000000"/>
              <w:bottom w:val="single" w:sz="4" w:space="0" w:color="000000"/>
              <w:right w:val="single" w:sz="4" w:space="0" w:color="000000"/>
            </w:tcBorders>
          </w:tcPr>
          <w:p w:rsidR="00C1513B" w:rsidRDefault="00C1513B" w:rsidP="00126F31">
            <w:pPr>
              <w:jc w:val="right"/>
            </w:pPr>
            <w:r>
              <w:t>ИТОГО 1</w:t>
            </w:r>
          </w:p>
          <w:p w:rsidR="00C1513B" w:rsidRDefault="00C1513B" w:rsidP="00126F31">
            <w:pPr>
              <w:jc w:val="right"/>
            </w:pPr>
          </w:p>
        </w:tc>
        <w:tc>
          <w:tcPr>
            <w:tcW w:w="1858" w:type="pct"/>
            <w:tcBorders>
              <w:top w:val="single" w:sz="4" w:space="0" w:color="000000"/>
              <w:left w:val="single" w:sz="4" w:space="0" w:color="000000"/>
              <w:bottom w:val="single" w:sz="4" w:space="0" w:color="000000"/>
              <w:right w:val="single" w:sz="4" w:space="0" w:color="000000"/>
            </w:tcBorders>
          </w:tcPr>
          <w:p w:rsidR="00C1513B" w:rsidRDefault="00C1513B" w:rsidP="00126F31">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C1513B" w:rsidRDefault="00C1513B">
            <w:pPr>
              <w:jc w:val="center"/>
            </w:pPr>
          </w:p>
        </w:tc>
      </w:tr>
    </w:tbl>
    <w:p w:rsidR="005E55AB" w:rsidRDefault="005E55A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C1513B" w:rsidRDefault="00C1513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DD255C" w:rsidRDefault="00DD255C" w:rsidP="005E55AB">
      <w:pPr>
        <w:pStyle w:val="ConsPlusNonformat"/>
        <w:jc w:val="both"/>
        <w:rPr>
          <w:rFonts w:ascii="Times New Roman" w:hAnsi="Times New Roman" w:cs="Times New Roman"/>
          <w:sz w:val="28"/>
          <w:szCs w:val="28"/>
        </w:rPr>
      </w:pPr>
    </w:p>
    <w:p w:rsidR="00C1513B" w:rsidRDefault="00C1513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AD306B" w:rsidRDefault="00AD306B" w:rsidP="005E55AB">
      <w:pPr>
        <w:pStyle w:val="ConsPlusNonformat"/>
        <w:jc w:val="both"/>
        <w:rPr>
          <w:rFonts w:ascii="Times New Roman" w:hAnsi="Times New Roman" w:cs="Times New Roman"/>
          <w:sz w:val="28"/>
          <w:szCs w:val="28"/>
        </w:rPr>
      </w:pPr>
    </w:p>
    <w:p w:rsidR="005E55AB" w:rsidRDefault="005E55AB" w:rsidP="0017318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w:t>
      </w:r>
      <w:r w:rsidR="0017318B">
        <w:rPr>
          <w:rFonts w:ascii="Times New Roman" w:hAnsi="Times New Roman" w:cs="Times New Roman"/>
          <w:sz w:val="28"/>
          <w:szCs w:val="28"/>
        </w:rPr>
        <w:t>Т</w:t>
      </w:r>
      <w:r w:rsidR="0017318B" w:rsidRPr="0017318B">
        <w:rPr>
          <w:rFonts w:ascii="Times New Roman" w:hAnsi="Times New Roman" w:cs="Times New Roman"/>
          <w:sz w:val="28"/>
          <w:szCs w:val="28"/>
        </w:rPr>
        <w:t>екущие затраты, связанные с оплатой полиграфических услуг, с приобретением бумаги для печати, с оплатой услуг по сортировке, доставке и распространению периодических печатных изданий</w:t>
      </w:r>
      <w:r w:rsidR="0017318B">
        <w:rPr>
          <w:rFonts w:ascii="Times New Roman" w:hAnsi="Times New Roman" w:cs="Times New Roman"/>
          <w:sz w:val="28"/>
          <w:szCs w:val="28"/>
        </w:rPr>
        <w:t>:</w:t>
      </w:r>
    </w:p>
    <w:p w:rsidR="005E55AB" w:rsidRDefault="005E55AB" w:rsidP="005E55AB">
      <w:pPr>
        <w:pStyle w:val="ConsPlusNonformat"/>
        <w:jc w:val="both"/>
        <w:rPr>
          <w:rFonts w:ascii="Times New Roman" w:hAnsi="Times New Roman" w:cs="Times New Roman"/>
          <w:sz w:val="28"/>
          <w:szCs w:val="28"/>
        </w:rPr>
      </w:pPr>
    </w:p>
    <w:tbl>
      <w:tblPr>
        <w:tblStyle w:val="a6"/>
        <w:tblW w:w="5000" w:type="pct"/>
        <w:tblLook w:val="04A0"/>
      </w:tblPr>
      <w:tblGrid>
        <w:gridCol w:w="3226"/>
        <w:gridCol w:w="2410"/>
        <w:gridCol w:w="3543"/>
        <w:gridCol w:w="3404"/>
        <w:gridCol w:w="2203"/>
      </w:tblGrid>
      <w:tr w:rsidR="00664473" w:rsidTr="00DD255C">
        <w:trPr>
          <w:trHeight w:val="1157"/>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rPr>
                <w:b/>
              </w:rPr>
            </w:pPr>
            <w:r>
              <w:rPr>
                <w:b/>
              </w:rPr>
              <w:t>Наименование затрат</w:t>
            </w:r>
          </w:p>
        </w:tc>
        <w:tc>
          <w:tcPr>
            <w:tcW w:w="815" w:type="pct"/>
            <w:tcBorders>
              <w:top w:val="single" w:sz="4" w:space="0" w:color="000000"/>
              <w:left w:val="single" w:sz="4" w:space="0" w:color="000000"/>
              <w:bottom w:val="single" w:sz="4" w:space="0" w:color="000000"/>
              <w:right w:val="single" w:sz="4" w:space="0" w:color="000000"/>
            </w:tcBorders>
            <w:hideMark/>
          </w:tcPr>
          <w:p w:rsidR="00664473" w:rsidRPr="005A1067" w:rsidRDefault="00664473">
            <w:pPr>
              <w:rPr>
                <w:b/>
              </w:rPr>
            </w:pPr>
            <w:r>
              <w:rPr>
                <w:b/>
              </w:rPr>
              <w:t xml:space="preserve">Сумма оплаты </w:t>
            </w:r>
          </w:p>
          <w:p w:rsidR="00664473" w:rsidRDefault="00664473">
            <w:pPr>
              <w:rPr>
                <w:b/>
              </w:rPr>
            </w:pPr>
            <w:r>
              <w:rPr>
                <w:b/>
              </w:rPr>
              <w:t>за товары/услуги, руб.</w:t>
            </w:r>
          </w:p>
        </w:tc>
        <w:tc>
          <w:tcPr>
            <w:tcW w:w="1198" w:type="pct"/>
            <w:tcBorders>
              <w:top w:val="single" w:sz="4" w:space="0" w:color="000000"/>
              <w:left w:val="single" w:sz="4" w:space="0" w:color="000000"/>
              <w:bottom w:val="single" w:sz="4" w:space="0" w:color="000000"/>
              <w:right w:val="single" w:sz="4" w:space="0" w:color="000000"/>
            </w:tcBorders>
          </w:tcPr>
          <w:p w:rsidR="00664473" w:rsidRDefault="00786B4E" w:rsidP="00C263A8">
            <w:pPr>
              <w:rPr>
                <w:b/>
              </w:rPr>
            </w:pPr>
            <w:r w:rsidRPr="00786B4E">
              <w:rPr>
                <w:b/>
              </w:rPr>
              <w:t xml:space="preserve">Доля материалов, соответствующих условию, установленному пунктом 8 Порядка, в объеме всех номеров периодического печатного издания, вышедших с 1 января </w:t>
            </w:r>
            <w:r w:rsidR="00DE6722">
              <w:rPr>
                <w:b/>
              </w:rPr>
              <w:t xml:space="preserve">текущего года </w:t>
            </w:r>
            <w:r w:rsidRPr="00786B4E">
              <w:rPr>
                <w:b/>
              </w:rPr>
              <w:t>по 30 сентября текущего года</w:t>
            </w:r>
            <w:r w:rsidR="00C1513B">
              <w:rPr>
                <w:b/>
              </w:rPr>
              <w:t xml:space="preserve"> (включительно)</w:t>
            </w:r>
            <w:r w:rsidRPr="00786B4E">
              <w:rPr>
                <w:b/>
              </w:rPr>
              <w:t>, %</w:t>
            </w:r>
          </w:p>
        </w:tc>
        <w:tc>
          <w:tcPr>
            <w:tcW w:w="1151" w:type="pct"/>
            <w:tcBorders>
              <w:top w:val="single" w:sz="4" w:space="0" w:color="000000"/>
              <w:left w:val="single" w:sz="4" w:space="0" w:color="000000"/>
              <w:bottom w:val="single" w:sz="4" w:space="0" w:color="000000"/>
              <w:right w:val="single" w:sz="4" w:space="0" w:color="000000"/>
            </w:tcBorders>
            <w:hideMark/>
          </w:tcPr>
          <w:p w:rsidR="00664473" w:rsidRDefault="000619D8" w:rsidP="000619D8">
            <w:pPr>
              <w:rPr>
                <w:b/>
              </w:rPr>
            </w:pPr>
            <w:r>
              <w:rPr>
                <w:b/>
              </w:rPr>
              <w:t>Текущие з</w:t>
            </w:r>
            <w:r w:rsidR="00664473">
              <w:rPr>
                <w:b/>
              </w:rPr>
              <w:t>атраты, связанные с выпуск</w:t>
            </w:r>
            <w:r>
              <w:rPr>
                <w:b/>
              </w:rPr>
              <w:t>ом</w:t>
            </w:r>
            <w:r w:rsidR="00664473">
              <w:rPr>
                <w:b/>
              </w:rPr>
              <w:t xml:space="preserve"> материалов, соответствующих условию, установленному пунктом 8 Порядка, руб.</w:t>
            </w:r>
          </w:p>
        </w:tc>
        <w:tc>
          <w:tcPr>
            <w:tcW w:w="745" w:type="pct"/>
            <w:tcBorders>
              <w:top w:val="single" w:sz="4" w:space="0" w:color="000000"/>
              <w:left w:val="single" w:sz="4" w:space="0" w:color="000000"/>
              <w:bottom w:val="single" w:sz="4" w:space="0" w:color="000000"/>
              <w:right w:val="single" w:sz="4" w:space="0" w:color="000000"/>
            </w:tcBorders>
            <w:hideMark/>
          </w:tcPr>
          <w:p w:rsidR="00664473" w:rsidRDefault="00664473">
            <w:pPr>
              <w:rPr>
                <w:b/>
              </w:rPr>
            </w:pPr>
            <w:r>
              <w:rPr>
                <w:b/>
              </w:rPr>
              <w:t>Сумма затрат, принятая к зачету для возмещения, по данным Комиссии, руб.</w:t>
            </w:r>
          </w:p>
        </w:tc>
      </w:tr>
      <w:tr w:rsidR="00664473" w:rsidTr="00DD255C">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c>
          <w:tcPr>
            <w:tcW w:w="81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rPr>
              <w:t>1</w:t>
            </w:r>
          </w:p>
        </w:tc>
        <w:tc>
          <w:tcPr>
            <w:tcW w:w="1198" w:type="pct"/>
            <w:tcBorders>
              <w:top w:val="single" w:sz="4" w:space="0" w:color="000000"/>
              <w:left w:val="single" w:sz="4" w:space="0" w:color="000000"/>
              <w:bottom w:val="single" w:sz="4" w:space="0" w:color="000000"/>
              <w:right w:val="single" w:sz="4" w:space="0" w:color="000000"/>
            </w:tcBorders>
          </w:tcPr>
          <w:p w:rsidR="00664473" w:rsidRDefault="00664473" w:rsidP="00E936AD">
            <w:pPr>
              <w:jc w:val="center"/>
              <w:rPr>
                <w:b/>
              </w:rPr>
            </w:pPr>
            <w:r>
              <w:rPr>
                <w:b/>
              </w:rPr>
              <w:t>2</w:t>
            </w:r>
          </w:p>
        </w:tc>
        <w:tc>
          <w:tcPr>
            <w:tcW w:w="1151" w:type="pct"/>
            <w:tcBorders>
              <w:top w:val="single" w:sz="4" w:space="0" w:color="000000"/>
              <w:left w:val="single" w:sz="4" w:space="0" w:color="000000"/>
              <w:bottom w:val="single" w:sz="4" w:space="0" w:color="000000"/>
              <w:right w:val="single" w:sz="4" w:space="0" w:color="000000"/>
            </w:tcBorders>
            <w:hideMark/>
          </w:tcPr>
          <w:p w:rsidR="00664473" w:rsidRDefault="00664473" w:rsidP="00E936AD">
            <w:pPr>
              <w:jc w:val="center"/>
              <w:rPr>
                <w:b/>
              </w:rPr>
            </w:pPr>
            <w:r>
              <w:rPr>
                <w:b/>
              </w:rPr>
              <w:t>1*2</w:t>
            </w:r>
          </w:p>
        </w:tc>
        <w:tc>
          <w:tcPr>
            <w:tcW w:w="74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r>
      <w:tr w:rsidR="00664473" w:rsidTr="00DD255C">
        <w:trPr>
          <w:trHeight w:val="331"/>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r>
              <w:t>Полиграфические услуги</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rPr>
          <w:trHeight w:val="387"/>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tabs>
                <w:tab w:val="left" w:pos="1060"/>
              </w:tabs>
            </w:pPr>
            <w:r>
              <w:t>Приобретение бумаги для печати</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rPr>
          <w:trHeight w:val="683"/>
        </w:trPr>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r>
              <w:t>Услуги по сортировке, доставке и распространению периодических печатных изданий</w:t>
            </w:r>
          </w:p>
        </w:tc>
        <w:tc>
          <w:tcPr>
            <w:tcW w:w="815" w:type="pct"/>
            <w:tcBorders>
              <w:top w:val="single" w:sz="4" w:space="0" w:color="000000"/>
              <w:left w:val="single" w:sz="4" w:space="0" w:color="000000"/>
              <w:bottom w:val="single" w:sz="4" w:space="0" w:color="000000"/>
              <w:right w:val="single" w:sz="4" w:space="0" w:color="000000"/>
            </w:tcBorders>
          </w:tcPr>
          <w:p w:rsidR="00664473" w:rsidRDefault="00664473"/>
        </w:tc>
        <w:tc>
          <w:tcPr>
            <w:tcW w:w="1198" w:type="pct"/>
            <w:tcBorders>
              <w:top w:val="single" w:sz="4" w:space="0" w:color="000000"/>
              <w:left w:val="single" w:sz="4" w:space="0" w:color="000000"/>
              <w:bottom w:val="single" w:sz="4" w:space="0" w:color="000000"/>
              <w:right w:val="single" w:sz="4" w:space="0" w:color="000000"/>
            </w:tcBorders>
          </w:tcPr>
          <w:p w:rsidR="00664473" w:rsidRDefault="00664473"/>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r w:rsidR="00664473" w:rsidTr="00DD255C">
        <w:tc>
          <w:tcPr>
            <w:tcW w:w="1091" w:type="pct"/>
            <w:tcBorders>
              <w:top w:val="single" w:sz="4" w:space="0" w:color="000000"/>
              <w:left w:val="single" w:sz="4" w:space="0" w:color="000000"/>
              <w:bottom w:val="single" w:sz="4" w:space="0" w:color="000000"/>
              <w:right w:val="single" w:sz="4" w:space="0" w:color="000000"/>
            </w:tcBorders>
            <w:hideMark/>
          </w:tcPr>
          <w:p w:rsidR="00664473" w:rsidRDefault="00664473">
            <w:pPr>
              <w:jc w:val="right"/>
            </w:pPr>
            <w:r>
              <w:t>ИТОГО 2</w:t>
            </w:r>
          </w:p>
        </w:tc>
        <w:tc>
          <w:tcPr>
            <w:tcW w:w="815" w:type="pct"/>
            <w:tcBorders>
              <w:top w:val="single" w:sz="4" w:space="0" w:color="000000"/>
              <w:left w:val="single" w:sz="4" w:space="0" w:color="000000"/>
              <w:bottom w:val="single" w:sz="4" w:space="0" w:color="000000"/>
              <w:right w:val="single" w:sz="4" w:space="0" w:color="000000"/>
            </w:tcBorders>
            <w:hideMark/>
          </w:tcPr>
          <w:p w:rsidR="00664473" w:rsidRDefault="00664473">
            <w:pPr>
              <w:jc w:val="center"/>
              <w:rPr>
                <w:b/>
              </w:rPr>
            </w:pPr>
            <w:r>
              <w:rPr>
                <w:b/>
                <w:szCs w:val="24"/>
              </w:rPr>
              <w:t>–</w:t>
            </w:r>
          </w:p>
        </w:tc>
        <w:tc>
          <w:tcPr>
            <w:tcW w:w="1198" w:type="pct"/>
            <w:tcBorders>
              <w:top w:val="single" w:sz="4" w:space="0" w:color="000000"/>
              <w:left w:val="single" w:sz="4" w:space="0" w:color="000000"/>
              <w:bottom w:val="single" w:sz="4" w:space="0" w:color="000000"/>
              <w:right w:val="single" w:sz="4" w:space="0" w:color="000000"/>
            </w:tcBorders>
          </w:tcPr>
          <w:p w:rsidR="00664473" w:rsidRDefault="00DD255C" w:rsidP="00DD255C">
            <w:pPr>
              <w:jc w:val="center"/>
            </w:pPr>
            <w:r>
              <w:rPr>
                <w:b/>
                <w:szCs w:val="24"/>
              </w:rPr>
              <w:t>–</w:t>
            </w:r>
          </w:p>
        </w:tc>
        <w:tc>
          <w:tcPr>
            <w:tcW w:w="1151" w:type="pct"/>
            <w:tcBorders>
              <w:top w:val="single" w:sz="4" w:space="0" w:color="000000"/>
              <w:left w:val="single" w:sz="4" w:space="0" w:color="000000"/>
              <w:bottom w:val="single" w:sz="4" w:space="0" w:color="000000"/>
              <w:right w:val="single" w:sz="4" w:space="0" w:color="000000"/>
            </w:tcBorders>
          </w:tcPr>
          <w:p w:rsidR="00664473" w:rsidRDefault="00664473"/>
        </w:tc>
        <w:tc>
          <w:tcPr>
            <w:tcW w:w="745" w:type="pct"/>
            <w:tcBorders>
              <w:top w:val="single" w:sz="4" w:space="0" w:color="000000"/>
              <w:left w:val="single" w:sz="4" w:space="0" w:color="000000"/>
              <w:bottom w:val="single" w:sz="4" w:space="0" w:color="000000"/>
              <w:right w:val="single" w:sz="4" w:space="0" w:color="000000"/>
            </w:tcBorders>
          </w:tcPr>
          <w:p w:rsidR="00664473" w:rsidRDefault="00664473"/>
        </w:tc>
      </w:tr>
    </w:tbl>
    <w:p w:rsidR="00AD306B" w:rsidRDefault="00AD306B" w:rsidP="005E55AB">
      <w:pPr>
        <w:rPr>
          <w:sz w:val="24"/>
          <w:szCs w:val="24"/>
        </w:rPr>
      </w:pPr>
    </w:p>
    <w:p w:rsidR="005E55AB" w:rsidRDefault="005E55AB" w:rsidP="00DD255C">
      <w:pPr>
        <w:pStyle w:val="ConsPlusNonformat"/>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Подтвержденная сумма затрат организации на оказание полиграфических услуг: </w:t>
      </w:r>
    </w:p>
    <w:p w:rsidR="007F3054" w:rsidRDefault="007F3054" w:rsidP="007F3054">
      <w:pPr>
        <w:pStyle w:val="ConsPlusNonformat"/>
        <w:ind w:left="360"/>
        <w:jc w:val="both"/>
        <w:rPr>
          <w:rFonts w:ascii="Times New Roman" w:hAnsi="Times New Roman" w:cs="Times New Roman"/>
          <w:sz w:val="28"/>
          <w:szCs w:val="28"/>
        </w:rPr>
      </w:pPr>
    </w:p>
    <w:tbl>
      <w:tblPr>
        <w:tblStyle w:val="a6"/>
        <w:tblW w:w="0" w:type="auto"/>
        <w:tblLook w:val="04A0"/>
      </w:tblPr>
      <w:tblGrid>
        <w:gridCol w:w="8330"/>
        <w:gridCol w:w="3228"/>
        <w:gridCol w:w="3228"/>
      </w:tblGrid>
      <w:tr w:rsidR="005E55AB" w:rsidTr="005E55AB">
        <w:tc>
          <w:tcPr>
            <w:tcW w:w="8330" w:type="dxa"/>
            <w:tcBorders>
              <w:top w:val="single" w:sz="4" w:space="0" w:color="000000"/>
              <w:left w:val="single" w:sz="4" w:space="0" w:color="000000"/>
              <w:bottom w:val="single" w:sz="4" w:space="0" w:color="000000"/>
              <w:right w:val="single" w:sz="4" w:space="0" w:color="000000"/>
            </w:tcBorders>
          </w:tcPr>
          <w:p w:rsidR="005E55AB" w:rsidRDefault="00DD255C" w:rsidP="00DD255C">
            <w:pPr>
              <w:pStyle w:val="ConsPlusNonformat"/>
              <w:jc w:val="center"/>
              <w:rPr>
                <w:rFonts w:ascii="Times New Roman" w:hAnsi="Times New Roman" w:cs="Times New Roman"/>
                <w:sz w:val="28"/>
                <w:szCs w:val="28"/>
              </w:rPr>
            </w:pPr>
            <w:r>
              <w:rPr>
                <w:b/>
                <w:szCs w:val="24"/>
              </w:rPr>
              <w:t>–</w:t>
            </w:r>
          </w:p>
        </w:tc>
        <w:tc>
          <w:tcPr>
            <w:tcW w:w="3228" w:type="dxa"/>
            <w:tcBorders>
              <w:top w:val="single" w:sz="4" w:space="0" w:color="000000"/>
              <w:left w:val="single" w:sz="4" w:space="0" w:color="000000"/>
              <w:bottom w:val="single" w:sz="4" w:space="0" w:color="000000"/>
              <w:right w:val="single" w:sz="4" w:space="0" w:color="000000"/>
            </w:tcBorders>
            <w:hideMark/>
          </w:tcPr>
          <w:p w:rsidR="005E55AB" w:rsidRDefault="000F1915" w:rsidP="000F1915">
            <w:pPr>
              <w:pStyle w:val="ConsPlusNonformat"/>
              <w:rPr>
                <w:rFonts w:ascii="Times New Roman" w:hAnsi="Times New Roman" w:cs="Times New Roman"/>
                <w:b/>
              </w:rPr>
            </w:pPr>
            <w:r>
              <w:rPr>
                <w:rFonts w:ascii="Times New Roman" w:hAnsi="Times New Roman" w:cs="Times New Roman"/>
                <w:b/>
              </w:rPr>
              <w:t>Д</w:t>
            </w:r>
            <w:r w:rsidR="005E55AB">
              <w:rPr>
                <w:rFonts w:ascii="Times New Roman" w:hAnsi="Times New Roman" w:cs="Times New Roman"/>
                <w:b/>
              </w:rPr>
              <w:t>анны</w:t>
            </w:r>
            <w:r>
              <w:rPr>
                <w:rFonts w:ascii="Times New Roman" w:hAnsi="Times New Roman" w:cs="Times New Roman"/>
                <w:b/>
              </w:rPr>
              <w:t>е</w:t>
            </w:r>
            <w:r w:rsidR="005E55AB">
              <w:rPr>
                <w:rFonts w:ascii="Times New Roman" w:hAnsi="Times New Roman" w:cs="Times New Roman"/>
                <w:b/>
              </w:rPr>
              <w:t xml:space="preserve"> организации</w:t>
            </w:r>
          </w:p>
        </w:tc>
        <w:tc>
          <w:tcPr>
            <w:tcW w:w="3228" w:type="dxa"/>
            <w:tcBorders>
              <w:top w:val="single" w:sz="4" w:space="0" w:color="000000"/>
              <w:left w:val="single" w:sz="4" w:space="0" w:color="000000"/>
              <w:bottom w:val="single" w:sz="4" w:space="0" w:color="000000"/>
              <w:right w:val="single" w:sz="4" w:space="0" w:color="000000"/>
            </w:tcBorders>
            <w:hideMark/>
          </w:tcPr>
          <w:p w:rsidR="005E55AB" w:rsidRDefault="005E55AB">
            <w:pPr>
              <w:pStyle w:val="ConsPlusNonformat"/>
              <w:rPr>
                <w:rFonts w:ascii="Times New Roman" w:hAnsi="Times New Roman" w:cs="Times New Roman"/>
                <w:b/>
              </w:rPr>
            </w:pPr>
            <w:r>
              <w:rPr>
                <w:rFonts w:ascii="Times New Roman" w:hAnsi="Times New Roman" w:cs="Times New Roman"/>
                <w:b/>
              </w:rPr>
              <w:t>По данным Комиссии</w:t>
            </w:r>
          </w:p>
        </w:tc>
      </w:tr>
      <w:tr w:rsidR="005E55AB" w:rsidTr="005E55AB">
        <w:tc>
          <w:tcPr>
            <w:tcW w:w="8330"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rPr>
            </w:pPr>
            <w:r>
              <w:rPr>
                <w:rFonts w:ascii="Times New Roman" w:hAnsi="Times New Roman" w:cs="Times New Roman"/>
              </w:rPr>
              <w:t xml:space="preserve">Общая сумма затрат на оказание полиграфических услуг, руб. </w:t>
            </w:r>
          </w:p>
          <w:p w:rsidR="005E55AB" w:rsidRDefault="005E55AB">
            <w:pPr>
              <w:pStyle w:val="ConsPlusNonformat"/>
              <w:jc w:val="both"/>
              <w:rPr>
                <w:rFonts w:ascii="Times New Roman" w:hAnsi="Times New Roman" w:cs="Times New Roman"/>
              </w:rPr>
            </w:pPr>
          </w:p>
          <w:p w:rsidR="005E55AB" w:rsidRDefault="005E55AB">
            <w:pPr>
              <w:pStyle w:val="ConsPlusNonformat"/>
              <w:jc w:val="both"/>
              <w:rPr>
                <w:rFonts w:ascii="Times New Roman" w:hAnsi="Times New Roman" w:cs="Times New Roman"/>
              </w:rPr>
            </w:pPr>
            <w:r>
              <w:rPr>
                <w:rFonts w:ascii="Times New Roman" w:hAnsi="Times New Roman" w:cs="Times New Roman"/>
              </w:rPr>
              <w:t>Рассчитывается по формуле: ИТОГО 1 + ИТОГО 2</w:t>
            </w: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r>
      <w:tr w:rsidR="005E55AB" w:rsidTr="005E55AB">
        <w:trPr>
          <w:trHeight w:val="359"/>
        </w:trPr>
        <w:tc>
          <w:tcPr>
            <w:tcW w:w="8330" w:type="dxa"/>
            <w:tcBorders>
              <w:top w:val="single" w:sz="4" w:space="0" w:color="000000"/>
              <w:left w:val="single" w:sz="4" w:space="0" w:color="000000"/>
              <w:bottom w:val="single" w:sz="4" w:space="0" w:color="000000"/>
              <w:right w:val="single" w:sz="4" w:space="0" w:color="000000"/>
            </w:tcBorders>
          </w:tcPr>
          <w:p w:rsidR="005E55AB" w:rsidRDefault="005E55AB" w:rsidP="000F1915">
            <w:pPr>
              <w:pStyle w:val="ConsPlusNonformat"/>
              <w:jc w:val="both"/>
              <w:rPr>
                <w:rFonts w:ascii="Times New Roman" w:hAnsi="Times New Roman" w:cs="Times New Roman"/>
              </w:rPr>
            </w:pPr>
            <w:r>
              <w:rPr>
                <w:rFonts w:ascii="Times New Roman" w:hAnsi="Times New Roman" w:cs="Times New Roman"/>
              </w:rPr>
              <w:t>Объем заявленной потребности в субсиди</w:t>
            </w:r>
            <w:r w:rsidR="006C2653">
              <w:rPr>
                <w:rFonts w:ascii="Times New Roman" w:hAnsi="Times New Roman" w:cs="Times New Roman"/>
              </w:rPr>
              <w:t>ях</w:t>
            </w:r>
            <w:r>
              <w:rPr>
                <w:rFonts w:ascii="Times New Roman" w:hAnsi="Times New Roman" w:cs="Times New Roman"/>
              </w:rPr>
              <w:t>, руб.</w:t>
            </w:r>
          </w:p>
          <w:p w:rsidR="007F3054" w:rsidRDefault="007F3054" w:rsidP="000F1915">
            <w:pPr>
              <w:pStyle w:val="ConsPlusNonformat"/>
              <w:jc w:val="both"/>
              <w:rPr>
                <w:rFonts w:ascii="Times New Roman" w:hAnsi="Times New Roman" w:cs="Times New Roman"/>
              </w:rPr>
            </w:pPr>
          </w:p>
          <w:p w:rsidR="007F3054" w:rsidRDefault="007F3054" w:rsidP="000F1915">
            <w:pPr>
              <w:pStyle w:val="ConsPlusNonformat"/>
              <w:jc w:val="both"/>
              <w:rPr>
                <w:rFonts w:ascii="Times New Roman" w:hAnsi="Times New Roman" w:cs="Times New Roman"/>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right w:val="single" w:sz="4" w:space="0" w:color="000000"/>
            </w:tcBorders>
          </w:tcPr>
          <w:p w:rsidR="005E55AB" w:rsidRDefault="005E55AB">
            <w:pPr>
              <w:pStyle w:val="ConsPlusNonformat"/>
              <w:jc w:val="both"/>
              <w:rPr>
                <w:rFonts w:ascii="Times New Roman" w:hAnsi="Times New Roman" w:cs="Times New Roman"/>
                <w:sz w:val="28"/>
                <w:szCs w:val="28"/>
              </w:rPr>
            </w:pPr>
          </w:p>
        </w:tc>
      </w:tr>
    </w:tbl>
    <w:p w:rsidR="002744F4"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5E55AB">
        <w:rPr>
          <w:rFonts w:ascii="Times New Roman" w:hAnsi="Times New Roman" w:cs="Times New Roman"/>
          <w:sz w:val="24"/>
          <w:szCs w:val="24"/>
        </w:rPr>
        <w:t xml:space="preserve">__________________________     </w:t>
      </w:r>
      <w:r w:rsidR="005E55AB">
        <w:rPr>
          <w:rFonts w:ascii="Times New Roman" w:hAnsi="Times New Roman" w:cs="Times New Roman"/>
          <w:sz w:val="24"/>
          <w:szCs w:val="24"/>
        </w:rPr>
        <w:tab/>
      </w:r>
      <w:r w:rsidR="00AD306B">
        <w:rPr>
          <w:rFonts w:ascii="Times New Roman" w:hAnsi="Times New Roman" w:cs="Times New Roman"/>
          <w:sz w:val="24"/>
          <w:szCs w:val="24"/>
        </w:rPr>
        <w:t xml:space="preserve"> </w:t>
      </w:r>
      <w:r w:rsidR="005E55AB">
        <w:rPr>
          <w:rFonts w:ascii="Times New Roman" w:hAnsi="Times New Roman" w:cs="Times New Roman"/>
          <w:sz w:val="24"/>
          <w:szCs w:val="24"/>
        </w:rPr>
        <w:t xml:space="preserve"> _________  </w:t>
      </w:r>
      <w:r w:rsidR="005E55AB">
        <w:rPr>
          <w:rFonts w:ascii="Times New Roman" w:hAnsi="Times New Roman" w:cs="Times New Roman"/>
          <w:sz w:val="24"/>
          <w:szCs w:val="24"/>
        </w:rPr>
        <w:tab/>
        <w:t>_________________________</w:t>
      </w:r>
    </w:p>
    <w:p w:rsidR="005E55AB" w:rsidRPr="002744F4" w:rsidRDefault="005E55AB" w:rsidP="00AD306B">
      <w:pPr>
        <w:pStyle w:val="ConsPlusNonformat"/>
        <w:ind w:left="1416" w:firstLine="708"/>
        <w:rPr>
          <w:rFonts w:ascii="Times New Roman" w:hAnsi="Times New Roman" w:cs="Times New Roman"/>
          <w:sz w:val="24"/>
          <w:szCs w:val="24"/>
        </w:rPr>
      </w:pPr>
      <w:r>
        <w:rPr>
          <w:rFonts w:ascii="Times New Roman" w:hAnsi="Times New Roman" w:cs="Times New Roman"/>
        </w:rPr>
        <w:t xml:space="preserve">(должность руководителя организации)     </w:t>
      </w:r>
      <w:r w:rsidR="002744F4">
        <w:rPr>
          <w:rFonts w:ascii="Times New Roman" w:hAnsi="Times New Roman" w:cs="Times New Roman"/>
        </w:rPr>
        <w:t xml:space="preserve"> </w:t>
      </w:r>
      <w:r w:rsidR="00AD306B">
        <w:rPr>
          <w:rFonts w:ascii="Times New Roman" w:hAnsi="Times New Roman" w:cs="Times New Roman"/>
        </w:rPr>
        <w:t xml:space="preserve">              </w:t>
      </w:r>
      <w:r>
        <w:rPr>
          <w:rFonts w:ascii="Times New Roman" w:hAnsi="Times New Roman" w:cs="Times New Roman"/>
        </w:rPr>
        <w:t xml:space="preserve">  (подпись)          </w:t>
      </w:r>
      <w:r w:rsidR="000619D8">
        <w:rPr>
          <w:rFonts w:ascii="Times New Roman" w:hAnsi="Times New Roman" w:cs="Times New Roman"/>
        </w:rPr>
        <w:t>(</w:t>
      </w:r>
      <w:r>
        <w:rPr>
          <w:rFonts w:ascii="Times New Roman" w:hAnsi="Times New Roman" w:cs="Times New Roman"/>
        </w:rPr>
        <w:t>Ф.И.О. (отчество при наличии)</w:t>
      </w:r>
      <w:r w:rsidR="000619D8">
        <w:rPr>
          <w:rFonts w:ascii="Times New Roman" w:hAnsi="Times New Roman" w:cs="Times New Roman"/>
        </w:rPr>
        <w:t>)</w:t>
      </w:r>
    </w:p>
    <w:p w:rsidR="000F1915"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p>
    <w:p w:rsidR="005E55AB" w:rsidRDefault="000F1915" w:rsidP="00AD306B">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5E55AB">
        <w:rPr>
          <w:rFonts w:ascii="Times New Roman" w:hAnsi="Times New Roman" w:cs="Times New Roman"/>
          <w:sz w:val="24"/>
          <w:szCs w:val="24"/>
        </w:rPr>
        <w:t>__________________________</w:t>
      </w:r>
      <w:r w:rsidR="002744F4">
        <w:rPr>
          <w:rFonts w:ascii="Times New Roman" w:hAnsi="Times New Roman" w:cs="Times New Roman"/>
          <w:sz w:val="24"/>
          <w:szCs w:val="24"/>
        </w:rPr>
        <w:t xml:space="preserve">       </w:t>
      </w:r>
      <w:r w:rsidR="005E55AB">
        <w:rPr>
          <w:rFonts w:ascii="Times New Roman" w:hAnsi="Times New Roman" w:cs="Times New Roman"/>
          <w:sz w:val="24"/>
          <w:szCs w:val="24"/>
        </w:rPr>
        <w:t xml:space="preserve"> </w:t>
      </w:r>
      <w:r w:rsidR="00AD306B">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06B">
        <w:rPr>
          <w:rFonts w:ascii="Times New Roman" w:hAnsi="Times New Roman" w:cs="Times New Roman"/>
          <w:sz w:val="24"/>
          <w:szCs w:val="24"/>
        </w:rPr>
        <w:t xml:space="preserve">  </w:t>
      </w:r>
      <w:r w:rsidR="005E55AB">
        <w:rPr>
          <w:rFonts w:ascii="Times New Roman" w:hAnsi="Times New Roman" w:cs="Times New Roman"/>
          <w:sz w:val="24"/>
          <w:szCs w:val="24"/>
        </w:rPr>
        <w:t xml:space="preserve">_________ </w:t>
      </w:r>
      <w:r w:rsidR="002744F4">
        <w:rPr>
          <w:rFonts w:ascii="Times New Roman" w:hAnsi="Times New Roman" w:cs="Times New Roman"/>
          <w:sz w:val="24"/>
          <w:szCs w:val="24"/>
        </w:rPr>
        <w:t xml:space="preserve">   </w:t>
      </w:r>
      <w:r w:rsidR="005E55AB">
        <w:rPr>
          <w:rFonts w:ascii="Times New Roman" w:hAnsi="Times New Roman" w:cs="Times New Roman"/>
          <w:sz w:val="24"/>
          <w:szCs w:val="24"/>
        </w:rPr>
        <w:t>_________________________</w:t>
      </w:r>
    </w:p>
    <w:p w:rsidR="005E55AB" w:rsidRDefault="00AD306B" w:rsidP="00AD306B">
      <w:pPr>
        <w:pStyle w:val="ConsPlusNonformat"/>
        <w:tabs>
          <w:tab w:val="center" w:pos="4677"/>
        </w:tabs>
        <w:rPr>
          <w:rFonts w:ascii="Times New Roman" w:hAnsi="Times New Roman" w:cs="Times New Roman"/>
        </w:rPr>
      </w:pPr>
      <w:r>
        <w:rPr>
          <w:rFonts w:ascii="Times New Roman" w:hAnsi="Times New Roman" w:cs="Times New Roman"/>
        </w:rPr>
        <w:tab/>
        <w:t xml:space="preserve">                                          </w:t>
      </w:r>
      <w:r w:rsidR="005E55AB">
        <w:rPr>
          <w:rFonts w:ascii="Times New Roman" w:hAnsi="Times New Roman" w:cs="Times New Roman"/>
        </w:rPr>
        <w:t xml:space="preserve">(главный бухгалтер организации) (при наличии)    </w:t>
      </w:r>
      <w:r w:rsidR="00126912">
        <w:rPr>
          <w:rFonts w:ascii="Times New Roman" w:hAnsi="Times New Roman" w:cs="Times New Roman"/>
        </w:rPr>
        <w:t xml:space="preserve">    (подпись)       </w:t>
      </w:r>
      <w:r w:rsidR="005E55AB">
        <w:rPr>
          <w:rFonts w:ascii="Times New Roman" w:hAnsi="Times New Roman" w:cs="Times New Roman"/>
        </w:rPr>
        <w:t xml:space="preserve">   </w:t>
      </w:r>
      <w:r w:rsidR="000619D8">
        <w:rPr>
          <w:rFonts w:ascii="Times New Roman" w:hAnsi="Times New Roman" w:cs="Times New Roman"/>
        </w:rPr>
        <w:t>(</w:t>
      </w:r>
      <w:r w:rsidR="005E55AB">
        <w:rPr>
          <w:rFonts w:ascii="Times New Roman" w:hAnsi="Times New Roman" w:cs="Times New Roman"/>
        </w:rPr>
        <w:t>Ф.И.О. (отчество при наличии)</w:t>
      </w:r>
      <w:r w:rsidR="000619D8">
        <w:rPr>
          <w:rFonts w:ascii="Times New Roman" w:hAnsi="Times New Roman" w:cs="Times New Roman"/>
        </w:rPr>
        <w:t>)</w:t>
      </w:r>
    </w:p>
    <w:p w:rsidR="00AD306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5E55AB" w:rsidRDefault="005E55A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6C5D58">
        <w:rPr>
          <w:rFonts w:ascii="Times New Roman" w:hAnsi="Times New Roman" w:cs="Times New Roman"/>
          <w:sz w:val="24"/>
          <w:szCs w:val="24"/>
        </w:rPr>
        <w:t xml:space="preserve">МП </w:t>
      </w:r>
      <w:r w:rsidRPr="006C5D58">
        <w:rPr>
          <w:rFonts w:ascii="Times New Roman" w:hAnsi="Times New Roman" w:cs="Times New Roman"/>
        </w:rPr>
        <w:t>(</w:t>
      </w:r>
      <w:r>
        <w:rPr>
          <w:rFonts w:ascii="Times New Roman" w:hAnsi="Times New Roman" w:cs="Times New Roman"/>
        </w:rPr>
        <w:t>при наличии)</w:t>
      </w:r>
      <w:r>
        <w:rPr>
          <w:rFonts w:ascii="Times New Roman" w:hAnsi="Times New Roman" w:cs="Times New Roman"/>
          <w:sz w:val="24"/>
          <w:szCs w:val="24"/>
        </w:rPr>
        <w:t xml:space="preserve"> «__» ____________ 20</w:t>
      </w:r>
      <w:r w:rsidR="0017318B">
        <w:rPr>
          <w:rFonts w:ascii="Times New Roman" w:hAnsi="Times New Roman" w:cs="Times New Roman"/>
          <w:sz w:val="24"/>
          <w:szCs w:val="24"/>
        </w:rPr>
        <w:t>__</w:t>
      </w:r>
      <w:r>
        <w:rPr>
          <w:rFonts w:ascii="Times New Roman" w:hAnsi="Times New Roman" w:cs="Times New Roman"/>
          <w:sz w:val="24"/>
          <w:szCs w:val="24"/>
        </w:rPr>
        <w:t xml:space="preserve"> года</w:t>
      </w:r>
    </w:p>
    <w:p w:rsidR="00C1513B" w:rsidRDefault="00C1513B" w:rsidP="005E55AB">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w:t>
      </w:r>
    </w:p>
    <w:sectPr w:rsidR="00C1513B" w:rsidSect="00AD306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B7" w:rsidRDefault="009E4BB7" w:rsidP="007312A5">
      <w:r>
        <w:separator/>
      </w:r>
    </w:p>
  </w:endnote>
  <w:endnote w:type="continuationSeparator" w:id="0">
    <w:p w:rsidR="009E4BB7" w:rsidRDefault="009E4BB7" w:rsidP="0073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B7" w:rsidRDefault="009E4BB7" w:rsidP="007312A5">
      <w:r>
        <w:separator/>
      </w:r>
    </w:p>
  </w:footnote>
  <w:footnote w:type="continuationSeparator" w:id="0">
    <w:p w:rsidR="009E4BB7" w:rsidRDefault="009E4BB7" w:rsidP="00731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019"/>
      <w:docPartObj>
        <w:docPartGallery w:val="Page Numbers (Top of Page)"/>
        <w:docPartUnique/>
      </w:docPartObj>
    </w:sdtPr>
    <w:sdtContent>
      <w:p w:rsidR="009F6571" w:rsidRDefault="0052638F">
        <w:pPr>
          <w:pStyle w:val="ad"/>
          <w:jc w:val="center"/>
        </w:pPr>
        <w:fldSimple w:instr=" PAGE   \* MERGEFORMAT ">
          <w:r w:rsidR="00F035A8">
            <w:rPr>
              <w:noProof/>
            </w:rPr>
            <w:t>17</w:t>
          </w:r>
        </w:fldSimple>
      </w:p>
    </w:sdtContent>
  </w:sdt>
  <w:p w:rsidR="009F6571" w:rsidRDefault="009F657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6094"/>
    <w:multiLevelType w:val="hybridMultilevel"/>
    <w:tmpl w:val="85DA6878"/>
    <w:lvl w:ilvl="0" w:tplc="7444F2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EC4122"/>
    <w:multiLevelType w:val="hybridMultilevel"/>
    <w:tmpl w:val="B3682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E55AB"/>
    <w:rsid w:val="00012A04"/>
    <w:rsid w:val="000327F7"/>
    <w:rsid w:val="00043236"/>
    <w:rsid w:val="00045802"/>
    <w:rsid w:val="00046CE5"/>
    <w:rsid w:val="000548E9"/>
    <w:rsid w:val="00057A39"/>
    <w:rsid w:val="000619D8"/>
    <w:rsid w:val="00070FF8"/>
    <w:rsid w:val="00071AF9"/>
    <w:rsid w:val="00086043"/>
    <w:rsid w:val="000C0C95"/>
    <w:rsid w:val="000D2F90"/>
    <w:rsid w:val="000F1915"/>
    <w:rsid w:val="001015BF"/>
    <w:rsid w:val="0012515F"/>
    <w:rsid w:val="00126912"/>
    <w:rsid w:val="00126F31"/>
    <w:rsid w:val="00141D75"/>
    <w:rsid w:val="00147512"/>
    <w:rsid w:val="001548F5"/>
    <w:rsid w:val="0017318B"/>
    <w:rsid w:val="00174F19"/>
    <w:rsid w:val="00191031"/>
    <w:rsid w:val="0019422A"/>
    <w:rsid w:val="001B048A"/>
    <w:rsid w:val="001B6A1E"/>
    <w:rsid w:val="001C4D17"/>
    <w:rsid w:val="001C6693"/>
    <w:rsid w:val="001D7294"/>
    <w:rsid w:val="001F301F"/>
    <w:rsid w:val="00210989"/>
    <w:rsid w:val="00214BE1"/>
    <w:rsid w:val="0024684C"/>
    <w:rsid w:val="00252AD6"/>
    <w:rsid w:val="00272964"/>
    <w:rsid w:val="002744F4"/>
    <w:rsid w:val="00277BAB"/>
    <w:rsid w:val="002861E8"/>
    <w:rsid w:val="00286CBB"/>
    <w:rsid w:val="00293899"/>
    <w:rsid w:val="00297D4B"/>
    <w:rsid w:val="002A1221"/>
    <w:rsid w:val="002B694C"/>
    <w:rsid w:val="002C373F"/>
    <w:rsid w:val="002C673A"/>
    <w:rsid w:val="002D60C1"/>
    <w:rsid w:val="00324F04"/>
    <w:rsid w:val="00326829"/>
    <w:rsid w:val="003317AD"/>
    <w:rsid w:val="0036168F"/>
    <w:rsid w:val="00377117"/>
    <w:rsid w:val="003A69A9"/>
    <w:rsid w:val="003C61B6"/>
    <w:rsid w:val="003C688E"/>
    <w:rsid w:val="003D6D83"/>
    <w:rsid w:val="003F1818"/>
    <w:rsid w:val="003F1F5A"/>
    <w:rsid w:val="003F450F"/>
    <w:rsid w:val="00437A00"/>
    <w:rsid w:val="00466687"/>
    <w:rsid w:val="00471E64"/>
    <w:rsid w:val="00486F41"/>
    <w:rsid w:val="0049517D"/>
    <w:rsid w:val="004C0C79"/>
    <w:rsid w:val="004C316F"/>
    <w:rsid w:val="004D4635"/>
    <w:rsid w:val="00517F2C"/>
    <w:rsid w:val="0052638F"/>
    <w:rsid w:val="005641C3"/>
    <w:rsid w:val="00580D08"/>
    <w:rsid w:val="005A1067"/>
    <w:rsid w:val="005E55AB"/>
    <w:rsid w:val="005F0CCE"/>
    <w:rsid w:val="0062259B"/>
    <w:rsid w:val="0062663B"/>
    <w:rsid w:val="00664473"/>
    <w:rsid w:val="006672DD"/>
    <w:rsid w:val="00684B3C"/>
    <w:rsid w:val="00697209"/>
    <w:rsid w:val="006B01B2"/>
    <w:rsid w:val="006C2653"/>
    <w:rsid w:val="006C5D58"/>
    <w:rsid w:val="006D7A5C"/>
    <w:rsid w:val="006F3BC0"/>
    <w:rsid w:val="006F4BD3"/>
    <w:rsid w:val="00702DEE"/>
    <w:rsid w:val="00710FF9"/>
    <w:rsid w:val="007312A5"/>
    <w:rsid w:val="00736BB4"/>
    <w:rsid w:val="007575F9"/>
    <w:rsid w:val="00762527"/>
    <w:rsid w:val="0077189C"/>
    <w:rsid w:val="00774AF6"/>
    <w:rsid w:val="00776958"/>
    <w:rsid w:val="00786B4E"/>
    <w:rsid w:val="007A7D24"/>
    <w:rsid w:val="007B67C6"/>
    <w:rsid w:val="007C7970"/>
    <w:rsid w:val="007E658F"/>
    <w:rsid w:val="007F07A8"/>
    <w:rsid w:val="007F3054"/>
    <w:rsid w:val="007F3E82"/>
    <w:rsid w:val="007F4099"/>
    <w:rsid w:val="008106DB"/>
    <w:rsid w:val="00823742"/>
    <w:rsid w:val="00847E48"/>
    <w:rsid w:val="008527EE"/>
    <w:rsid w:val="00852D1A"/>
    <w:rsid w:val="00880E30"/>
    <w:rsid w:val="00883C51"/>
    <w:rsid w:val="00886E41"/>
    <w:rsid w:val="0089705F"/>
    <w:rsid w:val="008C3525"/>
    <w:rsid w:val="008D3045"/>
    <w:rsid w:val="00913013"/>
    <w:rsid w:val="0092455C"/>
    <w:rsid w:val="00932154"/>
    <w:rsid w:val="00937859"/>
    <w:rsid w:val="00953F34"/>
    <w:rsid w:val="00962FEE"/>
    <w:rsid w:val="00975D6C"/>
    <w:rsid w:val="009902D7"/>
    <w:rsid w:val="009A166B"/>
    <w:rsid w:val="009A39DD"/>
    <w:rsid w:val="009A44E2"/>
    <w:rsid w:val="009B1F49"/>
    <w:rsid w:val="009E4BB7"/>
    <w:rsid w:val="009E6317"/>
    <w:rsid w:val="009F6571"/>
    <w:rsid w:val="00A07AC6"/>
    <w:rsid w:val="00A157FF"/>
    <w:rsid w:val="00A25114"/>
    <w:rsid w:val="00A552C8"/>
    <w:rsid w:val="00AB2E2E"/>
    <w:rsid w:val="00AC4295"/>
    <w:rsid w:val="00AD017E"/>
    <w:rsid w:val="00AD306B"/>
    <w:rsid w:val="00AD336E"/>
    <w:rsid w:val="00AD72C4"/>
    <w:rsid w:val="00AE5F91"/>
    <w:rsid w:val="00AF4C14"/>
    <w:rsid w:val="00AF5ECC"/>
    <w:rsid w:val="00B0177E"/>
    <w:rsid w:val="00B22D02"/>
    <w:rsid w:val="00B2770F"/>
    <w:rsid w:val="00B3070C"/>
    <w:rsid w:val="00B4672D"/>
    <w:rsid w:val="00B75E2F"/>
    <w:rsid w:val="00BD7F61"/>
    <w:rsid w:val="00C1513B"/>
    <w:rsid w:val="00C263A8"/>
    <w:rsid w:val="00C27A70"/>
    <w:rsid w:val="00C4296B"/>
    <w:rsid w:val="00C44D57"/>
    <w:rsid w:val="00C45E66"/>
    <w:rsid w:val="00C50327"/>
    <w:rsid w:val="00C57178"/>
    <w:rsid w:val="00C66C9D"/>
    <w:rsid w:val="00C96362"/>
    <w:rsid w:val="00CA036C"/>
    <w:rsid w:val="00CA3F36"/>
    <w:rsid w:val="00CB1736"/>
    <w:rsid w:val="00CB5F78"/>
    <w:rsid w:val="00CC0B1F"/>
    <w:rsid w:val="00CE22E7"/>
    <w:rsid w:val="00CE23F5"/>
    <w:rsid w:val="00D319AA"/>
    <w:rsid w:val="00D34149"/>
    <w:rsid w:val="00D3488B"/>
    <w:rsid w:val="00D40CD9"/>
    <w:rsid w:val="00D5237B"/>
    <w:rsid w:val="00D631AF"/>
    <w:rsid w:val="00DC3A65"/>
    <w:rsid w:val="00DC6473"/>
    <w:rsid w:val="00DD255C"/>
    <w:rsid w:val="00DE6722"/>
    <w:rsid w:val="00E04902"/>
    <w:rsid w:val="00E05DB5"/>
    <w:rsid w:val="00E107DE"/>
    <w:rsid w:val="00E3181F"/>
    <w:rsid w:val="00E332B9"/>
    <w:rsid w:val="00E47876"/>
    <w:rsid w:val="00E54D34"/>
    <w:rsid w:val="00E62ACC"/>
    <w:rsid w:val="00E74062"/>
    <w:rsid w:val="00E7591D"/>
    <w:rsid w:val="00E84397"/>
    <w:rsid w:val="00E86337"/>
    <w:rsid w:val="00E879AA"/>
    <w:rsid w:val="00E919CB"/>
    <w:rsid w:val="00E92E30"/>
    <w:rsid w:val="00E936AD"/>
    <w:rsid w:val="00EB2A46"/>
    <w:rsid w:val="00EB441E"/>
    <w:rsid w:val="00EB6B57"/>
    <w:rsid w:val="00EC29FB"/>
    <w:rsid w:val="00EC7AFF"/>
    <w:rsid w:val="00EF373D"/>
    <w:rsid w:val="00F03041"/>
    <w:rsid w:val="00F035A8"/>
    <w:rsid w:val="00F04B2F"/>
    <w:rsid w:val="00F10E48"/>
    <w:rsid w:val="00F278FB"/>
    <w:rsid w:val="00F5492C"/>
    <w:rsid w:val="00F6181C"/>
    <w:rsid w:val="00F74E29"/>
    <w:rsid w:val="00F855B7"/>
    <w:rsid w:val="00F871C0"/>
    <w:rsid w:val="00FA18A1"/>
    <w:rsid w:val="00FB525D"/>
    <w:rsid w:val="00FD0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_Paragraph Знак,Multilevel para_II Знак,List Paragraph1 Знак,Абзац списка11 Знак"/>
    <w:link w:val="a4"/>
    <w:uiPriority w:val="34"/>
    <w:locked/>
    <w:rsid w:val="005E55AB"/>
    <w:rPr>
      <w:rFonts w:ascii="Times New Roman" w:eastAsia="Times New Roman" w:hAnsi="Times New Roman" w:cs="Times New Roman"/>
    </w:rPr>
  </w:style>
  <w:style w:type="paragraph" w:styleId="a4">
    <w:name w:val="List Paragraph"/>
    <w:aliases w:val="List_Paragraph,Multilevel para_II,List Paragraph1,Абзац списка11"/>
    <w:basedOn w:val="a"/>
    <w:link w:val="a3"/>
    <w:uiPriority w:val="34"/>
    <w:qFormat/>
    <w:rsid w:val="005E55AB"/>
    <w:pPr>
      <w:ind w:left="720"/>
      <w:contextualSpacing/>
    </w:pPr>
    <w:rPr>
      <w:sz w:val="22"/>
      <w:szCs w:val="22"/>
      <w:lang w:eastAsia="en-US"/>
    </w:rPr>
  </w:style>
  <w:style w:type="character" w:customStyle="1" w:styleId="ConsPlusNormal">
    <w:name w:val="ConsPlusNormal Знак"/>
    <w:link w:val="ConsPlusNormal0"/>
    <w:locked/>
    <w:rsid w:val="005E55AB"/>
    <w:rPr>
      <w:rFonts w:ascii="Times New Roman" w:eastAsia="Times New Roman" w:hAnsi="Times New Roman" w:cs="Calibri"/>
    </w:rPr>
  </w:style>
  <w:style w:type="paragraph" w:customStyle="1" w:styleId="ConsPlusNormal0">
    <w:name w:val="ConsPlusNormal"/>
    <w:link w:val="ConsPlusNormal"/>
    <w:rsid w:val="005E55AB"/>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rsid w:val="005E55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5E55AB"/>
    <w:rPr>
      <w:sz w:val="16"/>
      <w:szCs w:val="16"/>
    </w:rPr>
  </w:style>
  <w:style w:type="table" w:styleId="a6">
    <w:name w:val="Table Grid"/>
    <w:basedOn w:val="a1"/>
    <w:uiPriority w:val="59"/>
    <w:rsid w:val="005E55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5E55AB"/>
    <w:rPr>
      <w:rFonts w:ascii="Tahoma" w:hAnsi="Tahoma" w:cs="Tahoma"/>
      <w:sz w:val="16"/>
      <w:szCs w:val="16"/>
    </w:rPr>
  </w:style>
  <w:style w:type="character" w:customStyle="1" w:styleId="a8">
    <w:name w:val="Текст выноски Знак"/>
    <w:basedOn w:val="a0"/>
    <w:link w:val="a7"/>
    <w:uiPriority w:val="99"/>
    <w:semiHidden/>
    <w:rsid w:val="005E55AB"/>
    <w:rPr>
      <w:rFonts w:ascii="Tahoma" w:eastAsia="Times New Roman" w:hAnsi="Tahoma" w:cs="Tahoma"/>
      <w:sz w:val="16"/>
      <w:szCs w:val="16"/>
      <w:lang w:eastAsia="ru-RU"/>
    </w:rPr>
  </w:style>
  <w:style w:type="paragraph" w:styleId="a9">
    <w:name w:val="annotation text"/>
    <w:basedOn w:val="a"/>
    <w:link w:val="aa"/>
    <w:uiPriority w:val="99"/>
    <w:semiHidden/>
    <w:unhideWhenUsed/>
    <w:rsid w:val="005E55AB"/>
  </w:style>
  <w:style w:type="character" w:customStyle="1" w:styleId="aa">
    <w:name w:val="Текст примечания Знак"/>
    <w:basedOn w:val="a0"/>
    <w:link w:val="a9"/>
    <w:uiPriority w:val="99"/>
    <w:semiHidden/>
    <w:rsid w:val="005E55A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E55AB"/>
    <w:rPr>
      <w:b/>
      <w:bCs/>
    </w:rPr>
  </w:style>
  <w:style w:type="character" w:customStyle="1" w:styleId="ac">
    <w:name w:val="Тема примечания Знак"/>
    <w:basedOn w:val="aa"/>
    <w:link w:val="ab"/>
    <w:uiPriority w:val="99"/>
    <w:semiHidden/>
    <w:rsid w:val="005E55AB"/>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7312A5"/>
    <w:pPr>
      <w:tabs>
        <w:tab w:val="center" w:pos="4677"/>
        <w:tab w:val="right" w:pos="9355"/>
      </w:tabs>
    </w:pPr>
  </w:style>
  <w:style w:type="character" w:customStyle="1" w:styleId="ae">
    <w:name w:val="Верхний колонтитул Знак"/>
    <w:basedOn w:val="a0"/>
    <w:link w:val="ad"/>
    <w:uiPriority w:val="99"/>
    <w:rsid w:val="007312A5"/>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7312A5"/>
    <w:pPr>
      <w:tabs>
        <w:tab w:val="center" w:pos="4677"/>
        <w:tab w:val="right" w:pos="9355"/>
      </w:tabs>
    </w:pPr>
  </w:style>
  <w:style w:type="character" w:customStyle="1" w:styleId="af0">
    <w:name w:val="Нижний колонтитул Знак"/>
    <w:basedOn w:val="a0"/>
    <w:link w:val="af"/>
    <w:uiPriority w:val="99"/>
    <w:semiHidden/>
    <w:rsid w:val="007312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6518</Words>
  <Characters>37157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Varfolomeeva</dc:creator>
  <cp:lastModifiedBy>GotsulyakAV</cp:lastModifiedBy>
  <cp:revision>2</cp:revision>
  <cp:lastPrinted>2023-01-18T05:04:00Z</cp:lastPrinted>
  <dcterms:created xsi:type="dcterms:W3CDTF">2023-08-08T07:23:00Z</dcterms:created>
  <dcterms:modified xsi:type="dcterms:W3CDTF">2023-08-08T07:23:00Z</dcterms:modified>
</cp:coreProperties>
</file>