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tabs>
          <w:tab w:val="left" w:pos="2550"/>
        </w:tabs>
        <w:rPr>
          <w:sz w:val="20"/>
        </w:rPr>
      </w:pPr>
      <w:r>
        <w:rPr>
          <w:sz w:val="16"/>
        </w:rPr>
        <w:tab/>
      </w:r>
    </w:p>
    <w:p w:rsidR="00A534F4" w:rsidRDefault="00A534F4" w:rsidP="00A534F4">
      <w:pPr>
        <w:pStyle w:val="a3"/>
        <w:spacing w:before="9"/>
        <w:rPr>
          <w:sz w:val="24"/>
        </w:rPr>
      </w:pPr>
    </w:p>
    <w:p w:rsidR="00A534F4" w:rsidRPr="008A44C8" w:rsidRDefault="00A534F4" w:rsidP="00A534F4">
      <w:pPr>
        <w:jc w:val="right"/>
        <w:rPr>
          <w:sz w:val="20"/>
          <w:szCs w:val="20"/>
        </w:rPr>
      </w:pPr>
      <w:r w:rsidRPr="008A44C8">
        <w:rPr>
          <w:sz w:val="20"/>
          <w:szCs w:val="20"/>
        </w:rPr>
        <w:t>УТВЕРЖДЕН</w:t>
      </w:r>
    </w:p>
    <w:p w:rsidR="007A2066" w:rsidRDefault="007A2066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министром строительства, </w:t>
      </w:r>
    </w:p>
    <w:p w:rsidR="00A534F4" w:rsidRDefault="007A2066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>дорожного хозяйства и транспорта</w:t>
      </w:r>
    </w:p>
    <w:p w:rsidR="00A534F4" w:rsidRDefault="00A534F4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>Забайкальского края</w:t>
      </w:r>
    </w:p>
    <w:p w:rsidR="00A534F4" w:rsidRDefault="00A534F4" w:rsidP="00A534F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5328A9" w:rsidRPr="005328A9">
        <w:rPr>
          <w:sz w:val="20"/>
          <w:szCs w:val="20"/>
        </w:rPr>
        <w:t xml:space="preserve"> </w:t>
      </w:r>
      <w:proofErr w:type="spellStart"/>
      <w:r w:rsidR="00685795">
        <w:rPr>
          <w:sz w:val="20"/>
          <w:szCs w:val="20"/>
        </w:rPr>
        <w:t>Кужикова</w:t>
      </w:r>
      <w:proofErr w:type="spellEnd"/>
      <w:r w:rsidR="00685795">
        <w:rPr>
          <w:sz w:val="20"/>
          <w:szCs w:val="20"/>
        </w:rPr>
        <w:t xml:space="preserve"> А.В.</w:t>
      </w:r>
    </w:p>
    <w:p w:rsidR="00A534F4" w:rsidRPr="008A44C8" w:rsidRDefault="00A534F4" w:rsidP="00A534F4">
      <w:pPr>
        <w:jc w:val="right"/>
        <w:rPr>
          <w:sz w:val="18"/>
          <w:szCs w:val="20"/>
        </w:rPr>
      </w:pPr>
      <w:r>
        <w:rPr>
          <w:sz w:val="20"/>
          <w:szCs w:val="20"/>
        </w:rPr>
        <w:t xml:space="preserve">«____» ________ 20 </w:t>
      </w:r>
      <w:r>
        <w:rPr>
          <w:sz w:val="18"/>
          <w:szCs w:val="20"/>
        </w:rPr>
        <w:t>__г.</w:t>
      </w: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spacing w:before="10"/>
        <w:rPr>
          <w:sz w:val="19"/>
        </w:rPr>
      </w:pPr>
    </w:p>
    <w:p w:rsidR="009B72B0" w:rsidRDefault="009B72B0" w:rsidP="00A534F4">
      <w:pPr>
        <w:ind w:left="4039" w:right="4083"/>
        <w:jc w:val="center"/>
        <w:rPr>
          <w:sz w:val="20"/>
        </w:rPr>
      </w:pPr>
    </w:p>
    <w:p w:rsidR="00A534F4" w:rsidRPr="0080075F" w:rsidRDefault="00A534F4" w:rsidP="00A534F4">
      <w:pPr>
        <w:ind w:left="4039" w:right="4083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>ПАСПОРТ</w:t>
      </w:r>
    </w:p>
    <w:p w:rsidR="00A534F4" w:rsidRPr="0080075F" w:rsidRDefault="00A534F4" w:rsidP="00A534F4">
      <w:pPr>
        <w:spacing w:before="1"/>
        <w:ind w:left="4039" w:right="4083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>комплекса</w:t>
      </w:r>
      <w:r w:rsidRPr="0080075F">
        <w:rPr>
          <w:spacing w:val="-6"/>
          <w:sz w:val="24"/>
          <w:szCs w:val="24"/>
        </w:rPr>
        <w:t xml:space="preserve"> </w:t>
      </w:r>
      <w:r w:rsidRPr="0080075F">
        <w:rPr>
          <w:sz w:val="24"/>
          <w:szCs w:val="24"/>
        </w:rPr>
        <w:t>процессных</w:t>
      </w:r>
      <w:r w:rsidRPr="0080075F">
        <w:rPr>
          <w:spacing w:val="-6"/>
          <w:sz w:val="24"/>
          <w:szCs w:val="24"/>
        </w:rPr>
        <w:t xml:space="preserve"> </w:t>
      </w:r>
      <w:r w:rsidRPr="0080075F">
        <w:rPr>
          <w:sz w:val="24"/>
          <w:szCs w:val="24"/>
        </w:rPr>
        <w:t>мероприятий</w:t>
      </w:r>
    </w:p>
    <w:p w:rsidR="00A534F4" w:rsidRPr="0080075F" w:rsidRDefault="00A534F4" w:rsidP="00A534F4">
      <w:pPr>
        <w:spacing w:before="1"/>
        <w:ind w:left="4043" w:right="4083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>«</w:t>
      </w:r>
      <w:r w:rsidR="00C10E6E" w:rsidRPr="0080075F">
        <w:rPr>
          <w:sz w:val="24"/>
          <w:szCs w:val="24"/>
        </w:rPr>
        <w:t>Повышение устойчивости жилых домов, основных объектов и систем жизнеобеспечения в сейсмических районах Забайкальского края</w:t>
      </w:r>
      <w:r w:rsidRPr="0080075F">
        <w:rPr>
          <w:sz w:val="24"/>
          <w:szCs w:val="24"/>
        </w:rPr>
        <w:t>»</w:t>
      </w:r>
    </w:p>
    <w:p w:rsidR="00A534F4" w:rsidRDefault="00A534F4" w:rsidP="00A534F4">
      <w:pPr>
        <w:pStyle w:val="a3"/>
        <w:rPr>
          <w:sz w:val="20"/>
        </w:rPr>
      </w:pPr>
    </w:p>
    <w:p w:rsidR="00A534F4" w:rsidRPr="0080075F" w:rsidRDefault="00A534F4" w:rsidP="0080048C">
      <w:pPr>
        <w:pStyle w:val="a5"/>
        <w:spacing w:before="1"/>
        <w:ind w:left="4762" w:right="4083" w:firstLine="0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>Общие</w:t>
      </w:r>
      <w:r w:rsidRPr="0080075F">
        <w:rPr>
          <w:spacing w:val="-3"/>
          <w:sz w:val="24"/>
          <w:szCs w:val="24"/>
        </w:rPr>
        <w:t xml:space="preserve"> </w:t>
      </w:r>
      <w:r w:rsidRPr="0080075F">
        <w:rPr>
          <w:sz w:val="24"/>
          <w:szCs w:val="24"/>
        </w:rPr>
        <w:t>положения</w:t>
      </w:r>
    </w:p>
    <w:p w:rsidR="00A534F4" w:rsidRDefault="00A534F4" w:rsidP="00A534F4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746"/>
      </w:tblGrid>
      <w:tr w:rsidR="00A534F4" w:rsidTr="00087904">
        <w:trPr>
          <w:trHeight w:val="669"/>
        </w:trPr>
        <w:tc>
          <w:tcPr>
            <w:tcW w:w="8217" w:type="dxa"/>
          </w:tcPr>
          <w:p w:rsidR="00A534F4" w:rsidRPr="0080075F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A534F4" w:rsidRPr="0080075F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7746" w:type="dxa"/>
          </w:tcPr>
          <w:p w:rsidR="00A534F4" w:rsidRDefault="00685795" w:rsidP="0031228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B22610">
              <w:rPr>
                <w:sz w:val="20"/>
                <w:szCs w:val="20"/>
                <w:lang w:val="ru-RU"/>
              </w:rPr>
              <w:t xml:space="preserve"> </w:t>
            </w:r>
            <w:r w:rsidR="00F76E8C" w:rsidRPr="0080075F">
              <w:rPr>
                <w:sz w:val="20"/>
                <w:szCs w:val="20"/>
                <w:lang w:val="ru-RU"/>
              </w:rPr>
              <w:t>-</w:t>
            </w:r>
            <w:r w:rsidR="00D8245A">
              <w:rPr>
                <w:sz w:val="20"/>
                <w:szCs w:val="20"/>
                <w:lang w:val="ru-RU"/>
              </w:rPr>
              <w:t xml:space="preserve"> </w:t>
            </w:r>
            <w:r w:rsidR="00F76E8C" w:rsidRPr="0080075F">
              <w:rPr>
                <w:sz w:val="20"/>
                <w:szCs w:val="20"/>
                <w:lang w:val="ru-RU"/>
              </w:rPr>
              <w:t>министр строительства, дорожного хозяйства и транспорта Забайкальского края</w:t>
            </w:r>
          </w:p>
          <w:p w:rsidR="0080075F" w:rsidRPr="0080075F" w:rsidRDefault="0080075F" w:rsidP="0031228E">
            <w:pPr>
              <w:rPr>
                <w:sz w:val="20"/>
                <w:szCs w:val="20"/>
                <w:lang w:val="ru-RU"/>
              </w:rPr>
            </w:pPr>
          </w:p>
        </w:tc>
      </w:tr>
      <w:tr w:rsidR="00A534F4" w:rsidTr="00087904">
        <w:trPr>
          <w:trHeight w:val="378"/>
        </w:trPr>
        <w:tc>
          <w:tcPr>
            <w:tcW w:w="8217" w:type="dxa"/>
          </w:tcPr>
          <w:p w:rsidR="00A534F4" w:rsidRPr="0080075F" w:rsidRDefault="00A534F4" w:rsidP="00B22610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</w:t>
            </w:r>
            <w:r w:rsidR="00B2261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746" w:type="dxa"/>
          </w:tcPr>
          <w:p w:rsidR="00A534F4" w:rsidRPr="0080075F" w:rsidRDefault="00A534F4" w:rsidP="0031228E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 xml:space="preserve"> Государственная программа Забайкальского края «Развитие территорий и жилищная политика Забайкальского края»</w:t>
            </w:r>
          </w:p>
        </w:tc>
      </w:tr>
    </w:tbl>
    <w:p w:rsidR="00A534F4" w:rsidRPr="0080075F" w:rsidRDefault="0080048C" w:rsidP="00A534F4">
      <w:pPr>
        <w:spacing w:before="180"/>
        <w:ind w:left="4043" w:right="4083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14014" w:rsidRPr="0080075F">
        <w:rPr>
          <w:sz w:val="24"/>
          <w:szCs w:val="24"/>
        </w:rPr>
        <w:t xml:space="preserve">. </w:t>
      </w:r>
      <w:r w:rsidR="00A534F4" w:rsidRPr="0080075F">
        <w:rPr>
          <w:sz w:val="24"/>
          <w:szCs w:val="24"/>
        </w:rPr>
        <w:t>Показатели</w:t>
      </w:r>
      <w:r w:rsidR="00A534F4" w:rsidRPr="0080075F">
        <w:rPr>
          <w:spacing w:val="-4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комплекса</w:t>
      </w:r>
      <w:r w:rsidR="00A534F4" w:rsidRPr="0080075F">
        <w:rPr>
          <w:spacing w:val="-2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процессных</w:t>
      </w:r>
      <w:r w:rsidR="00A534F4" w:rsidRPr="0080075F">
        <w:rPr>
          <w:spacing w:val="-4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мероприятий</w:t>
      </w:r>
    </w:p>
    <w:p w:rsidR="00A534F4" w:rsidRDefault="00A534F4" w:rsidP="00A534F4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11"/>
        <w:gridCol w:w="1134"/>
        <w:gridCol w:w="993"/>
        <w:gridCol w:w="850"/>
        <w:gridCol w:w="557"/>
        <w:gridCol w:w="567"/>
        <w:gridCol w:w="425"/>
        <w:gridCol w:w="558"/>
        <w:gridCol w:w="426"/>
        <w:gridCol w:w="425"/>
        <w:gridCol w:w="425"/>
        <w:gridCol w:w="567"/>
        <w:gridCol w:w="434"/>
        <w:gridCol w:w="426"/>
        <w:gridCol w:w="425"/>
        <w:gridCol w:w="425"/>
        <w:gridCol w:w="567"/>
        <w:gridCol w:w="425"/>
        <w:gridCol w:w="532"/>
        <w:gridCol w:w="1444"/>
        <w:gridCol w:w="992"/>
        <w:gridCol w:w="992"/>
      </w:tblGrid>
      <w:tr w:rsidR="00D8245A" w:rsidTr="00D8245A">
        <w:trPr>
          <w:trHeight w:val="287"/>
          <w:jc w:val="center"/>
        </w:trPr>
        <w:tc>
          <w:tcPr>
            <w:tcW w:w="571" w:type="dxa"/>
            <w:vMerge w:val="restart"/>
          </w:tcPr>
          <w:p w:rsidR="00D8245A" w:rsidRDefault="00D8245A" w:rsidP="0031228E">
            <w:pPr>
              <w:pStyle w:val="TableParagraph"/>
              <w:spacing w:before="8"/>
              <w:rPr>
                <w:sz w:val="23"/>
              </w:rPr>
            </w:pPr>
          </w:p>
          <w:p w:rsidR="00D8245A" w:rsidRDefault="00D8245A" w:rsidP="0031228E">
            <w:pPr>
              <w:pStyle w:val="TableParagraph"/>
              <w:ind w:left="177" w:right="148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711" w:type="dxa"/>
            <w:vMerge w:val="restart"/>
          </w:tcPr>
          <w:p w:rsidR="00D8245A" w:rsidRPr="0080075F" w:rsidRDefault="00D8245A" w:rsidP="0031228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8245A" w:rsidRPr="0080075F" w:rsidRDefault="00D8245A" w:rsidP="0031228E">
            <w:pPr>
              <w:pStyle w:val="TableParagraph"/>
              <w:ind w:left="196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Наименование</w:t>
            </w:r>
            <w:r w:rsidRPr="0080075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показателя</w:t>
            </w:r>
            <w:proofErr w:type="spellEnd"/>
            <w:r w:rsidRPr="0080075F">
              <w:rPr>
                <w:sz w:val="20"/>
                <w:szCs w:val="20"/>
              </w:rPr>
              <w:t>/</w:t>
            </w:r>
            <w:proofErr w:type="spellStart"/>
            <w:r w:rsidRPr="0080075F">
              <w:rPr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1134" w:type="dxa"/>
            <w:vMerge w:val="restart"/>
          </w:tcPr>
          <w:p w:rsidR="00D8245A" w:rsidRPr="0080075F" w:rsidRDefault="00D8245A" w:rsidP="0031228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8245A" w:rsidRPr="0080075F" w:rsidRDefault="00D8245A" w:rsidP="0031228E">
            <w:pPr>
              <w:pStyle w:val="TableParagraph"/>
              <w:ind w:left="124" w:right="117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Признак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возрастания</w:t>
            </w:r>
            <w:proofErr w:type="spellEnd"/>
            <w:r w:rsidRPr="0080075F">
              <w:rPr>
                <w:sz w:val="20"/>
                <w:szCs w:val="20"/>
              </w:rPr>
              <w:t>/</w:t>
            </w:r>
            <w:r w:rsidRPr="0080075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убывания</w:t>
            </w:r>
            <w:proofErr w:type="spellEnd"/>
          </w:p>
        </w:tc>
        <w:tc>
          <w:tcPr>
            <w:tcW w:w="993" w:type="dxa"/>
            <w:vMerge w:val="restart"/>
          </w:tcPr>
          <w:p w:rsidR="00D8245A" w:rsidRPr="0080075F" w:rsidRDefault="00D8245A" w:rsidP="0031228E">
            <w:pPr>
              <w:pStyle w:val="TableParagraph"/>
              <w:ind w:left="124" w:right="115" w:hanging="2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Уровень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соответствия</w:t>
            </w:r>
            <w:proofErr w:type="spellEnd"/>
            <w:r w:rsidRPr="0080075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декомпозированного</w:t>
            </w:r>
            <w:proofErr w:type="spellEnd"/>
          </w:p>
          <w:p w:rsidR="00D8245A" w:rsidRPr="0080075F" w:rsidRDefault="00D8245A" w:rsidP="0031228E">
            <w:pPr>
              <w:pStyle w:val="TableParagraph"/>
              <w:spacing w:line="168" w:lineRule="exact"/>
              <w:ind w:left="178" w:right="174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D8245A" w:rsidRPr="0080075F" w:rsidRDefault="00D8245A" w:rsidP="0031228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8245A" w:rsidRPr="0080075F" w:rsidRDefault="00D8245A" w:rsidP="0031228E">
            <w:pPr>
              <w:pStyle w:val="TableParagraph"/>
              <w:ind w:left="210" w:right="198" w:firstLine="76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Единица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измерения</w:t>
            </w:r>
            <w:proofErr w:type="spellEnd"/>
            <w:r w:rsidRPr="0080075F">
              <w:rPr>
                <w:spacing w:val="-37"/>
                <w:sz w:val="20"/>
                <w:szCs w:val="20"/>
              </w:rPr>
              <w:t xml:space="preserve"> </w:t>
            </w:r>
            <w:r w:rsidRPr="0080075F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80075F">
              <w:rPr>
                <w:spacing w:val="-1"/>
                <w:sz w:val="20"/>
                <w:szCs w:val="20"/>
              </w:rPr>
              <w:t>по</w:t>
            </w:r>
            <w:proofErr w:type="spellEnd"/>
            <w:r w:rsidRPr="0080075F">
              <w:rPr>
                <w:spacing w:val="-9"/>
                <w:sz w:val="20"/>
                <w:szCs w:val="20"/>
              </w:rPr>
              <w:t xml:space="preserve"> </w:t>
            </w:r>
            <w:r w:rsidRPr="0080075F">
              <w:rPr>
                <w:sz w:val="20"/>
                <w:szCs w:val="20"/>
              </w:rPr>
              <w:t>ОКЕИ)</w:t>
            </w:r>
          </w:p>
        </w:tc>
        <w:tc>
          <w:tcPr>
            <w:tcW w:w="1124" w:type="dxa"/>
            <w:gridSpan w:val="2"/>
          </w:tcPr>
          <w:p w:rsidR="00D8245A" w:rsidRPr="0080075F" w:rsidRDefault="00D8245A" w:rsidP="0031228E">
            <w:pPr>
              <w:pStyle w:val="TableParagraph"/>
              <w:spacing w:before="49"/>
              <w:ind w:left="250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Базовое</w:t>
            </w:r>
            <w:proofErr w:type="spellEnd"/>
            <w:r w:rsidRPr="0080075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значени</w:t>
            </w:r>
            <w:bookmarkStart w:id="0" w:name="_bookmark7"/>
            <w:bookmarkEnd w:id="0"/>
            <w:r w:rsidRPr="0080075F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6060" w:type="dxa"/>
            <w:gridSpan w:val="13"/>
          </w:tcPr>
          <w:p w:rsidR="00D8245A" w:rsidRPr="0080075F" w:rsidRDefault="00D8245A" w:rsidP="0031228E">
            <w:pPr>
              <w:pStyle w:val="TableParagraph"/>
              <w:spacing w:before="49"/>
              <w:ind w:left="907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Значение</w:t>
            </w:r>
            <w:proofErr w:type="spellEnd"/>
            <w:r w:rsidRPr="0080075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показателей</w:t>
            </w:r>
            <w:proofErr w:type="spellEnd"/>
            <w:r w:rsidRPr="0080075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по</w:t>
            </w:r>
            <w:proofErr w:type="spellEnd"/>
            <w:r w:rsidRPr="0080075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годам</w:t>
            </w:r>
            <w:proofErr w:type="spellEnd"/>
          </w:p>
        </w:tc>
        <w:tc>
          <w:tcPr>
            <w:tcW w:w="1444" w:type="dxa"/>
            <w:vMerge w:val="restart"/>
            <w:vAlign w:val="center"/>
          </w:tcPr>
          <w:p w:rsidR="00D8245A" w:rsidRPr="0080075F" w:rsidRDefault="00D8245A" w:rsidP="0031228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8245A" w:rsidRPr="0080075F" w:rsidRDefault="00D8245A" w:rsidP="00AE5A82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Ответственный</w:t>
            </w:r>
            <w:proofErr w:type="spellEnd"/>
            <w:r w:rsidRPr="0080075F">
              <w:rPr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за</w:t>
            </w:r>
            <w:proofErr w:type="spellEnd"/>
            <w:r w:rsidRPr="0080075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достижение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8245A" w:rsidRDefault="00D8245A" w:rsidP="00D8245A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D8245A" w:rsidRDefault="00D8245A" w:rsidP="00AE5A82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Признак</w:t>
            </w:r>
          </w:p>
          <w:p w:rsidR="00D8245A" w:rsidRDefault="00D8245A" w:rsidP="00AE5A82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«Участие муниципальных </w:t>
            </w:r>
            <w:proofErr w:type="spellStart"/>
            <w:r>
              <w:rPr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D8245A" w:rsidRPr="00D8245A" w:rsidRDefault="00D8245A" w:rsidP="00AE5A82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ний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D8245A" w:rsidRPr="00D8245A" w:rsidRDefault="00D8245A" w:rsidP="0031228E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D8245A" w:rsidRPr="0080075F" w:rsidRDefault="00D8245A" w:rsidP="00AE5A82">
            <w:pPr>
              <w:pStyle w:val="TableParagraph"/>
              <w:ind w:left="4" w:right="-5" w:hanging="4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Информацио</w:t>
            </w:r>
            <w:proofErr w:type="spellEnd"/>
          </w:p>
          <w:p w:rsidR="00D8245A" w:rsidRPr="0080075F" w:rsidRDefault="00D8245A" w:rsidP="00AE5A82">
            <w:pPr>
              <w:pStyle w:val="TableParagraph"/>
              <w:ind w:left="4" w:right="-5" w:hanging="4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нна</w:t>
            </w:r>
            <w:proofErr w:type="spellEnd"/>
            <w:r w:rsidRPr="0080075F">
              <w:rPr>
                <w:spacing w:val="-37"/>
                <w:sz w:val="20"/>
                <w:szCs w:val="20"/>
              </w:rPr>
              <w:t xml:space="preserve"> </w:t>
            </w:r>
            <w:r w:rsidRPr="0080075F">
              <w:rPr>
                <w:sz w:val="20"/>
                <w:szCs w:val="20"/>
              </w:rPr>
              <w:t xml:space="preserve">я </w:t>
            </w:r>
            <w:proofErr w:type="spellStart"/>
            <w:r w:rsidRPr="0080075F"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D8245A" w:rsidTr="00CD3869">
        <w:trPr>
          <w:trHeight w:val="623"/>
          <w:jc w:val="center"/>
        </w:trPr>
        <w:tc>
          <w:tcPr>
            <w:tcW w:w="571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Align w:val="center"/>
          </w:tcPr>
          <w:p w:rsidR="00D8245A" w:rsidRDefault="00D8245A" w:rsidP="0031228E">
            <w:pPr>
              <w:pStyle w:val="TableParagraph"/>
              <w:spacing w:before="8"/>
              <w:rPr>
                <w:sz w:val="18"/>
              </w:rPr>
            </w:pPr>
          </w:p>
          <w:p w:rsidR="00D8245A" w:rsidRDefault="00D8245A" w:rsidP="0031228E">
            <w:pPr>
              <w:pStyle w:val="TableParagraph"/>
              <w:ind w:left="142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значение</w:t>
            </w:r>
            <w:proofErr w:type="spellEnd"/>
          </w:p>
        </w:tc>
        <w:tc>
          <w:tcPr>
            <w:tcW w:w="567" w:type="dxa"/>
            <w:vAlign w:val="center"/>
          </w:tcPr>
          <w:p w:rsidR="00D8245A" w:rsidRDefault="00D8245A" w:rsidP="0031228E">
            <w:pPr>
              <w:pStyle w:val="TableParagraph"/>
              <w:spacing w:before="8"/>
              <w:rPr>
                <w:sz w:val="18"/>
              </w:rPr>
            </w:pPr>
          </w:p>
          <w:p w:rsidR="00D8245A" w:rsidRDefault="00D8245A" w:rsidP="0031228E">
            <w:pPr>
              <w:pStyle w:val="TableParagraph"/>
              <w:ind w:right="30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425" w:type="dxa"/>
            <w:vAlign w:val="center"/>
          </w:tcPr>
          <w:p w:rsidR="00D8245A" w:rsidRPr="00B22610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2023</w:t>
            </w:r>
            <w:r w:rsidR="00CD3869">
              <w:rPr>
                <w:sz w:val="16"/>
                <w:szCs w:val="16"/>
                <w:lang w:val="ru-RU"/>
              </w:rPr>
              <w:t xml:space="preserve"> </w:t>
            </w:r>
            <w:r w:rsidR="00B22610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B22610">
              <w:rPr>
                <w:sz w:val="16"/>
                <w:szCs w:val="16"/>
                <w:lang w:val="ru-RU"/>
              </w:rPr>
              <w:t>справочно</w:t>
            </w:r>
            <w:proofErr w:type="spellEnd"/>
            <w:r w:rsidR="00B2261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58" w:type="dxa"/>
            <w:vAlign w:val="center"/>
          </w:tcPr>
          <w:p w:rsidR="00D8245A" w:rsidRPr="00E1568C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2024</w:t>
            </w:r>
          </w:p>
        </w:tc>
        <w:tc>
          <w:tcPr>
            <w:tcW w:w="426" w:type="dxa"/>
            <w:vAlign w:val="center"/>
          </w:tcPr>
          <w:p w:rsidR="00D8245A" w:rsidRPr="00E54402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25" w:type="dxa"/>
            <w:vAlign w:val="center"/>
          </w:tcPr>
          <w:p w:rsidR="00D8245A" w:rsidRPr="00E54402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2026</w:t>
            </w:r>
          </w:p>
        </w:tc>
        <w:tc>
          <w:tcPr>
            <w:tcW w:w="425" w:type="dxa"/>
            <w:vAlign w:val="center"/>
          </w:tcPr>
          <w:p w:rsidR="00D8245A" w:rsidRPr="00E54402" w:rsidRDefault="00D8245A" w:rsidP="0031228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:rsidR="00D8245A" w:rsidRPr="00E54402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2028</w:t>
            </w:r>
          </w:p>
        </w:tc>
        <w:tc>
          <w:tcPr>
            <w:tcW w:w="434" w:type="dxa"/>
            <w:vAlign w:val="center"/>
          </w:tcPr>
          <w:p w:rsidR="00D8245A" w:rsidRPr="00E54402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2029</w:t>
            </w:r>
          </w:p>
        </w:tc>
        <w:tc>
          <w:tcPr>
            <w:tcW w:w="426" w:type="dxa"/>
            <w:vAlign w:val="center"/>
          </w:tcPr>
          <w:p w:rsidR="00D8245A" w:rsidRPr="00732E46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25" w:type="dxa"/>
            <w:vAlign w:val="center"/>
          </w:tcPr>
          <w:p w:rsidR="00D8245A" w:rsidRPr="00157F7C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425" w:type="dxa"/>
            <w:vAlign w:val="center"/>
          </w:tcPr>
          <w:p w:rsidR="00D8245A" w:rsidRPr="00157F7C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567" w:type="dxa"/>
            <w:vAlign w:val="center"/>
          </w:tcPr>
          <w:p w:rsidR="00D8245A" w:rsidRPr="00157F7C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425" w:type="dxa"/>
            <w:vAlign w:val="center"/>
          </w:tcPr>
          <w:p w:rsidR="00D8245A" w:rsidRPr="00157F7C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532" w:type="dxa"/>
            <w:vAlign w:val="center"/>
          </w:tcPr>
          <w:p w:rsidR="00D8245A" w:rsidRPr="00732E46" w:rsidRDefault="00D8245A" w:rsidP="0031228E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2035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8245A" w:rsidRDefault="00D8245A" w:rsidP="0031228E">
            <w:pPr>
              <w:rPr>
                <w:sz w:val="2"/>
                <w:szCs w:val="2"/>
              </w:rPr>
            </w:pPr>
          </w:p>
        </w:tc>
      </w:tr>
      <w:tr w:rsidR="00D8245A" w:rsidTr="00CD3869">
        <w:trPr>
          <w:trHeight w:val="280"/>
          <w:jc w:val="center"/>
        </w:trPr>
        <w:tc>
          <w:tcPr>
            <w:tcW w:w="571" w:type="dxa"/>
            <w:vAlign w:val="center"/>
          </w:tcPr>
          <w:p w:rsidR="00D8245A" w:rsidRDefault="00D8245A" w:rsidP="007A2066">
            <w:pPr>
              <w:pStyle w:val="TableParagraph"/>
              <w:spacing w:before="4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1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right="3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7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vAlign w:val="center"/>
          </w:tcPr>
          <w:p w:rsidR="00D8245A" w:rsidRDefault="00D8245A" w:rsidP="00B2261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8" w:type="dxa"/>
            <w:vAlign w:val="center"/>
          </w:tcPr>
          <w:p w:rsidR="00D8245A" w:rsidRDefault="00D8245A" w:rsidP="007A2066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6" w:type="dxa"/>
            <w:vAlign w:val="center"/>
          </w:tcPr>
          <w:p w:rsidR="00D8245A" w:rsidRPr="00C705D4" w:rsidRDefault="00D8245A" w:rsidP="007A2066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  <w:r w:rsidRPr="00C705D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D8245A" w:rsidRDefault="00D8245A" w:rsidP="007A2066">
            <w:pPr>
              <w:pStyle w:val="TableParagraph"/>
              <w:ind w:left="4"/>
              <w:jc w:val="center"/>
              <w:rPr>
                <w:sz w:val="16"/>
              </w:rPr>
            </w:pPr>
            <w:r w:rsidRPr="00C705D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434" w:type="dxa"/>
            <w:vAlign w:val="center"/>
          </w:tcPr>
          <w:p w:rsidR="00D8245A" w:rsidRPr="00E1568C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426" w:type="dxa"/>
            <w:vAlign w:val="center"/>
          </w:tcPr>
          <w:p w:rsidR="00D8245A" w:rsidRPr="00E1568C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425" w:type="dxa"/>
            <w:vAlign w:val="center"/>
          </w:tcPr>
          <w:p w:rsidR="00D8245A" w:rsidRPr="00E1568C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425" w:type="dxa"/>
            <w:vAlign w:val="center"/>
          </w:tcPr>
          <w:p w:rsidR="00D8245A" w:rsidRPr="00E1568C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425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532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444" w:type="dxa"/>
            <w:vAlign w:val="center"/>
          </w:tcPr>
          <w:p w:rsidR="00D8245A" w:rsidRPr="00C705D4" w:rsidRDefault="00D8245A" w:rsidP="007A2066">
            <w:pPr>
              <w:pStyle w:val="TableParagraph"/>
              <w:spacing w:line="181" w:lineRule="exact"/>
              <w:ind w:left="586" w:right="57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D8245A" w:rsidRPr="007A2066" w:rsidRDefault="007A2066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D8245A" w:rsidRPr="00C705D4" w:rsidRDefault="007A2066" w:rsidP="007A2066">
            <w:pPr>
              <w:pStyle w:val="TableParagraph"/>
              <w:spacing w:line="181" w:lineRule="exact"/>
              <w:ind w:left="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</w:tr>
      <w:tr w:rsidR="00D8245A" w:rsidTr="007A2066">
        <w:trPr>
          <w:trHeight w:val="730"/>
          <w:jc w:val="center"/>
        </w:trPr>
        <w:tc>
          <w:tcPr>
            <w:tcW w:w="571" w:type="dxa"/>
          </w:tcPr>
          <w:p w:rsidR="00D8245A" w:rsidRPr="00E54402" w:rsidRDefault="00D8245A" w:rsidP="00E1568C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5300" w:type="dxa"/>
            <w:gridSpan w:val="22"/>
          </w:tcPr>
          <w:p w:rsidR="00D8245A" w:rsidRDefault="00D8245A" w:rsidP="0022414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8245A" w:rsidRDefault="00D8245A" w:rsidP="0022414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Созданы условия</w:t>
            </w:r>
            <w:proofErr w:type="gramStart"/>
            <w:r w:rsidRPr="0080075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0075F">
              <w:rPr>
                <w:sz w:val="20"/>
                <w:szCs w:val="20"/>
                <w:lang w:val="ru-RU"/>
              </w:rPr>
              <w:t xml:space="preserve"> обеспечивающие необходимый уровень сейсмической безопасности при строительстве (реконструкции) объектов на сейсмоопасных территориях Забайкальского края в части реализации бюджетных инвестиций при строительстве объектов на сейсмоопасных территориях Забайкальского края</w:t>
            </w:r>
          </w:p>
          <w:p w:rsidR="00D8245A" w:rsidRPr="0080075F" w:rsidRDefault="00D8245A" w:rsidP="002241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5940" w:rsidTr="00CD3869">
        <w:trPr>
          <w:trHeight w:val="736"/>
          <w:jc w:val="center"/>
        </w:trPr>
        <w:tc>
          <w:tcPr>
            <w:tcW w:w="571" w:type="dxa"/>
          </w:tcPr>
          <w:p w:rsidR="00C45940" w:rsidRPr="00E968FF" w:rsidRDefault="00C45940" w:rsidP="00C45940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968FF">
              <w:rPr>
                <w:sz w:val="16"/>
                <w:szCs w:val="16"/>
              </w:rPr>
              <w:t>.1</w:t>
            </w:r>
          </w:p>
        </w:tc>
        <w:tc>
          <w:tcPr>
            <w:tcW w:w="1711" w:type="dxa"/>
          </w:tcPr>
          <w:p w:rsidR="00C45940" w:rsidRPr="0080075F" w:rsidRDefault="00C45940" w:rsidP="00AE5A82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 xml:space="preserve">Снижен уровень риска возникновения чрезвычайных ситуаций </w:t>
            </w:r>
            <w:r w:rsidRPr="0080075F">
              <w:rPr>
                <w:sz w:val="20"/>
                <w:szCs w:val="20"/>
                <w:lang w:val="ru-RU"/>
              </w:rPr>
              <w:lastRenderedPageBreak/>
              <w:t>вследствие разрушительных землетрясений</w:t>
            </w:r>
          </w:p>
        </w:tc>
        <w:tc>
          <w:tcPr>
            <w:tcW w:w="1134" w:type="dxa"/>
            <w:vAlign w:val="center"/>
          </w:tcPr>
          <w:p w:rsidR="00C45940" w:rsidRPr="0080075F" w:rsidRDefault="007A2066" w:rsidP="007A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возрастающий</w:t>
            </w:r>
          </w:p>
        </w:tc>
        <w:tc>
          <w:tcPr>
            <w:tcW w:w="993" w:type="dxa"/>
            <w:vAlign w:val="center"/>
          </w:tcPr>
          <w:p w:rsidR="00C45940" w:rsidRPr="0080075F" w:rsidRDefault="00C45940" w:rsidP="00C45940">
            <w:pPr>
              <w:rPr>
                <w:i/>
                <w:sz w:val="20"/>
                <w:szCs w:val="20"/>
              </w:rPr>
            </w:pPr>
            <w:r w:rsidRPr="0080075F">
              <w:rPr>
                <w:i/>
                <w:sz w:val="20"/>
                <w:szCs w:val="20"/>
              </w:rPr>
              <w:t>«ГП</w:t>
            </w:r>
            <w:r w:rsidRPr="0080075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0075F">
              <w:rPr>
                <w:i/>
                <w:sz w:val="20"/>
                <w:szCs w:val="20"/>
              </w:rPr>
              <w:t>РФ»</w:t>
            </w:r>
          </w:p>
          <w:p w:rsidR="00C45940" w:rsidRPr="0080075F" w:rsidRDefault="00C45940" w:rsidP="00C45940">
            <w:pPr>
              <w:rPr>
                <w:i/>
                <w:sz w:val="20"/>
                <w:szCs w:val="20"/>
              </w:rPr>
            </w:pPr>
            <w:r w:rsidRPr="0080075F">
              <w:rPr>
                <w:i/>
                <w:sz w:val="20"/>
                <w:szCs w:val="20"/>
              </w:rPr>
              <w:t>«ГП»</w:t>
            </w:r>
          </w:p>
          <w:p w:rsidR="00C45940" w:rsidRPr="0080075F" w:rsidRDefault="00C45940" w:rsidP="00C45940">
            <w:pPr>
              <w:rPr>
                <w:sz w:val="20"/>
                <w:szCs w:val="20"/>
              </w:rPr>
            </w:pPr>
            <w:r w:rsidRPr="0080075F">
              <w:rPr>
                <w:i/>
                <w:sz w:val="20"/>
                <w:szCs w:val="20"/>
              </w:rPr>
              <w:t>«КПМ»</w:t>
            </w:r>
          </w:p>
        </w:tc>
        <w:tc>
          <w:tcPr>
            <w:tcW w:w="850" w:type="dxa"/>
            <w:vAlign w:val="center"/>
          </w:tcPr>
          <w:p w:rsidR="00C45940" w:rsidRPr="0080075F" w:rsidRDefault="00C45940" w:rsidP="00C45940">
            <w:pPr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557" w:type="dxa"/>
            <w:vAlign w:val="center"/>
          </w:tcPr>
          <w:p w:rsidR="00C45940" w:rsidRPr="0080075F" w:rsidRDefault="00C45940" w:rsidP="007A2066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5940" w:rsidRPr="0080075F" w:rsidRDefault="00C45940" w:rsidP="007A2066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vAlign w:val="center"/>
          </w:tcPr>
          <w:p w:rsidR="00C45940" w:rsidRPr="0080075F" w:rsidRDefault="007A2066" w:rsidP="007A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C45940" w:rsidRPr="007A2066" w:rsidRDefault="00C45940" w:rsidP="007A2066">
            <w:pPr>
              <w:jc w:val="center"/>
              <w:rPr>
                <w:sz w:val="18"/>
                <w:szCs w:val="18"/>
                <w:lang w:val="ru-RU"/>
              </w:rPr>
            </w:pPr>
            <w:r w:rsidRPr="00FF37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45940" w:rsidRPr="007A2066" w:rsidRDefault="00C45940" w:rsidP="007A2066">
            <w:pPr>
              <w:jc w:val="center"/>
              <w:rPr>
                <w:sz w:val="18"/>
                <w:szCs w:val="18"/>
                <w:lang w:val="ru-RU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532" w:type="dxa"/>
            <w:vAlign w:val="center"/>
          </w:tcPr>
          <w:p w:rsidR="00C45940" w:rsidRPr="00FF37A3" w:rsidRDefault="00C45940" w:rsidP="007A2066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20</w:t>
            </w:r>
          </w:p>
        </w:tc>
        <w:tc>
          <w:tcPr>
            <w:tcW w:w="1444" w:type="dxa"/>
            <w:vAlign w:val="center"/>
          </w:tcPr>
          <w:p w:rsidR="00C45940" w:rsidRPr="0080075F" w:rsidRDefault="00C45940" w:rsidP="00C45940">
            <w:pPr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 xml:space="preserve">Министерство строительства, дорожного хозяйства и транспорта </w:t>
            </w:r>
            <w:r w:rsidRPr="0080075F">
              <w:rPr>
                <w:sz w:val="20"/>
                <w:szCs w:val="20"/>
                <w:lang w:val="ru-RU"/>
              </w:rPr>
              <w:lastRenderedPageBreak/>
              <w:t>Забайкальского края</w:t>
            </w:r>
          </w:p>
        </w:tc>
        <w:tc>
          <w:tcPr>
            <w:tcW w:w="992" w:type="dxa"/>
          </w:tcPr>
          <w:p w:rsidR="00F04DDD" w:rsidRDefault="00F04DDD" w:rsidP="00C4594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04DDD" w:rsidRDefault="00F04DDD" w:rsidP="00C4594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45940" w:rsidRPr="00D8245A" w:rsidRDefault="00C45940" w:rsidP="00C459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C45940" w:rsidRPr="0080075F" w:rsidRDefault="00C45940" w:rsidP="00C45940">
            <w:pPr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На</w:t>
            </w:r>
            <w:proofErr w:type="spellEnd"/>
            <w:r w:rsidRPr="0080075F">
              <w:rPr>
                <w:sz w:val="20"/>
                <w:szCs w:val="20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FB3D37" w:rsidRPr="0080075F" w:rsidRDefault="00FB3D37" w:rsidP="00FB3D37">
      <w:pPr>
        <w:pStyle w:val="a3"/>
        <w:spacing w:before="6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 xml:space="preserve">3. </w:t>
      </w:r>
      <w:r w:rsidR="0080075F">
        <w:rPr>
          <w:sz w:val="24"/>
          <w:szCs w:val="24"/>
        </w:rPr>
        <w:t>Помесячный п</w:t>
      </w:r>
      <w:r w:rsidRPr="0080075F">
        <w:rPr>
          <w:sz w:val="24"/>
          <w:szCs w:val="24"/>
        </w:rPr>
        <w:t>лан достижения показателей государственной программы 2024 году</w:t>
      </w:r>
    </w:p>
    <w:p w:rsidR="00FB3D37" w:rsidRDefault="00FB3D37" w:rsidP="00FB3D37">
      <w:pPr>
        <w:widowControl/>
        <w:tabs>
          <w:tab w:val="left" w:pos="3480"/>
          <w:tab w:val="center" w:pos="7852"/>
        </w:tabs>
        <w:autoSpaceDE/>
        <w:autoSpaceDN/>
        <w:jc w:val="center"/>
        <w:rPr>
          <w:sz w:val="16"/>
          <w:szCs w:val="16"/>
          <w:lang w:eastAsia="ru-RU"/>
        </w:rPr>
      </w:pPr>
    </w:p>
    <w:p w:rsidR="00D8245A" w:rsidRPr="00FB3D37" w:rsidRDefault="00D8245A" w:rsidP="00FB3D37">
      <w:pPr>
        <w:widowControl/>
        <w:tabs>
          <w:tab w:val="left" w:pos="3480"/>
          <w:tab w:val="center" w:pos="7852"/>
        </w:tabs>
        <w:autoSpaceDE/>
        <w:autoSpaceDN/>
        <w:jc w:val="center"/>
        <w:rPr>
          <w:sz w:val="16"/>
          <w:szCs w:val="16"/>
          <w:lang w:eastAsia="ru-RU"/>
        </w:rPr>
      </w:pPr>
    </w:p>
    <w:tbl>
      <w:tblPr>
        <w:tblW w:w="494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63"/>
        <w:gridCol w:w="4225"/>
        <w:gridCol w:w="1112"/>
        <w:gridCol w:w="1668"/>
        <w:gridCol w:w="584"/>
        <w:gridCol w:w="584"/>
        <w:gridCol w:w="623"/>
        <w:gridCol w:w="568"/>
        <w:gridCol w:w="587"/>
        <w:gridCol w:w="668"/>
        <w:gridCol w:w="668"/>
        <w:gridCol w:w="684"/>
        <w:gridCol w:w="668"/>
        <w:gridCol w:w="668"/>
        <w:gridCol w:w="703"/>
        <w:gridCol w:w="1555"/>
      </w:tblGrid>
      <w:tr w:rsidR="007D53EE" w:rsidRPr="00FB3D37" w:rsidTr="007D53EE">
        <w:trPr>
          <w:trHeight w:val="349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80048C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  <w:r w:rsidR="00FB3D37" w:rsidRPr="00936C4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Единица измерения</w:t>
            </w:r>
          </w:p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21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Плановые значения по месяцам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936C40">
              <w:rPr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7D53EE" w:rsidRPr="00FB3D37" w:rsidTr="007D53EE">
        <w:trPr>
          <w:trHeight w:val="661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line="25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сен.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8"/>
                <w:szCs w:val="18"/>
                <w:lang w:eastAsia="ru-RU"/>
              </w:rPr>
            </w:pPr>
            <w:r w:rsidRPr="00936C40">
              <w:rPr>
                <w:sz w:val="18"/>
                <w:szCs w:val="18"/>
                <w:lang w:eastAsia="ru-RU"/>
              </w:rPr>
              <w:t>ноя.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line="256" w:lineRule="auto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7D53EE" w:rsidRPr="00FB3D37" w:rsidTr="007D53EE">
        <w:trPr>
          <w:trHeight w:val="13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Pr="00FB3D37" w:rsidRDefault="007D53EE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left="-24"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lef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left="-33"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3656E">
            <w:pPr>
              <w:pStyle w:val="TableParagraph"/>
              <w:tabs>
                <w:tab w:val="left" w:pos="157"/>
              </w:tabs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Default="007D53EE" w:rsidP="007D53EE">
            <w:pPr>
              <w:pStyle w:val="TableParagraph"/>
              <w:spacing w:before="4" w:line="172" w:lineRule="exact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B3D37" w:rsidRPr="00FB3D37" w:rsidTr="007D53EE">
        <w:trPr>
          <w:trHeight w:val="4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utoSpaceDE/>
              <w:autoSpaceDN/>
              <w:spacing w:before="60" w:after="60" w:line="240" w:lineRule="atLeast"/>
              <w:jc w:val="center"/>
              <w:rPr>
                <w:sz w:val="16"/>
                <w:szCs w:val="16"/>
                <w:lang w:eastAsia="ru-RU"/>
              </w:rPr>
            </w:pPr>
            <w:r w:rsidRPr="00FB3D37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80048C" w:rsidP="007D53EE">
            <w:pPr>
              <w:pStyle w:val="TableParagraph"/>
              <w:numPr>
                <w:ilvl w:val="0"/>
                <w:numId w:val="11"/>
              </w:numPr>
              <w:spacing w:before="4" w:line="172" w:lineRule="exact"/>
              <w:ind w:left="684" w:right="451" w:hanging="426"/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Созданы условия,</w:t>
            </w:r>
            <w:r w:rsidR="00087904" w:rsidRPr="0080075F">
              <w:rPr>
                <w:sz w:val="20"/>
                <w:szCs w:val="20"/>
              </w:rPr>
              <w:t xml:space="preserve"> обеспечивающие необходимый уровень сейсмической безопасности при строительстве (реконструкции) объектов на сейсмоопасных территориях Забайкальского края в части реализации бюджетных инвестиций при строительстве объектов на сейсмоопасных территориях Забайкальского края</w:t>
            </w:r>
          </w:p>
        </w:tc>
      </w:tr>
      <w:tr w:rsidR="007D53EE" w:rsidRPr="00FB3D37" w:rsidTr="007D53EE">
        <w:trPr>
          <w:trHeight w:val="3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FB3D37" w:rsidRDefault="00FB3D37" w:rsidP="00FB3D37">
            <w:pPr>
              <w:widowControl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jc w:val="both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Снижен уровень риска возникновения чрезвычайных ситуаций вследствие разрушительных землетрясений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«ГП»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FB3D37" w:rsidP="00FB3D37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36C4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37" w:rsidRPr="00936C40" w:rsidRDefault="00BA7BEC" w:rsidP="00BA7BEC">
            <w:pPr>
              <w:widowControl/>
              <w:autoSpaceDE/>
              <w:autoSpaceDN/>
              <w:spacing w:after="160" w:line="240" w:lineRule="atLeast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B3D37" w:rsidRDefault="00FB3D37" w:rsidP="00A534F4">
      <w:pPr>
        <w:pStyle w:val="a3"/>
        <w:spacing w:before="6"/>
        <w:jc w:val="center"/>
        <w:rPr>
          <w:sz w:val="20"/>
        </w:rPr>
      </w:pPr>
    </w:p>
    <w:p w:rsidR="00FB3D37" w:rsidRDefault="00FB3D37" w:rsidP="00A534F4">
      <w:pPr>
        <w:pStyle w:val="a3"/>
        <w:spacing w:before="6"/>
        <w:jc w:val="center"/>
        <w:rPr>
          <w:sz w:val="20"/>
        </w:rPr>
      </w:pPr>
    </w:p>
    <w:p w:rsidR="0080075F" w:rsidRPr="0080075F" w:rsidRDefault="0080075F" w:rsidP="0080075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80075F">
        <w:rPr>
          <w:sz w:val="24"/>
          <w:szCs w:val="24"/>
        </w:rPr>
        <w:t>. Перечень</w:t>
      </w:r>
      <w:r w:rsidRPr="0080075F">
        <w:rPr>
          <w:spacing w:val="-6"/>
          <w:sz w:val="24"/>
          <w:szCs w:val="24"/>
        </w:rPr>
        <w:t xml:space="preserve"> </w:t>
      </w:r>
      <w:r w:rsidRPr="0080075F">
        <w:rPr>
          <w:sz w:val="24"/>
          <w:szCs w:val="24"/>
        </w:rPr>
        <w:t>мероприятий</w:t>
      </w:r>
      <w:r w:rsidRPr="0080075F">
        <w:rPr>
          <w:spacing w:val="-6"/>
          <w:sz w:val="24"/>
          <w:szCs w:val="24"/>
        </w:rPr>
        <w:t xml:space="preserve"> </w:t>
      </w:r>
      <w:r w:rsidRPr="0080075F">
        <w:rPr>
          <w:sz w:val="24"/>
          <w:szCs w:val="24"/>
        </w:rPr>
        <w:t>(результатов)</w:t>
      </w:r>
      <w:r w:rsidRPr="0080075F">
        <w:rPr>
          <w:spacing w:val="-5"/>
          <w:sz w:val="24"/>
          <w:szCs w:val="24"/>
        </w:rPr>
        <w:t xml:space="preserve"> </w:t>
      </w:r>
      <w:r w:rsidRPr="0080075F">
        <w:rPr>
          <w:sz w:val="24"/>
          <w:szCs w:val="24"/>
        </w:rPr>
        <w:t>комплекса</w:t>
      </w:r>
      <w:r w:rsidRPr="0080075F">
        <w:rPr>
          <w:spacing w:val="-4"/>
          <w:sz w:val="24"/>
          <w:szCs w:val="24"/>
        </w:rPr>
        <w:t xml:space="preserve"> </w:t>
      </w:r>
      <w:r w:rsidRPr="0080075F">
        <w:rPr>
          <w:sz w:val="24"/>
          <w:szCs w:val="24"/>
        </w:rPr>
        <w:t>процессных</w:t>
      </w:r>
      <w:r w:rsidRPr="0080075F">
        <w:rPr>
          <w:spacing w:val="-6"/>
          <w:sz w:val="24"/>
          <w:szCs w:val="24"/>
        </w:rPr>
        <w:t xml:space="preserve"> </w:t>
      </w:r>
      <w:r w:rsidRPr="0080075F">
        <w:rPr>
          <w:sz w:val="24"/>
          <w:szCs w:val="24"/>
        </w:rPr>
        <w:t>мероприятий</w:t>
      </w:r>
    </w:p>
    <w:p w:rsidR="0080075F" w:rsidRPr="00F602E9" w:rsidRDefault="0080075F" w:rsidP="0080075F">
      <w:pPr>
        <w:pStyle w:val="a3"/>
        <w:spacing w:before="7"/>
        <w:rPr>
          <w:sz w:val="11"/>
        </w:rPr>
      </w:pPr>
    </w:p>
    <w:p w:rsidR="0080075F" w:rsidRDefault="0080075F" w:rsidP="0080075F">
      <w:pPr>
        <w:pStyle w:val="a3"/>
        <w:spacing w:before="5"/>
        <w:rPr>
          <w:sz w:val="20"/>
        </w:rPr>
      </w:pPr>
    </w:p>
    <w:tbl>
      <w:tblPr>
        <w:tblStyle w:val="TableNormal"/>
        <w:tblW w:w="16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3"/>
        <w:gridCol w:w="3652"/>
        <w:gridCol w:w="2835"/>
        <w:gridCol w:w="1418"/>
        <w:gridCol w:w="992"/>
        <w:gridCol w:w="850"/>
        <w:gridCol w:w="827"/>
        <w:gridCol w:w="24"/>
        <w:gridCol w:w="543"/>
        <w:gridCol w:w="24"/>
        <w:gridCol w:w="401"/>
        <w:gridCol w:w="24"/>
        <w:gridCol w:w="401"/>
        <w:gridCol w:w="24"/>
        <w:gridCol w:w="402"/>
        <w:gridCol w:w="24"/>
        <w:gridCol w:w="401"/>
        <w:gridCol w:w="24"/>
        <w:gridCol w:w="401"/>
        <w:gridCol w:w="24"/>
        <w:gridCol w:w="401"/>
        <w:gridCol w:w="24"/>
        <w:gridCol w:w="402"/>
        <w:gridCol w:w="24"/>
        <w:gridCol w:w="401"/>
        <w:gridCol w:w="24"/>
        <w:gridCol w:w="543"/>
        <w:gridCol w:w="24"/>
        <w:gridCol w:w="401"/>
        <w:gridCol w:w="24"/>
        <w:gridCol w:w="401"/>
        <w:gridCol w:w="24"/>
      </w:tblGrid>
      <w:tr w:rsidR="0080048C" w:rsidTr="00676BC3">
        <w:trPr>
          <w:trHeight w:val="420"/>
          <w:jc w:val="center"/>
        </w:trPr>
        <w:tc>
          <w:tcPr>
            <w:tcW w:w="421" w:type="dxa"/>
            <w:vMerge w:val="restart"/>
          </w:tcPr>
          <w:p w:rsidR="0080048C" w:rsidRPr="00A534F4" w:rsidRDefault="0080048C" w:rsidP="007A2066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:rsidR="0080048C" w:rsidRDefault="0080048C" w:rsidP="007A2066">
            <w:pPr>
              <w:pStyle w:val="TableParagraph"/>
              <w:spacing w:before="1"/>
              <w:ind w:left="107" w:right="79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80048C" w:rsidRPr="0080075F" w:rsidRDefault="0080048C" w:rsidP="007A2066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0048C" w:rsidRPr="0080075F" w:rsidRDefault="0080048C" w:rsidP="007A2066">
            <w:pPr>
              <w:pStyle w:val="TableParagraph"/>
              <w:ind w:left="731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Наименование</w:t>
            </w:r>
            <w:r w:rsidRPr="0080075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мероприятия</w:t>
            </w:r>
            <w:proofErr w:type="spellEnd"/>
            <w:r w:rsidRPr="0080075F">
              <w:rPr>
                <w:spacing w:val="-5"/>
                <w:sz w:val="20"/>
                <w:szCs w:val="20"/>
              </w:rPr>
              <w:t xml:space="preserve"> </w:t>
            </w:r>
            <w:r w:rsidRPr="0080075F">
              <w:rPr>
                <w:sz w:val="20"/>
                <w:szCs w:val="20"/>
              </w:rPr>
              <w:t>(</w:t>
            </w:r>
            <w:proofErr w:type="spellStart"/>
            <w:r w:rsidRPr="0080075F">
              <w:rPr>
                <w:sz w:val="20"/>
                <w:szCs w:val="20"/>
              </w:rPr>
              <w:t>результата</w:t>
            </w:r>
            <w:proofErr w:type="spellEnd"/>
            <w:r w:rsidRPr="0080075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676BC3" w:rsidRDefault="00676BC3" w:rsidP="00676BC3">
            <w:pPr>
              <w:pStyle w:val="TableParagraph"/>
              <w:spacing w:before="71"/>
              <w:ind w:left="109" w:right="78" w:firstLine="2"/>
              <w:rPr>
                <w:sz w:val="20"/>
                <w:szCs w:val="20"/>
              </w:rPr>
            </w:pPr>
          </w:p>
          <w:p w:rsidR="0080048C" w:rsidRPr="0080075F" w:rsidRDefault="0080048C" w:rsidP="00676BC3">
            <w:pPr>
              <w:pStyle w:val="TableParagraph"/>
              <w:spacing w:before="71"/>
              <w:ind w:left="109" w:right="78" w:firstLine="2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Тип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мероприятий</w:t>
            </w:r>
            <w:proofErr w:type="spellEnd"/>
            <w:r w:rsidRPr="0080075F">
              <w:rPr>
                <w:spacing w:val="1"/>
                <w:sz w:val="20"/>
                <w:szCs w:val="20"/>
              </w:rPr>
              <w:t xml:space="preserve"> </w:t>
            </w:r>
            <w:r w:rsidRPr="0080075F">
              <w:rPr>
                <w:sz w:val="20"/>
                <w:szCs w:val="20"/>
              </w:rPr>
              <w:t>(</w:t>
            </w:r>
            <w:proofErr w:type="spellStart"/>
            <w:r w:rsidRPr="0080075F">
              <w:rPr>
                <w:sz w:val="20"/>
                <w:szCs w:val="20"/>
              </w:rPr>
              <w:t>результата</w:t>
            </w:r>
            <w:proofErr w:type="spellEnd"/>
            <w:r w:rsidRPr="0080075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0048C" w:rsidRPr="0080075F" w:rsidRDefault="0080048C" w:rsidP="007A2066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0048C" w:rsidRDefault="0080048C" w:rsidP="00936C40">
            <w:pPr>
              <w:pStyle w:val="TableParagraph"/>
              <w:spacing w:before="1"/>
              <w:ind w:left="-30" w:right="140" w:hanging="14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0075F"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80048C" w:rsidRDefault="0080048C" w:rsidP="00936C40">
            <w:pPr>
              <w:pStyle w:val="TableParagraph"/>
              <w:spacing w:before="1"/>
              <w:ind w:left="-30" w:right="140" w:hanging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изм.</w:t>
            </w:r>
          </w:p>
          <w:p w:rsidR="0080048C" w:rsidRPr="0080075F" w:rsidRDefault="0080048C" w:rsidP="00936C40">
            <w:pPr>
              <w:pStyle w:val="TableParagraph"/>
              <w:spacing w:before="1"/>
              <w:ind w:left="-30" w:right="140" w:hanging="141"/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pacing w:val="-37"/>
                <w:sz w:val="20"/>
                <w:szCs w:val="20"/>
                <w:lang w:val="ru-RU"/>
              </w:rPr>
              <w:t xml:space="preserve">  </w:t>
            </w:r>
            <w:r w:rsidRPr="0080075F">
              <w:rPr>
                <w:sz w:val="20"/>
                <w:szCs w:val="20"/>
                <w:lang w:val="ru-RU"/>
              </w:rPr>
              <w:t>(по</w:t>
            </w:r>
            <w:r>
              <w:rPr>
                <w:sz w:val="20"/>
                <w:szCs w:val="20"/>
                <w:lang w:val="ru-RU"/>
              </w:rPr>
              <w:t xml:space="preserve"> ОКЕИ</w:t>
            </w:r>
            <w:r w:rsidRPr="0080075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80048C" w:rsidRPr="0080075F" w:rsidRDefault="0080048C" w:rsidP="007A2066">
            <w:pPr>
              <w:pStyle w:val="TableParagraph"/>
              <w:spacing w:before="115"/>
              <w:ind w:left="232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Базовое</w:t>
            </w:r>
            <w:r w:rsidRPr="0080075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6237" w:type="dxa"/>
            <w:gridSpan w:val="26"/>
            <w:vAlign w:val="center"/>
          </w:tcPr>
          <w:p w:rsidR="0080048C" w:rsidRPr="0080075F" w:rsidRDefault="0080048C" w:rsidP="007A2066">
            <w:pPr>
              <w:pStyle w:val="TableParagraph"/>
              <w:spacing w:before="115"/>
              <w:ind w:left="325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Значения</w:t>
            </w:r>
            <w:r w:rsidRPr="0080075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мероприятия</w:t>
            </w:r>
            <w:r w:rsidRPr="0080075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(результата)</w:t>
            </w:r>
            <w:r>
              <w:rPr>
                <w:sz w:val="20"/>
                <w:szCs w:val="20"/>
                <w:lang w:val="ru-RU"/>
              </w:rPr>
              <w:t>, параметра характеристики мероприятия (результата)</w:t>
            </w:r>
            <w:r w:rsidRPr="0080075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по</w:t>
            </w:r>
            <w:r w:rsidRPr="0080075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075F">
              <w:rPr>
                <w:sz w:val="20"/>
                <w:szCs w:val="20"/>
                <w:lang w:val="ru-RU"/>
              </w:rPr>
              <w:t>годам</w:t>
            </w:r>
          </w:p>
        </w:tc>
      </w:tr>
      <w:tr w:rsidR="0080048C" w:rsidTr="00676BC3">
        <w:trPr>
          <w:trHeight w:val="366"/>
          <w:jc w:val="center"/>
        </w:trPr>
        <w:tc>
          <w:tcPr>
            <w:tcW w:w="421" w:type="dxa"/>
            <w:vMerge/>
          </w:tcPr>
          <w:p w:rsidR="0080048C" w:rsidRPr="00C45940" w:rsidRDefault="0080048C" w:rsidP="007A20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80048C" w:rsidRPr="00A534F4" w:rsidRDefault="0080048C" w:rsidP="007A20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80048C" w:rsidRPr="00A534F4" w:rsidRDefault="0080048C" w:rsidP="007A20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0048C" w:rsidRPr="00A534F4" w:rsidRDefault="0080048C" w:rsidP="007A20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0048C" w:rsidRPr="0080075F" w:rsidRDefault="0080048C" w:rsidP="007A2066">
            <w:pPr>
              <w:pStyle w:val="TableParagraph"/>
              <w:spacing w:before="40"/>
              <w:ind w:left="85" w:right="82"/>
              <w:jc w:val="center"/>
              <w:rPr>
                <w:sz w:val="16"/>
                <w:lang w:val="ru-RU"/>
              </w:rPr>
            </w:pPr>
            <w:r w:rsidRPr="0080075F">
              <w:rPr>
                <w:sz w:val="16"/>
                <w:lang w:val="ru-RU"/>
              </w:rPr>
              <w:t>значение</w:t>
            </w:r>
          </w:p>
        </w:tc>
        <w:tc>
          <w:tcPr>
            <w:tcW w:w="850" w:type="dxa"/>
            <w:vAlign w:val="center"/>
          </w:tcPr>
          <w:p w:rsidR="0080048C" w:rsidRPr="0080075F" w:rsidRDefault="0080048C" w:rsidP="007A2066">
            <w:pPr>
              <w:pStyle w:val="TableParagraph"/>
              <w:spacing w:before="40"/>
              <w:ind w:left="274" w:right="274"/>
              <w:jc w:val="center"/>
              <w:rPr>
                <w:sz w:val="16"/>
                <w:lang w:val="ru-RU"/>
              </w:rPr>
            </w:pPr>
            <w:r w:rsidRPr="0080075F">
              <w:rPr>
                <w:sz w:val="16"/>
                <w:lang w:val="ru-RU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80048C" w:rsidRPr="0022414C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2023 (</w:t>
            </w:r>
            <w:proofErr w:type="spellStart"/>
            <w:r>
              <w:rPr>
                <w:sz w:val="16"/>
                <w:lang w:val="ru-RU"/>
              </w:rPr>
              <w:t>справочно</w:t>
            </w:r>
            <w:proofErr w:type="spellEnd"/>
            <w:r>
              <w:rPr>
                <w:sz w:val="16"/>
                <w:lang w:val="ru-RU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80048C" w:rsidRPr="0080075F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80075F">
              <w:rPr>
                <w:sz w:val="16"/>
                <w:lang w:val="ru-RU"/>
              </w:rPr>
              <w:t>2024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80048C" w:rsidRPr="0080075F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80075F">
              <w:rPr>
                <w:sz w:val="16"/>
                <w:lang w:val="ru-RU"/>
              </w:rPr>
              <w:t>2025</w:t>
            </w:r>
          </w:p>
          <w:p w:rsidR="0080048C" w:rsidRPr="0080075F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7A206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80075F">
              <w:rPr>
                <w:sz w:val="16"/>
                <w:lang w:val="ru-RU"/>
              </w:rPr>
              <w:t>2026</w:t>
            </w:r>
          </w:p>
        </w:tc>
        <w:tc>
          <w:tcPr>
            <w:tcW w:w="426" w:type="dxa"/>
            <w:gridSpan w:val="2"/>
            <w:vAlign w:val="center"/>
          </w:tcPr>
          <w:p w:rsidR="0080048C" w:rsidRPr="0080075F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 w:rsidRPr="0080075F">
              <w:rPr>
                <w:sz w:val="16"/>
                <w:szCs w:val="16"/>
                <w:lang w:val="ru-RU"/>
              </w:rPr>
              <w:t>2027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 w:rsidRPr="0080075F">
              <w:rPr>
                <w:sz w:val="16"/>
                <w:szCs w:val="16"/>
                <w:lang w:val="ru-RU"/>
              </w:rPr>
              <w:t>2028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 w:rsidRPr="0080075F">
              <w:rPr>
                <w:sz w:val="16"/>
                <w:szCs w:val="16"/>
                <w:lang w:val="ru-RU"/>
              </w:rPr>
              <w:t>2029</w:t>
            </w:r>
          </w:p>
        </w:tc>
        <w:tc>
          <w:tcPr>
            <w:tcW w:w="425" w:type="dxa"/>
            <w:gridSpan w:val="2"/>
            <w:vAlign w:val="center"/>
          </w:tcPr>
          <w:p w:rsidR="0080048C" w:rsidRPr="00704D9B" w:rsidRDefault="0080048C" w:rsidP="007A2066">
            <w:pPr>
              <w:jc w:val="center"/>
              <w:rPr>
                <w:sz w:val="16"/>
                <w:szCs w:val="16"/>
              </w:rPr>
            </w:pPr>
            <w:r w:rsidRPr="00704D9B">
              <w:rPr>
                <w:sz w:val="16"/>
                <w:szCs w:val="16"/>
              </w:rPr>
              <w:t>2030</w:t>
            </w:r>
          </w:p>
        </w:tc>
        <w:tc>
          <w:tcPr>
            <w:tcW w:w="426" w:type="dxa"/>
            <w:gridSpan w:val="2"/>
            <w:vAlign w:val="center"/>
          </w:tcPr>
          <w:p w:rsidR="0080048C" w:rsidRPr="00157F7C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425" w:type="dxa"/>
            <w:gridSpan w:val="2"/>
            <w:vAlign w:val="center"/>
          </w:tcPr>
          <w:p w:rsidR="0080048C" w:rsidRPr="00157F7C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567" w:type="dxa"/>
            <w:gridSpan w:val="2"/>
            <w:vAlign w:val="center"/>
          </w:tcPr>
          <w:p w:rsidR="0080048C" w:rsidRPr="00157F7C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425" w:type="dxa"/>
            <w:gridSpan w:val="2"/>
            <w:vAlign w:val="center"/>
          </w:tcPr>
          <w:p w:rsidR="0080048C" w:rsidRPr="00157F7C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425" w:type="dxa"/>
            <w:gridSpan w:val="2"/>
            <w:vAlign w:val="center"/>
          </w:tcPr>
          <w:p w:rsidR="0080048C" w:rsidRPr="00157F7C" w:rsidRDefault="0080048C" w:rsidP="007A206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2035</w:t>
            </w:r>
          </w:p>
        </w:tc>
      </w:tr>
      <w:tr w:rsidR="0080048C" w:rsidTr="00676BC3">
        <w:trPr>
          <w:cantSplit/>
          <w:trHeight w:val="233"/>
          <w:jc w:val="center"/>
        </w:trPr>
        <w:tc>
          <w:tcPr>
            <w:tcW w:w="421" w:type="dxa"/>
            <w:vAlign w:val="center"/>
          </w:tcPr>
          <w:p w:rsidR="0080048C" w:rsidRPr="0080075F" w:rsidRDefault="0080048C" w:rsidP="0080048C">
            <w:pPr>
              <w:pStyle w:val="TableParagraph"/>
              <w:spacing w:before="64"/>
              <w:ind w:left="8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0048C" w:rsidRPr="0080048C" w:rsidRDefault="0080048C" w:rsidP="008004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80048C" w:rsidRPr="0080075F" w:rsidRDefault="0080048C" w:rsidP="0080048C">
            <w:pPr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19</w:t>
            </w:r>
          </w:p>
        </w:tc>
      </w:tr>
      <w:tr w:rsidR="00C45940" w:rsidTr="005F2013">
        <w:trPr>
          <w:trHeight w:val="196"/>
          <w:jc w:val="center"/>
        </w:trPr>
        <w:tc>
          <w:tcPr>
            <w:tcW w:w="16438" w:type="dxa"/>
            <w:gridSpan w:val="33"/>
          </w:tcPr>
          <w:p w:rsidR="00C45940" w:rsidRDefault="00C45940" w:rsidP="00C45940">
            <w:pPr>
              <w:pStyle w:val="TableParagraph"/>
              <w:spacing w:before="4" w:line="172" w:lineRule="exact"/>
              <w:ind w:left="993" w:right="1132" w:firstLine="4902"/>
              <w:jc w:val="center"/>
              <w:rPr>
                <w:sz w:val="24"/>
                <w:szCs w:val="24"/>
                <w:lang w:val="ru-RU"/>
              </w:rPr>
            </w:pPr>
          </w:p>
          <w:p w:rsidR="00C45940" w:rsidRPr="0080075F" w:rsidRDefault="00C45940" w:rsidP="00C45940">
            <w:pPr>
              <w:pStyle w:val="TableParagraph"/>
              <w:numPr>
                <w:ilvl w:val="0"/>
                <w:numId w:val="14"/>
              </w:numPr>
              <w:spacing w:before="4" w:line="172" w:lineRule="exact"/>
              <w:ind w:right="1132"/>
              <w:jc w:val="center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Созданы условия</w:t>
            </w:r>
            <w:proofErr w:type="gramStart"/>
            <w:r w:rsidRPr="0080075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0075F">
              <w:rPr>
                <w:sz w:val="20"/>
                <w:szCs w:val="20"/>
                <w:lang w:val="ru-RU"/>
              </w:rPr>
              <w:t xml:space="preserve"> обеспечивающие необходимый уровень сейсмической безопасности при строительстве (реконструкции) объектов на сейсмоопасных территориях Забайкальского края в части реализации бюджетных инвестиций при строительстве объектов на сейсмоопасных территориях Забайкальского края</w:t>
            </w:r>
          </w:p>
          <w:p w:rsidR="00C45940" w:rsidRPr="0080075F" w:rsidRDefault="00C45940" w:rsidP="00C45940">
            <w:pPr>
              <w:pStyle w:val="TableParagraph"/>
              <w:spacing w:before="4" w:line="172" w:lineRule="exact"/>
              <w:ind w:left="993" w:right="1132"/>
              <w:rPr>
                <w:sz w:val="24"/>
                <w:szCs w:val="24"/>
                <w:lang w:val="ru-RU"/>
              </w:rPr>
            </w:pPr>
          </w:p>
        </w:tc>
      </w:tr>
      <w:tr w:rsidR="0073656E" w:rsidTr="00676BC3">
        <w:trPr>
          <w:gridAfter w:val="1"/>
          <w:wAfter w:w="24" w:type="dxa"/>
          <w:trHeight w:val="1315"/>
          <w:jc w:val="center"/>
        </w:trPr>
        <w:tc>
          <w:tcPr>
            <w:tcW w:w="454" w:type="dxa"/>
            <w:gridSpan w:val="2"/>
          </w:tcPr>
          <w:p w:rsidR="0073656E" w:rsidRPr="00E1568C" w:rsidRDefault="0073656E" w:rsidP="0073656E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652" w:type="dxa"/>
          </w:tcPr>
          <w:p w:rsidR="0073656E" w:rsidRPr="0080075F" w:rsidRDefault="0073656E" w:rsidP="0073656E">
            <w:pPr>
              <w:pStyle w:val="TableParagraph"/>
              <w:spacing w:before="100"/>
              <w:ind w:left="19" w:right="172" w:hanging="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(результат) «</w:t>
            </w:r>
            <w:r w:rsidRPr="007A2066">
              <w:rPr>
                <w:sz w:val="20"/>
                <w:szCs w:val="20"/>
                <w:lang w:val="ru-RU"/>
              </w:rPr>
              <w:t>Повышение устойчивости жилых домов, основных объектов и систем жизнеобеспечения в сейсмичес</w:t>
            </w:r>
            <w:r>
              <w:rPr>
                <w:sz w:val="20"/>
                <w:szCs w:val="20"/>
                <w:lang w:val="ru-RU"/>
              </w:rPr>
              <w:t>ких районах Забайкальского края»</w:t>
            </w:r>
          </w:p>
        </w:tc>
        <w:tc>
          <w:tcPr>
            <w:tcW w:w="2835" w:type="dxa"/>
            <w:vAlign w:val="center"/>
          </w:tcPr>
          <w:p w:rsidR="0073656E" w:rsidRPr="0080075F" w:rsidRDefault="0073656E" w:rsidP="007365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0075F">
              <w:rPr>
                <w:sz w:val="20"/>
                <w:szCs w:val="20"/>
              </w:rPr>
              <w:t>Оказание</w:t>
            </w:r>
            <w:proofErr w:type="spellEnd"/>
            <w:r w:rsidRPr="0080075F">
              <w:rPr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услуг</w:t>
            </w:r>
            <w:proofErr w:type="spellEnd"/>
            <w:r w:rsidRPr="0080075F">
              <w:rPr>
                <w:sz w:val="20"/>
                <w:szCs w:val="20"/>
              </w:rPr>
              <w:t xml:space="preserve"> (</w:t>
            </w:r>
            <w:proofErr w:type="spellStart"/>
            <w:r w:rsidRPr="0080075F">
              <w:rPr>
                <w:sz w:val="20"/>
                <w:szCs w:val="20"/>
              </w:rPr>
              <w:t>выполнение</w:t>
            </w:r>
            <w:proofErr w:type="spellEnd"/>
            <w:r w:rsidRPr="0080075F">
              <w:rPr>
                <w:sz w:val="20"/>
                <w:szCs w:val="20"/>
              </w:rPr>
              <w:t xml:space="preserve"> </w:t>
            </w:r>
            <w:proofErr w:type="spellStart"/>
            <w:r w:rsidRPr="0080075F">
              <w:rPr>
                <w:sz w:val="20"/>
                <w:szCs w:val="20"/>
              </w:rPr>
              <w:t>работ</w:t>
            </w:r>
            <w:proofErr w:type="spellEnd"/>
            <w:r w:rsidRPr="0080075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3656E" w:rsidRPr="0080075F" w:rsidRDefault="0073656E" w:rsidP="0073656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:rsidR="0073656E" w:rsidRPr="0080075F" w:rsidRDefault="0073656E" w:rsidP="0073656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3656E" w:rsidRPr="0080075F" w:rsidRDefault="0073656E" w:rsidP="0073656E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2022</w:t>
            </w:r>
          </w:p>
        </w:tc>
        <w:tc>
          <w:tcPr>
            <w:tcW w:w="827" w:type="dxa"/>
            <w:vAlign w:val="center"/>
          </w:tcPr>
          <w:p w:rsidR="0073656E" w:rsidRPr="005F2013" w:rsidRDefault="0073656E" w:rsidP="007365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3656E" w:rsidRPr="00FF37A3" w:rsidRDefault="0073656E" w:rsidP="00BA7BEC">
            <w:pPr>
              <w:ind w:left="-14"/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73656E" w:rsidRPr="00FF37A3" w:rsidRDefault="0073656E" w:rsidP="0073656E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20</w:t>
            </w:r>
          </w:p>
        </w:tc>
      </w:tr>
      <w:tr w:rsidR="0073656E" w:rsidTr="00676BC3">
        <w:trPr>
          <w:gridAfter w:val="1"/>
          <w:wAfter w:w="24" w:type="dxa"/>
          <w:trHeight w:val="1315"/>
          <w:jc w:val="center"/>
        </w:trPr>
        <w:tc>
          <w:tcPr>
            <w:tcW w:w="454" w:type="dxa"/>
            <w:gridSpan w:val="2"/>
          </w:tcPr>
          <w:p w:rsidR="0073656E" w:rsidRPr="00676BC3" w:rsidRDefault="0073656E" w:rsidP="0073656E">
            <w:pPr>
              <w:pStyle w:val="TableParagraph"/>
              <w:spacing w:before="100"/>
              <w:ind w:left="115" w:right="10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1.1</w:t>
            </w:r>
          </w:p>
        </w:tc>
        <w:tc>
          <w:tcPr>
            <w:tcW w:w="3652" w:type="dxa"/>
          </w:tcPr>
          <w:p w:rsidR="0073656E" w:rsidRPr="0080075F" w:rsidRDefault="0073656E" w:rsidP="007365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Осуществление мер по сейсмоусилению существующих объектов и (или) строительству новых сейсмостойких объектов взамен тех объектов, сейсмоусиление или реконструкция которых экономически нецелесообразны.</w:t>
            </w:r>
          </w:p>
        </w:tc>
        <w:tc>
          <w:tcPr>
            <w:tcW w:w="2835" w:type="dxa"/>
            <w:vAlign w:val="center"/>
          </w:tcPr>
          <w:p w:rsidR="0073656E" w:rsidRPr="00676BC3" w:rsidRDefault="0073656E" w:rsidP="007365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418" w:type="dxa"/>
            <w:vAlign w:val="center"/>
          </w:tcPr>
          <w:p w:rsidR="0073656E" w:rsidRPr="0080075F" w:rsidRDefault="0073656E" w:rsidP="0073656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075F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:rsidR="0073656E" w:rsidRPr="0080075F" w:rsidRDefault="0073656E" w:rsidP="0073656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3656E" w:rsidRPr="0080075F" w:rsidRDefault="0073656E" w:rsidP="0073656E">
            <w:pPr>
              <w:jc w:val="center"/>
              <w:rPr>
                <w:sz w:val="20"/>
                <w:szCs w:val="20"/>
              </w:rPr>
            </w:pPr>
            <w:r w:rsidRPr="0080075F">
              <w:rPr>
                <w:sz w:val="20"/>
                <w:szCs w:val="20"/>
              </w:rPr>
              <w:t>2022</w:t>
            </w:r>
          </w:p>
        </w:tc>
        <w:tc>
          <w:tcPr>
            <w:tcW w:w="827" w:type="dxa"/>
            <w:vAlign w:val="center"/>
          </w:tcPr>
          <w:p w:rsidR="0073656E" w:rsidRPr="005F2013" w:rsidRDefault="0073656E" w:rsidP="007365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73656E" w:rsidRPr="00FF37A3" w:rsidRDefault="0073656E" w:rsidP="0073656E">
            <w:pPr>
              <w:jc w:val="center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73656E" w:rsidRPr="00FF37A3" w:rsidRDefault="0073656E" w:rsidP="0073656E">
            <w:pPr>
              <w:jc w:val="both"/>
              <w:rPr>
                <w:sz w:val="18"/>
                <w:szCs w:val="18"/>
              </w:rPr>
            </w:pPr>
            <w:r w:rsidRPr="00FF37A3">
              <w:rPr>
                <w:sz w:val="18"/>
                <w:szCs w:val="18"/>
              </w:rPr>
              <w:t>20</w:t>
            </w:r>
          </w:p>
        </w:tc>
      </w:tr>
    </w:tbl>
    <w:p w:rsidR="00936C40" w:rsidRDefault="00936C40" w:rsidP="00A534F4">
      <w:pPr>
        <w:pStyle w:val="a3"/>
        <w:spacing w:before="6"/>
        <w:jc w:val="center"/>
        <w:rPr>
          <w:sz w:val="24"/>
          <w:szCs w:val="24"/>
        </w:rPr>
      </w:pPr>
    </w:p>
    <w:p w:rsidR="00936C40" w:rsidRDefault="00936C40" w:rsidP="00A534F4">
      <w:pPr>
        <w:pStyle w:val="a3"/>
        <w:spacing w:before="6"/>
        <w:jc w:val="center"/>
        <w:rPr>
          <w:sz w:val="24"/>
          <w:szCs w:val="24"/>
        </w:rPr>
      </w:pPr>
    </w:p>
    <w:p w:rsidR="00A534F4" w:rsidRPr="0080075F" w:rsidRDefault="00FB3D37" w:rsidP="00A534F4">
      <w:pPr>
        <w:pStyle w:val="a3"/>
        <w:spacing w:before="6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lastRenderedPageBreak/>
        <w:t>5</w:t>
      </w:r>
      <w:r w:rsidR="00A534F4" w:rsidRPr="0080075F">
        <w:rPr>
          <w:sz w:val="24"/>
          <w:szCs w:val="24"/>
        </w:rPr>
        <w:t>. Финансовое</w:t>
      </w:r>
      <w:r w:rsidR="00A534F4" w:rsidRPr="0080075F">
        <w:rPr>
          <w:spacing w:val="-8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обеспечение</w:t>
      </w:r>
      <w:r w:rsidR="00A534F4" w:rsidRPr="0080075F">
        <w:rPr>
          <w:spacing w:val="-5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комплекса</w:t>
      </w:r>
      <w:r w:rsidR="00A534F4" w:rsidRPr="0080075F">
        <w:rPr>
          <w:spacing w:val="-7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процессных</w:t>
      </w:r>
      <w:r w:rsidR="00A534F4" w:rsidRPr="0080075F">
        <w:rPr>
          <w:spacing w:val="-9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мероприятий</w:t>
      </w: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spacing w:before="10"/>
        <w:rPr>
          <w:sz w:val="10"/>
        </w:rPr>
      </w:pPr>
    </w:p>
    <w:tbl>
      <w:tblPr>
        <w:tblStyle w:val="TableNormal"/>
        <w:tblW w:w="15762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851"/>
        <w:gridCol w:w="1134"/>
        <w:gridCol w:w="992"/>
        <w:gridCol w:w="74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CD3869" w:rsidTr="00A03786">
        <w:trPr>
          <w:trHeight w:val="522"/>
        </w:trPr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9" w:rsidRPr="00936C40" w:rsidRDefault="00CD3869" w:rsidP="0031228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Наименование мероприятия (результата) / источник финансового обеспечения</w:t>
            </w:r>
          </w:p>
          <w:p w:rsidR="00CD3869" w:rsidRPr="00A534F4" w:rsidRDefault="00CD3869" w:rsidP="0031228E">
            <w:pPr>
              <w:pStyle w:val="TableParagraph"/>
              <w:spacing w:before="6"/>
              <w:rPr>
                <w:sz w:val="16"/>
                <w:lang w:val="ru-RU"/>
              </w:rPr>
            </w:pPr>
          </w:p>
          <w:p w:rsidR="00CD3869" w:rsidRPr="00A534F4" w:rsidRDefault="00CD3869" w:rsidP="0031228E">
            <w:pPr>
              <w:pStyle w:val="TableParagraph"/>
              <w:ind w:left="3576" w:right="3566"/>
              <w:jc w:val="center"/>
              <w:rPr>
                <w:sz w:val="16"/>
                <w:lang w:val="ru-RU"/>
              </w:rPr>
            </w:pPr>
          </w:p>
        </w:tc>
        <w:tc>
          <w:tcPr>
            <w:tcW w:w="10915" w:type="dxa"/>
            <w:gridSpan w:val="14"/>
            <w:tcBorders>
              <w:left w:val="single" w:sz="4" w:space="0" w:color="auto"/>
            </w:tcBorders>
          </w:tcPr>
          <w:p w:rsidR="00CD3869" w:rsidRPr="00936C40" w:rsidRDefault="00CD3869" w:rsidP="007A2066">
            <w:pPr>
              <w:pStyle w:val="TableParagraph"/>
              <w:spacing w:before="160"/>
              <w:ind w:left="1763" w:right="1753" w:firstLine="19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Объем финансового обеспечения</w:t>
            </w:r>
            <w:r w:rsidRPr="00936C40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по</w:t>
            </w:r>
            <w:r w:rsidRPr="00936C4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годам,</w:t>
            </w:r>
            <w:r w:rsidRPr="00936C4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тыс.</w:t>
            </w:r>
            <w:r w:rsidRPr="00936C4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рублей</w:t>
            </w:r>
          </w:p>
        </w:tc>
      </w:tr>
      <w:tr w:rsidR="007A2066" w:rsidTr="007A2066">
        <w:trPr>
          <w:trHeight w:val="248"/>
        </w:trPr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A534F4" w:rsidRDefault="007A2066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066" w:rsidRPr="005C654D" w:rsidRDefault="00B22610" w:rsidP="0031228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ЦСТ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2066" w:rsidRPr="00FD4383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9" w:type="dxa"/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19" w:type="dxa"/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19" w:type="dxa"/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718" w:type="dxa"/>
          </w:tcPr>
          <w:p w:rsidR="007A2066" w:rsidRDefault="007A2066" w:rsidP="00AB30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719" w:type="dxa"/>
          </w:tcPr>
          <w:p w:rsidR="007A2066" w:rsidRPr="00E1568C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2031</w:t>
            </w:r>
          </w:p>
        </w:tc>
        <w:tc>
          <w:tcPr>
            <w:tcW w:w="719" w:type="dxa"/>
          </w:tcPr>
          <w:p w:rsidR="007A2066" w:rsidRPr="00E1568C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2032</w:t>
            </w:r>
          </w:p>
        </w:tc>
        <w:tc>
          <w:tcPr>
            <w:tcW w:w="719" w:type="dxa"/>
          </w:tcPr>
          <w:p w:rsidR="007A2066" w:rsidRPr="00E1568C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2033</w:t>
            </w:r>
          </w:p>
        </w:tc>
        <w:tc>
          <w:tcPr>
            <w:tcW w:w="719" w:type="dxa"/>
          </w:tcPr>
          <w:p w:rsidR="007A2066" w:rsidRPr="00E1568C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2034</w:t>
            </w:r>
          </w:p>
        </w:tc>
        <w:tc>
          <w:tcPr>
            <w:tcW w:w="719" w:type="dxa"/>
          </w:tcPr>
          <w:p w:rsidR="007A2066" w:rsidRPr="00E1568C" w:rsidRDefault="007A2066" w:rsidP="00AB30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2035</w:t>
            </w:r>
          </w:p>
        </w:tc>
        <w:tc>
          <w:tcPr>
            <w:tcW w:w="719" w:type="dxa"/>
          </w:tcPr>
          <w:p w:rsidR="007A2066" w:rsidRPr="00AB303F" w:rsidRDefault="007A2066" w:rsidP="007A2066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Всего </w:t>
            </w:r>
          </w:p>
        </w:tc>
      </w:tr>
      <w:tr w:rsidR="00B22610" w:rsidTr="007A2066">
        <w:trPr>
          <w:trHeight w:val="282"/>
        </w:trPr>
        <w:tc>
          <w:tcPr>
            <w:tcW w:w="4847" w:type="dxa"/>
            <w:tcBorders>
              <w:top w:val="single" w:sz="4" w:space="0" w:color="auto"/>
              <w:right w:val="single" w:sz="4" w:space="0" w:color="auto"/>
            </w:tcBorders>
          </w:tcPr>
          <w:p w:rsidR="00B22610" w:rsidRDefault="00B22610" w:rsidP="00B22610">
            <w:pPr>
              <w:pStyle w:val="TableParagraph"/>
              <w:spacing w:before="4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2610" w:rsidRPr="00AB303F" w:rsidRDefault="00B22610" w:rsidP="00B22610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2610" w:rsidRPr="00AB303F" w:rsidRDefault="00B22610" w:rsidP="00B22610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2610" w:rsidRPr="00AB303F" w:rsidRDefault="00B22610" w:rsidP="00B22610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B22610" w:rsidRPr="00AB303F" w:rsidRDefault="00B22610" w:rsidP="00B22610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719" w:type="dxa"/>
          </w:tcPr>
          <w:p w:rsidR="00B22610" w:rsidRPr="00AB303F" w:rsidRDefault="00B22610" w:rsidP="00B22610">
            <w:pPr>
              <w:pStyle w:val="TableParagraph"/>
              <w:spacing w:before="45"/>
              <w:ind w:left="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719" w:type="dxa"/>
          </w:tcPr>
          <w:p w:rsidR="00B22610" w:rsidRPr="00AB303F" w:rsidRDefault="00B22610" w:rsidP="00B22610">
            <w:pPr>
              <w:pStyle w:val="TableParagraph"/>
              <w:spacing w:before="45"/>
              <w:ind w:left="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719" w:type="dxa"/>
          </w:tcPr>
          <w:p w:rsidR="00B22610" w:rsidRPr="00AB303F" w:rsidRDefault="00B22610" w:rsidP="00B22610">
            <w:pPr>
              <w:pStyle w:val="TableParagraph"/>
              <w:spacing w:before="4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718" w:type="dxa"/>
          </w:tcPr>
          <w:p w:rsidR="00B22610" w:rsidRPr="00AB303F" w:rsidRDefault="00B22610" w:rsidP="00B22610">
            <w:pPr>
              <w:pStyle w:val="TableParagraph"/>
              <w:spacing w:before="45"/>
              <w:ind w:left="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719" w:type="dxa"/>
          </w:tcPr>
          <w:p w:rsidR="00B22610" w:rsidRPr="00AB303F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719" w:type="dxa"/>
          </w:tcPr>
          <w:p w:rsidR="00B22610" w:rsidRPr="00FD4383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719" w:type="dxa"/>
          </w:tcPr>
          <w:p w:rsidR="00B22610" w:rsidRPr="00FD4383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719" w:type="dxa"/>
          </w:tcPr>
          <w:p w:rsidR="00B22610" w:rsidRPr="00FD4383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719" w:type="dxa"/>
          </w:tcPr>
          <w:p w:rsidR="00B22610" w:rsidRPr="00FD4383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719" w:type="dxa"/>
          </w:tcPr>
          <w:p w:rsidR="00B22610" w:rsidRPr="00FD4383" w:rsidRDefault="00B22610" w:rsidP="00B22610">
            <w:pPr>
              <w:pStyle w:val="TableParagraph"/>
              <w:spacing w:before="45"/>
              <w:ind w:left="1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936C40" w:rsidRDefault="00CD3869" w:rsidP="00B13370">
            <w:pPr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i/>
                <w:sz w:val="20"/>
                <w:szCs w:val="20"/>
                <w:lang w:val="ru-RU"/>
              </w:rPr>
              <w:t>Комплекс процессных мероприятий «Повышение устойчивости жилых домов, основных объектов и систем жизнеобеспечения в сейсмическ</w:t>
            </w:r>
            <w:r>
              <w:rPr>
                <w:i/>
                <w:sz w:val="20"/>
                <w:szCs w:val="20"/>
                <w:lang w:val="ru-RU"/>
              </w:rPr>
              <w:t>их районах Забайкальского края»</w:t>
            </w:r>
            <w:r w:rsidRPr="00936C40">
              <w:rPr>
                <w:i/>
                <w:sz w:val="20"/>
                <w:szCs w:val="20"/>
                <w:lang w:val="ru-RU"/>
              </w:rPr>
              <w:t xml:space="preserve"> (всего),</w:t>
            </w:r>
            <w:r w:rsidRPr="00936C4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i/>
                <w:sz w:val="20"/>
                <w:szCs w:val="20"/>
                <w:lang w:val="ru-RU"/>
              </w:rPr>
              <w:t>в</w:t>
            </w:r>
            <w:r w:rsidRPr="00936C40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i/>
                <w:sz w:val="20"/>
                <w:szCs w:val="20"/>
                <w:lang w:val="ru-RU"/>
              </w:rPr>
              <w:t>том</w:t>
            </w:r>
            <w:r w:rsidRPr="00936C40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i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D3869" w:rsidRPr="00024EDE" w:rsidRDefault="00CD3869" w:rsidP="007A2066">
            <w:pPr>
              <w:jc w:val="center"/>
              <w:rPr>
                <w:sz w:val="16"/>
                <w:szCs w:val="16"/>
                <w:lang w:val="ru-RU"/>
              </w:rPr>
            </w:pPr>
            <w:r w:rsidRPr="00145E0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ru-RU"/>
              </w:rPr>
              <w:t>40</w:t>
            </w:r>
            <w:r w:rsidRPr="00145E0D">
              <w:rPr>
                <w:sz w:val="16"/>
                <w:szCs w:val="16"/>
              </w:rPr>
              <w:t>2</w:t>
            </w:r>
          </w:p>
          <w:p w:rsidR="00CD3869" w:rsidRPr="005C654D" w:rsidRDefault="00CD3869" w:rsidP="007A206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291541">
              <w:rPr>
                <w:sz w:val="20"/>
                <w:szCs w:val="20"/>
                <w:lang w:val="ru-RU"/>
              </w:rPr>
              <w:t>Бюдже</w:t>
            </w:r>
            <w:r>
              <w:rPr>
                <w:sz w:val="20"/>
                <w:szCs w:val="20"/>
                <w:lang w:val="ru-RU"/>
              </w:rPr>
              <w:t>т субъекта Российской Федерации (всего)</w:t>
            </w:r>
            <w:r w:rsidRPr="00291541">
              <w:rPr>
                <w:sz w:val="20"/>
                <w:szCs w:val="20"/>
                <w:lang w:val="ru-RU"/>
              </w:rPr>
              <w:t>,</w:t>
            </w:r>
            <w:r w:rsidRPr="0029154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1541">
              <w:rPr>
                <w:sz w:val="20"/>
                <w:szCs w:val="20"/>
                <w:lang w:val="ru-RU"/>
              </w:rPr>
              <w:t>из</w:t>
            </w:r>
            <w:r w:rsidRPr="0029154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1541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291541" w:rsidRDefault="00CD3869" w:rsidP="007A206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ind w:left="306"/>
              <w:rPr>
                <w:sz w:val="20"/>
                <w:szCs w:val="20"/>
                <w:lang w:val="ru-RU"/>
              </w:rPr>
            </w:pPr>
            <w:r w:rsidRPr="00B776BF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B776BF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B776B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3B72D0" w:rsidRDefault="00CD3869" w:rsidP="00291541">
            <w:pPr>
              <w:ind w:left="306"/>
              <w:rPr>
                <w:sz w:val="20"/>
                <w:szCs w:val="20"/>
                <w:lang w:val="ru-RU"/>
              </w:rPr>
            </w:pPr>
            <w:r w:rsidRPr="003B72D0">
              <w:rPr>
                <w:i/>
                <w:sz w:val="20"/>
                <w:szCs w:val="20"/>
                <w:lang w:val="ru-RU"/>
              </w:rPr>
              <w:t xml:space="preserve">в том числе межбюджетные трансферты </w:t>
            </w:r>
            <w:r w:rsidR="0080048C">
              <w:rPr>
                <w:i/>
                <w:sz w:val="20"/>
                <w:szCs w:val="20"/>
                <w:lang w:val="ru-RU"/>
              </w:rPr>
              <w:t xml:space="preserve">из </w:t>
            </w:r>
            <w:r w:rsidRPr="003B72D0">
              <w:rPr>
                <w:i/>
                <w:sz w:val="20"/>
                <w:szCs w:val="20"/>
                <w:lang w:val="ru-RU"/>
              </w:rPr>
              <w:t>иных бюджетов бюджетной системы Российской Федерации (</w:t>
            </w:r>
            <w:proofErr w:type="spellStart"/>
            <w:r w:rsidRPr="003B72D0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3B72D0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B776BF">
              <w:rPr>
                <w:sz w:val="20"/>
                <w:szCs w:val="20"/>
              </w:rPr>
              <w:t>межбюджетные</w:t>
            </w:r>
            <w:proofErr w:type="spellEnd"/>
            <w:r w:rsidRPr="00B776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трансферты</w:t>
            </w:r>
            <w:proofErr w:type="spellEnd"/>
            <w:r w:rsidRPr="00B776B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местным</w:t>
            </w:r>
            <w:proofErr w:type="spellEnd"/>
            <w:r w:rsidRPr="00B776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Default="00CD3869" w:rsidP="002915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right="135" w:firstLine="29"/>
              <w:jc w:val="both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межбюджетные</w:t>
            </w:r>
            <w:r w:rsidRPr="00B776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трансферты</w:t>
            </w:r>
            <w:r w:rsidRPr="00B776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B776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B776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обязательного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Бюджет</w:t>
            </w:r>
            <w:r w:rsidRPr="00B776B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государственного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внебюджетного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(бюджет</w:t>
            </w:r>
            <w:r w:rsidRPr="00B776BF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обязательного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Консолидированные</w:t>
            </w:r>
            <w:r w:rsidRPr="00B776B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бюджеты</w:t>
            </w:r>
            <w:r w:rsidRPr="00B776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муниципальных</w:t>
            </w:r>
            <w:r w:rsidRPr="00B776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Default="00CD3869" w:rsidP="002915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Default="00CD3869" w:rsidP="002915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936C40" w:rsidRDefault="00CD3869" w:rsidP="007C1B9F">
            <w:pPr>
              <w:rPr>
                <w:i/>
                <w:sz w:val="20"/>
                <w:szCs w:val="20"/>
                <w:lang w:val="ru-RU"/>
              </w:rPr>
            </w:pPr>
            <w:r w:rsidRPr="00685795">
              <w:rPr>
                <w:i/>
                <w:sz w:val="20"/>
                <w:szCs w:val="20"/>
                <w:lang w:val="ru-RU"/>
              </w:rPr>
              <w:t>Мероприятие  (результат) «</w:t>
            </w:r>
            <w:r w:rsidR="007C1B9F" w:rsidRPr="00685795">
              <w:rPr>
                <w:i/>
                <w:sz w:val="20"/>
                <w:szCs w:val="20"/>
                <w:lang w:val="ru-RU"/>
              </w:rPr>
              <w:t>С</w:t>
            </w:r>
            <w:r w:rsidRPr="00685795">
              <w:rPr>
                <w:i/>
                <w:sz w:val="20"/>
                <w:szCs w:val="20"/>
                <w:lang w:val="ru-RU"/>
              </w:rPr>
              <w:t xml:space="preserve">троительство </w:t>
            </w:r>
            <w:proofErr w:type="spellStart"/>
            <w:r w:rsidRPr="00685795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685795">
              <w:rPr>
                <w:i/>
                <w:sz w:val="20"/>
                <w:szCs w:val="20"/>
                <w:lang w:val="ru-RU"/>
              </w:rPr>
              <w:t xml:space="preserve"> объектов» № 1</w:t>
            </w:r>
            <w:bookmarkStart w:id="1" w:name="_GoBack"/>
            <w:bookmarkEnd w:id="1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FD6F98" w:rsidRDefault="00CD3869" w:rsidP="007A206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CD3869" w:rsidRDefault="00CD3869" w:rsidP="007A2066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spacing w:line="181" w:lineRule="exact"/>
              <w:ind w:left="172"/>
              <w:rPr>
                <w:sz w:val="20"/>
                <w:szCs w:val="20"/>
                <w:lang w:val="ru-RU"/>
              </w:rPr>
            </w:pPr>
            <w:r w:rsidRPr="00291541">
              <w:rPr>
                <w:sz w:val="20"/>
                <w:szCs w:val="20"/>
                <w:lang w:val="ru-RU"/>
              </w:rPr>
              <w:t>Бюдже</w:t>
            </w:r>
            <w:r>
              <w:rPr>
                <w:sz w:val="20"/>
                <w:szCs w:val="20"/>
                <w:lang w:val="ru-RU"/>
              </w:rPr>
              <w:t>т субъекта Российской Федерации (всего)</w:t>
            </w:r>
            <w:r w:rsidRPr="00291541">
              <w:rPr>
                <w:sz w:val="20"/>
                <w:szCs w:val="20"/>
                <w:lang w:val="ru-RU"/>
              </w:rPr>
              <w:t>,</w:t>
            </w:r>
            <w:r w:rsidRPr="0029154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1541">
              <w:rPr>
                <w:sz w:val="20"/>
                <w:szCs w:val="20"/>
                <w:lang w:val="ru-RU"/>
              </w:rPr>
              <w:t>из</w:t>
            </w:r>
            <w:r w:rsidRPr="0029154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1541">
              <w:rPr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ind w:left="306"/>
              <w:rPr>
                <w:sz w:val="20"/>
                <w:szCs w:val="20"/>
                <w:lang w:val="ru-RU"/>
              </w:rPr>
            </w:pPr>
            <w:r w:rsidRPr="00B776BF">
              <w:rPr>
                <w:i/>
                <w:sz w:val="20"/>
                <w:szCs w:val="20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B776BF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B776BF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3B72D0" w:rsidRDefault="00CD3869" w:rsidP="00291541">
            <w:pPr>
              <w:ind w:left="306"/>
              <w:rPr>
                <w:sz w:val="20"/>
                <w:szCs w:val="20"/>
                <w:lang w:val="ru-RU"/>
              </w:rPr>
            </w:pPr>
            <w:r w:rsidRPr="003B72D0">
              <w:rPr>
                <w:i/>
                <w:sz w:val="20"/>
                <w:szCs w:val="20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3B72D0">
              <w:rPr>
                <w:i/>
                <w:sz w:val="20"/>
                <w:szCs w:val="20"/>
                <w:lang w:val="ru-RU"/>
              </w:rPr>
              <w:t>справочно</w:t>
            </w:r>
            <w:proofErr w:type="spellEnd"/>
            <w:r w:rsidRPr="003B72D0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left="448"/>
              <w:rPr>
                <w:sz w:val="20"/>
                <w:szCs w:val="20"/>
              </w:rPr>
            </w:pPr>
            <w:proofErr w:type="spellStart"/>
            <w:r w:rsidRPr="00B776BF">
              <w:rPr>
                <w:sz w:val="20"/>
                <w:szCs w:val="20"/>
              </w:rPr>
              <w:t>межбюджетные</w:t>
            </w:r>
            <w:proofErr w:type="spellEnd"/>
            <w:r w:rsidRPr="00B776B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трансферты</w:t>
            </w:r>
            <w:proofErr w:type="spellEnd"/>
            <w:r w:rsidRPr="00B776B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местным</w:t>
            </w:r>
            <w:proofErr w:type="spellEnd"/>
            <w:r w:rsidRPr="00B776B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776BF">
              <w:rPr>
                <w:sz w:val="20"/>
                <w:szCs w:val="20"/>
              </w:rPr>
              <w:t>бюджетам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Default="00CD3869" w:rsidP="002915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right="135" w:firstLine="29"/>
              <w:jc w:val="both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межбюджетные</w:t>
            </w:r>
            <w:r w:rsidRPr="00B776B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трансферты</w:t>
            </w:r>
            <w:r w:rsidRPr="00B776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бюджету территориального</w:t>
            </w:r>
            <w:r w:rsidRPr="00B776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государственного внебюджетного фонда</w:t>
            </w:r>
            <w:r w:rsidRPr="00B776B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(бюджету 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обязательного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78" w:lineRule="exact"/>
              <w:ind w:left="107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Бюджет</w:t>
            </w:r>
            <w:r w:rsidRPr="00B776B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государственного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внебюджетного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(бюджет</w:t>
            </w:r>
            <w:r w:rsidRPr="00B776BF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территориального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фонда</w:t>
            </w:r>
            <w:r w:rsidRPr="00B776B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обязательного</w:t>
            </w:r>
            <w:r w:rsidRPr="00B776B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медицинского страхования)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5C654D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B776BF" w:rsidRDefault="00CD3869" w:rsidP="00291541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B776BF">
              <w:rPr>
                <w:sz w:val="20"/>
                <w:szCs w:val="20"/>
                <w:lang w:val="ru-RU"/>
              </w:rPr>
              <w:t>Консолидированные</w:t>
            </w:r>
            <w:r w:rsidRPr="00B776B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бюджеты</w:t>
            </w:r>
            <w:r w:rsidRPr="00B776B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муниципальных</w:t>
            </w:r>
            <w:r w:rsidRPr="00B776B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776BF">
              <w:rPr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Default="00CD3869" w:rsidP="0029154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676BC3" w:rsidTr="00CD3869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676BC3" w:rsidRPr="00B776BF" w:rsidRDefault="00676BC3" w:rsidP="00676BC3">
            <w:pPr>
              <w:pStyle w:val="TableParagraph"/>
              <w:spacing w:line="18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76BC3" w:rsidRDefault="00676BC3" w:rsidP="00676BC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6BC3" w:rsidRDefault="00676BC3" w:rsidP="00676BC3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  <w:vAlign w:val="center"/>
          </w:tcPr>
          <w:p w:rsidR="00676BC3" w:rsidRDefault="00676BC3" w:rsidP="00676BC3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  <w:tr w:rsidR="00CD3869" w:rsidTr="007A2066">
        <w:trPr>
          <w:trHeight w:val="292"/>
        </w:trPr>
        <w:tc>
          <w:tcPr>
            <w:tcW w:w="4847" w:type="dxa"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Нераспределенный резерв (бюджет субъекта Российской Федерации)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869" w:rsidRPr="00291541" w:rsidRDefault="00CD3869" w:rsidP="0029154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869" w:rsidRDefault="00CD3869" w:rsidP="00291541">
            <w:pPr>
              <w:jc w:val="center"/>
            </w:pPr>
            <w:r w:rsidRPr="005760DA">
              <w:rPr>
                <w:sz w:val="16"/>
              </w:rPr>
              <w:t>0,0</w:t>
            </w:r>
            <w:r w:rsidRPr="005760DA">
              <w:rPr>
                <w:sz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8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  <w:tc>
          <w:tcPr>
            <w:tcW w:w="719" w:type="dxa"/>
          </w:tcPr>
          <w:p w:rsidR="00CD3869" w:rsidRDefault="00CD3869" w:rsidP="00291541">
            <w:pPr>
              <w:jc w:val="center"/>
            </w:pPr>
            <w:r w:rsidRPr="0074799A">
              <w:rPr>
                <w:sz w:val="16"/>
              </w:rPr>
              <w:t>0,0</w:t>
            </w:r>
            <w:r w:rsidRPr="0074799A">
              <w:rPr>
                <w:sz w:val="16"/>
                <w:lang w:val="ru-RU"/>
              </w:rPr>
              <w:t>0</w:t>
            </w: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936C40" w:rsidRDefault="00936C40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4"/>
          <w:szCs w:val="24"/>
        </w:rPr>
      </w:pPr>
    </w:p>
    <w:p w:rsidR="00A534F4" w:rsidRPr="0080075F" w:rsidRDefault="00FB3D37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4"/>
          <w:szCs w:val="24"/>
        </w:rPr>
      </w:pPr>
      <w:r w:rsidRPr="0080075F">
        <w:rPr>
          <w:sz w:val="24"/>
          <w:szCs w:val="24"/>
        </w:rPr>
        <w:t>6</w:t>
      </w:r>
      <w:r w:rsidR="00FD4383" w:rsidRPr="0080075F">
        <w:rPr>
          <w:sz w:val="24"/>
          <w:szCs w:val="24"/>
        </w:rPr>
        <w:t xml:space="preserve">. </w:t>
      </w:r>
      <w:r w:rsidR="00A534F4" w:rsidRPr="0080075F">
        <w:rPr>
          <w:sz w:val="24"/>
          <w:szCs w:val="24"/>
        </w:rPr>
        <w:t>План</w:t>
      </w:r>
      <w:r w:rsidR="00A534F4" w:rsidRPr="0080075F">
        <w:rPr>
          <w:spacing w:val="-5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реализации</w:t>
      </w:r>
      <w:r w:rsidR="00A534F4" w:rsidRPr="0080075F">
        <w:rPr>
          <w:spacing w:val="-5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комплекса</w:t>
      </w:r>
      <w:r w:rsidR="00A534F4" w:rsidRPr="0080075F">
        <w:rPr>
          <w:spacing w:val="-4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процессных</w:t>
      </w:r>
      <w:r w:rsidR="00A534F4" w:rsidRPr="0080075F">
        <w:rPr>
          <w:spacing w:val="-5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мероприятий</w:t>
      </w:r>
      <w:r w:rsidR="00A534F4" w:rsidRPr="0080075F">
        <w:rPr>
          <w:spacing w:val="2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в</w:t>
      </w:r>
      <w:r w:rsidR="00A534F4" w:rsidRPr="0080075F">
        <w:rPr>
          <w:spacing w:val="-5"/>
          <w:sz w:val="24"/>
          <w:szCs w:val="24"/>
        </w:rPr>
        <w:t xml:space="preserve"> </w:t>
      </w:r>
      <w:r w:rsidR="0022414C" w:rsidRPr="0080075F">
        <w:rPr>
          <w:sz w:val="24"/>
          <w:szCs w:val="24"/>
        </w:rPr>
        <w:t>2024</w:t>
      </w:r>
      <w:r w:rsidR="00A534F4" w:rsidRPr="0080075F">
        <w:rPr>
          <w:spacing w:val="-3"/>
          <w:sz w:val="24"/>
          <w:szCs w:val="24"/>
        </w:rPr>
        <w:t xml:space="preserve"> </w:t>
      </w:r>
      <w:r w:rsidR="00A534F4" w:rsidRPr="0080075F">
        <w:rPr>
          <w:sz w:val="24"/>
          <w:szCs w:val="24"/>
        </w:rPr>
        <w:t>году</w:t>
      </w:r>
    </w:p>
    <w:p w:rsidR="00A534F4" w:rsidRPr="00A534F4" w:rsidRDefault="00A534F4" w:rsidP="00A534F4">
      <w:pPr>
        <w:pStyle w:val="a3"/>
        <w:spacing w:before="5" w:after="1"/>
        <w:jc w:val="center"/>
        <w:rPr>
          <w:b/>
          <w:sz w:val="20"/>
        </w:rPr>
      </w:pPr>
    </w:p>
    <w:p w:rsidR="00A534F4" w:rsidRDefault="00A534F4" w:rsidP="00A534F4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2"/>
        <w:gridCol w:w="2618"/>
        <w:gridCol w:w="3242"/>
        <w:gridCol w:w="2469"/>
        <w:gridCol w:w="2157"/>
      </w:tblGrid>
      <w:tr w:rsidR="00A534F4" w:rsidTr="00087904">
        <w:trPr>
          <w:trHeight w:val="1814"/>
        </w:trPr>
        <w:tc>
          <w:tcPr>
            <w:tcW w:w="5332" w:type="dxa"/>
          </w:tcPr>
          <w:p w:rsidR="00A534F4" w:rsidRPr="00936C40" w:rsidRDefault="00A534F4" w:rsidP="00936C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534F4" w:rsidRPr="00936C40" w:rsidRDefault="00A534F4" w:rsidP="00936C40">
            <w:pPr>
              <w:pStyle w:val="TableParagraph"/>
              <w:spacing w:before="157"/>
              <w:ind w:left="1557" w:right="1361" w:firstLine="283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Задача,</w:t>
            </w:r>
            <w:r w:rsidRPr="00936C4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мероприятие</w:t>
            </w:r>
            <w:r w:rsidRPr="00936C4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(результат)</w:t>
            </w:r>
            <w:r w:rsidRPr="00936C4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/</w:t>
            </w:r>
            <w:r w:rsidRPr="00936C40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контрольная</w:t>
            </w:r>
            <w:r w:rsidRPr="00936C4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точка</w:t>
            </w:r>
          </w:p>
        </w:tc>
        <w:tc>
          <w:tcPr>
            <w:tcW w:w="2618" w:type="dxa"/>
          </w:tcPr>
          <w:p w:rsidR="00A534F4" w:rsidRPr="00936C40" w:rsidRDefault="00A534F4" w:rsidP="00936C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534F4" w:rsidRPr="00936C40" w:rsidRDefault="00A534F4" w:rsidP="00936C40">
            <w:pPr>
              <w:pStyle w:val="TableParagraph"/>
              <w:spacing w:before="157"/>
              <w:ind w:left="344" w:right="211"/>
              <w:jc w:val="center"/>
              <w:rPr>
                <w:sz w:val="20"/>
                <w:szCs w:val="20"/>
              </w:rPr>
            </w:pPr>
            <w:proofErr w:type="spellStart"/>
            <w:r w:rsidRPr="00936C40">
              <w:rPr>
                <w:sz w:val="20"/>
                <w:szCs w:val="20"/>
              </w:rPr>
              <w:t>Дата</w:t>
            </w:r>
            <w:proofErr w:type="spellEnd"/>
            <w:r w:rsidRPr="00936C40">
              <w:rPr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наступления</w:t>
            </w:r>
            <w:proofErr w:type="spellEnd"/>
            <w:r w:rsidRPr="00936C40">
              <w:rPr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контрольной</w:t>
            </w:r>
            <w:proofErr w:type="spellEnd"/>
            <w:r w:rsidR="00D8245A">
              <w:rPr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точки</w:t>
            </w:r>
            <w:proofErr w:type="spellEnd"/>
          </w:p>
        </w:tc>
        <w:tc>
          <w:tcPr>
            <w:tcW w:w="3242" w:type="dxa"/>
          </w:tcPr>
          <w:p w:rsidR="00A534F4" w:rsidRPr="00936C40" w:rsidRDefault="00A534F4" w:rsidP="00936C40">
            <w:pPr>
              <w:pStyle w:val="TableParagraph"/>
              <w:ind w:left="173" w:right="158" w:hanging="44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Ответственный исполнитель</w:t>
            </w:r>
            <w:r w:rsidRPr="00936C4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(Ф.И.О., должность, наименование ОИВ</w:t>
            </w:r>
            <w:r w:rsidRPr="00936C4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субъекта</w:t>
            </w:r>
            <w:r w:rsidRPr="00936C4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Российской</w:t>
            </w:r>
            <w:r w:rsidRPr="00936C4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Федерации</w:t>
            </w:r>
            <w:r w:rsidRPr="00936C4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(местной</w:t>
            </w:r>
          </w:p>
          <w:p w:rsidR="00A534F4" w:rsidRPr="00936C40" w:rsidRDefault="00A534F4" w:rsidP="00936C40">
            <w:pPr>
              <w:pStyle w:val="TableParagraph"/>
              <w:ind w:left="240" w:right="226" w:hanging="44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администрации муниципального</w:t>
            </w:r>
            <w:r w:rsidRPr="00936C4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образования),</w:t>
            </w:r>
            <w:r w:rsidRPr="00936C4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иного</w:t>
            </w:r>
            <w:r w:rsidRPr="00936C4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государственного</w:t>
            </w:r>
          </w:p>
          <w:p w:rsidR="00A534F4" w:rsidRPr="00936C40" w:rsidRDefault="00A534F4" w:rsidP="00936C40">
            <w:pPr>
              <w:pStyle w:val="TableParagraph"/>
              <w:spacing w:line="167" w:lineRule="exact"/>
              <w:ind w:left="240" w:right="230" w:hanging="44"/>
              <w:jc w:val="center"/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(муниципального)</w:t>
            </w:r>
            <w:r w:rsidRPr="00936C4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органа,</w:t>
            </w:r>
            <w:r w:rsidRPr="00936C4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36C40">
              <w:rPr>
                <w:sz w:val="20"/>
                <w:szCs w:val="20"/>
                <w:lang w:val="ru-RU"/>
              </w:rPr>
              <w:t>организации)</w:t>
            </w:r>
          </w:p>
        </w:tc>
        <w:tc>
          <w:tcPr>
            <w:tcW w:w="2469" w:type="dxa"/>
          </w:tcPr>
          <w:p w:rsidR="00A534F4" w:rsidRPr="00936C40" w:rsidRDefault="00A534F4" w:rsidP="00936C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534F4" w:rsidRPr="00936C40" w:rsidRDefault="00A534F4" w:rsidP="00936C40">
            <w:pPr>
              <w:pStyle w:val="TableParagraph"/>
              <w:spacing w:before="157"/>
              <w:jc w:val="center"/>
              <w:rPr>
                <w:sz w:val="20"/>
                <w:szCs w:val="20"/>
              </w:rPr>
            </w:pPr>
            <w:proofErr w:type="spellStart"/>
            <w:r w:rsidRPr="00936C40">
              <w:rPr>
                <w:sz w:val="20"/>
                <w:szCs w:val="20"/>
              </w:rPr>
              <w:t>Вид</w:t>
            </w:r>
            <w:proofErr w:type="spellEnd"/>
            <w:r w:rsidRPr="00936C40">
              <w:rPr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подтверждаю</w:t>
            </w:r>
            <w:proofErr w:type="spellEnd"/>
            <w:r w:rsidR="00936C40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936C40">
              <w:rPr>
                <w:sz w:val="20"/>
                <w:szCs w:val="20"/>
              </w:rPr>
              <w:t>его</w:t>
            </w:r>
            <w:proofErr w:type="spellEnd"/>
            <w:r w:rsidRPr="00936C40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157" w:type="dxa"/>
          </w:tcPr>
          <w:p w:rsidR="00A534F4" w:rsidRPr="00936C40" w:rsidRDefault="00A534F4" w:rsidP="00936C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36C40" w:rsidRDefault="00936C40" w:rsidP="00936C40">
            <w:pPr>
              <w:pStyle w:val="TableParagraph"/>
              <w:ind w:left="198" w:hanging="198"/>
              <w:jc w:val="center"/>
              <w:rPr>
                <w:sz w:val="20"/>
                <w:szCs w:val="20"/>
              </w:rPr>
            </w:pPr>
          </w:p>
          <w:p w:rsidR="00936C40" w:rsidRDefault="00A534F4" w:rsidP="00936C40">
            <w:pPr>
              <w:pStyle w:val="TableParagraph"/>
              <w:ind w:left="198" w:hanging="198"/>
              <w:jc w:val="center"/>
              <w:rPr>
                <w:sz w:val="20"/>
                <w:szCs w:val="20"/>
              </w:rPr>
            </w:pPr>
            <w:proofErr w:type="spellStart"/>
            <w:r w:rsidRPr="00936C40">
              <w:rPr>
                <w:sz w:val="20"/>
                <w:szCs w:val="20"/>
              </w:rPr>
              <w:t>Информационная</w:t>
            </w:r>
            <w:proofErr w:type="spellEnd"/>
            <w:r w:rsidRPr="00936C40">
              <w:rPr>
                <w:sz w:val="20"/>
                <w:szCs w:val="20"/>
              </w:rPr>
              <w:t xml:space="preserve"> </w:t>
            </w:r>
            <w:proofErr w:type="spellStart"/>
            <w:r w:rsidRPr="00936C40">
              <w:rPr>
                <w:sz w:val="20"/>
                <w:szCs w:val="20"/>
              </w:rPr>
              <w:t>система</w:t>
            </w:r>
            <w:proofErr w:type="spellEnd"/>
          </w:p>
          <w:p w:rsidR="00A534F4" w:rsidRPr="00936C40" w:rsidRDefault="00A534F4" w:rsidP="00936C40">
            <w:pPr>
              <w:pStyle w:val="TableParagraph"/>
              <w:ind w:left="198" w:hanging="198"/>
              <w:jc w:val="center"/>
              <w:rPr>
                <w:sz w:val="20"/>
                <w:szCs w:val="20"/>
              </w:rPr>
            </w:pPr>
          </w:p>
        </w:tc>
      </w:tr>
      <w:tr w:rsidR="00A534F4" w:rsidTr="00087904">
        <w:trPr>
          <w:trHeight w:val="273"/>
        </w:trPr>
        <w:tc>
          <w:tcPr>
            <w:tcW w:w="5332" w:type="dxa"/>
          </w:tcPr>
          <w:p w:rsidR="00A534F4" w:rsidRDefault="00A534F4" w:rsidP="0031228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18" w:type="dxa"/>
          </w:tcPr>
          <w:p w:rsidR="00A534F4" w:rsidRDefault="00A534F4" w:rsidP="0031228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2" w:type="dxa"/>
          </w:tcPr>
          <w:p w:rsidR="00A534F4" w:rsidRDefault="00A534F4" w:rsidP="0031228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69" w:type="dxa"/>
          </w:tcPr>
          <w:p w:rsidR="00A534F4" w:rsidRDefault="00A534F4" w:rsidP="0031228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57" w:type="dxa"/>
          </w:tcPr>
          <w:p w:rsidR="00A534F4" w:rsidRDefault="00A534F4" w:rsidP="0031228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534F4" w:rsidTr="00087904">
        <w:trPr>
          <w:trHeight w:val="313"/>
        </w:trPr>
        <w:tc>
          <w:tcPr>
            <w:tcW w:w="15818" w:type="dxa"/>
            <w:gridSpan w:val="5"/>
          </w:tcPr>
          <w:p w:rsidR="00936C40" w:rsidRPr="00936C40" w:rsidRDefault="00936C40" w:rsidP="00936C40">
            <w:pPr>
              <w:pStyle w:val="TableParagraph"/>
              <w:spacing w:before="4" w:line="172" w:lineRule="exact"/>
              <w:ind w:left="1353" w:right="1132"/>
              <w:rPr>
                <w:sz w:val="16"/>
                <w:lang w:val="ru-RU"/>
              </w:rPr>
            </w:pPr>
          </w:p>
          <w:p w:rsidR="00A534F4" w:rsidRPr="00936C40" w:rsidRDefault="00936C40" w:rsidP="00936C40">
            <w:pPr>
              <w:pStyle w:val="TableParagraph"/>
              <w:numPr>
                <w:ilvl w:val="0"/>
                <w:numId w:val="12"/>
              </w:numPr>
              <w:spacing w:before="4" w:line="172" w:lineRule="exact"/>
              <w:ind w:right="1132"/>
              <w:jc w:val="center"/>
              <w:rPr>
                <w:sz w:val="16"/>
                <w:lang w:val="ru-RU"/>
              </w:rPr>
            </w:pPr>
            <w:r w:rsidRPr="0080075F">
              <w:rPr>
                <w:sz w:val="20"/>
                <w:szCs w:val="20"/>
                <w:lang w:val="ru-RU"/>
              </w:rPr>
              <w:t>Созданы условия</w:t>
            </w:r>
            <w:proofErr w:type="gramStart"/>
            <w:r w:rsidRPr="0080075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0075F">
              <w:rPr>
                <w:sz w:val="20"/>
                <w:szCs w:val="20"/>
                <w:lang w:val="ru-RU"/>
              </w:rPr>
              <w:t xml:space="preserve"> обеспечивающие необходимый уровень сейсмической безопасности при строительстве (реконструкции) объектов на сейсмоопасных территориях Забайкальского края в части реализации бюджетных инвестиций при строительстве объектов на сейсмоопасных территориях Забайкальского края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36C40" w:rsidRPr="00A534F4" w:rsidRDefault="00936C40" w:rsidP="00936C40">
            <w:pPr>
              <w:pStyle w:val="TableParagraph"/>
              <w:spacing w:before="4" w:line="172" w:lineRule="exact"/>
              <w:ind w:left="993" w:right="1132"/>
              <w:rPr>
                <w:sz w:val="16"/>
                <w:lang w:val="ru-RU"/>
              </w:rPr>
            </w:pPr>
          </w:p>
        </w:tc>
      </w:tr>
      <w:tr w:rsidR="0076745D" w:rsidTr="00087904">
        <w:trPr>
          <w:trHeight w:val="318"/>
        </w:trPr>
        <w:tc>
          <w:tcPr>
            <w:tcW w:w="5332" w:type="dxa"/>
          </w:tcPr>
          <w:p w:rsidR="0076745D" w:rsidRPr="00936C40" w:rsidRDefault="0076745D" w:rsidP="007A2066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i/>
                <w:sz w:val="20"/>
                <w:szCs w:val="20"/>
                <w:lang w:val="ru-RU"/>
              </w:rPr>
              <w:t xml:space="preserve">Основное мероприятие  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 w:rsidR="007A2066"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618" w:type="dxa"/>
          </w:tcPr>
          <w:p w:rsidR="0076745D" w:rsidRPr="00936C40" w:rsidRDefault="0076745D" w:rsidP="007674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76745D" w:rsidRPr="00936C40" w:rsidRDefault="00685795" w:rsidP="00934C6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>
              <w:rPr>
                <w:sz w:val="20"/>
                <w:szCs w:val="20"/>
                <w:lang w:val="ru-RU"/>
              </w:rPr>
              <w:t xml:space="preserve"> </w:t>
            </w:r>
            <w:r w:rsidR="00FD4383" w:rsidRPr="00936C40">
              <w:rPr>
                <w:sz w:val="20"/>
                <w:szCs w:val="20"/>
                <w:lang w:val="ru-RU"/>
              </w:rPr>
              <w:t>-</w:t>
            </w:r>
            <w:r w:rsidR="0076745D" w:rsidRPr="00936C40">
              <w:rPr>
                <w:sz w:val="20"/>
                <w:szCs w:val="20"/>
                <w:lang w:val="ru-RU"/>
              </w:rPr>
              <w:t>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76745D" w:rsidRPr="00936C40" w:rsidRDefault="0076745D" w:rsidP="0076745D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6745D" w:rsidRPr="00936C40" w:rsidRDefault="00FD4383" w:rsidP="0076745D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76745D" w:rsidTr="00087904">
        <w:trPr>
          <w:trHeight w:val="318"/>
        </w:trPr>
        <w:tc>
          <w:tcPr>
            <w:tcW w:w="5332" w:type="dxa"/>
          </w:tcPr>
          <w:p w:rsidR="0076745D" w:rsidRPr="00936C40" w:rsidRDefault="0076745D" w:rsidP="007A2066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i/>
                <w:sz w:val="20"/>
                <w:szCs w:val="20"/>
                <w:lang w:val="ru-RU"/>
              </w:rPr>
              <w:t xml:space="preserve">Основное мероприятие   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 w:rsidR="0014137D">
              <w:rPr>
                <w:i/>
                <w:sz w:val="20"/>
                <w:szCs w:val="20"/>
                <w:lang w:val="ru-RU"/>
              </w:rPr>
              <w:t xml:space="preserve"> в 2024 году реализации</w:t>
            </w:r>
          </w:p>
        </w:tc>
        <w:tc>
          <w:tcPr>
            <w:tcW w:w="2618" w:type="dxa"/>
          </w:tcPr>
          <w:p w:rsidR="0076745D" w:rsidRPr="00936C40" w:rsidRDefault="0076745D" w:rsidP="007674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76745D" w:rsidRPr="00936C40" w:rsidRDefault="00685795" w:rsidP="0076745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>
              <w:rPr>
                <w:sz w:val="20"/>
                <w:szCs w:val="20"/>
                <w:lang w:val="ru-RU"/>
              </w:rPr>
              <w:t xml:space="preserve"> </w:t>
            </w:r>
            <w:r w:rsidR="00934C6F" w:rsidRPr="00936C40">
              <w:rPr>
                <w:sz w:val="20"/>
                <w:szCs w:val="20"/>
                <w:lang w:val="ru-RU"/>
              </w:rPr>
              <w:t>-министр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76745D" w:rsidRPr="00936C40" w:rsidRDefault="0076745D" w:rsidP="0076745D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76745D" w:rsidRPr="00936C40" w:rsidRDefault="00FD4383" w:rsidP="0076745D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3B72D0">
              <w:rPr>
                <w:sz w:val="20"/>
                <w:szCs w:val="20"/>
                <w:lang w:val="ru-RU"/>
              </w:rPr>
              <w:t>Контрольная точка</w:t>
            </w:r>
            <w:r w:rsidRPr="004D31E6">
              <w:rPr>
                <w:sz w:val="20"/>
                <w:szCs w:val="20"/>
                <w:lang w:val="ru-RU"/>
              </w:rPr>
              <w:t xml:space="preserve"> 1</w:t>
            </w:r>
            <w:r w:rsidR="007A2066">
              <w:rPr>
                <w:sz w:val="20"/>
                <w:szCs w:val="20"/>
                <w:lang w:val="ru-RU"/>
              </w:rPr>
              <w:t>.1</w:t>
            </w:r>
            <w:r w:rsidRPr="004D31E6">
              <w:rPr>
                <w:sz w:val="20"/>
                <w:szCs w:val="20"/>
                <w:lang w:val="ru-RU"/>
              </w:rPr>
              <w:t xml:space="preserve"> Соглашение о предоставлении субсидии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01.03.2024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rPr>
                <w:sz w:val="20"/>
                <w:szCs w:val="20"/>
                <w:lang w:val="ru-RU"/>
              </w:rPr>
            </w:pPr>
            <w:proofErr w:type="spellStart"/>
            <w:r w:rsidRPr="004D31E6">
              <w:rPr>
                <w:sz w:val="20"/>
                <w:szCs w:val="20"/>
              </w:rPr>
              <w:t>Контрольная</w:t>
            </w:r>
            <w:proofErr w:type="spellEnd"/>
            <w:r w:rsidRPr="004D31E6">
              <w:rPr>
                <w:sz w:val="20"/>
                <w:szCs w:val="20"/>
              </w:rPr>
              <w:t xml:space="preserve"> </w:t>
            </w:r>
            <w:proofErr w:type="spellStart"/>
            <w:r w:rsidRPr="004D31E6">
              <w:rPr>
                <w:sz w:val="20"/>
                <w:szCs w:val="20"/>
              </w:rPr>
              <w:t>точка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>2</w:t>
            </w:r>
            <w:r w:rsidRPr="004D31E6">
              <w:rPr>
                <w:sz w:val="20"/>
                <w:szCs w:val="20"/>
                <w:lang w:val="ru-RU"/>
              </w:rPr>
              <w:t xml:space="preserve"> Услуга оказана</w:t>
            </w:r>
          </w:p>
        </w:tc>
        <w:tc>
          <w:tcPr>
            <w:tcW w:w="2618" w:type="dxa"/>
          </w:tcPr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 xml:space="preserve">01.04. 2024 </w:t>
            </w:r>
          </w:p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01.07. 2024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01.10. 2024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31.12. 2024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rPr>
                <w:sz w:val="20"/>
                <w:szCs w:val="20"/>
                <w:lang w:val="ru-RU"/>
              </w:rPr>
            </w:pPr>
            <w:proofErr w:type="spellStart"/>
            <w:r w:rsidRPr="004D31E6">
              <w:rPr>
                <w:sz w:val="20"/>
                <w:szCs w:val="20"/>
              </w:rPr>
              <w:t>Контрольная</w:t>
            </w:r>
            <w:proofErr w:type="spellEnd"/>
            <w:r w:rsidRPr="004D31E6">
              <w:rPr>
                <w:sz w:val="20"/>
                <w:szCs w:val="20"/>
              </w:rPr>
              <w:t xml:space="preserve"> </w:t>
            </w:r>
            <w:proofErr w:type="spellStart"/>
            <w:r w:rsidRPr="004D31E6">
              <w:rPr>
                <w:sz w:val="20"/>
                <w:szCs w:val="20"/>
              </w:rPr>
              <w:t>точка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>3</w:t>
            </w:r>
            <w:r w:rsidRPr="004D31E6">
              <w:rPr>
                <w:sz w:val="20"/>
                <w:szCs w:val="20"/>
                <w:lang w:val="ru-RU"/>
              </w:rPr>
              <w:t xml:space="preserve"> Представлен отчет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31.12. 2024</w:t>
            </w: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 xml:space="preserve">отчет об использовании субсидии и о достигнутых значениях показателей результативности предоставления и </w:t>
            </w:r>
            <w:r w:rsidRPr="00936C40">
              <w:rPr>
                <w:sz w:val="20"/>
                <w:szCs w:val="20"/>
                <w:lang w:val="ru-RU"/>
              </w:rPr>
              <w:lastRenderedPageBreak/>
              <w:t>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34C6F" w:rsidTr="00087904">
        <w:trPr>
          <w:trHeight w:val="318"/>
        </w:trPr>
        <w:tc>
          <w:tcPr>
            <w:tcW w:w="5332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i/>
                <w:sz w:val="20"/>
                <w:szCs w:val="20"/>
                <w:lang w:val="ru-RU"/>
              </w:rPr>
              <w:lastRenderedPageBreak/>
              <w:t xml:space="preserve">Основное мероприятие   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618" w:type="dxa"/>
          </w:tcPr>
          <w:p w:rsidR="00934C6F" w:rsidRPr="00936C40" w:rsidRDefault="00934C6F" w:rsidP="00934C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934C6F" w:rsidRPr="005328A9" w:rsidRDefault="00685795" w:rsidP="00934C6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 w:rsidRPr="00437C28">
              <w:rPr>
                <w:sz w:val="20"/>
                <w:szCs w:val="20"/>
                <w:lang w:val="ru-RU"/>
              </w:rPr>
              <w:t xml:space="preserve"> -министр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934C6F" w:rsidRPr="00936C40" w:rsidRDefault="00934C6F" w:rsidP="00934C6F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934C6F" w:rsidTr="00087904">
        <w:trPr>
          <w:trHeight w:val="318"/>
        </w:trPr>
        <w:tc>
          <w:tcPr>
            <w:tcW w:w="5332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Основное мероприятие  </w:t>
            </w:r>
            <w:r w:rsidRPr="00936C40">
              <w:rPr>
                <w:i/>
                <w:sz w:val="20"/>
                <w:szCs w:val="20"/>
                <w:lang w:val="ru-RU"/>
              </w:rPr>
              <w:t xml:space="preserve">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>
              <w:rPr>
                <w:i/>
                <w:sz w:val="20"/>
                <w:szCs w:val="20"/>
                <w:lang w:val="ru-RU"/>
              </w:rPr>
              <w:t xml:space="preserve"> в 2025 году реализации</w:t>
            </w:r>
          </w:p>
        </w:tc>
        <w:tc>
          <w:tcPr>
            <w:tcW w:w="2618" w:type="dxa"/>
          </w:tcPr>
          <w:p w:rsidR="00934C6F" w:rsidRPr="00936C40" w:rsidRDefault="00934C6F" w:rsidP="00934C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934C6F" w:rsidRPr="005328A9" w:rsidRDefault="00685795" w:rsidP="00934C6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 w:rsidRPr="00437C28">
              <w:rPr>
                <w:sz w:val="20"/>
                <w:szCs w:val="20"/>
                <w:lang w:val="ru-RU"/>
              </w:rPr>
              <w:t xml:space="preserve"> -министр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934C6F" w:rsidRPr="00936C40" w:rsidRDefault="00934C6F" w:rsidP="00934C6F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3B72D0">
              <w:rPr>
                <w:sz w:val="20"/>
                <w:szCs w:val="20"/>
                <w:lang w:val="ru-RU"/>
              </w:rPr>
              <w:t>Контрольная точка</w:t>
            </w:r>
            <w:r w:rsidRPr="004D31E6"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2.</w:t>
            </w:r>
            <w:r w:rsidRPr="004D31E6">
              <w:rPr>
                <w:sz w:val="20"/>
                <w:szCs w:val="20"/>
                <w:lang w:val="ru-RU"/>
              </w:rPr>
              <w:t>1 Соглашение о предоставлении субсидии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01.03.2025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7A2066">
            <w:pPr>
              <w:rPr>
                <w:sz w:val="20"/>
                <w:szCs w:val="20"/>
                <w:lang w:val="ru-RU"/>
              </w:rPr>
            </w:pPr>
            <w:r w:rsidRPr="007A2066">
              <w:rPr>
                <w:sz w:val="20"/>
                <w:szCs w:val="20"/>
                <w:lang w:val="ru-RU"/>
              </w:rPr>
              <w:t>Контрольная точка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  <w:r w:rsidRPr="004D31E6">
              <w:rPr>
                <w:sz w:val="20"/>
                <w:szCs w:val="20"/>
                <w:lang w:val="ru-RU"/>
              </w:rPr>
              <w:t xml:space="preserve"> Услуга оказана</w:t>
            </w:r>
          </w:p>
        </w:tc>
        <w:tc>
          <w:tcPr>
            <w:tcW w:w="2618" w:type="dxa"/>
          </w:tcPr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01.04. 2025</w:t>
            </w:r>
            <w:r w:rsidRPr="004D31E6">
              <w:rPr>
                <w:sz w:val="20"/>
                <w:szCs w:val="20"/>
                <w:lang w:val="ru-RU"/>
              </w:rPr>
              <w:t xml:space="preserve"> </w:t>
            </w:r>
          </w:p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01.07. 2025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D31E6">
              <w:rPr>
                <w:sz w:val="20"/>
                <w:szCs w:val="20"/>
                <w:lang w:val="ru-RU"/>
              </w:rPr>
              <w:t>01.10. 202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31.12. 2025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rPr>
                <w:sz w:val="20"/>
                <w:szCs w:val="20"/>
                <w:lang w:val="ru-RU"/>
              </w:rPr>
            </w:pPr>
            <w:proofErr w:type="spellStart"/>
            <w:r w:rsidRPr="004D31E6">
              <w:rPr>
                <w:sz w:val="20"/>
                <w:szCs w:val="20"/>
              </w:rPr>
              <w:t>Контрольная</w:t>
            </w:r>
            <w:proofErr w:type="spellEnd"/>
            <w:r w:rsidRPr="004D31E6">
              <w:rPr>
                <w:sz w:val="20"/>
                <w:szCs w:val="20"/>
              </w:rPr>
              <w:t xml:space="preserve"> </w:t>
            </w:r>
            <w:proofErr w:type="spellStart"/>
            <w:r w:rsidRPr="004D31E6">
              <w:rPr>
                <w:sz w:val="20"/>
                <w:szCs w:val="20"/>
              </w:rPr>
              <w:t>точка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3</w:t>
            </w:r>
            <w:r w:rsidRPr="004D31E6">
              <w:rPr>
                <w:sz w:val="20"/>
                <w:szCs w:val="20"/>
                <w:lang w:val="ru-RU"/>
              </w:rPr>
              <w:t xml:space="preserve"> Представлен отчет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31.12. 2025</w:t>
            </w: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34C6F" w:rsidTr="00087904">
        <w:trPr>
          <w:trHeight w:val="318"/>
        </w:trPr>
        <w:tc>
          <w:tcPr>
            <w:tcW w:w="5332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i/>
                <w:sz w:val="20"/>
                <w:szCs w:val="20"/>
                <w:lang w:val="ru-RU"/>
              </w:rPr>
              <w:t xml:space="preserve">Основное мероприятие   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2618" w:type="dxa"/>
          </w:tcPr>
          <w:p w:rsidR="00934C6F" w:rsidRPr="00936C40" w:rsidRDefault="00934C6F" w:rsidP="00934C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934C6F" w:rsidRPr="005328A9" w:rsidRDefault="00685795" w:rsidP="00934C6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 w:rsidRPr="008436ED">
              <w:rPr>
                <w:sz w:val="20"/>
                <w:szCs w:val="20"/>
                <w:lang w:val="ru-RU"/>
              </w:rPr>
              <w:t xml:space="preserve"> -министр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934C6F" w:rsidRPr="00936C40" w:rsidRDefault="00934C6F" w:rsidP="00934C6F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934C6F" w:rsidTr="00087904">
        <w:trPr>
          <w:trHeight w:val="318"/>
        </w:trPr>
        <w:tc>
          <w:tcPr>
            <w:tcW w:w="5332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Основное мероприятие  </w:t>
            </w:r>
            <w:r w:rsidRPr="00936C40">
              <w:rPr>
                <w:i/>
                <w:sz w:val="20"/>
                <w:szCs w:val="20"/>
                <w:lang w:val="ru-RU"/>
              </w:rPr>
              <w:t xml:space="preserve"> «Строительство </w:t>
            </w:r>
            <w:proofErr w:type="spellStart"/>
            <w:r w:rsidRPr="00936C40">
              <w:rPr>
                <w:i/>
                <w:sz w:val="20"/>
                <w:szCs w:val="20"/>
                <w:lang w:val="ru-RU"/>
              </w:rPr>
              <w:t>сейсмобезопасных</w:t>
            </w:r>
            <w:proofErr w:type="spellEnd"/>
            <w:r w:rsidRPr="00936C40">
              <w:rPr>
                <w:i/>
                <w:sz w:val="20"/>
                <w:szCs w:val="20"/>
                <w:lang w:val="ru-RU"/>
              </w:rPr>
              <w:t xml:space="preserve"> объектов»</w:t>
            </w:r>
            <w:r>
              <w:rPr>
                <w:i/>
                <w:sz w:val="20"/>
                <w:szCs w:val="20"/>
                <w:lang w:val="ru-RU"/>
              </w:rPr>
              <w:t xml:space="preserve"> в 2026 году реализации</w:t>
            </w:r>
          </w:p>
        </w:tc>
        <w:tc>
          <w:tcPr>
            <w:tcW w:w="2618" w:type="dxa"/>
          </w:tcPr>
          <w:p w:rsidR="00934C6F" w:rsidRPr="00936C40" w:rsidRDefault="00934C6F" w:rsidP="00934C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934C6F" w:rsidRPr="005328A9" w:rsidRDefault="00685795" w:rsidP="00934C6F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934C6F" w:rsidRPr="008436ED">
              <w:rPr>
                <w:sz w:val="20"/>
                <w:szCs w:val="20"/>
                <w:lang w:val="ru-RU"/>
              </w:rPr>
              <w:t xml:space="preserve"> -министр строительства, дорожного хозяйства и транспорта Забайкальского края</w:t>
            </w:r>
          </w:p>
        </w:tc>
        <w:tc>
          <w:tcPr>
            <w:tcW w:w="2469" w:type="dxa"/>
          </w:tcPr>
          <w:p w:rsidR="00934C6F" w:rsidRPr="00936C40" w:rsidRDefault="00934C6F" w:rsidP="00934C6F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934C6F" w:rsidRPr="00936C40" w:rsidRDefault="00934C6F" w:rsidP="00934C6F">
            <w:pPr>
              <w:jc w:val="center"/>
              <w:rPr>
                <w:sz w:val="20"/>
                <w:szCs w:val="20"/>
              </w:rPr>
            </w:pPr>
            <w:r w:rsidRPr="00936C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3B72D0">
              <w:rPr>
                <w:sz w:val="20"/>
                <w:szCs w:val="20"/>
                <w:lang w:val="ru-RU"/>
              </w:rPr>
              <w:t>Контрольная точка</w:t>
            </w:r>
            <w:r w:rsidRPr="004D31E6"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3.</w:t>
            </w:r>
            <w:r w:rsidRPr="004D31E6">
              <w:rPr>
                <w:sz w:val="20"/>
                <w:szCs w:val="20"/>
                <w:lang w:val="ru-RU"/>
              </w:rPr>
              <w:t>1 Соглашение о предоставлении субсидии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01.03.2026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 xml:space="preserve">отчет об использовании субсидии и о достигнутых значениях показателей результативности </w:t>
            </w:r>
            <w:r w:rsidRPr="00936C40">
              <w:rPr>
                <w:sz w:val="20"/>
                <w:szCs w:val="20"/>
                <w:lang w:val="ru-RU"/>
              </w:rPr>
              <w:lastRenderedPageBreak/>
              <w:t>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rPr>
                <w:sz w:val="20"/>
                <w:szCs w:val="20"/>
                <w:lang w:val="ru-RU"/>
              </w:rPr>
            </w:pPr>
            <w:proofErr w:type="spellStart"/>
            <w:r w:rsidRPr="004D31E6">
              <w:rPr>
                <w:sz w:val="20"/>
                <w:szCs w:val="20"/>
              </w:rPr>
              <w:lastRenderedPageBreak/>
              <w:t>Контрольная</w:t>
            </w:r>
            <w:proofErr w:type="spellEnd"/>
            <w:r w:rsidRPr="004D31E6">
              <w:rPr>
                <w:sz w:val="20"/>
                <w:szCs w:val="20"/>
              </w:rPr>
              <w:t xml:space="preserve"> </w:t>
            </w:r>
            <w:proofErr w:type="spellStart"/>
            <w:r w:rsidRPr="004D31E6">
              <w:rPr>
                <w:sz w:val="20"/>
                <w:szCs w:val="20"/>
              </w:rPr>
              <w:t>точка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ru-RU"/>
              </w:rPr>
              <w:t>2</w:t>
            </w:r>
            <w:r w:rsidRPr="004D31E6">
              <w:rPr>
                <w:sz w:val="20"/>
                <w:szCs w:val="20"/>
                <w:lang w:val="ru-RU"/>
              </w:rPr>
              <w:t xml:space="preserve"> Услуга оказана</w:t>
            </w:r>
          </w:p>
        </w:tc>
        <w:tc>
          <w:tcPr>
            <w:tcW w:w="2618" w:type="dxa"/>
          </w:tcPr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01.04. 2026</w:t>
            </w:r>
            <w:r w:rsidRPr="004D31E6">
              <w:rPr>
                <w:sz w:val="20"/>
                <w:szCs w:val="20"/>
                <w:lang w:val="ru-RU"/>
              </w:rPr>
              <w:t xml:space="preserve"> </w:t>
            </w:r>
          </w:p>
          <w:p w:rsidR="00C459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01.07. 2026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01.10. 2026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31.12. 2026</w:t>
            </w:r>
          </w:p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45940" w:rsidTr="00087904">
        <w:trPr>
          <w:trHeight w:val="318"/>
        </w:trPr>
        <w:tc>
          <w:tcPr>
            <w:tcW w:w="5332" w:type="dxa"/>
          </w:tcPr>
          <w:p w:rsidR="00C45940" w:rsidRPr="004D31E6" w:rsidRDefault="00C45940" w:rsidP="00C45940">
            <w:pPr>
              <w:rPr>
                <w:sz w:val="20"/>
                <w:szCs w:val="20"/>
                <w:lang w:val="ru-RU"/>
              </w:rPr>
            </w:pPr>
            <w:proofErr w:type="spellStart"/>
            <w:r w:rsidRPr="004D31E6">
              <w:rPr>
                <w:sz w:val="20"/>
                <w:szCs w:val="20"/>
              </w:rPr>
              <w:t>Контрольная</w:t>
            </w:r>
            <w:proofErr w:type="spellEnd"/>
            <w:r w:rsidRPr="004D31E6">
              <w:rPr>
                <w:sz w:val="20"/>
                <w:szCs w:val="20"/>
              </w:rPr>
              <w:t xml:space="preserve"> </w:t>
            </w:r>
            <w:proofErr w:type="spellStart"/>
            <w:r w:rsidRPr="004D31E6">
              <w:rPr>
                <w:sz w:val="20"/>
                <w:szCs w:val="20"/>
              </w:rPr>
              <w:t>точка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7A2066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ru-RU"/>
              </w:rPr>
              <w:t>3</w:t>
            </w:r>
            <w:r w:rsidRPr="004D31E6">
              <w:rPr>
                <w:sz w:val="20"/>
                <w:szCs w:val="20"/>
                <w:lang w:val="ru-RU"/>
              </w:rPr>
              <w:t xml:space="preserve"> Представлен отчет</w:t>
            </w:r>
          </w:p>
        </w:tc>
        <w:tc>
          <w:tcPr>
            <w:tcW w:w="2618" w:type="dxa"/>
          </w:tcPr>
          <w:p w:rsidR="00C45940" w:rsidRPr="004D31E6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31.12. 2026</w:t>
            </w:r>
          </w:p>
        </w:tc>
        <w:tc>
          <w:tcPr>
            <w:tcW w:w="3242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:rsidR="00C45940" w:rsidRPr="00936C40" w:rsidRDefault="00C45940" w:rsidP="00C45940">
            <w:pPr>
              <w:rPr>
                <w:sz w:val="20"/>
                <w:szCs w:val="20"/>
                <w:lang w:val="ru-RU"/>
              </w:rPr>
            </w:pPr>
            <w:r w:rsidRPr="00936C40">
              <w:rPr>
                <w:sz w:val="20"/>
                <w:szCs w:val="20"/>
                <w:lang w:val="ru-RU"/>
              </w:rPr>
              <w:t>отчет об использовании субсидии и о достигнутых значениях показателей результативности предоставления и расходования субсидии</w:t>
            </w:r>
          </w:p>
        </w:tc>
        <w:tc>
          <w:tcPr>
            <w:tcW w:w="2157" w:type="dxa"/>
          </w:tcPr>
          <w:p w:rsidR="00C45940" w:rsidRPr="00936C40" w:rsidRDefault="00C45940" w:rsidP="00C459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sectPr w:rsidR="00A534F4" w:rsidSect="007D53EE">
      <w:headerReference w:type="default" r:id="rId7"/>
      <w:pgSz w:w="16840" w:h="11910" w:orient="landscape"/>
      <w:pgMar w:top="482" w:right="278" w:bottom="278" w:left="2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6" w:rsidRDefault="007A2066">
      <w:r>
        <w:separator/>
      </w:r>
    </w:p>
  </w:endnote>
  <w:endnote w:type="continuationSeparator" w:id="0">
    <w:p w:rsidR="007A2066" w:rsidRDefault="007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6" w:rsidRDefault="007A2066">
      <w:r>
        <w:separator/>
      </w:r>
    </w:p>
  </w:footnote>
  <w:footnote w:type="continuationSeparator" w:id="0">
    <w:p w:rsidR="007A2066" w:rsidRDefault="007A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6" w:rsidRDefault="007A206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14"/>
    <w:multiLevelType w:val="hybridMultilevel"/>
    <w:tmpl w:val="85C69336"/>
    <w:lvl w:ilvl="0" w:tplc="22428126">
      <w:start w:val="1"/>
      <w:numFmt w:val="upperRoman"/>
      <w:lvlText w:val="%1."/>
      <w:lvlJc w:val="left"/>
      <w:pPr>
        <w:ind w:left="38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4A868A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EC10C12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3" w:tplc="DEA63E2C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  <w:lvl w:ilvl="4" w:tplc="723619C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5" w:tplc="2784495C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6" w:tplc="B9D0D3E8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7" w:tplc="256ABE92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84C0208E">
      <w:numFmt w:val="bullet"/>
      <w:lvlText w:val="•"/>
      <w:lvlJc w:val="left"/>
      <w:pPr>
        <w:ind w:left="8680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4903710"/>
    <w:multiLevelType w:val="multilevel"/>
    <w:tmpl w:val="CDE680F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959273B"/>
    <w:multiLevelType w:val="hybridMultilevel"/>
    <w:tmpl w:val="6C044DE6"/>
    <w:lvl w:ilvl="0" w:tplc="02780A0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693C4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CEAEAD0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C88438C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A534554E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F5B6EDF0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B04CDBA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916A2B28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E8CEDB7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E7E6D8D"/>
    <w:multiLevelType w:val="multilevel"/>
    <w:tmpl w:val="847272FC"/>
    <w:lvl w:ilvl="0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26331CE0"/>
    <w:multiLevelType w:val="hybridMultilevel"/>
    <w:tmpl w:val="BDCCAACE"/>
    <w:lvl w:ilvl="0" w:tplc="C41ABF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7E92589"/>
    <w:multiLevelType w:val="hybridMultilevel"/>
    <w:tmpl w:val="61928016"/>
    <w:lvl w:ilvl="0" w:tplc="31946642">
      <w:numFmt w:val="bullet"/>
      <w:lvlText w:val="-"/>
      <w:lvlJc w:val="left"/>
      <w:pPr>
        <w:ind w:left="89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25DE4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8306139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3" w:tplc="8042E088">
      <w:numFmt w:val="bullet"/>
      <w:lvlText w:val="•"/>
      <w:lvlJc w:val="left"/>
      <w:pPr>
        <w:ind w:left="3600" w:hanging="255"/>
      </w:pPr>
      <w:rPr>
        <w:rFonts w:hint="default"/>
        <w:lang w:val="ru-RU" w:eastAsia="en-US" w:bidi="ar-SA"/>
      </w:rPr>
    </w:lvl>
    <w:lvl w:ilvl="4" w:tplc="83945F72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5" w:tplc="19BCC0D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7DFC914A">
      <w:numFmt w:val="bullet"/>
      <w:lvlText w:val="•"/>
      <w:lvlJc w:val="left"/>
      <w:pPr>
        <w:ind w:left="6300" w:hanging="255"/>
      </w:pPr>
      <w:rPr>
        <w:rFonts w:hint="default"/>
        <w:lang w:val="ru-RU" w:eastAsia="en-US" w:bidi="ar-SA"/>
      </w:rPr>
    </w:lvl>
    <w:lvl w:ilvl="7" w:tplc="61B27336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5002C676">
      <w:numFmt w:val="bullet"/>
      <w:lvlText w:val="•"/>
      <w:lvlJc w:val="left"/>
      <w:pPr>
        <w:ind w:left="8100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4B235507"/>
    <w:multiLevelType w:val="hybridMultilevel"/>
    <w:tmpl w:val="50C88212"/>
    <w:lvl w:ilvl="0" w:tplc="82486CF0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51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BA8CE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20DE327C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237EEB5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3A869AE8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5AA85000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A5321FEE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01AC36A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F1102A5"/>
    <w:multiLevelType w:val="hybridMultilevel"/>
    <w:tmpl w:val="2DBE2F3C"/>
    <w:lvl w:ilvl="0" w:tplc="78CCB65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9A8C42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55CFAC4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3485586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4C362BDC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24BCCBC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38FC658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C39249D4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C9E04CC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545F77A9"/>
    <w:multiLevelType w:val="hybridMultilevel"/>
    <w:tmpl w:val="B2505760"/>
    <w:lvl w:ilvl="0" w:tplc="05B07C7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6C86C9C"/>
    <w:multiLevelType w:val="multilevel"/>
    <w:tmpl w:val="96F81F7E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6DC43AAE"/>
    <w:multiLevelType w:val="multilevel"/>
    <w:tmpl w:val="A4304F86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72311116"/>
    <w:multiLevelType w:val="hybridMultilevel"/>
    <w:tmpl w:val="D76E4AD8"/>
    <w:lvl w:ilvl="0" w:tplc="EE84DCB8">
      <w:start w:val="1"/>
      <w:numFmt w:val="decimal"/>
      <w:lvlText w:val="%1."/>
      <w:lvlJc w:val="left"/>
      <w:pPr>
        <w:ind w:left="4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2" w:hanging="360"/>
      </w:pPr>
    </w:lvl>
    <w:lvl w:ilvl="2" w:tplc="0419001B" w:tentative="1">
      <w:start w:val="1"/>
      <w:numFmt w:val="lowerRoman"/>
      <w:lvlText w:val="%3."/>
      <w:lvlJc w:val="right"/>
      <w:pPr>
        <w:ind w:left="5842" w:hanging="180"/>
      </w:pPr>
    </w:lvl>
    <w:lvl w:ilvl="3" w:tplc="0419000F" w:tentative="1">
      <w:start w:val="1"/>
      <w:numFmt w:val="decimal"/>
      <w:lvlText w:val="%4."/>
      <w:lvlJc w:val="left"/>
      <w:pPr>
        <w:ind w:left="6562" w:hanging="360"/>
      </w:pPr>
    </w:lvl>
    <w:lvl w:ilvl="4" w:tplc="04190019" w:tentative="1">
      <w:start w:val="1"/>
      <w:numFmt w:val="lowerLetter"/>
      <w:lvlText w:val="%5."/>
      <w:lvlJc w:val="left"/>
      <w:pPr>
        <w:ind w:left="7282" w:hanging="360"/>
      </w:pPr>
    </w:lvl>
    <w:lvl w:ilvl="5" w:tplc="0419001B" w:tentative="1">
      <w:start w:val="1"/>
      <w:numFmt w:val="lowerRoman"/>
      <w:lvlText w:val="%6."/>
      <w:lvlJc w:val="right"/>
      <w:pPr>
        <w:ind w:left="8002" w:hanging="180"/>
      </w:pPr>
    </w:lvl>
    <w:lvl w:ilvl="6" w:tplc="0419000F" w:tentative="1">
      <w:start w:val="1"/>
      <w:numFmt w:val="decimal"/>
      <w:lvlText w:val="%7."/>
      <w:lvlJc w:val="left"/>
      <w:pPr>
        <w:ind w:left="8722" w:hanging="360"/>
      </w:pPr>
    </w:lvl>
    <w:lvl w:ilvl="7" w:tplc="04190019" w:tentative="1">
      <w:start w:val="1"/>
      <w:numFmt w:val="lowerLetter"/>
      <w:lvlText w:val="%8."/>
      <w:lvlJc w:val="left"/>
      <w:pPr>
        <w:ind w:left="9442" w:hanging="360"/>
      </w:pPr>
    </w:lvl>
    <w:lvl w:ilvl="8" w:tplc="0419001B" w:tentative="1">
      <w:start w:val="1"/>
      <w:numFmt w:val="lowerRoman"/>
      <w:lvlText w:val="%9."/>
      <w:lvlJc w:val="right"/>
      <w:pPr>
        <w:ind w:left="10162" w:hanging="180"/>
      </w:pPr>
    </w:lvl>
  </w:abstractNum>
  <w:abstractNum w:abstractNumId="12" w15:restartNumberingAfterBreak="0">
    <w:nsid w:val="74314B6F"/>
    <w:multiLevelType w:val="hybridMultilevel"/>
    <w:tmpl w:val="BDCCAACE"/>
    <w:lvl w:ilvl="0" w:tplc="C41ABF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7D43FCA"/>
    <w:multiLevelType w:val="hybridMultilevel"/>
    <w:tmpl w:val="63369B46"/>
    <w:lvl w:ilvl="0" w:tplc="58925B0C">
      <w:start w:val="1"/>
      <w:numFmt w:val="decimal"/>
      <w:lvlText w:val="%1."/>
      <w:lvlJc w:val="left"/>
      <w:pPr>
        <w:ind w:left="4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2" w:hanging="360"/>
      </w:pPr>
    </w:lvl>
    <w:lvl w:ilvl="2" w:tplc="0419001B" w:tentative="1">
      <w:start w:val="1"/>
      <w:numFmt w:val="lowerRoman"/>
      <w:lvlText w:val="%3."/>
      <w:lvlJc w:val="right"/>
      <w:pPr>
        <w:ind w:left="6202" w:hanging="180"/>
      </w:pPr>
    </w:lvl>
    <w:lvl w:ilvl="3" w:tplc="0419000F" w:tentative="1">
      <w:start w:val="1"/>
      <w:numFmt w:val="decimal"/>
      <w:lvlText w:val="%4."/>
      <w:lvlJc w:val="left"/>
      <w:pPr>
        <w:ind w:left="6922" w:hanging="360"/>
      </w:pPr>
    </w:lvl>
    <w:lvl w:ilvl="4" w:tplc="04190019" w:tentative="1">
      <w:start w:val="1"/>
      <w:numFmt w:val="lowerLetter"/>
      <w:lvlText w:val="%5."/>
      <w:lvlJc w:val="left"/>
      <w:pPr>
        <w:ind w:left="7642" w:hanging="360"/>
      </w:pPr>
    </w:lvl>
    <w:lvl w:ilvl="5" w:tplc="0419001B" w:tentative="1">
      <w:start w:val="1"/>
      <w:numFmt w:val="lowerRoman"/>
      <w:lvlText w:val="%6."/>
      <w:lvlJc w:val="right"/>
      <w:pPr>
        <w:ind w:left="8362" w:hanging="180"/>
      </w:pPr>
    </w:lvl>
    <w:lvl w:ilvl="6" w:tplc="0419000F" w:tentative="1">
      <w:start w:val="1"/>
      <w:numFmt w:val="decimal"/>
      <w:lvlText w:val="%7."/>
      <w:lvlJc w:val="left"/>
      <w:pPr>
        <w:ind w:left="9082" w:hanging="360"/>
      </w:pPr>
    </w:lvl>
    <w:lvl w:ilvl="7" w:tplc="04190019" w:tentative="1">
      <w:start w:val="1"/>
      <w:numFmt w:val="lowerLetter"/>
      <w:lvlText w:val="%8."/>
      <w:lvlJc w:val="left"/>
      <w:pPr>
        <w:ind w:left="9802" w:hanging="360"/>
      </w:pPr>
    </w:lvl>
    <w:lvl w:ilvl="8" w:tplc="0419001B" w:tentative="1">
      <w:start w:val="1"/>
      <w:numFmt w:val="lowerRoman"/>
      <w:lvlText w:val="%9."/>
      <w:lvlJc w:val="right"/>
      <w:pPr>
        <w:ind w:left="105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4"/>
    <w:rsid w:val="00024EDE"/>
    <w:rsid w:val="00087904"/>
    <w:rsid w:val="000A5D7D"/>
    <w:rsid w:val="00123254"/>
    <w:rsid w:val="0014137D"/>
    <w:rsid w:val="00157F7C"/>
    <w:rsid w:val="0022414C"/>
    <w:rsid w:val="00291541"/>
    <w:rsid w:val="0031228E"/>
    <w:rsid w:val="0039760D"/>
    <w:rsid w:val="003A02BF"/>
    <w:rsid w:val="00453D54"/>
    <w:rsid w:val="004B275A"/>
    <w:rsid w:val="004B484B"/>
    <w:rsid w:val="005328A9"/>
    <w:rsid w:val="00581A7B"/>
    <w:rsid w:val="00597B91"/>
    <w:rsid w:val="005B7BEE"/>
    <w:rsid w:val="005C654D"/>
    <w:rsid w:val="005F2013"/>
    <w:rsid w:val="006624A2"/>
    <w:rsid w:val="00676BC3"/>
    <w:rsid w:val="00685795"/>
    <w:rsid w:val="0069442C"/>
    <w:rsid w:val="00732E46"/>
    <w:rsid w:val="0073656E"/>
    <w:rsid w:val="00764868"/>
    <w:rsid w:val="0076745D"/>
    <w:rsid w:val="007A2066"/>
    <w:rsid w:val="007C1B9F"/>
    <w:rsid w:val="007D53EE"/>
    <w:rsid w:val="007D7FE7"/>
    <w:rsid w:val="007E022D"/>
    <w:rsid w:val="007E4EB2"/>
    <w:rsid w:val="0080048C"/>
    <w:rsid w:val="0080075F"/>
    <w:rsid w:val="008C1957"/>
    <w:rsid w:val="00914014"/>
    <w:rsid w:val="00934C6F"/>
    <w:rsid w:val="00936C40"/>
    <w:rsid w:val="009400C5"/>
    <w:rsid w:val="009A60E4"/>
    <w:rsid w:val="009B72B0"/>
    <w:rsid w:val="00A534F4"/>
    <w:rsid w:val="00A87807"/>
    <w:rsid w:val="00AB303F"/>
    <w:rsid w:val="00AC60C3"/>
    <w:rsid w:val="00AE0730"/>
    <w:rsid w:val="00AE5A82"/>
    <w:rsid w:val="00B13370"/>
    <w:rsid w:val="00B22610"/>
    <w:rsid w:val="00B84BF3"/>
    <w:rsid w:val="00BA7BEC"/>
    <w:rsid w:val="00C10E6E"/>
    <w:rsid w:val="00C45940"/>
    <w:rsid w:val="00C45D7C"/>
    <w:rsid w:val="00C705D4"/>
    <w:rsid w:val="00CD3869"/>
    <w:rsid w:val="00D41BE6"/>
    <w:rsid w:val="00D7694D"/>
    <w:rsid w:val="00D8245A"/>
    <w:rsid w:val="00E1568C"/>
    <w:rsid w:val="00EC46A8"/>
    <w:rsid w:val="00EC6EAA"/>
    <w:rsid w:val="00F04DDD"/>
    <w:rsid w:val="00F76E8C"/>
    <w:rsid w:val="00F806BB"/>
    <w:rsid w:val="00FB3D37"/>
    <w:rsid w:val="00FD12DF"/>
    <w:rsid w:val="00FD4383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B7B3"/>
  <w15:chartTrackingRefBased/>
  <w15:docId w15:val="{9B12C510-7078-45FF-9515-FA6752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34F4"/>
    <w:pPr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4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34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34F4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534F4"/>
  </w:style>
  <w:style w:type="paragraph" w:styleId="a6">
    <w:name w:val="Balloon Text"/>
    <w:basedOn w:val="a"/>
    <w:link w:val="a7"/>
    <w:uiPriority w:val="99"/>
    <w:semiHidden/>
    <w:unhideWhenUsed/>
    <w:rsid w:val="00A53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Пакулов</dc:creator>
  <cp:keywords/>
  <dc:description/>
  <cp:lastModifiedBy>Константин Пакулов</cp:lastModifiedBy>
  <cp:revision>9</cp:revision>
  <cp:lastPrinted>2023-07-25T08:50:00Z</cp:lastPrinted>
  <dcterms:created xsi:type="dcterms:W3CDTF">2023-11-14T01:43:00Z</dcterms:created>
  <dcterms:modified xsi:type="dcterms:W3CDTF">2024-04-09T00:45:00Z</dcterms:modified>
</cp:coreProperties>
</file>