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4D3E" w14:textId="77777777" w:rsidR="005664AB" w:rsidRDefault="00466FA8" w:rsidP="005664AB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 w:rsidRPr="006C3B41">
        <w:rPr>
          <w:noProof/>
        </w:rPr>
        <w:drawing>
          <wp:inline distT="0" distB="0" distL="0" distR="0" wp14:anchorId="1D7C2411" wp14:editId="3E806E2D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0517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7579F45C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62A05652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3C1C6D05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298F1B81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721EF0A9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28038A91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2AE7AA3A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147A4CD6" w14:textId="77777777" w:rsidR="005664AB" w:rsidRPr="00AB243D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2E27872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5338AED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56573F3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01E008D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A0801CE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03A1AEC" w14:textId="77777777" w:rsidR="005664AB" w:rsidRPr="00722412" w:rsidRDefault="005664AB" w:rsidP="005664A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40279678" w14:textId="77777777" w:rsidR="005664AB" w:rsidRDefault="005664AB" w:rsidP="005664A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9C43F0D" w14:textId="77777777" w:rsidR="005664AB" w:rsidRPr="00674D09" w:rsidRDefault="005664AB" w:rsidP="005664A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08B3BE2D" w14:textId="77777777" w:rsidR="005664AB" w:rsidRDefault="005664AB" w:rsidP="005664AB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14:paraId="72937FC3" w14:textId="77777777" w:rsidR="00372E40" w:rsidRDefault="00372E40" w:rsidP="005664AB">
      <w:pPr>
        <w:pStyle w:val="50"/>
        <w:shd w:val="clear" w:color="auto" w:fill="auto"/>
        <w:spacing w:before="0"/>
        <w:ind w:left="500" w:right="520"/>
        <w:jc w:val="center"/>
      </w:pPr>
    </w:p>
    <w:p w14:paraId="1F995D9E" w14:textId="77777777" w:rsidR="00372E40" w:rsidRDefault="00372E40" w:rsidP="005664AB">
      <w:pPr>
        <w:pStyle w:val="50"/>
        <w:shd w:val="clear" w:color="auto" w:fill="auto"/>
        <w:spacing w:before="0"/>
        <w:ind w:left="500" w:right="520"/>
        <w:jc w:val="center"/>
      </w:pPr>
    </w:p>
    <w:p w14:paraId="59A940F3" w14:textId="77777777" w:rsidR="005664AB" w:rsidRDefault="005664AB" w:rsidP="00C4771E">
      <w:pPr>
        <w:pStyle w:val="50"/>
        <w:shd w:val="clear" w:color="auto" w:fill="auto"/>
        <w:spacing w:before="0"/>
        <w:ind w:left="500" w:right="520"/>
        <w:jc w:val="center"/>
      </w:pPr>
      <w:r w:rsidRPr="00471F8D">
        <w:t xml:space="preserve">О </w:t>
      </w:r>
      <w:r w:rsidR="00723CF0" w:rsidRPr="00723CF0">
        <w:t xml:space="preserve">предоставлении ежемесячной дополнительной стимулирующей выплаты сотрудникам </w:t>
      </w:r>
      <w:r w:rsidR="002152B3">
        <w:t xml:space="preserve">органов внутренних дел Российской Федерации, принимающих участие в охране общественного порядка на территории Забайкальского края, из числа сотрудников подразделений патрульно-постовой службы полиции и участковых </w:t>
      </w:r>
      <w:r w:rsidR="00947E79">
        <w:t>уполномоченных полиции</w:t>
      </w:r>
    </w:p>
    <w:p w14:paraId="4D2DA037" w14:textId="77777777" w:rsidR="00C4771E" w:rsidRDefault="00C4771E" w:rsidP="00C4771E">
      <w:pPr>
        <w:pStyle w:val="50"/>
        <w:shd w:val="clear" w:color="auto" w:fill="auto"/>
        <w:spacing w:before="0"/>
        <w:ind w:left="500" w:right="520"/>
        <w:jc w:val="center"/>
        <w:rPr>
          <w:b w:val="0"/>
        </w:rPr>
      </w:pPr>
    </w:p>
    <w:p w14:paraId="6A683412" w14:textId="77777777" w:rsidR="005664AB" w:rsidRPr="00187A55" w:rsidRDefault="00D64AD1" w:rsidP="005664AB">
      <w:pPr>
        <w:autoSpaceDE w:val="0"/>
        <w:autoSpaceDN w:val="0"/>
        <w:adjustRightInd w:val="0"/>
        <w:ind w:firstLine="567"/>
        <w:jc w:val="both"/>
        <w:rPr>
          <w:color w:val="auto"/>
          <w:lang w:eastAsia="en-US"/>
        </w:rPr>
      </w:pPr>
      <w:r>
        <w:t xml:space="preserve">В целях повышения социальной защищенности и закрепления кадрового состава квалифицированных специалистов </w:t>
      </w:r>
      <w:r w:rsidR="002152B3">
        <w:t>органов внутренних дел Российской Федерации, принимающих участие в охране общественного порядка на территории Забайкальского края, из числа сотрудников подразделений патрульно-постовой службы полиции и участковых уполномоченных полиции</w:t>
      </w:r>
      <w:r w:rsidR="00150E54">
        <w:t xml:space="preserve"> </w:t>
      </w:r>
      <w:r w:rsidR="005664AB" w:rsidRPr="00804FA3">
        <w:rPr>
          <w:b/>
          <w:spacing w:val="40"/>
        </w:rPr>
        <w:t>постановляет:</w:t>
      </w:r>
    </w:p>
    <w:p w14:paraId="3AA28B6E" w14:textId="77777777" w:rsidR="005664AB" w:rsidRPr="00804FA3" w:rsidRDefault="005664AB" w:rsidP="005664A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8CBBC3A" w14:textId="77777777" w:rsidR="00E2146F" w:rsidRPr="00513D84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70A1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50E54">
        <w:rPr>
          <w:rFonts w:ascii="Times New Roman" w:hAnsi="Times New Roman" w:cs="Times New Roman"/>
          <w:sz w:val="28"/>
          <w:szCs w:val="28"/>
        </w:rPr>
        <w:t>ежемесячную дополнительную стимулирующую</w:t>
      </w:r>
      <w:r w:rsidRPr="00B70A16">
        <w:rPr>
          <w:rFonts w:ascii="Times New Roman" w:hAnsi="Times New Roman" w:cs="Times New Roman"/>
          <w:sz w:val="28"/>
          <w:szCs w:val="28"/>
        </w:rPr>
        <w:t xml:space="preserve"> выплату </w:t>
      </w:r>
      <w:r w:rsidR="00BF4E9B">
        <w:rPr>
          <w:rFonts w:ascii="Times New Roman" w:hAnsi="Times New Roman" w:cs="Times New Roman"/>
          <w:sz w:val="28"/>
          <w:szCs w:val="28"/>
        </w:rPr>
        <w:t>лицам</w:t>
      </w:r>
      <w:r w:rsidR="00513D84">
        <w:rPr>
          <w:rFonts w:ascii="Times New Roman" w:hAnsi="Times New Roman" w:cs="Times New Roman"/>
          <w:sz w:val="28"/>
          <w:szCs w:val="28"/>
        </w:rPr>
        <w:t xml:space="preserve"> </w:t>
      </w:r>
      <w:r w:rsidR="001B5716">
        <w:rPr>
          <w:rFonts w:ascii="Times New Roman" w:hAnsi="Times New Roman" w:cs="Times New Roman"/>
          <w:sz w:val="28"/>
          <w:szCs w:val="28"/>
        </w:rPr>
        <w:t>принимающих участие в охране общественного порядка на территории Забайкальского края</w:t>
      </w:r>
      <w:r w:rsidR="00C20D8F">
        <w:rPr>
          <w:rFonts w:ascii="Times New Roman" w:hAnsi="Times New Roman" w:cs="Times New Roman"/>
          <w:sz w:val="28"/>
          <w:szCs w:val="28"/>
        </w:rPr>
        <w:t xml:space="preserve">, </w:t>
      </w:r>
      <w:r w:rsidR="003E4FEE">
        <w:rPr>
          <w:rFonts w:ascii="Times New Roman" w:hAnsi="Times New Roman" w:cs="Times New Roman"/>
          <w:sz w:val="28"/>
          <w:szCs w:val="28"/>
        </w:rPr>
        <w:t>сотрудникам органов внутренних дел</w:t>
      </w:r>
      <w:r w:rsidR="0002393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E4FEE">
        <w:rPr>
          <w:rFonts w:ascii="Times New Roman" w:hAnsi="Times New Roman" w:cs="Times New Roman"/>
          <w:sz w:val="28"/>
          <w:szCs w:val="28"/>
        </w:rPr>
        <w:t xml:space="preserve">, </w:t>
      </w:r>
      <w:r w:rsidR="00C20D8F">
        <w:rPr>
          <w:rFonts w:ascii="Times New Roman" w:hAnsi="Times New Roman" w:cs="Times New Roman"/>
          <w:sz w:val="28"/>
          <w:szCs w:val="28"/>
        </w:rPr>
        <w:t>из числа сотрудников</w:t>
      </w:r>
      <w:r w:rsidR="00C20D8F" w:rsidRPr="00C4771E">
        <w:rPr>
          <w:rFonts w:ascii="Times New Roman" w:hAnsi="Times New Roman" w:cs="Times New Roman"/>
          <w:sz w:val="28"/>
          <w:szCs w:val="28"/>
        </w:rPr>
        <w:t xml:space="preserve"> </w:t>
      </w:r>
      <w:r w:rsidR="001B5716">
        <w:rPr>
          <w:rFonts w:ascii="Times New Roman" w:hAnsi="Times New Roman" w:cs="Times New Roman"/>
          <w:sz w:val="28"/>
          <w:szCs w:val="28"/>
        </w:rPr>
        <w:t>подразделений</w:t>
      </w:r>
      <w:r w:rsidR="001B5716" w:rsidRPr="001B5716">
        <w:t xml:space="preserve"> </w:t>
      </w:r>
      <w:r w:rsidR="001B5716" w:rsidRPr="001B5716">
        <w:rPr>
          <w:rFonts w:ascii="Times New Roman" w:hAnsi="Times New Roman" w:cs="Times New Roman"/>
          <w:sz w:val="28"/>
          <w:szCs w:val="28"/>
        </w:rPr>
        <w:t>патрульно-постовой службы полиции и участковых уполномоченных полиции</w:t>
      </w:r>
      <w:r w:rsidR="00C20D8F" w:rsidRPr="001B5716">
        <w:rPr>
          <w:rFonts w:ascii="Times New Roman" w:hAnsi="Times New Roman" w:cs="Times New Roman"/>
          <w:sz w:val="28"/>
          <w:szCs w:val="28"/>
        </w:rPr>
        <w:t xml:space="preserve">, </w:t>
      </w:r>
      <w:r w:rsidR="00B70A16" w:rsidRPr="00513D8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13FA2">
        <w:rPr>
          <w:rFonts w:ascii="Times New Roman" w:hAnsi="Times New Roman" w:cs="Times New Roman"/>
          <w:sz w:val="28"/>
          <w:szCs w:val="28"/>
        </w:rPr>
        <w:t>10</w:t>
      </w:r>
      <w:r w:rsidR="00B70A16" w:rsidRPr="00513D84">
        <w:rPr>
          <w:rFonts w:ascii="Times New Roman" w:hAnsi="Times New Roman" w:cs="Times New Roman"/>
          <w:sz w:val="28"/>
          <w:szCs w:val="28"/>
        </w:rPr>
        <w:t> 000 рублей.</w:t>
      </w:r>
    </w:p>
    <w:p w14:paraId="0B00B891" w14:textId="77777777" w:rsidR="009025F6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3D84">
        <w:rPr>
          <w:rFonts w:ascii="Times New Roman" w:hAnsi="Times New Roman" w:cs="Times New Roman"/>
          <w:sz w:val="28"/>
          <w:szCs w:val="28"/>
        </w:rPr>
        <w:t>2. Утвердить прилагаемое Положение</w:t>
      </w:r>
      <w:r w:rsidRPr="00970EF6">
        <w:rPr>
          <w:rFonts w:ascii="Times New Roman" w:hAnsi="Times New Roman" w:cs="Times New Roman"/>
          <w:sz w:val="28"/>
          <w:szCs w:val="28"/>
        </w:rPr>
        <w:t xml:space="preserve"> о</w:t>
      </w:r>
      <w:r w:rsidRPr="005A1E62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016C5">
        <w:rPr>
          <w:rFonts w:ascii="Times New Roman" w:hAnsi="Times New Roman" w:cs="Times New Roman"/>
          <w:sz w:val="28"/>
          <w:szCs w:val="28"/>
        </w:rPr>
        <w:t>ежемесячной дополнительной стимулирующей выплаты</w:t>
      </w:r>
      <w:r w:rsidR="003016C5" w:rsidRPr="00B70A16">
        <w:rPr>
          <w:rFonts w:ascii="Times New Roman" w:hAnsi="Times New Roman" w:cs="Times New Roman"/>
          <w:sz w:val="28"/>
          <w:szCs w:val="28"/>
        </w:rPr>
        <w:t xml:space="preserve"> </w:t>
      </w:r>
      <w:r w:rsidR="003016C5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947E79">
        <w:rPr>
          <w:rFonts w:ascii="Times New Roman" w:hAnsi="Times New Roman" w:cs="Times New Roman"/>
          <w:sz w:val="28"/>
          <w:szCs w:val="28"/>
        </w:rPr>
        <w:t>органов внутренних дел Забайкальского края</w:t>
      </w:r>
      <w:r w:rsidR="003E4FEE">
        <w:rPr>
          <w:rFonts w:ascii="Times New Roman" w:hAnsi="Times New Roman" w:cs="Times New Roman"/>
          <w:sz w:val="28"/>
          <w:szCs w:val="28"/>
        </w:rPr>
        <w:t>, из числа сотрудников</w:t>
      </w:r>
      <w:r w:rsidR="003E4FEE" w:rsidRPr="001B5716">
        <w:rPr>
          <w:rFonts w:ascii="Times New Roman" w:hAnsi="Times New Roman" w:cs="Times New Roman"/>
          <w:sz w:val="28"/>
          <w:szCs w:val="28"/>
        </w:rPr>
        <w:t xml:space="preserve"> патрульно-постовой службы полиции и участковых уполномоченных полиции</w:t>
      </w:r>
      <w:r w:rsidR="00BF4E9B">
        <w:rPr>
          <w:rFonts w:ascii="Times New Roman" w:hAnsi="Times New Roman" w:cs="Times New Roman"/>
          <w:sz w:val="28"/>
          <w:szCs w:val="28"/>
        </w:rPr>
        <w:t>.</w:t>
      </w:r>
    </w:p>
    <w:p w14:paraId="35B54EB2" w14:textId="77777777" w:rsidR="001E66CF" w:rsidRDefault="00C4771E" w:rsidP="005664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E66CF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 1 января 2025 года.</w:t>
      </w:r>
    </w:p>
    <w:p w14:paraId="0798C91A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0B679409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1FA6C97B" w14:textId="77777777" w:rsidR="00BB0493" w:rsidRDefault="00BB0493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5C8C2D9A" w14:textId="77777777" w:rsidR="00372E4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  <w:r>
        <w:t xml:space="preserve"> </w:t>
      </w:r>
    </w:p>
    <w:p w14:paraId="08BE5673" w14:textId="77777777" w:rsidR="00372E4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председателя Правительства</w:t>
      </w:r>
    </w:p>
    <w:p w14:paraId="090723AA" w14:textId="77777777" w:rsidR="00FA3BF7" w:rsidRDefault="005664AB" w:rsidP="00947E79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  <w:r w:rsidRPr="00930610">
        <w:t xml:space="preserve">Забайкальского края  </w:t>
      </w:r>
      <w:r>
        <w:t xml:space="preserve">   </w:t>
      </w:r>
      <w:r w:rsidRPr="00930610">
        <w:t xml:space="preserve">                         </w:t>
      </w:r>
      <w:r w:rsidR="00372E40">
        <w:t xml:space="preserve">                            </w:t>
      </w:r>
      <w:r w:rsidR="00947E79">
        <w:t xml:space="preserve">                   А.И.Кефер</w:t>
      </w:r>
    </w:p>
    <w:p w14:paraId="71EFF8D6" w14:textId="77777777" w:rsidR="005664AB" w:rsidRDefault="005664AB" w:rsidP="005664AB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E2A1FE8" w14:textId="77777777" w:rsidR="005664AB" w:rsidRPr="001952EE" w:rsidRDefault="005664AB" w:rsidP="005664AB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14:paraId="5116CBFD" w14:textId="77777777" w:rsidR="005664AB" w:rsidRDefault="005664AB" w:rsidP="005664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14:paraId="729C9867" w14:textId="77777777" w:rsidR="005664AB" w:rsidRPr="00C42C2A" w:rsidRDefault="006F6DDD" w:rsidP="00566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5664AB" w:rsidRPr="00C42C2A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664AB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</w:p>
    <w:p w14:paraId="7C8F8C0B" w14:textId="77777777" w:rsidR="00947E79" w:rsidRDefault="00947E79" w:rsidP="00947E79">
      <w:pPr>
        <w:pStyle w:val="50"/>
        <w:shd w:val="clear" w:color="auto" w:fill="auto"/>
        <w:spacing w:before="0"/>
        <w:ind w:left="500" w:right="520"/>
        <w:jc w:val="center"/>
      </w:pPr>
      <w:r w:rsidRPr="00471F8D">
        <w:t xml:space="preserve">О </w:t>
      </w:r>
      <w:r w:rsidRPr="00723CF0">
        <w:t xml:space="preserve">предоставлении ежемесячной дополнительной стимулирующей выплаты сотрудникам </w:t>
      </w:r>
      <w:r>
        <w:t>органов внутренних дел Российской Федерации, принимающих участие в охране общественного порядка на территории Забайкальского края, из числа сотрудников подразделений патрульно-постовой службы полиции и участковых уполномоченных полиции</w:t>
      </w:r>
    </w:p>
    <w:p w14:paraId="29FC801A" w14:textId="77777777" w:rsidR="00E0184B" w:rsidRPr="00874CF0" w:rsidRDefault="00E0184B" w:rsidP="00874C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B33E5" w14:textId="77777777" w:rsidR="009F4225" w:rsidRDefault="005664AB" w:rsidP="009F4225">
      <w:pPr>
        <w:autoSpaceDE w:val="0"/>
        <w:autoSpaceDN w:val="0"/>
        <w:adjustRightInd w:val="0"/>
        <w:ind w:firstLine="709"/>
        <w:jc w:val="both"/>
      </w:pPr>
      <w:r w:rsidRPr="00970EF6">
        <w:t xml:space="preserve">1. Настоящее Положение определяет размер и правила предоставления </w:t>
      </w:r>
      <w:r w:rsidR="009F4225">
        <w:t>дополнительной стимулирующей выплаты</w:t>
      </w:r>
      <w:r w:rsidR="009F4225" w:rsidRPr="00B70A16">
        <w:t xml:space="preserve"> </w:t>
      </w:r>
      <w:r w:rsidR="008E1693">
        <w:t>органов внутренних дел Забайкальского края, из числа сотрудников</w:t>
      </w:r>
      <w:r w:rsidR="008E1693" w:rsidRPr="001B5716">
        <w:t xml:space="preserve"> патрульно-постовой службы полиции и участковых уполномоченных полиции</w:t>
      </w:r>
      <w:r w:rsidR="009F4225" w:rsidRPr="00513D84">
        <w:t xml:space="preserve"> </w:t>
      </w:r>
      <w:r w:rsidR="009F4225">
        <w:t>(далее – выплата).</w:t>
      </w:r>
      <w:r w:rsidR="009F4225" w:rsidRPr="00513D84">
        <w:t xml:space="preserve">  </w:t>
      </w:r>
    </w:p>
    <w:p w14:paraId="4C92B8D9" w14:textId="77777777" w:rsidR="005664AB" w:rsidRPr="00454709" w:rsidRDefault="005664AB" w:rsidP="009F4225">
      <w:pPr>
        <w:autoSpaceDE w:val="0"/>
        <w:autoSpaceDN w:val="0"/>
        <w:adjustRightInd w:val="0"/>
        <w:ind w:firstLine="709"/>
        <w:jc w:val="both"/>
      </w:pPr>
      <w:r w:rsidRPr="00454709">
        <w:t xml:space="preserve">2. Предоставление выплаты </w:t>
      </w:r>
      <w:r>
        <w:t>гражданам</w:t>
      </w:r>
      <w:r w:rsidRPr="00454709">
        <w:t xml:space="preserve"> осуществляется Министерством труда и социальной защиты населения Забайкальского края (далее – уполномоченный орган)</w:t>
      </w:r>
      <w:r>
        <w:t xml:space="preserve"> через </w:t>
      </w:r>
      <w:r w:rsidRPr="004D6A91">
        <w:t>государственно</w:t>
      </w:r>
      <w:r>
        <w:t>е</w:t>
      </w:r>
      <w:r w:rsidRPr="004D6A91">
        <w:t xml:space="preserve"> казенно</w:t>
      </w:r>
      <w:r>
        <w:t>е</w:t>
      </w:r>
      <w:r w:rsidRPr="004D6A91">
        <w:t xml:space="preserve"> учреждени</w:t>
      </w:r>
      <w:r>
        <w:t>е</w:t>
      </w:r>
      <w:r w:rsidRPr="004D6A91">
        <w:t xml:space="preserve"> «Краевой центр социальной защиты населения» Забайкальского края</w:t>
      </w:r>
      <w:r>
        <w:t xml:space="preserve"> (далее – учреждение)</w:t>
      </w:r>
      <w:r w:rsidRPr="00454709">
        <w:t>.</w:t>
      </w:r>
    </w:p>
    <w:p w14:paraId="33CA42CF" w14:textId="77777777" w:rsidR="0011458F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09"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гражданину в размере </w:t>
      </w:r>
      <w:r w:rsidR="00713FA2">
        <w:rPr>
          <w:rFonts w:ascii="Times New Roman" w:hAnsi="Times New Roman" w:cs="Times New Roman"/>
          <w:sz w:val="28"/>
          <w:szCs w:val="28"/>
        </w:rPr>
        <w:t xml:space="preserve">10 </w:t>
      </w:r>
      <w:r w:rsidR="001D47C5">
        <w:rPr>
          <w:rFonts w:ascii="Times New Roman" w:hAnsi="Times New Roman" w:cs="Times New Roman"/>
          <w:sz w:val="28"/>
          <w:szCs w:val="28"/>
        </w:rPr>
        <w:t>000 рублей</w:t>
      </w:r>
      <w:r w:rsidR="001575BB">
        <w:rPr>
          <w:rFonts w:ascii="Times New Roman" w:hAnsi="Times New Roman" w:cs="Times New Roman"/>
          <w:sz w:val="28"/>
          <w:szCs w:val="28"/>
        </w:rPr>
        <w:t>.</w:t>
      </w:r>
    </w:p>
    <w:p w14:paraId="7171E134" w14:textId="77777777" w:rsidR="0011491A" w:rsidRDefault="005664AB" w:rsidP="005A57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50"/>
      <w:bookmarkStart w:id="4" w:name="P56"/>
      <w:bookmarkEnd w:id="3"/>
      <w:bookmarkEnd w:id="4"/>
      <w:r w:rsidR="00E2146F"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выплаты осуществляется при </w:t>
      </w:r>
      <w:r w:rsidR="005A5733">
        <w:rPr>
          <w:rFonts w:ascii="Times New Roman" w:hAnsi="Times New Roman" w:cs="Times New Roman"/>
          <w:color w:val="000000"/>
          <w:sz w:val="28"/>
          <w:szCs w:val="28"/>
        </w:rPr>
        <w:t xml:space="preserve">условии, что гражданин из числа </w:t>
      </w:r>
      <w:r w:rsidR="005A5733">
        <w:rPr>
          <w:rFonts w:ascii="Times New Roman" w:hAnsi="Times New Roman" w:cs="Times New Roman"/>
          <w:sz w:val="28"/>
          <w:szCs w:val="28"/>
        </w:rPr>
        <w:t>сотрудников</w:t>
      </w:r>
      <w:r w:rsidR="005A5733" w:rsidRPr="001B5716">
        <w:rPr>
          <w:rFonts w:ascii="Times New Roman" w:hAnsi="Times New Roman" w:cs="Times New Roman"/>
          <w:sz w:val="28"/>
          <w:szCs w:val="28"/>
        </w:rPr>
        <w:t xml:space="preserve"> патрульно-постовой службы полиции и участковых уполномоченных полиции</w:t>
      </w:r>
      <w:r w:rsidR="005A5733">
        <w:rPr>
          <w:rFonts w:ascii="Times New Roman" w:hAnsi="Times New Roman" w:cs="Times New Roman"/>
          <w:sz w:val="28"/>
          <w:szCs w:val="28"/>
        </w:rPr>
        <w:t xml:space="preserve"> осуществлял службу в соответствующей организации в течение полного месяца, за который предоставляется мера поддержки. </w:t>
      </w:r>
    </w:p>
    <w:p w14:paraId="38D97835" w14:textId="77777777" w:rsidR="00E2146F" w:rsidRPr="00264097" w:rsidRDefault="00321EA3" w:rsidP="00264097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t>5</w:t>
      </w:r>
      <w:r w:rsidR="00E2146F" w:rsidRPr="00E2146F">
        <w:t xml:space="preserve">. Предоставление выплаты гражданину осуществляется учреждением </w:t>
      </w:r>
      <w:r w:rsidR="00F64A90">
        <w:t xml:space="preserve">ежемесячно </w:t>
      </w:r>
      <w:r w:rsidR="00E2146F" w:rsidRPr="00E2146F">
        <w:t xml:space="preserve">на основании списков граждан, </w:t>
      </w:r>
      <w:r w:rsidR="00C1406B">
        <w:t>принимающих участие в охране общественного порядка на территории Забайкальского края, из числа сотрудников подразделений патрульно-постовой службы полиции и участковых уполномоченных полиции</w:t>
      </w:r>
      <w:r w:rsidR="00E2146F" w:rsidRPr="00E2146F">
        <w:t>, по форме согласно приложению к настоящему Положению.</w:t>
      </w:r>
    </w:p>
    <w:p w14:paraId="09E56DE3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6. Порядок передачи уполномоченным органом Списков граждан учреждению осуществляется в порядке и сроки, определенные уполномоченным органом.</w:t>
      </w:r>
    </w:p>
    <w:p w14:paraId="41B54EC5" w14:textId="77777777" w:rsidR="00193DF1" w:rsidRDefault="0050557D" w:rsidP="00193D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7786">
        <w:rPr>
          <w:rFonts w:ascii="Times New Roman" w:hAnsi="Times New Roman" w:cs="Times New Roman"/>
          <w:sz w:val="28"/>
          <w:szCs w:val="28"/>
        </w:rPr>
        <w:t xml:space="preserve">. </w:t>
      </w:r>
      <w:r w:rsidRPr="00137786">
        <w:rPr>
          <w:rFonts w:ascii="Times New Roman" w:hAnsi="Times New Roman" w:cs="Times New Roman"/>
          <w:sz w:val="28"/>
          <w:szCs w:val="28"/>
          <w:lang w:eastAsia="en-US"/>
        </w:rPr>
        <w:t>Выплата перечисляется гражданам, указанным в Списке ежемесячно не позднее последнего числа месяца, следующего за истекшим месяцем</w:t>
      </w:r>
      <w:r w:rsidR="00193DF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93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9BA2F9" w14:textId="77777777" w:rsidR="0050557D" w:rsidRDefault="00193DF1" w:rsidP="00193D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50557D" w:rsidRPr="00E2146F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на предоставление выплаты осуществляется за счет средств бюджета Забайкальского края</w:t>
      </w:r>
      <w:r w:rsidR="0050557D" w:rsidRPr="00980F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57D">
        <w:rPr>
          <w:rFonts w:ascii="Times New Roman" w:hAnsi="Times New Roman" w:cs="Times New Roman"/>
          <w:color w:val="000000"/>
          <w:sz w:val="28"/>
          <w:szCs w:val="28"/>
        </w:rPr>
        <w:t xml:space="preserve">включая </w:t>
      </w:r>
      <w:r w:rsidR="005055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50557D" w:rsidRPr="00980FA4">
        <w:rPr>
          <w:rFonts w:ascii="Times New Roman" w:hAnsi="Times New Roman" w:cs="Times New Roman"/>
          <w:sz w:val="28"/>
          <w:szCs w:val="28"/>
          <w:lang w:eastAsia="en-US"/>
        </w:rPr>
        <w:t>асходы на оплату услуг кредитной организаций по доставке и пересылке выплаты гражданам</w:t>
      </w:r>
      <w:r w:rsidR="00505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C80844" w14:textId="77777777" w:rsidR="0050557D" w:rsidRPr="0013522B" w:rsidRDefault="0050557D" w:rsidP="0050557D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lastRenderedPageBreak/>
        <w:t xml:space="preserve">9. </w:t>
      </w:r>
      <w:r>
        <w:rPr>
          <w:color w:val="auto"/>
          <w:lang w:eastAsia="en-US"/>
        </w:rPr>
        <w:t>Оплата услуг по доставке выплаты  производится в размере не более 1,17 процента доставленных сумм без учета налога на добавленную стоимость.</w:t>
      </w:r>
    </w:p>
    <w:p w14:paraId="68F2026D" w14:textId="77777777" w:rsidR="0050557D" w:rsidRDefault="0050557D" w:rsidP="0050557D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t xml:space="preserve">10. </w:t>
      </w:r>
      <w:r>
        <w:rPr>
          <w:color w:val="auto"/>
          <w:lang w:eastAsia="en-US"/>
        </w:rPr>
        <w:t>Уполномоченный орган до 7-го числа текущего месяца направляет в Министерство финансов Забайкальского края заявку на финансирование предоставления компенсации по установленной им форме.</w:t>
      </w:r>
    </w:p>
    <w:p w14:paraId="2753F4C1" w14:textId="77777777" w:rsidR="0050557D" w:rsidRPr="00E2146F" w:rsidRDefault="0050557D" w:rsidP="00505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707EAA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Забайкальского края на основании заявки на финансирование на предоставление выплаты в установленном порядке осуществляет перечисление средств на лицевой счет уполномоченного органа в соответствии с утвержденными бюджетными ассигнованиями, кассовым планом.</w:t>
      </w:r>
    </w:p>
    <w:p w14:paraId="5AE14BD4" w14:textId="77777777" w:rsidR="0050557D" w:rsidRDefault="0050557D" w:rsidP="00505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>. Контроль за предоставлением выплат и целевым использованием бюджетных средств осуществляется в установленном порядке.</w:t>
      </w:r>
    </w:p>
    <w:p w14:paraId="1026FB4E" w14:textId="77777777" w:rsidR="005664AB" w:rsidRDefault="005664AB" w:rsidP="00114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42839968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DA0FBDA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  <w:sectPr w:rsidR="005664AB" w:rsidSect="005F3D5D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33EAC891" w14:textId="77777777" w:rsidR="005664AB" w:rsidRDefault="005664AB" w:rsidP="005664AB">
      <w:pPr>
        <w:pStyle w:val="ConsPlusNormal"/>
        <w:tabs>
          <w:tab w:val="left" w:pos="709"/>
        </w:tabs>
        <w:spacing w:line="360" w:lineRule="auto"/>
        <w:ind w:left="878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511D2B81" w14:textId="77777777" w:rsidR="000A14B4" w:rsidRDefault="005664AB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к Положению о </w:t>
      </w:r>
      <w:r w:rsidR="007D03E0" w:rsidRPr="000A14B4">
        <w:rPr>
          <w:b w:val="0"/>
        </w:rPr>
        <w:t xml:space="preserve">предоставлении </w:t>
      </w:r>
      <w:r w:rsidR="000A14B4" w:rsidRPr="000A14B4">
        <w:rPr>
          <w:b w:val="0"/>
        </w:rPr>
        <w:t xml:space="preserve">ежемесячной </w:t>
      </w:r>
    </w:p>
    <w:p w14:paraId="671AE2FB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дополнительной стимулирующей выплаты </w:t>
      </w:r>
    </w:p>
    <w:p w14:paraId="0D829F56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сотрудникам органов внутренних дел </w:t>
      </w:r>
    </w:p>
    <w:p w14:paraId="67276C26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Российской Федерации, принимающих участие </w:t>
      </w:r>
    </w:p>
    <w:p w14:paraId="6E6CD9B3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в охране общественного порядка на территории </w:t>
      </w:r>
    </w:p>
    <w:p w14:paraId="60E89772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Забайкальского края, из числа сотрудников </w:t>
      </w:r>
    </w:p>
    <w:p w14:paraId="5606CE26" w14:textId="77777777" w:rsid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 xml:space="preserve">подразделений патрульно-постовой службы </w:t>
      </w:r>
    </w:p>
    <w:p w14:paraId="5E1F6A8F" w14:textId="77777777" w:rsidR="005664AB" w:rsidRPr="000A14B4" w:rsidRDefault="000A14B4" w:rsidP="000A14B4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0A14B4">
        <w:rPr>
          <w:b w:val="0"/>
        </w:rPr>
        <w:t>полиции и участковых уполномоченных полиции</w:t>
      </w:r>
    </w:p>
    <w:p w14:paraId="7647D938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ФОРМА</w:t>
      </w:r>
    </w:p>
    <w:p w14:paraId="3D65416A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</w:p>
    <w:p w14:paraId="708B53F3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 xml:space="preserve">В Министерство </w:t>
      </w:r>
    </w:p>
    <w:p w14:paraId="2C208651" w14:textId="77777777" w:rsidR="001A5025" w:rsidRPr="001A5025" w:rsidRDefault="001A5025" w:rsidP="00982587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труда и социальной защит</w:t>
      </w:r>
      <w:r w:rsidR="00982587">
        <w:rPr>
          <w:color w:val="auto"/>
        </w:rPr>
        <w:t>ы населения Забайкальского края</w:t>
      </w:r>
    </w:p>
    <w:p w14:paraId="76CDA0C6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bookmarkStart w:id="5" w:name="P118"/>
      <w:bookmarkEnd w:id="5"/>
      <w:r w:rsidRPr="00E84DEC">
        <w:rPr>
          <w:b/>
          <w:bCs/>
        </w:rPr>
        <w:t>СПИСОК</w:t>
      </w:r>
    </w:p>
    <w:p w14:paraId="499DB37B" w14:textId="77777777" w:rsidR="00E84DEC" w:rsidRPr="00E84DEC" w:rsidRDefault="002D7E66" w:rsidP="00982587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сотрудников</w:t>
      </w:r>
      <w:r w:rsidR="000A14B4">
        <w:rPr>
          <w:b/>
          <w:bCs/>
        </w:rPr>
        <w:t>, осуществляющих охрану общественного порядка на территории Забайкальского края</w:t>
      </w:r>
      <w:r w:rsidR="007D03E0">
        <w:rPr>
          <w:b/>
          <w:bCs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023"/>
        <w:gridCol w:w="592"/>
        <w:gridCol w:w="1017"/>
        <w:gridCol w:w="1047"/>
        <w:gridCol w:w="1063"/>
        <w:gridCol w:w="995"/>
        <w:gridCol w:w="901"/>
        <w:gridCol w:w="867"/>
        <w:gridCol w:w="1332"/>
        <w:gridCol w:w="1701"/>
        <w:gridCol w:w="1701"/>
        <w:gridCol w:w="1287"/>
        <w:gridCol w:w="1200"/>
      </w:tblGrid>
      <w:tr w:rsidR="00D12067" w:rsidRPr="00E84DEC" w14:paraId="4D611911" w14:textId="77777777" w:rsidTr="0063526C">
        <w:trPr>
          <w:trHeight w:val="2590"/>
        </w:trPr>
        <w:tc>
          <w:tcPr>
            <w:tcW w:w="485" w:type="dxa"/>
            <w:hideMark/>
          </w:tcPr>
          <w:p w14:paraId="41FB50B9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№ п/п</w:t>
            </w:r>
          </w:p>
        </w:tc>
        <w:tc>
          <w:tcPr>
            <w:tcW w:w="1023" w:type="dxa"/>
            <w:hideMark/>
          </w:tcPr>
          <w:p w14:paraId="61549748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Фамилия</w:t>
            </w:r>
          </w:p>
        </w:tc>
        <w:tc>
          <w:tcPr>
            <w:tcW w:w="592" w:type="dxa"/>
            <w:hideMark/>
          </w:tcPr>
          <w:p w14:paraId="053C8957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84DEC">
              <w:rPr>
                <w:b/>
                <w:bCs/>
              </w:rPr>
              <w:t>мя</w:t>
            </w:r>
          </w:p>
        </w:tc>
        <w:tc>
          <w:tcPr>
            <w:tcW w:w="1017" w:type="dxa"/>
            <w:hideMark/>
          </w:tcPr>
          <w:p w14:paraId="7E6D7C75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Отчество (при наличии)</w:t>
            </w:r>
          </w:p>
        </w:tc>
        <w:tc>
          <w:tcPr>
            <w:tcW w:w="1047" w:type="dxa"/>
            <w:hideMark/>
          </w:tcPr>
          <w:p w14:paraId="494C9B00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Дата рождения</w:t>
            </w:r>
          </w:p>
        </w:tc>
        <w:tc>
          <w:tcPr>
            <w:tcW w:w="1063" w:type="dxa"/>
            <w:hideMark/>
          </w:tcPr>
          <w:p w14:paraId="1AE32AA4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84DEC">
              <w:rPr>
                <w:b/>
                <w:bCs/>
              </w:rPr>
              <w:t>ерия паспорта (без пробелов)</w:t>
            </w:r>
          </w:p>
        </w:tc>
        <w:tc>
          <w:tcPr>
            <w:tcW w:w="995" w:type="dxa"/>
            <w:hideMark/>
          </w:tcPr>
          <w:p w14:paraId="17E78EAD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E84DEC">
              <w:rPr>
                <w:b/>
                <w:bCs/>
              </w:rPr>
              <w:t>омер паспорта (только цифры)</w:t>
            </w:r>
          </w:p>
        </w:tc>
        <w:tc>
          <w:tcPr>
            <w:tcW w:w="901" w:type="dxa"/>
            <w:hideMark/>
          </w:tcPr>
          <w:p w14:paraId="2959460F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ем выдан паспорт</w:t>
            </w:r>
          </w:p>
        </w:tc>
        <w:tc>
          <w:tcPr>
            <w:tcW w:w="867" w:type="dxa"/>
            <w:hideMark/>
          </w:tcPr>
          <w:p w14:paraId="60E184AA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E84DEC">
              <w:rPr>
                <w:b/>
                <w:bCs/>
              </w:rPr>
              <w:t xml:space="preserve">ата выдачи </w:t>
            </w:r>
          </w:p>
        </w:tc>
        <w:tc>
          <w:tcPr>
            <w:tcW w:w="1332" w:type="dxa"/>
            <w:hideMark/>
          </w:tcPr>
          <w:p w14:paraId="46AB5815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од подразделения</w:t>
            </w:r>
          </w:p>
        </w:tc>
        <w:tc>
          <w:tcPr>
            <w:tcW w:w="1701" w:type="dxa"/>
            <w:hideMark/>
          </w:tcPr>
          <w:p w14:paraId="365EEDCE" w14:textId="77777777" w:rsidR="00D12067" w:rsidRPr="00E84DEC" w:rsidRDefault="00D12067" w:rsidP="000A14B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Страховой номер индивидуального лицевого счета (СНИЛС)</w:t>
            </w:r>
            <w:r w:rsidRPr="00E84DEC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hideMark/>
          </w:tcPr>
          <w:p w14:paraId="72D5B8F2" w14:textId="77777777" w:rsidR="00D12067" w:rsidRPr="00E84DEC" w:rsidRDefault="002D7E66" w:rsidP="0098258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 осуществления охраны общественного порядка</w:t>
            </w:r>
          </w:p>
        </w:tc>
        <w:tc>
          <w:tcPr>
            <w:tcW w:w="1287" w:type="dxa"/>
            <w:hideMark/>
          </w:tcPr>
          <w:p w14:paraId="0C251633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Наименование банка</w:t>
            </w:r>
          </w:p>
        </w:tc>
        <w:tc>
          <w:tcPr>
            <w:tcW w:w="1200" w:type="dxa"/>
            <w:hideMark/>
          </w:tcPr>
          <w:p w14:paraId="05D166CA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Счет получателя</w:t>
            </w:r>
          </w:p>
        </w:tc>
      </w:tr>
      <w:tr w:rsidR="00D12067" w:rsidRPr="00E84DEC" w14:paraId="1716D865" w14:textId="77777777" w:rsidTr="001314AF">
        <w:trPr>
          <w:trHeight w:val="375"/>
        </w:trPr>
        <w:tc>
          <w:tcPr>
            <w:tcW w:w="485" w:type="dxa"/>
          </w:tcPr>
          <w:p w14:paraId="210B782B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14:paraId="500DDF0A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2</w:t>
            </w:r>
          </w:p>
        </w:tc>
        <w:tc>
          <w:tcPr>
            <w:tcW w:w="592" w:type="dxa"/>
          </w:tcPr>
          <w:p w14:paraId="3F325F2B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3</w:t>
            </w:r>
          </w:p>
        </w:tc>
        <w:tc>
          <w:tcPr>
            <w:tcW w:w="1017" w:type="dxa"/>
          </w:tcPr>
          <w:p w14:paraId="0A79DAFA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4</w:t>
            </w:r>
          </w:p>
        </w:tc>
        <w:tc>
          <w:tcPr>
            <w:tcW w:w="1047" w:type="dxa"/>
          </w:tcPr>
          <w:p w14:paraId="7FD260F0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5</w:t>
            </w:r>
          </w:p>
        </w:tc>
        <w:tc>
          <w:tcPr>
            <w:tcW w:w="1063" w:type="dxa"/>
          </w:tcPr>
          <w:p w14:paraId="44DDD943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6</w:t>
            </w:r>
          </w:p>
        </w:tc>
        <w:tc>
          <w:tcPr>
            <w:tcW w:w="995" w:type="dxa"/>
          </w:tcPr>
          <w:p w14:paraId="0DE4C5C5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7</w:t>
            </w:r>
          </w:p>
        </w:tc>
        <w:tc>
          <w:tcPr>
            <w:tcW w:w="901" w:type="dxa"/>
          </w:tcPr>
          <w:p w14:paraId="1C83D5A9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8</w:t>
            </w:r>
          </w:p>
        </w:tc>
        <w:tc>
          <w:tcPr>
            <w:tcW w:w="867" w:type="dxa"/>
          </w:tcPr>
          <w:p w14:paraId="08A865A0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9</w:t>
            </w:r>
          </w:p>
        </w:tc>
        <w:tc>
          <w:tcPr>
            <w:tcW w:w="1332" w:type="dxa"/>
          </w:tcPr>
          <w:p w14:paraId="3F4F6B90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64DE553E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11</w:t>
            </w:r>
          </w:p>
        </w:tc>
        <w:tc>
          <w:tcPr>
            <w:tcW w:w="1701" w:type="dxa"/>
          </w:tcPr>
          <w:p w14:paraId="407914DF" w14:textId="77777777" w:rsidR="00D12067" w:rsidRPr="00E84DEC" w:rsidRDefault="00D12067" w:rsidP="00D1206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87" w:type="dxa"/>
          </w:tcPr>
          <w:p w14:paraId="002297B1" w14:textId="77777777" w:rsidR="00D12067" w:rsidRPr="00E84DEC" w:rsidRDefault="00D12067" w:rsidP="00D1206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00" w:type="dxa"/>
          </w:tcPr>
          <w:p w14:paraId="4A220B43" w14:textId="77777777" w:rsidR="00D12067" w:rsidRPr="00E84DEC" w:rsidRDefault="00D12067" w:rsidP="00D1206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D12067" w:rsidRPr="00E84DEC" w14:paraId="71EE51EF" w14:textId="77777777" w:rsidTr="001314AF">
        <w:trPr>
          <w:trHeight w:val="375"/>
        </w:trPr>
        <w:tc>
          <w:tcPr>
            <w:tcW w:w="485" w:type="dxa"/>
          </w:tcPr>
          <w:p w14:paraId="62784E64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14:paraId="3C6438E8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</w:tcPr>
          <w:p w14:paraId="6BE7E94E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17" w:type="dxa"/>
          </w:tcPr>
          <w:p w14:paraId="3AEE4B0D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47" w:type="dxa"/>
          </w:tcPr>
          <w:p w14:paraId="62C1F2FC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63" w:type="dxa"/>
          </w:tcPr>
          <w:p w14:paraId="45938F67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95" w:type="dxa"/>
          </w:tcPr>
          <w:p w14:paraId="48F144CC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</w:tcPr>
          <w:p w14:paraId="6AE932E7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0F52BE3C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7458B014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67D685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F9D6B7A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87" w:type="dxa"/>
          </w:tcPr>
          <w:p w14:paraId="05312C3F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4A7B295B" w14:textId="77777777" w:rsidR="00D12067" w:rsidRPr="00E84DEC" w:rsidRDefault="00D12067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14:paraId="5ECA41C5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</w:p>
    <w:p w14:paraId="104A1DD4" w14:textId="77777777" w:rsidR="00E84DEC" w:rsidRPr="00E84DEC" w:rsidRDefault="00E84DEC" w:rsidP="00E84DEC">
      <w:pPr>
        <w:widowControl w:val="0"/>
        <w:autoSpaceDE w:val="0"/>
        <w:autoSpaceDN w:val="0"/>
        <w:rPr>
          <w:bCs/>
          <w:sz w:val="24"/>
          <w:szCs w:val="24"/>
        </w:rPr>
      </w:pPr>
      <w:r w:rsidRPr="00E84DEC">
        <w:rPr>
          <w:bCs/>
          <w:sz w:val="24"/>
          <w:szCs w:val="24"/>
        </w:rPr>
        <w:t>Приложение: документы на</w:t>
      </w:r>
      <w:r w:rsidRPr="00E84DEC">
        <w:rPr>
          <w:bCs/>
          <w:sz w:val="24"/>
          <w:szCs w:val="24"/>
        </w:rPr>
        <w:tab/>
        <w:t>л.</w:t>
      </w:r>
    </w:p>
    <w:p w14:paraId="0666F9C7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r w:rsidRPr="00E84DEC">
        <w:rPr>
          <w:b/>
          <w:bCs/>
        </w:rPr>
        <w:t>____________________________________________________________               _______________                                    ____________________</w:t>
      </w:r>
    </w:p>
    <w:p w14:paraId="3788FDC4" w14:textId="77777777" w:rsidR="00E84DEC" w:rsidRPr="00075CA5" w:rsidRDefault="00E84DEC" w:rsidP="000A14B4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sz w:val="24"/>
          <w:szCs w:val="24"/>
        </w:rPr>
      </w:pPr>
      <w:r w:rsidRPr="00E84DEC">
        <w:rPr>
          <w:b/>
          <w:bCs/>
          <w:vertAlign w:val="superscript"/>
        </w:rPr>
        <w:t>(наименование должности)                                                                                                                                       подпись                                                                                   Фамилия, инициалы»</w:t>
      </w:r>
    </w:p>
    <w:sectPr w:rsidR="00E84DEC" w:rsidRPr="00075CA5" w:rsidSect="00982587">
      <w:headerReference w:type="default" r:id="rId11"/>
      <w:pgSz w:w="16838" w:h="11906" w:orient="landscape"/>
      <w:pgMar w:top="284" w:right="992" w:bottom="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7F5E" w14:textId="77777777" w:rsidR="00C1024D" w:rsidRDefault="00C1024D">
      <w:r>
        <w:separator/>
      </w:r>
    </w:p>
  </w:endnote>
  <w:endnote w:type="continuationSeparator" w:id="0">
    <w:p w14:paraId="79E06BEA" w14:textId="77777777" w:rsidR="00C1024D" w:rsidRDefault="00C1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5EB5" w14:textId="77777777" w:rsidR="00C1024D" w:rsidRDefault="00C1024D">
      <w:r>
        <w:separator/>
      </w:r>
    </w:p>
  </w:footnote>
  <w:footnote w:type="continuationSeparator" w:id="0">
    <w:p w14:paraId="1E575883" w14:textId="77777777" w:rsidR="00C1024D" w:rsidRDefault="00C1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1596" w14:textId="77777777" w:rsidR="005664AB" w:rsidRDefault="005664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2067">
      <w:rPr>
        <w:noProof/>
      </w:rPr>
      <w:t>3</w:t>
    </w:r>
    <w:r>
      <w:fldChar w:fldCharType="end"/>
    </w:r>
  </w:p>
  <w:p w14:paraId="0FD91362" w14:textId="77777777" w:rsidR="005664AB" w:rsidRDefault="005664AB">
    <w:pPr>
      <w:pStyle w:val="a3"/>
    </w:pPr>
  </w:p>
  <w:p w14:paraId="15C952C6" w14:textId="77777777" w:rsidR="00387CEC" w:rsidRDefault="00387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75E5" w14:textId="77777777" w:rsidR="00CA185A" w:rsidRDefault="00CA185A" w:rsidP="00CA185A">
    <w:pPr>
      <w:pStyle w:val="a3"/>
      <w:jc w:val="center"/>
    </w:pPr>
  </w:p>
  <w:p w14:paraId="020BA584" w14:textId="77777777" w:rsidR="00387CEC" w:rsidRDefault="00387C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8AAC" w14:textId="77777777" w:rsidR="000C6F51" w:rsidRDefault="00D45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7E66">
      <w:rPr>
        <w:noProof/>
      </w:rPr>
      <w:t>4</w:t>
    </w:r>
    <w:r>
      <w:fldChar w:fldCharType="end"/>
    </w:r>
  </w:p>
  <w:p w14:paraId="0A76AD1F" w14:textId="77777777" w:rsidR="000C6F51" w:rsidRDefault="000C6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62D5"/>
    <w:multiLevelType w:val="hybridMultilevel"/>
    <w:tmpl w:val="4100039E"/>
    <w:lvl w:ilvl="0" w:tplc="37B0B0C0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1A54CB"/>
    <w:multiLevelType w:val="multilevel"/>
    <w:tmpl w:val="788C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2E457F"/>
    <w:multiLevelType w:val="multilevel"/>
    <w:tmpl w:val="C3C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C52F48"/>
    <w:multiLevelType w:val="multilevel"/>
    <w:tmpl w:val="2D903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5840F51"/>
    <w:multiLevelType w:val="multilevel"/>
    <w:tmpl w:val="82240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0"/>
    <w:rsid w:val="0002393F"/>
    <w:rsid w:val="0003676F"/>
    <w:rsid w:val="00047CE7"/>
    <w:rsid w:val="00061295"/>
    <w:rsid w:val="00075CA5"/>
    <w:rsid w:val="000766AC"/>
    <w:rsid w:val="000905DB"/>
    <w:rsid w:val="000A14B4"/>
    <w:rsid w:val="000A179C"/>
    <w:rsid w:val="000B24D3"/>
    <w:rsid w:val="000C220C"/>
    <w:rsid w:val="000C6F51"/>
    <w:rsid w:val="000D4876"/>
    <w:rsid w:val="000E1C1A"/>
    <w:rsid w:val="000F7691"/>
    <w:rsid w:val="001142F4"/>
    <w:rsid w:val="0011458F"/>
    <w:rsid w:val="0011491A"/>
    <w:rsid w:val="00122CA9"/>
    <w:rsid w:val="001314AF"/>
    <w:rsid w:val="0013522B"/>
    <w:rsid w:val="00137786"/>
    <w:rsid w:val="0014501F"/>
    <w:rsid w:val="00147B37"/>
    <w:rsid w:val="00150E54"/>
    <w:rsid w:val="00152183"/>
    <w:rsid w:val="00153E99"/>
    <w:rsid w:val="001575BB"/>
    <w:rsid w:val="00170EC4"/>
    <w:rsid w:val="001749D1"/>
    <w:rsid w:val="00175A50"/>
    <w:rsid w:val="00180354"/>
    <w:rsid w:val="0018445A"/>
    <w:rsid w:val="00186BA9"/>
    <w:rsid w:val="00187A55"/>
    <w:rsid w:val="00193DF1"/>
    <w:rsid w:val="0019461C"/>
    <w:rsid w:val="001952EE"/>
    <w:rsid w:val="001A1692"/>
    <w:rsid w:val="001A5025"/>
    <w:rsid w:val="001B5716"/>
    <w:rsid w:val="001D47C5"/>
    <w:rsid w:val="001E66CF"/>
    <w:rsid w:val="001F22B8"/>
    <w:rsid w:val="0020343E"/>
    <w:rsid w:val="00212795"/>
    <w:rsid w:val="002148C7"/>
    <w:rsid w:val="002152B3"/>
    <w:rsid w:val="00222225"/>
    <w:rsid w:val="0022519D"/>
    <w:rsid w:val="0024594F"/>
    <w:rsid w:val="00253193"/>
    <w:rsid w:val="002603F0"/>
    <w:rsid w:val="00264097"/>
    <w:rsid w:val="00267164"/>
    <w:rsid w:val="00276409"/>
    <w:rsid w:val="00277636"/>
    <w:rsid w:val="002864C0"/>
    <w:rsid w:val="002A7EFB"/>
    <w:rsid w:val="002B1DAE"/>
    <w:rsid w:val="002C6BDF"/>
    <w:rsid w:val="002D1F0D"/>
    <w:rsid w:val="002D7E66"/>
    <w:rsid w:val="002E1153"/>
    <w:rsid w:val="002E2C7F"/>
    <w:rsid w:val="002F68A7"/>
    <w:rsid w:val="002F68E0"/>
    <w:rsid w:val="003016C5"/>
    <w:rsid w:val="00321EA3"/>
    <w:rsid w:val="00331108"/>
    <w:rsid w:val="0036463B"/>
    <w:rsid w:val="003652BB"/>
    <w:rsid w:val="00372E40"/>
    <w:rsid w:val="0037455A"/>
    <w:rsid w:val="00375549"/>
    <w:rsid w:val="00375EBD"/>
    <w:rsid w:val="00382C5D"/>
    <w:rsid w:val="003849B3"/>
    <w:rsid w:val="00385657"/>
    <w:rsid w:val="00385A15"/>
    <w:rsid w:val="00387CEC"/>
    <w:rsid w:val="003A0595"/>
    <w:rsid w:val="003C32CF"/>
    <w:rsid w:val="003E4FEE"/>
    <w:rsid w:val="004067FF"/>
    <w:rsid w:val="00434F7E"/>
    <w:rsid w:val="0044345D"/>
    <w:rsid w:val="004437C1"/>
    <w:rsid w:val="00444BF5"/>
    <w:rsid w:val="0044598E"/>
    <w:rsid w:val="00452951"/>
    <w:rsid w:val="00454709"/>
    <w:rsid w:val="00466FA8"/>
    <w:rsid w:val="00471F8D"/>
    <w:rsid w:val="00474D1E"/>
    <w:rsid w:val="00486267"/>
    <w:rsid w:val="004A2D38"/>
    <w:rsid w:val="004B0017"/>
    <w:rsid w:val="004D6A91"/>
    <w:rsid w:val="004E3B68"/>
    <w:rsid w:val="004E3FEC"/>
    <w:rsid w:val="004F4E43"/>
    <w:rsid w:val="004F7ED0"/>
    <w:rsid w:val="00501E3D"/>
    <w:rsid w:val="0050557D"/>
    <w:rsid w:val="00507278"/>
    <w:rsid w:val="00513D84"/>
    <w:rsid w:val="005217A1"/>
    <w:rsid w:val="00521E19"/>
    <w:rsid w:val="00522500"/>
    <w:rsid w:val="00543C03"/>
    <w:rsid w:val="00565150"/>
    <w:rsid w:val="00565A34"/>
    <w:rsid w:val="005664AB"/>
    <w:rsid w:val="0056773E"/>
    <w:rsid w:val="005754D2"/>
    <w:rsid w:val="00586200"/>
    <w:rsid w:val="00595082"/>
    <w:rsid w:val="005A1E62"/>
    <w:rsid w:val="005A5733"/>
    <w:rsid w:val="005B2BDD"/>
    <w:rsid w:val="005B4910"/>
    <w:rsid w:val="005D0376"/>
    <w:rsid w:val="005D19DA"/>
    <w:rsid w:val="005E10D4"/>
    <w:rsid w:val="005F12EE"/>
    <w:rsid w:val="005F3663"/>
    <w:rsid w:val="005F3D5D"/>
    <w:rsid w:val="00611D5B"/>
    <w:rsid w:val="00620922"/>
    <w:rsid w:val="00621A8F"/>
    <w:rsid w:val="00626578"/>
    <w:rsid w:val="00635016"/>
    <w:rsid w:val="0063526C"/>
    <w:rsid w:val="006618BC"/>
    <w:rsid w:val="00666DD4"/>
    <w:rsid w:val="0066706F"/>
    <w:rsid w:val="006714B0"/>
    <w:rsid w:val="006716FF"/>
    <w:rsid w:val="00674D09"/>
    <w:rsid w:val="0068503E"/>
    <w:rsid w:val="006B05BE"/>
    <w:rsid w:val="006C3B41"/>
    <w:rsid w:val="006C7996"/>
    <w:rsid w:val="006D3A2E"/>
    <w:rsid w:val="006D7D6C"/>
    <w:rsid w:val="006E3936"/>
    <w:rsid w:val="006F6DDD"/>
    <w:rsid w:val="006F79A5"/>
    <w:rsid w:val="00704211"/>
    <w:rsid w:val="00707EAA"/>
    <w:rsid w:val="00713FA2"/>
    <w:rsid w:val="00722412"/>
    <w:rsid w:val="00723CF0"/>
    <w:rsid w:val="0074639F"/>
    <w:rsid w:val="0075617D"/>
    <w:rsid w:val="0079316D"/>
    <w:rsid w:val="00797D66"/>
    <w:rsid w:val="007B49EF"/>
    <w:rsid w:val="007B5339"/>
    <w:rsid w:val="007B65AA"/>
    <w:rsid w:val="007D03E0"/>
    <w:rsid w:val="007E2B4C"/>
    <w:rsid w:val="007F3074"/>
    <w:rsid w:val="007F487D"/>
    <w:rsid w:val="00804FA3"/>
    <w:rsid w:val="00806D4E"/>
    <w:rsid w:val="008318A6"/>
    <w:rsid w:val="008321FE"/>
    <w:rsid w:val="00850DAD"/>
    <w:rsid w:val="00852425"/>
    <w:rsid w:val="00853388"/>
    <w:rsid w:val="00874CF0"/>
    <w:rsid w:val="008757BA"/>
    <w:rsid w:val="00883F8A"/>
    <w:rsid w:val="00897ABC"/>
    <w:rsid w:val="008C2691"/>
    <w:rsid w:val="008C2C1D"/>
    <w:rsid w:val="008D53EC"/>
    <w:rsid w:val="008E1693"/>
    <w:rsid w:val="008E271E"/>
    <w:rsid w:val="008F35AE"/>
    <w:rsid w:val="008F7CDF"/>
    <w:rsid w:val="0090222D"/>
    <w:rsid w:val="009025F6"/>
    <w:rsid w:val="00904935"/>
    <w:rsid w:val="00930610"/>
    <w:rsid w:val="00933893"/>
    <w:rsid w:val="00947E79"/>
    <w:rsid w:val="00953F23"/>
    <w:rsid w:val="009543BE"/>
    <w:rsid w:val="009563C2"/>
    <w:rsid w:val="009568D4"/>
    <w:rsid w:val="009630A8"/>
    <w:rsid w:val="00970EF6"/>
    <w:rsid w:val="00980FA4"/>
    <w:rsid w:val="00982264"/>
    <w:rsid w:val="00982587"/>
    <w:rsid w:val="009849B5"/>
    <w:rsid w:val="00993926"/>
    <w:rsid w:val="009A62D4"/>
    <w:rsid w:val="009D772F"/>
    <w:rsid w:val="009E346F"/>
    <w:rsid w:val="009F4225"/>
    <w:rsid w:val="009F5129"/>
    <w:rsid w:val="00A30150"/>
    <w:rsid w:val="00A3162C"/>
    <w:rsid w:val="00A32E92"/>
    <w:rsid w:val="00A55DA6"/>
    <w:rsid w:val="00A61267"/>
    <w:rsid w:val="00A95DA1"/>
    <w:rsid w:val="00AA5A9C"/>
    <w:rsid w:val="00AB177A"/>
    <w:rsid w:val="00AB243D"/>
    <w:rsid w:val="00AB32B2"/>
    <w:rsid w:val="00AB58C9"/>
    <w:rsid w:val="00AB5AD5"/>
    <w:rsid w:val="00B1242E"/>
    <w:rsid w:val="00B16338"/>
    <w:rsid w:val="00B21433"/>
    <w:rsid w:val="00B40EBE"/>
    <w:rsid w:val="00B515FE"/>
    <w:rsid w:val="00B70A16"/>
    <w:rsid w:val="00B744BA"/>
    <w:rsid w:val="00B81C09"/>
    <w:rsid w:val="00B90548"/>
    <w:rsid w:val="00BA764C"/>
    <w:rsid w:val="00BB0493"/>
    <w:rsid w:val="00BC7E97"/>
    <w:rsid w:val="00BF1148"/>
    <w:rsid w:val="00BF4E9B"/>
    <w:rsid w:val="00C0752F"/>
    <w:rsid w:val="00C1024D"/>
    <w:rsid w:val="00C127B0"/>
    <w:rsid w:val="00C1406B"/>
    <w:rsid w:val="00C15529"/>
    <w:rsid w:val="00C15B28"/>
    <w:rsid w:val="00C20D8F"/>
    <w:rsid w:val="00C42C2A"/>
    <w:rsid w:val="00C465CF"/>
    <w:rsid w:val="00C4771E"/>
    <w:rsid w:val="00C55DC9"/>
    <w:rsid w:val="00C827F2"/>
    <w:rsid w:val="00CA185A"/>
    <w:rsid w:val="00CA5C35"/>
    <w:rsid w:val="00CB3157"/>
    <w:rsid w:val="00CB39E5"/>
    <w:rsid w:val="00CD26BC"/>
    <w:rsid w:val="00CE0A2F"/>
    <w:rsid w:val="00CE2606"/>
    <w:rsid w:val="00CE3D54"/>
    <w:rsid w:val="00CE6E94"/>
    <w:rsid w:val="00CF3AFF"/>
    <w:rsid w:val="00D12067"/>
    <w:rsid w:val="00D12DC3"/>
    <w:rsid w:val="00D32F1A"/>
    <w:rsid w:val="00D36BE3"/>
    <w:rsid w:val="00D45825"/>
    <w:rsid w:val="00D46CDE"/>
    <w:rsid w:val="00D5017B"/>
    <w:rsid w:val="00D64AD1"/>
    <w:rsid w:val="00D77F72"/>
    <w:rsid w:val="00DB7BE1"/>
    <w:rsid w:val="00DD7A36"/>
    <w:rsid w:val="00E0184B"/>
    <w:rsid w:val="00E2146F"/>
    <w:rsid w:val="00E24A94"/>
    <w:rsid w:val="00E24B5B"/>
    <w:rsid w:val="00E349C3"/>
    <w:rsid w:val="00E34D1D"/>
    <w:rsid w:val="00E42980"/>
    <w:rsid w:val="00E543CC"/>
    <w:rsid w:val="00E65D9C"/>
    <w:rsid w:val="00E81B32"/>
    <w:rsid w:val="00E84DEC"/>
    <w:rsid w:val="00E85ADD"/>
    <w:rsid w:val="00EA7F07"/>
    <w:rsid w:val="00EC2D64"/>
    <w:rsid w:val="00EC312C"/>
    <w:rsid w:val="00EC74F3"/>
    <w:rsid w:val="00EE0905"/>
    <w:rsid w:val="00EE344A"/>
    <w:rsid w:val="00EE57FA"/>
    <w:rsid w:val="00F22000"/>
    <w:rsid w:val="00F275B2"/>
    <w:rsid w:val="00F311AB"/>
    <w:rsid w:val="00F44FBD"/>
    <w:rsid w:val="00F473AE"/>
    <w:rsid w:val="00F50876"/>
    <w:rsid w:val="00F53A54"/>
    <w:rsid w:val="00F64A90"/>
    <w:rsid w:val="00F70A16"/>
    <w:rsid w:val="00F95718"/>
    <w:rsid w:val="00FA3BF7"/>
    <w:rsid w:val="00FB2A2E"/>
    <w:rsid w:val="00FB6250"/>
    <w:rsid w:val="00FC2E32"/>
    <w:rsid w:val="00FF298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A441B"/>
  <w14:defaultImageDpi w14:val="0"/>
  <w15:docId w15:val="{3058B237-4757-4E23-B441-D55C5B4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862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6200"/>
    <w:rPr>
      <w:rFonts w:ascii="Calibri" w:hAnsi="Calibri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586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6200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200"/>
    <w:rPr>
      <w:rFonts w:ascii="Tahoma" w:hAnsi="Tahoma" w:cs="Tahoma"/>
      <w:color w:val="000000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147B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B37"/>
    <w:pPr>
      <w:widowControl w:val="0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customStyle="1" w:styleId="5">
    <w:name w:val="Основной текст (5)_"/>
    <w:basedOn w:val="a0"/>
    <w:link w:val="50"/>
    <w:locked/>
    <w:rsid w:val="00075C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5CA5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7">
    <w:name w:val="Table Grid"/>
    <w:basedOn w:val="a1"/>
    <w:uiPriority w:val="59"/>
    <w:rsid w:val="00FF29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3E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3E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53E9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CA18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A185A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85657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385657"/>
    <w:rPr>
      <w:rFonts w:ascii="Times New Roman" w:hAnsi="Times New Roman" w:cs="Times New Roman"/>
      <w:b/>
      <w:bCs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BB1D-656E-4F0F-8E22-CF0678AE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Comandante4 (Мусалимова 170)</dc:creator>
  <cp:keywords/>
  <dc:description/>
  <cp:lastModifiedBy>station</cp:lastModifiedBy>
  <cp:revision>2</cp:revision>
  <cp:lastPrinted>2024-08-21T06:02:00Z</cp:lastPrinted>
  <dcterms:created xsi:type="dcterms:W3CDTF">2024-08-30T07:22:00Z</dcterms:created>
  <dcterms:modified xsi:type="dcterms:W3CDTF">2024-08-30T07:22:00Z</dcterms:modified>
</cp:coreProperties>
</file>