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2E64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5C576B">
        <w:rPr>
          <w:noProof/>
        </w:rPr>
        <w:drawing>
          <wp:inline distT="0" distB="0" distL="0" distR="0" wp14:anchorId="50C3658D" wp14:editId="731BAF81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057DD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6B87B98F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50E6A1F4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3ADFE2FC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3A13B31E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20CB4A03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31E30CD6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6E704CF9" w14:textId="77777777"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14:paraId="6545E77D" w14:textId="77777777"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5CE8A24" w14:textId="77777777"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C576B">
        <w:rPr>
          <w:b/>
          <w:spacing w:val="-11"/>
          <w:sz w:val="33"/>
          <w:szCs w:val="33"/>
        </w:rPr>
        <w:t>ПРАВИТЕЛЬСТВО ЗАБАЙКАЛЬСКОГО КРАЯ</w:t>
      </w:r>
    </w:p>
    <w:p w14:paraId="1F9657DA" w14:textId="77777777"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5B518B0" w14:textId="77777777"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F81179D" w14:textId="77777777"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673CFA8" w14:textId="77777777"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3F22FFA" w14:textId="77777777" w:rsidR="000807FD" w:rsidRPr="005C576B" w:rsidRDefault="000807FD" w:rsidP="000807FD">
      <w:pPr>
        <w:shd w:val="clear" w:color="auto" w:fill="FFFFFF"/>
        <w:jc w:val="center"/>
        <w:rPr>
          <w:bCs/>
          <w:spacing w:val="-14"/>
        </w:rPr>
      </w:pPr>
      <w:r w:rsidRPr="005C576B">
        <w:rPr>
          <w:bCs/>
          <w:spacing w:val="-14"/>
          <w:sz w:val="35"/>
          <w:szCs w:val="35"/>
        </w:rPr>
        <w:t>ПОСТАНОВЛЕНИЕ</w:t>
      </w:r>
    </w:p>
    <w:p w14:paraId="5D2782C1" w14:textId="77777777" w:rsidR="000807FD" w:rsidRPr="005C576B" w:rsidRDefault="000807FD" w:rsidP="000807F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4FD00665" w14:textId="77777777" w:rsidR="000807FD" w:rsidRPr="005C576B" w:rsidRDefault="000807FD" w:rsidP="000807F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5C576B">
        <w:rPr>
          <w:bCs/>
          <w:spacing w:val="-6"/>
          <w:sz w:val="35"/>
          <w:szCs w:val="35"/>
        </w:rPr>
        <w:t>г. Чита</w:t>
      </w:r>
    </w:p>
    <w:bookmarkEnd w:id="0"/>
    <w:p w14:paraId="7A923A30" w14:textId="77777777" w:rsidR="000807FD" w:rsidRPr="005C576B" w:rsidRDefault="000807FD" w:rsidP="000807F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6CF3A0C" w14:textId="77777777" w:rsidR="00ED6BC2" w:rsidRDefault="000807FD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 xml:space="preserve">О перераспределении бюджетных ассигнований, направляемых </w:t>
      </w:r>
    </w:p>
    <w:p w14:paraId="66F2CCE0" w14:textId="22B290DD" w:rsidR="000807FD" w:rsidRPr="005C576B" w:rsidRDefault="000807FD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на финансовое обеспечение отдельных мероприятий в 2024 году</w:t>
      </w:r>
    </w:p>
    <w:p w14:paraId="0BAAAA82" w14:textId="77777777" w:rsidR="004222D1" w:rsidRPr="000807FD" w:rsidRDefault="004222D1" w:rsidP="004222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D5BFDBE" w14:textId="41765437" w:rsidR="004222D1" w:rsidRPr="00594849" w:rsidRDefault="004222D1" w:rsidP="007D6E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62266613"/>
      <w:r w:rsidRPr="000807FD">
        <w:rPr>
          <w:sz w:val="28"/>
          <w:szCs w:val="28"/>
        </w:rPr>
        <w:t xml:space="preserve">В соответствии с </w:t>
      </w:r>
      <w:hyperlink r:id="rId9" w:history="1">
        <w:r w:rsidRPr="000807FD">
          <w:rPr>
            <w:sz w:val="28"/>
            <w:szCs w:val="28"/>
          </w:rPr>
          <w:t>част</w:t>
        </w:r>
        <w:r w:rsidR="008A5F57">
          <w:rPr>
            <w:sz w:val="28"/>
            <w:szCs w:val="28"/>
          </w:rPr>
          <w:t>ями</w:t>
        </w:r>
        <w:r w:rsidRPr="000807FD">
          <w:rPr>
            <w:sz w:val="28"/>
            <w:szCs w:val="28"/>
          </w:rPr>
          <w:t xml:space="preserve"> 12</w:t>
        </w:r>
        <w:r w:rsidR="008A5F57">
          <w:rPr>
            <w:sz w:val="28"/>
            <w:szCs w:val="28"/>
          </w:rPr>
          <w:t xml:space="preserve"> и 15</w:t>
        </w:r>
        <w:r w:rsidRPr="000807FD">
          <w:rPr>
            <w:sz w:val="28"/>
            <w:szCs w:val="28"/>
          </w:rPr>
          <w:t xml:space="preserve"> статьи 6</w:t>
        </w:r>
      </w:hyperlink>
      <w:r w:rsidRPr="000807FD">
        <w:rPr>
          <w:sz w:val="28"/>
          <w:szCs w:val="28"/>
        </w:rPr>
        <w:t xml:space="preserve"> Федерального закона </w:t>
      </w:r>
      <w:r w:rsidR="008A5F57">
        <w:rPr>
          <w:sz w:val="28"/>
          <w:szCs w:val="28"/>
        </w:rPr>
        <w:br/>
      </w:r>
      <w:r w:rsidRPr="000807FD">
        <w:rPr>
          <w:sz w:val="28"/>
          <w:szCs w:val="28"/>
        </w:rPr>
        <w:t>от 2 ноября 2023 года № 520-ФЗ «О внесении изменений в статьи 96</w:t>
      </w:r>
      <w:r w:rsidRPr="00362BD8">
        <w:rPr>
          <w:sz w:val="28"/>
          <w:szCs w:val="28"/>
          <w:vertAlign w:val="superscript"/>
        </w:rPr>
        <w:t>6</w:t>
      </w:r>
      <w:r w:rsidRPr="000807FD">
        <w:rPr>
          <w:sz w:val="28"/>
          <w:szCs w:val="28"/>
        </w:rPr>
        <w:t xml:space="preserve"> и 220</w:t>
      </w:r>
      <w:r w:rsidRPr="00362BD8">
        <w:rPr>
          <w:sz w:val="28"/>
          <w:szCs w:val="28"/>
          <w:vertAlign w:val="superscript"/>
        </w:rPr>
        <w:t>1</w:t>
      </w:r>
      <w:r w:rsidRPr="000807FD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bookmarkEnd w:id="1"/>
      <w:r w:rsidRPr="000807FD">
        <w:rPr>
          <w:sz w:val="28"/>
          <w:szCs w:val="28"/>
        </w:rPr>
        <w:t xml:space="preserve">, </w:t>
      </w:r>
      <w:r w:rsidR="000677DC">
        <w:rPr>
          <w:sz w:val="28"/>
          <w:szCs w:val="28"/>
        </w:rPr>
        <w:t xml:space="preserve">учитывая </w:t>
      </w:r>
      <w:bookmarkStart w:id="2" w:name="_Hlk176769780"/>
      <w:r w:rsidR="00BA061A">
        <w:rPr>
          <w:sz w:val="28"/>
          <w:szCs w:val="28"/>
        </w:rPr>
        <w:t xml:space="preserve">пункт 1 </w:t>
      </w:r>
      <w:r w:rsidR="000677DC">
        <w:rPr>
          <w:sz w:val="28"/>
          <w:szCs w:val="28"/>
        </w:rPr>
        <w:t>постановлени</w:t>
      </w:r>
      <w:r w:rsidR="00BA061A">
        <w:rPr>
          <w:sz w:val="28"/>
          <w:szCs w:val="28"/>
        </w:rPr>
        <w:t>я</w:t>
      </w:r>
      <w:r w:rsidR="000677DC">
        <w:rPr>
          <w:sz w:val="28"/>
          <w:szCs w:val="28"/>
        </w:rPr>
        <w:t xml:space="preserve"> </w:t>
      </w:r>
      <w:r w:rsidR="000677DC" w:rsidRPr="000677DC">
        <w:rPr>
          <w:sz w:val="28"/>
          <w:szCs w:val="28"/>
        </w:rPr>
        <w:t>Правительства Забайкальского края от 25</w:t>
      </w:r>
      <w:r w:rsidR="000677DC">
        <w:rPr>
          <w:sz w:val="28"/>
          <w:szCs w:val="28"/>
        </w:rPr>
        <w:t xml:space="preserve"> января </w:t>
      </w:r>
      <w:r w:rsidR="000677DC" w:rsidRPr="000677DC">
        <w:rPr>
          <w:sz w:val="28"/>
          <w:szCs w:val="28"/>
        </w:rPr>
        <w:t xml:space="preserve">2024 </w:t>
      </w:r>
      <w:r w:rsidR="000677DC">
        <w:rPr>
          <w:sz w:val="28"/>
          <w:szCs w:val="28"/>
        </w:rPr>
        <w:t>года №</w:t>
      </w:r>
      <w:r w:rsidR="000677DC" w:rsidRPr="000677DC">
        <w:rPr>
          <w:sz w:val="28"/>
          <w:szCs w:val="28"/>
        </w:rPr>
        <w:t xml:space="preserve"> 19 </w:t>
      </w:r>
      <w:r w:rsidR="000677DC">
        <w:rPr>
          <w:sz w:val="28"/>
          <w:szCs w:val="28"/>
        </w:rPr>
        <w:t>«</w:t>
      </w:r>
      <w:r w:rsidR="000677DC" w:rsidRPr="000677DC">
        <w:rPr>
          <w:sz w:val="28"/>
          <w:szCs w:val="28"/>
        </w:rPr>
        <w:t xml:space="preserve">О перераспределении бюджетных ассигнований, </w:t>
      </w:r>
      <w:r w:rsidR="000677DC" w:rsidRPr="00DD4E31">
        <w:rPr>
          <w:sz w:val="28"/>
          <w:szCs w:val="28"/>
        </w:rPr>
        <w:t>направляемых на финансовое обеспечение отдельных мероприятий в 2024 году»</w:t>
      </w:r>
      <w:bookmarkEnd w:id="2"/>
      <w:r w:rsidR="00362BD8" w:rsidRPr="00DD4E31">
        <w:rPr>
          <w:sz w:val="28"/>
          <w:szCs w:val="28"/>
        </w:rPr>
        <w:t>,</w:t>
      </w:r>
      <w:r w:rsidR="000677DC" w:rsidRPr="00DD4E31">
        <w:rPr>
          <w:sz w:val="28"/>
          <w:szCs w:val="28"/>
        </w:rPr>
        <w:t xml:space="preserve"> </w:t>
      </w:r>
      <w:r w:rsidRPr="00BE3CBC">
        <w:rPr>
          <w:sz w:val="28"/>
          <w:szCs w:val="28"/>
        </w:rPr>
        <w:t xml:space="preserve">в целях </w:t>
      </w:r>
      <w:bookmarkStart w:id="3" w:name="_Hlk162275432"/>
      <w:bookmarkStart w:id="4" w:name="_Hlk176515771"/>
      <w:r w:rsidRPr="00BE3CBC">
        <w:rPr>
          <w:sz w:val="28"/>
          <w:szCs w:val="28"/>
        </w:rPr>
        <w:t xml:space="preserve">финансового обеспечения </w:t>
      </w:r>
      <w:bookmarkStart w:id="5" w:name="_Hlk176784842"/>
      <w:r w:rsidRPr="00BE3CBC">
        <w:rPr>
          <w:sz w:val="28"/>
          <w:szCs w:val="28"/>
        </w:rPr>
        <w:t>отдельных мероприятий</w:t>
      </w:r>
      <w:r w:rsidR="000677DC" w:rsidRPr="00BE3CBC">
        <w:rPr>
          <w:sz w:val="28"/>
          <w:szCs w:val="28"/>
        </w:rPr>
        <w:t xml:space="preserve"> государственных программ Забайкальского края</w:t>
      </w:r>
      <w:bookmarkEnd w:id="5"/>
      <w:r w:rsidR="000677DC" w:rsidRPr="00DD4E31">
        <w:rPr>
          <w:sz w:val="28"/>
          <w:szCs w:val="28"/>
        </w:rPr>
        <w:t>,</w:t>
      </w:r>
      <w:bookmarkEnd w:id="3"/>
      <w:r w:rsidR="00737FB5" w:rsidRPr="00DD4E31">
        <w:rPr>
          <w:sz w:val="28"/>
          <w:szCs w:val="28"/>
        </w:rPr>
        <w:t xml:space="preserve"> </w:t>
      </w:r>
      <w:r w:rsidR="00396666" w:rsidRPr="00DD4E31">
        <w:rPr>
          <w:bCs/>
          <w:sz w:val="28"/>
          <w:szCs w:val="28"/>
        </w:rPr>
        <w:t xml:space="preserve">непредвиденных расходов </w:t>
      </w:r>
      <w:r w:rsidR="00396666" w:rsidRPr="00594849">
        <w:rPr>
          <w:bCs/>
          <w:sz w:val="28"/>
          <w:szCs w:val="28"/>
        </w:rPr>
        <w:t>бюджета Забайкальского края</w:t>
      </w:r>
      <w:bookmarkEnd w:id="4"/>
      <w:r w:rsidR="00737FB5" w:rsidRPr="00594849">
        <w:rPr>
          <w:bCs/>
          <w:sz w:val="28"/>
          <w:szCs w:val="28"/>
        </w:rPr>
        <w:t>,</w:t>
      </w:r>
      <w:r w:rsidR="00737FB5" w:rsidRPr="00594849">
        <w:rPr>
          <w:sz w:val="28"/>
          <w:szCs w:val="28"/>
        </w:rPr>
        <w:t xml:space="preserve"> деятельности исполнительных органов Забайкальского края и подведомственных учреждений</w:t>
      </w:r>
      <w:r w:rsidR="00107635" w:rsidRPr="00594849">
        <w:rPr>
          <w:sz w:val="28"/>
          <w:szCs w:val="28"/>
        </w:rPr>
        <w:t>,</w:t>
      </w:r>
      <w:r w:rsidR="00737FB5" w:rsidRPr="00594849">
        <w:rPr>
          <w:sz w:val="28"/>
          <w:szCs w:val="28"/>
        </w:rPr>
        <w:t xml:space="preserve"> </w:t>
      </w:r>
      <w:r w:rsidR="00107635" w:rsidRPr="00594849">
        <w:rPr>
          <w:sz w:val="28"/>
          <w:szCs w:val="28"/>
        </w:rPr>
        <w:t>р</w:t>
      </w:r>
      <w:r w:rsidR="001858E6" w:rsidRPr="00594849">
        <w:rPr>
          <w:sz w:val="28"/>
          <w:szCs w:val="28"/>
        </w:rPr>
        <w:t>еализаци</w:t>
      </w:r>
      <w:r w:rsidR="00107635" w:rsidRPr="00594849">
        <w:rPr>
          <w:sz w:val="28"/>
          <w:szCs w:val="28"/>
        </w:rPr>
        <w:t>и</w:t>
      </w:r>
      <w:r w:rsidR="001858E6" w:rsidRPr="00594849">
        <w:rPr>
          <w:sz w:val="28"/>
          <w:szCs w:val="28"/>
        </w:rPr>
        <w:t xml:space="preserve"> социально значимых мероприятий по развитию гражданского общества и формированию единой государственной информационной политики Забайкальского края, </w:t>
      </w:r>
      <w:r w:rsidRPr="00594849">
        <w:rPr>
          <w:sz w:val="28"/>
          <w:szCs w:val="28"/>
        </w:rPr>
        <w:t xml:space="preserve">Правительство Забайкальского края </w:t>
      </w:r>
      <w:r w:rsidRPr="00594849">
        <w:rPr>
          <w:b/>
          <w:spacing w:val="20"/>
          <w:sz w:val="28"/>
          <w:szCs w:val="28"/>
        </w:rPr>
        <w:t>постановляет</w:t>
      </w:r>
      <w:r w:rsidRPr="00594849">
        <w:rPr>
          <w:sz w:val="28"/>
          <w:szCs w:val="28"/>
        </w:rPr>
        <w:t>:</w:t>
      </w:r>
    </w:p>
    <w:p w14:paraId="3D22248F" w14:textId="5B3FBF70" w:rsidR="00396666" w:rsidRPr="00594849" w:rsidRDefault="00396666" w:rsidP="00B827F0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94849">
        <w:rPr>
          <w:sz w:val="28"/>
          <w:szCs w:val="28"/>
        </w:rPr>
        <w:t xml:space="preserve">Определить </w:t>
      </w:r>
      <w:bookmarkStart w:id="6" w:name="_Hlk176773128"/>
      <w:bookmarkStart w:id="7" w:name="_Hlk176515736"/>
      <w:r w:rsidR="00BE3CBC" w:rsidRPr="00594849">
        <w:rPr>
          <w:sz w:val="28"/>
          <w:szCs w:val="28"/>
        </w:rPr>
        <w:t xml:space="preserve">финансовое обеспечение </w:t>
      </w:r>
      <w:r w:rsidR="00BE3CBC" w:rsidRPr="00594849">
        <w:rPr>
          <w:bCs/>
          <w:sz w:val="28"/>
          <w:szCs w:val="28"/>
        </w:rPr>
        <w:t>непредвиденных расходов бюджета Забайкальского края,</w:t>
      </w:r>
      <w:r w:rsidR="00BE3CBC" w:rsidRPr="00594849">
        <w:rPr>
          <w:sz w:val="28"/>
          <w:szCs w:val="28"/>
        </w:rPr>
        <w:t xml:space="preserve"> деятельности исполнительных органов Забайкальского края и подведомственных учреждений, реализации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</w:r>
      <w:r w:rsidR="0011376D" w:rsidRPr="00594849">
        <w:rPr>
          <w:sz w:val="28"/>
          <w:szCs w:val="28"/>
        </w:rPr>
        <w:t xml:space="preserve"> </w:t>
      </w:r>
      <w:bookmarkEnd w:id="6"/>
      <w:r w:rsidRPr="00594849">
        <w:rPr>
          <w:sz w:val="28"/>
          <w:szCs w:val="28"/>
        </w:rPr>
        <w:t>целью перераспределения бюджетных ассигнований.</w:t>
      </w:r>
    </w:p>
    <w:bookmarkEnd w:id="7"/>
    <w:p w14:paraId="61E1672D" w14:textId="3B090B8C" w:rsidR="00396666" w:rsidRPr="00B827F0" w:rsidRDefault="004222D1" w:rsidP="00B827F0">
      <w:pPr>
        <w:pStyle w:val="aa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4849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</w:t>
      </w:r>
      <w:bookmarkStart w:id="8" w:name="_Hlk162266723"/>
      <w:r w:rsidRPr="00594849">
        <w:rPr>
          <w:sz w:val="28"/>
          <w:szCs w:val="28"/>
        </w:rPr>
        <w:t xml:space="preserve">в Закон Забайкальского края от 27 декабря </w:t>
      </w:r>
      <w:r w:rsidR="002C54AC" w:rsidRPr="00594849">
        <w:rPr>
          <w:sz w:val="28"/>
          <w:szCs w:val="28"/>
        </w:rPr>
        <w:br/>
      </w:r>
      <w:r w:rsidRPr="00594849">
        <w:rPr>
          <w:sz w:val="28"/>
          <w:szCs w:val="28"/>
        </w:rPr>
        <w:t>2023 года № 2303-ЗЗК «О бюджете Забайкальского края на 2024 год и плановый период 2025 и 2026 годов</w:t>
      </w:r>
      <w:bookmarkEnd w:id="8"/>
      <w:r w:rsidR="00D47F9B" w:rsidRPr="00594849">
        <w:rPr>
          <w:sz w:val="28"/>
          <w:szCs w:val="28"/>
        </w:rPr>
        <w:t>»</w:t>
      </w:r>
      <w:r w:rsidR="00E808DC" w:rsidRPr="00594849">
        <w:rPr>
          <w:sz w:val="28"/>
          <w:szCs w:val="28"/>
        </w:rPr>
        <w:t xml:space="preserve"> </w:t>
      </w:r>
      <w:r w:rsidRPr="00594849">
        <w:rPr>
          <w:sz w:val="28"/>
          <w:szCs w:val="28"/>
        </w:rPr>
        <w:t xml:space="preserve">в части перераспределения бюджетных ассигнований на 2024 год в сумме </w:t>
      </w:r>
      <w:r w:rsidR="00BE3CBC" w:rsidRPr="00594849">
        <w:rPr>
          <w:sz w:val="28"/>
          <w:szCs w:val="28"/>
        </w:rPr>
        <w:t>535 813 400</w:t>
      </w:r>
      <w:r w:rsidR="00D82CDE" w:rsidRPr="00594849">
        <w:rPr>
          <w:sz w:val="28"/>
          <w:szCs w:val="28"/>
        </w:rPr>
        <w:t xml:space="preserve"> </w:t>
      </w:r>
      <w:r w:rsidRPr="00594849">
        <w:rPr>
          <w:sz w:val="28"/>
          <w:szCs w:val="28"/>
        </w:rPr>
        <w:t>(</w:t>
      </w:r>
      <w:r w:rsidR="00820C86" w:rsidRPr="00594849">
        <w:rPr>
          <w:sz w:val="28"/>
          <w:szCs w:val="28"/>
        </w:rPr>
        <w:t xml:space="preserve">пятьсот </w:t>
      </w:r>
      <w:r w:rsidR="00820C86" w:rsidRPr="00820C86">
        <w:rPr>
          <w:sz w:val="28"/>
          <w:szCs w:val="28"/>
        </w:rPr>
        <w:t xml:space="preserve">тридцать пять </w:t>
      </w:r>
      <w:r w:rsidR="00820C86" w:rsidRPr="00820C86">
        <w:rPr>
          <w:sz w:val="28"/>
          <w:szCs w:val="28"/>
        </w:rPr>
        <w:lastRenderedPageBreak/>
        <w:t>миллионов восемьсот тринадцать тысяч четыреста</w:t>
      </w:r>
      <w:r w:rsidRPr="00B827F0">
        <w:rPr>
          <w:sz w:val="28"/>
          <w:szCs w:val="28"/>
        </w:rPr>
        <w:t>) рубл</w:t>
      </w:r>
      <w:r w:rsidR="00C06755" w:rsidRPr="00B827F0">
        <w:rPr>
          <w:sz w:val="28"/>
          <w:szCs w:val="28"/>
        </w:rPr>
        <w:t>ей</w:t>
      </w:r>
      <w:r w:rsidRPr="00B827F0">
        <w:rPr>
          <w:sz w:val="28"/>
          <w:szCs w:val="28"/>
        </w:rPr>
        <w:t>, согласно приложению</w:t>
      </w:r>
      <w:r w:rsidR="00BE3CBC">
        <w:rPr>
          <w:sz w:val="28"/>
          <w:szCs w:val="28"/>
        </w:rPr>
        <w:t xml:space="preserve"> № 1</w:t>
      </w:r>
      <w:r w:rsidRPr="00B827F0">
        <w:rPr>
          <w:sz w:val="28"/>
          <w:szCs w:val="28"/>
        </w:rPr>
        <w:t xml:space="preserve"> к настоящему постановлению.</w:t>
      </w:r>
    </w:p>
    <w:p w14:paraId="1F401266" w14:textId="77303786" w:rsidR="004222D1" w:rsidRDefault="00BE3CBC" w:rsidP="00BE3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3CBC">
        <w:rPr>
          <w:sz w:val="28"/>
          <w:szCs w:val="28"/>
        </w:rPr>
        <w:t>Уменьшить объем дотации бюджетам муниципальных районов (муниципальных округов, городских округов) на поддержку мер по обеспечению сбалансированности бюджетов муниципальных районов (муниципальных округов, городских округов) на 2024 год в сумме 152 667 200 (сто пятьдесят два миллиона шестьсот шестьдесят семь тысяч двести) рублей.</w:t>
      </w:r>
    </w:p>
    <w:p w14:paraId="400549DD" w14:textId="49A97010" w:rsidR="00BE3CBC" w:rsidRPr="00127977" w:rsidRDefault="00BE3CBC" w:rsidP="00BE3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7977">
        <w:rPr>
          <w:sz w:val="28"/>
          <w:szCs w:val="28"/>
        </w:rPr>
        <w:t xml:space="preserve">Распределить </w:t>
      </w:r>
      <w:r>
        <w:rPr>
          <w:sz w:val="28"/>
          <w:szCs w:val="28"/>
        </w:rPr>
        <w:t>субвенции</w:t>
      </w:r>
      <w:r w:rsidRPr="00EB54AE">
        <w:rPr>
          <w:sz w:val="28"/>
          <w:szCs w:val="28"/>
        </w:rPr>
        <w:t xml:space="preserve"> бюджетам муниципальных районов,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на 2024 год</w:t>
      </w:r>
      <w:r w:rsidR="001A66C9">
        <w:rPr>
          <w:sz w:val="28"/>
          <w:szCs w:val="28"/>
        </w:rPr>
        <w:t xml:space="preserve"> в сумме 284 458 500 рублей </w:t>
      </w:r>
      <w:r>
        <w:rPr>
          <w:sz w:val="28"/>
          <w:szCs w:val="28"/>
        </w:rPr>
        <w:t xml:space="preserve">согласно приложению № 2 </w:t>
      </w:r>
      <w:r w:rsidRPr="00127977">
        <w:rPr>
          <w:sz w:val="28"/>
          <w:szCs w:val="28"/>
        </w:rPr>
        <w:t>к настоящему постановлению.</w:t>
      </w:r>
    </w:p>
    <w:p w14:paraId="0FCF0791" w14:textId="25EF7F86" w:rsidR="00BE3CBC" w:rsidRDefault="00BE3CBC" w:rsidP="00BE3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98DFC51" w14:textId="77777777" w:rsidR="00BE3CBC" w:rsidRPr="00BE3CBC" w:rsidRDefault="00BE3CBC" w:rsidP="00BE3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0E9FDA" w14:textId="77777777"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807FD">
        <w:rPr>
          <w:sz w:val="28"/>
          <w:szCs w:val="28"/>
          <w:lang w:eastAsia="en-US"/>
        </w:rPr>
        <w:t>Первый заместитель</w:t>
      </w:r>
    </w:p>
    <w:p w14:paraId="6417755D" w14:textId="77777777"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807FD">
        <w:rPr>
          <w:sz w:val="28"/>
          <w:szCs w:val="28"/>
          <w:lang w:eastAsia="en-US"/>
        </w:rPr>
        <w:t>председателя Правительства</w:t>
      </w:r>
    </w:p>
    <w:p w14:paraId="72FE64B2" w14:textId="77777777"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7FD">
        <w:rPr>
          <w:sz w:val="28"/>
          <w:szCs w:val="28"/>
          <w:lang w:eastAsia="en-US"/>
        </w:rPr>
        <w:t>Забайкальского края</w:t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  <w:t xml:space="preserve">           </w:t>
      </w:r>
      <w:r w:rsidR="000807FD" w:rsidRPr="000807FD">
        <w:rPr>
          <w:sz w:val="28"/>
          <w:szCs w:val="28"/>
          <w:lang w:eastAsia="en-US"/>
        </w:rPr>
        <w:t xml:space="preserve"> </w:t>
      </w:r>
      <w:r w:rsidRPr="000807FD">
        <w:rPr>
          <w:sz w:val="28"/>
          <w:szCs w:val="28"/>
          <w:lang w:eastAsia="en-US"/>
        </w:rPr>
        <w:t xml:space="preserve">        </w:t>
      </w:r>
      <w:r w:rsidRPr="000807FD">
        <w:rPr>
          <w:sz w:val="28"/>
          <w:szCs w:val="28"/>
          <w:lang w:eastAsia="en-US"/>
        </w:rPr>
        <w:tab/>
        <w:t xml:space="preserve">     </w:t>
      </w:r>
      <w:r w:rsidR="000807FD" w:rsidRPr="000807FD">
        <w:rPr>
          <w:sz w:val="28"/>
          <w:szCs w:val="28"/>
          <w:lang w:eastAsia="en-US"/>
        </w:rPr>
        <w:t xml:space="preserve">      </w:t>
      </w:r>
      <w:r w:rsidRPr="000807FD">
        <w:rPr>
          <w:sz w:val="28"/>
          <w:szCs w:val="28"/>
          <w:lang w:eastAsia="en-US"/>
        </w:rPr>
        <w:t xml:space="preserve">  </w:t>
      </w:r>
      <w:proofErr w:type="spellStart"/>
      <w:r w:rsidRPr="000807FD">
        <w:rPr>
          <w:sz w:val="28"/>
          <w:szCs w:val="28"/>
          <w:lang w:eastAsia="en-US"/>
        </w:rPr>
        <w:t>А.И.Кефер</w:t>
      </w:r>
      <w:proofErr w:type="spellEnd"/>
    </w:p>
    <w:p w14:paraId="246A00CB" w14:textId="77777777" w:rsidR="004222D1" w:rsidRPr="004222D1" w:rsidRDefault="004222D1" w:rsidP="004222D1">
      <w:r w:rsidRPr="004222D1">
        <w:br w:type="page"/>
      </w:r>
    </w:p>
    <w:p w14:paraId="11AD369A" w14:textId="77777777" w:rsidR="004222D1" w:rsidRPr="004222D1" w:rsidRDefault="004222D1" w:rsidP="004222D1">
      <w:pPr>
        <w:sectPr w:rsidR="004222D1" w:rsidRPr="004222D1" w:rsidSect="00ED6BC2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222D1" w14:paraId="4BEF4395" w14:textId="77777777" w:rsidTr="004222D1">
        <w:tc>
          <w:tcPr>
            <w:tcW w:w="4217" w:type="dxa"/>
          </w:tcPr>
          <w:p w14:paraId="3D147708" w14:textId="77777777" w:rsidR="004222D1" w:rsidRDefault="004222D1" w:rsidP="003441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lastRenderedPageBreak/>
              <w:t>ПРИЛОЖЕНИЕ</w:t>
            </w:r>
          </w:p>
          <w:p w14:paraId="55273383" w14:textId="77777777" w:rsidR="004222D1" w:rsidRPr="005C576B" w:rsidRDefault="004222D1" w:rsidP="00422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t>к постановлению Правительства</w:t>
            </w:r>
          </w:p>
          <w:p w14:paraId="5BF01EFA" w14:textId="77777777" w:rsidR="004222D1" w:rsidRPr="005C576B" w:rsidRDefault="004222D1" w:rsidP="00422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t>Забайкальского края</w:t>
            </w:r>
          </w:p>
          <w:p w14:paraId="25E1365D" w14:textId="77777777" w:rsidR="004222D1" w:rsidRDefault="004222D1" w:rsidP="004222D1"/>
        </w:tc>
      </w:tr>
    </w:tbl>
    <w:p w14:paraId="35009501" w14:textId="77777777" w:rsidR="00BB7B4C" w:rsidRPr="004222D1" w:rsidRDefault="00BB7B4C" w:rsidP="004222D1"/>
    <w:p w14:paraId="72611416" w14:textId="77777777" w:rsidR="004222D1" w:rsidRPr="005C576B" w:rsidRDefault="004222D1" w:rsidP="004222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ПЕРЕРАСПРЕДЕЛЕНИЕ</w:t>
      </w:r>
    </w:p>
    <w:p w14:paraId="114C9033" w14:textId="77777777" w:rsidR="004222D1" w:rsidRPr="005C576B" w:rsidRDefault="004222D1" w:rsidP="004222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бюджетных ассигнований, направляемых на финансовое обеспечение</w:t>
      </w:r>
    </w:p>
    <w:p w14:paraId="41449FE9" w14:textId="22E53D85" w:rsidR="004222D1" w:rsidRPr="004222D1" w:rsidRDefault="004222D1" w:rsidP="004222D1">
      <w:pPr>
        <w:jc w:val="center"/>
      </w:pPr>
      <w:r w:rsidRPr="005C576B">
        <w:rPr>
          <w:b/>
          <w:bCs/>
          <w:sz w:val="28"/>
          <w:szCs w:val="28"/>
        </w:rPr>
        <w:t>отдельных мероприятий в 2024 году</w:t>
      </w:r>
    </w:p>
    <w:p w14:paraId="00B78E02" w14:textId="77777777" w:rsidR="004222D1" w:rsidRDefault="004222D1" w:rsidP="004222D1"/>
    <w:tbl>
      <w:tblPr>
        <w:tblStyle w:val="a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567"/>
        <w:gridCol w:w="567"/>
        <w:gridCol w:w="1701"/>
        <w:gridCol w:w="709"/>
        <w:gridCol w:w="2126"/>
      </w:tblGrid>
      <w:tr w:rsidR="00BA30D1" w:rsidRPr="00BE5E04" w14:paraId="2C57F2BF" w14:textId="77777777" w:rsidTr="00BA30D1">
        <w:trPr>
          <w:trHeight w:val="769"/>
        </w:trPr>
        <w:tc>
          <w:tcPr>
            <w:tcW w:w="851" w:type="dxa"/>
            <w:vAlign w:val="center"/>
          </w:tcPr>
          <w:p w14:paraId="1CCF8678" w14:textId="77777777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№ п/п</w:t>
            </w:r>
          </w:p>
        </w:tc>
        <w:tc>
          <w:tcPr>
            <w:tcW w:w="7513" w:type="dxa"/>
            <w:vAlign w:val="center"/>
          </w:tcPr>
          <w:p w14:paraId="606675B8" w14:textId="076DB12D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55BF0E2A" w14:textId="77777777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Код ведомства</w:t>
            </w:r>
          </w:p>
        </w:tc>
        <w:tc>
          <w:tcPr>
            <w:tcW w:w="567" w:type="dxa"/>
            <w:vAlign w:val="center"/>
          </w:tcPr>
          <w:p w14:paraId="1D8F3C39" w14:textId="77777777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14:paraId="1B061DD1" w14:textId="77777777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ПР</w:t>
            </w:r>
          </w:p>
        </w:tc>
        <w:tc>
          <w:tcPr>
            <w:tcW w:w="1701" w:type="dxa"/>
            <w:vAlign w:val="center"/>
          </w:tcPr>
          <w:p w14:paraId="54B29CDD" w14:textId="77777777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Код целевой статьи</w:t>
            </w:r>
          </w:p>
        </w:tc>
        <w:tc>
          <w:tcPr>
            <w:tcW w:w="709" w:type="dxa"/>
            <w:vAlign w:val="center"/>
          </w:tcPr>
          <w:p w14:paraId="63389E21" w14:textId="77777777" w:rsidR="00BA30D1" w:rsidRPr="00BA30D1" w:rsidRDefault="00BA30D1" w:rsidP="00253502">
            <w:pPr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ВР</w:t>
            </w:r>
          </w:p>
        </w:tc>
        <w:tc>
          <w:tcPr>
            <w:tcW w:w="2126" w:type="dxa"/>
            <w:vAlign w:val="center"/>
          </w:tcPr>
          <w:p w14:paraId="18F3107F" w14:textId="77777777" w:rsidR="00BA30D1" w:rsidRPr="00BE5E04" w:rsidRDefault="00BA30D1" w:rsidP="00253502">
            <w:pPr>
              <w:tabs>
                <w:tab w:val="left" w:pos="2490"/>
              </w:tabs>
              <w:jc w:val="center"/>
              <w:rPr>
                <w:b/>
                <w:bCs/>
              </w:rPr>
            </w:pPr>
            <w:r w:rsidRPr="00BA30D1">
              <w:rPr>
                <w:b/>
                <w:bCs/>
              </w:rPr>
              <w:t>Сумма (рублей)</w:t>
            </w:r>
          </w:p>
        </w:tc>
      </w:tr>
    </w:tbl>
    <w:p w14:paraId="213E0F78" w14:textId="77777777" w:rsidR="000807FD" w:rsidRDefault="000807FD" w:rsidP="004222D1">
      <w:pPr>
        <w:rPr>
          <w:sz w:val="4"/>
          <w:szCs w:val="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13"/>
        <w:gridCol w:w="992"/>
        <w:gridCol w:w="567"/>
        <w:gridCol w:w="567"/>
        <w:gridCol w:w="1701"/>
        <w:gridCol w:w="709"/>
        <w:gridCol w:w="2126"/>
      </w:tblGrid>
      <w:tr w:rsidR="001A66C9" w:rsidRPr="00BA30D1" w14:paraId="44C0A23A" w14:textId="77777777" w:rsidTr="00BA30D1">
        <w:trPr>
          <w:cantSplit/>
          <w:trHeight w:val="300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7C124F8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5813A6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AEF0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0459F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B9E1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0C63BE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B613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AE4CB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A66C9" w:rsidRPr="00BA30D1" w14:paraId="3AF00F14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2D1C5DF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hideMark/>
          </w:tcPr>
          <w:p w14:paraId="344CBC58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Администрация Губернатора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E254F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E3194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32A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FB0E48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5FCE86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82D9F3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14 598 200,00</w:t>
            </w:r>
          </w:p>
        </w:tc>
      </w:tr>
      <w:tr w:rsidR="001A66C9" w:rsidRPr="00BA30D1" w14:paraId="6F6EBDCC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267F36E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513" w:type="dxa"/>
            <w:shd w:val="clear" w:color="auto" w:fill="auto"/>
            <w:hideMark/>
          </w:tcPr>
          <w:p w14:paraId="7969FE14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452E0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326E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7F82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F6FB2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8800019903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0D057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979653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4 366 300,00</w:t>
            </w:r>
          </w:p>
        </w:tc>
      </w:tr>
      <w:tr w:rsidR="001A66C9" w:rsidRPr="00BA30D1" w14:paraId="0BB984E5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6743E8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513" w:type="dxa"/>
            <w:shd w:val="clear" w:color="auto" w:fill="auto"/>
            <w:hideMark/>
          </w:tcPr>
          <w:p w14:paraId="348FD853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6AB7B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1730A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2B84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5489C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8800019903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369F8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9246F8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1 849 000,00</w:t>
            </w:r>
          </w:p>
        </w:tc>
      </w:tr>
      <w:tr w:rsidR="001A66C9" w:rsidRPr="00BA30D1" w14:paraId="065B42EF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672BEEC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513" w:type="dxa"/>
            <w:shd w:val="clear" w:color="auto" w:fill="auto"/>
            <w:hideMark/>
          </w:tcPr>
          <w:p w14:paraId="1B741ADE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37709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E6542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38129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2E3FB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8800019903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500C6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F9987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6 262 000,00</w:t>
            </w:r>
          </w:p>
        </w:tc>
      </w:tr>
      <w:tr w:rsidR="001A66C9" w:rsidRPr="00BA30D1" w14:paraId="34B2B758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762390A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513" w:type="dxa"/>
            <w:shd w:val="clear" w:color="auto" w:fill="auto"/>
            <w:hideMark/>
          </w:tcPr>
          <w:p w14:paraId="4D7161F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C7E79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0D7CA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73EDD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78C69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8800029400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66AAF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BA0DD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1 629 000,00</w:t>
            </w:r>
          </w:p>
        </w:tc>
      </w:tr>
      <w:tr w:rsidR="001A66C9" w:rsidRPr="00BA30D1" w14:paraId="372FFCA2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47307F9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513" w:type="dxa"/>
            <w:shd w:val="clear" w:color="auto" w:fill="auto"/>
            <w:hideMark/>
          </w:tcPr>
          <w:p w14:paraId="2A9A93ED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29B20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A09D7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520D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8AA13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8800029400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56A5A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1DAAD8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491 900,00</w:t>
            </w:r>
          </w:p>
        </w:tc>
      </w:tr>
      <w:tr w:rsidR="001A66C9" w:rsidRPr="00BA30D1" w14:paraId="087017DD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46FB965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hideMark/>
          </w:tcPr>
          <w:p w14:paraId="3CC43A83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058D6E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0F86A3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CCE3E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70EEBF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84078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20ABEB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-186 431 400,00</w:t>
            </w:r>
          </w:p>
        </w:tc>
      </w:tr>
      <w:tr w:rsidR="001A66C9" w:rsidRPr="00BA30D1" w14:paraId="2799A8BD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4F50235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513" w:type="dxa"/>
            <w:shd w:val="clear" w:color="auto" w:fill="auto"/>
            <w:hideMark/>
          </w:tcPr>
          <w:p w14:paraId="5067D6CE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A88AC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FF9D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814E6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A9AB6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8800000704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2123B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6353F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166 235 800,00</w:t>
            </w:r>
          </w:p>
        </w:tc>
      </w:tr>
      <w:tr w:rsidR="001A66C9" w:rsidRPr="00BA30D1" w14:paraId="35845FDE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4CEB2B5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513" w:type="dxa"/>
            <w:shd w:val="clear" w:color="auto" w:fill="auto"/>
            <w:hideMark/>
          </w:tcPr>
          <w:p w14:paraId="74EB33F2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34CEB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EB097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D5E82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6F6A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8800069300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A24FF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E3BAD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-200 000 000,00</w:t>
            </w:r>
          </w:p>
        </w:tc>
      </w:tr>
      <w:tr w:rsidR="001A66C9" w:rsidRPr="00BA30D1" w14:paraId="1D7E7892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325E883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513" w:type="dxa"/>
            <w:shd w:val="clear" w:color="auto" w:fill="auto"/>
            <w:hideMark/>
          </w:tcPr>
          <w:p w14:paraId="6F9D55AA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bookmarkStart w:id="9" w:name="_Hlk177651318"/>
            <w:r w:rsidRPr="00BA30D1">
              <w:rPr>
                <w:color w:val="000000"/>
                <w:sz w:val="28"/>
                <w:szCs w:val="28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  <w:bookmarkEnd w:id="9"/>
          </w:p>
        </w:tc>
        <w:tc>
          <w:tcPr>
            <w:tcW w:w="992" w:type="dxa"/>
            <w:shd w:val="clear" w:color="auto" w:fill="auto"/>
            <w:noWrap/>
            <w:hideMark/>
          </w:tcPr>
          <w:p w14:paraId="01EC3BD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C176B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F3ED6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E7454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0140378050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58E1B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D7590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-152 667 200,00</w:t>
            </w:r>
          </w:p>
        </w:tc>
      </w:tr>
      <w:tr w:rsidR="001A66C9" w:rsidRPr="00BA30D1" w14:paraId="58E1CF75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17E44086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  <w:hideMark/>
          </w:tcPr>
          <w:p w14:paraId="2A8C1319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здравоохранения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C5655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CE05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C661F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A9E33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7F0A6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BDEAB3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14 885 300,00</w:t>
            </w:r>
          </w:p>
        </w:tc>
      </w:tr>
      <w:tr w:rsidR="001A66C9" w:rsidRPr="00BA30D1" w14:paraId="63113CC8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69E0B41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513" w:type="dxa"/>
            <w:shd w:val="clear" w:color="auto" w:fill="auto"/>
            <w:hideMark/>
          </w:tcPr>
          <w:p w14:paraId="6C68AD9D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D95E2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FD598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6070B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D0690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1641313428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592D5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2E5F77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1 651 998,00</w:t>
            </w:r>
          </w:p>
        </w:tc>
      </w:tr>
      <w:tr w:rsidR="001A66C9" w:rsidRPr="00BA30D1" w14:paraId="014E8F53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2755BBB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513" w:type="dxa"/>
            <w:shd w:val="clear" w:color="auto" w:fill="auto"/>
            <w:hideMark/>
          </w:tcPr>
          <w:p w14:paraId="1F0F4D60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1812F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BBB2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7E74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20E21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1640213470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8E6EE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40CEE8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43 210,00</w:t>
            </w:r>
          </w:p>
        </w:tc>
      </w:tr>
      <w:tr w:rsidR="001A66C9" w:rsidRPr="00BA30D1" w14:paraId="7AC0039C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3DDD0C2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513" w:type="dxa"/>
            <w:shd w:val="clear" w:color="auto" w:fill="auto"/>
            <w:hideMark/>
          </w:tcPr>
          <w:p w14:paraId="64278244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BD510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DB649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AE10C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C57C2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1640213470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39AFC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1A2310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2 480 000,00</w:t>
            </w:r>
          </w:p>
        </w:tc>
      </w:tr>
      <w:tr w:rsidR="001A66C9" w:rsidRPr="00BA30D1" w14:paraId="52993147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33577FF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7513" w:type="dxa"/>
            <w:shd w:val="clear" w:color="auto" w:fill="auto"/>
            <w:hideMark/>
          </w:tcPr>
          <w:p w14:paraId="3ED5102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ВИЧ-инфицированным и больным с вирусными гепатитами В и 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D997D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A1D2C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F78A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380A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4B10C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CFB68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337 374,00</w:t>
            </w:r>
          </w:p>
        </w:tc>
      </w:tr>
      <w:tr w:rsidR="001A66C9" w:rsidRPr="00BA30D1" w14:paraId="3BCDD861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5A04566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7513" w:type="dxa"/>
            <w:shd w:val="clear" w:color="auto" w:fill="auto"/>
            <w:hideMark/>
          </w:tcPr>
          <w:p w14:paraId="73734637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больным туберкулезом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59B0E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470C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63FA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83E11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5E6AB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31065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1 484 539,00</w:t>
            </w:r>
          </w:p>
        </w:tc>
      </w:tr>
      <w:tr w:rsidR="001A66C9" w:rsidRPr="00BA30D1" w14:paraId="3F8F2BB4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62F2DCB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7513" w:type="dxa"/>
            <w:shd w:val="clear" w:color="auto" w:fill="auto"/>
            <w:hideMark/>
          </w:tcPr>
          <w:p w14:paraId="1A0A9D1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396D2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E077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0B82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5367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B7309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D02E5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1 198 568,00</w:t>
            </w:r>
          </w:p>
        </w:tc>
      </w:tr>
      <w:tr w:rsidR="001A66C9" w:rsidRPr="00BA30D1" w14:paraId="584CD17F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728C7FA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7513" w:type="dxa"/>
            <w:shd w:val="clear" w:color="auto" w:fill="auto"/>
            <w:hideMark/>
          </w:tcPr>
          <w:p w14:paraId="13099BF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B0D6B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2982E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904EC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2C221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24530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91ED63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4 381 205,00</w:t>
            </w:r>
          </w:p>
        </w:tc>
      </w:tr>
      <w:tr w:rsidR="001A66C9" w:rsidRPr="00BA30D1" w14:paraId="57728E69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160DC99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7513" w:type="dxa"/>
            <w:shd w:val="clear" w:color="auto" w:fill="auto"/>
            <w:hideMark/>
          </w:tcPr>
          <w:p w14:paraId="29FB27CE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32D90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BD07E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44C3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4D594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66336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CF1557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840 844,00</w:t>
            </w:r>
          </w:p>
        </w:tc>
      </w:tr>
      <w:tr w:rsidR="001A66C9" w:rsidRPr="00BA30D1" w14:paraId="05789C84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60CE29E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7513" w:type="dxa"/>
            <w:shd w:val="clear" w:color="auto" w:fill="auto"/>
            <w:hideMark/>
          </w:tcPr>
          <w:p w14:paraId="6029B7D7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наркологическим больным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7E8CC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EC31D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410D1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06BE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1640313468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591B0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6ECB44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827 684,00</w:t>
            </w:r>
          </w:p>
        </w:tc>
      </w:tr>
      <w:tr w:rsidR="001A66C9" w:rsidRPr="00BA30D1" w14:paraId="578D93EA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7F1918E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7513" w:type="dxa"/>
            <w:shd w:val="clear" w:color="auto" w:fill="auto"/>
            <w:hideMark/>
          </w:tcPr>
          <w:p w14:paraId="00DCD1BA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66797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E296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97976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98C62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1640513471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F6224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8DD768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29 040,00</w:t>
            </w:r>
          </w:p>
        </w:tc>
      </w:tr>
      <w:tr w:rsidR="001A66C9" w:rsidRPr="00BA30D1" w14:paraId="617D0B58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6D704E6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7513" w:type="dxa"/>
            <w:shd w:val="clear" w:color="auto" w:fill="auto"/>
            <w:hideMark/>
          </w:tcPr>
          <w:p w14:paraId="087C8975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паллиативной медицинской помощи взрослым и детям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B1FE4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74F38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AEBCE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91113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1640813463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4DCF5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17C8BF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219 317,00</w:t>
            </w:r>
          </w:p>
        </w:tc>
      </w:tr>
      <w:tr w:rsidR="001A66C9" w:rsidRPr="00BA30D1" w14:paraId="703AC32C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1529258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7513" w:type="dxa"/>
            <w:shd w:val="clear" w:color="auto" w:fill="auto"/>
            <w:hideMark/>
          </w:tcPr>
          <w:p w14:paraId="6690AD5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функционирования службы медицины катастроф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56B68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A51D4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1FF0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8139C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1640413478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938F9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F97CF0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100 903,00</w:t>
            </w:r>
          </w:p>
        </w:tc>
      </w:tr>
      <w:tr w:rsidR="001A66C9" w:rsidRPr="00BA30D1" w14:paraId="27C4EFE5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195E73D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7513" w:type="dxa"/>
            <w:shd w:val="clear" w:color="auto" w:fill="auto"/>
            <w:hideMark/>
          </w:tcPr>
          <w:p w14:paraId="578E8E2A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санаторно-курортного лечения больным туберкулезом детям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F0CEA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34BE0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9DDF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5300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1640313473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BFB07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E29D9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50 880,00</w:t>
            </w:r>
          </w:p>
        </w:tc>
      </w:tr>
      <w:tr w:rsidR="001A66C9" w:rsidRPr="00BA30D1" w14:paraId="1B37B116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4933DA9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3.14</w:t>
            </w:r>
          </w:p>
        </w:tc>
        <w:tc>
          <w:tcPr>
            <w:tcW w:w="7513" w:type="dxa"/>
            <w:shd w:val="clear" w:color="auto" w:fill="auto"/>
            <w:hideMark/>
          </w:tcPr>
          <w:p w14:paraId="6555A7BF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работы службы крови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1142E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3F41D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CDFDB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8A63A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1640613472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1E4DF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A1FB70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530 607,00</w:t>
            </w:r>
          </w:p>
        </w:tc>
      </w:tr>
      <w:tr w:rsidR="001A66C9" w:rsidRPr="00BA30D1" w14:paraId="0081BC65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42915D3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3.15</w:t>
            </w:r>
          </w:p>
        </w:tc>
        <w:tc>
          <w:tcPr>
            <w:tcW w:w="7513" w:type="dxa"/>
            <w:shd w:val="clear" w:color="auto" w:fill="auto"/>
            <w:hideMark/>
          </w:tcPr>
          <w:p w14:paraId="5DB1C55B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BA30D1">
              <w:rPr>
                <w:color w:val="000000"/>
                <w:sz w:val="28"/>
                <w:szCs w:val="28"/>
              </w:rPr>
              <w:t>патолого-анатомических</w:t>
            </w:r>
            <w:proofErr w:type="gramEnd"/>
            <w:r w:rsidRPr="00BA30D1">
              <w:rPr>
                <w:color w:val="000000"/>
                <w:sz w:val="28"/>
                <w:szCs w:val="28"/>
              </w:rPr>
              <w:t xml:space="preserve"> исследований и вскрытий, судебно-медицинских экспертиз и исследований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ED296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59F2C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C3125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A32B8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1640513464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C8F1E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F4A598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287 624,00</w:t>
            </w:r>
          </w:p>
        </w:tc>
      </w:tr>
      <w:tr w:rsidR="001A66C9" w:rsidRPr="00BA30D1" w14:paraId="6AEF3417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C25320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3.16</w:t>
            </w:r>
          </w:p>
        </w:tc>
        <w:tc>
          <w:tcPr>
            <w:tcW w:w="7513" w:type="dxa"/>
            <w:shd w:val="clear" w:color="auto" w:fill="auto"/>
            <w:hideMark/>
          </w:tcPr>
          <w:p w14:paraId="09FE01E1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социальной и психолого-педагогической помощи детям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9ADBF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5259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AF594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11A1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1641113486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53A73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4303A3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21 857,00</w:t>
            </w:r>
          </w:p>
        </w:tc>
      </w:tr>
      <w:tr w:rsidR="001A66C9" w:rsidRPr="00BA30D1" w14:paraId="58594127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75AE592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3.17</w:t>
            </w:r>
          </w:p>
        </w:tc>
        <w:tc>
          <w:tcPr>
            <w:tcW w:w="7513" w:type="dxa"/>
            <w:shd w:val="clear" w:color="auto" w:fill="auto"/>
            <w:hideMark/>
          </w:tcPr>
          <w:p w14:paraId="3CA0193F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Оказание социальной и психолого-педагогической помощи детям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F5502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104F2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8FEA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0E400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1641113486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BC4EC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27CFB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399 650,00</w:t>
            </w:r>
          </w:p>
        </w:tc>
      </w:tr>
      <w:tr w:rsidR="001A66C9" w:rsidRPr="00BA30D1" w14:paraId="581DA8DA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732557B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  <w:hideMark/>
          </w:tcPr>
          <w:p w14:paraId="7AA24265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DA0AE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E16DF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44E7C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7CED73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AE300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75D29E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1 937 400,00</w:t>
            </w:r>
          </w:p>
        </w:tc>
      </w:tr>
      <w:tr w:rsidR="001A66C9" w:rsidRPr="00BA30D1" w14:paraId="69813336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04E3888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513" w:type="dxa"/>
            <w:shd w:val="clear" w:color="auto" w:fill="auto"/>
            <w:hideMark/>
          </w:tcPr>
          <w:p w14:paraId="27F9EBB4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Развитие системы образования в сфере культуры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D41C8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6389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C697E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BE73F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7314D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F3FEC2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125 000,00</w:t>
            </w:r>
          </w:p>
        </w:tc>
      </w:tr>
      <w:tr w:rsidR="001A66C9" w:rsidRPr="00BA30D1" w14:paraId="059C93EF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1C969D8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7513" w:type="dxa"/>
            <w:shd w:val="clear" w:color="auto" w:fill="auto"/>
            <w:hideMark/>
          </w:tcPr>
          <w:p w14:paraId="5926D229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деятельности музеев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59419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37124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C428E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60C40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4C682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4386F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239 700,00</w:t>
            </w:r>
          </w:p>
        </w:tc>
      </w:tr>
      <w:tr w:rsidR="001A66C9" w:rsidRPr="00BA30D1" w14:paraId="3BCC243C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62E3FD2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513" w:type="dxa"/>
            <w:shd w:val="clear" w:color="auto" w:fill="auto"/>
            <w:hideMark/>
          </w:tcPr>
          <w:p w14:paraId="5F72DBDD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деятельности музеев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69974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E8C5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B9D6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918B1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92176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988250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554 700,00</w:t>
            </w:r>
          </w:p>
        </w:tc>
      </w:tr>
      <w:tr w:rsidR="001A66C9" w:rsidRPr="00BA30D1" w14:paraId="2D6D749B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2196DE4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513" w:type="dxa"/>
            <w:shd w:val="clear" w:color="auto" w:fill="auto"/>
            <w:hideMark/>
          </w:tcPr>
          <w:p w14:paraId="33DAF4E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библиотечного обслуживания в Забайкальском крае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F2465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069B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63843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D5096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D5935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819CE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253 000,00</w:t>
            </w:r>
          </w:p>
        </w:tc>
      </w:tr>
      <w:tr w:rsidR="001A66C9" w:rsidRPr="00BA30D1" w14:paraId="67267E1B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5B1F2F9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513" w:type="dxa"/>
            <w:shd w:val="clear" w:color="auto" w:fill="auto"/>
            <w:hideMark/>
          </w:tcPr>
          <w:p w14:paraId="56722A3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CA892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FD4D3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8887C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CECC9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8BA62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7121B2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765 000,00</w:t>
            </w:r>
          </w:p>
        </w:tc>
      </w:tr>
      <w:tr w:rsidR="001A66C9" w:rsidRPr="00BA30D1" w14:paraId="5B1B77CD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4AC0C6D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  <w:hideMark/>
          </w:tcPr>
          <w:p w14:paraId="60994208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87068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11FF7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19E3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0849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0B8D6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3CFF50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1 535 500,00</w:t>
            </w:r>
          </w:p>
        </w:tc>
      </w:tr>
      <w:tr w:rsidR="001A66C9" w:rsidRPr="00BA30D1" w14:paraId="16530F0D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47CFE83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7513" w:type="dxa"/>
            <w:shd w:val="clear" w:color="auto" w:fill="auto"/>
            <w:hideMark/>
          </w:tcPr>
          <w:p w14:paraId="0E0C394F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FF4F7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9736F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4227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4B9B7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1440511429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988C9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56143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173 100,00</w:t>
            </w:r>
          </w:p>
        </w:tc>
      </w:tr>
      <w:tr w:rsidR="001A66C9" w:rsidRPr="00BA30D1" w14:paraId="240B930C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0B75239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7513" w:type="dxa"/>
            <w:shd w:val="clear" w:color="auto" w:fill="auto"/>
            <w:hideMark/>
          </w:tcPr>
          <w:p w14:paraId="27E4193A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bookmarkStart w:id="10" w:name="_Hlk177651479"/>
            <w:r w:rsidRPr="00BA30D1">
              <w:rPr>
                <w:color w:val="000000"/>
                <w:sz w:val="28"/>
                <w:szCs w:val="28"/>
              </w:rPr>
              <w:t>Организация деятельности музеев Забайкальского края</w:t>
            </w:r>
            <w:bookmarkEnd w:id="10"/>
          </w:p>
        </w:tc>
        <w:tc>
          <w:tcPr>
            <w:tcW w:w="992" w:type="dxa"/>
            <w:shd w:val="clear" w:color="auto" w:fill="auto"/>
            <w:noWrap/>
            <w:hideMark/>
          </w:tcPr>
          <w:p w14:paraId="74A87BB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F1DC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4656B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78F12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C88D7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4E799F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-260 000,00</w:t>
            </w:r>
          </w:p>
        </w:tc>
      </w:tr>
      <w:tr w:rsidR="001A66C9" w:rsidRPr="00BA30D1" w14:paraId="19AAD474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6B14EAC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7513" w:type="dxa"/>
            <w:shd w:val="clear" w:color="auto" w:fill="auto"/>
            <w:hideMark/>
          </w:tcPr>
          <w:p w14:paraId="1C80CA90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библиотечного обслуживания в Забайкальском крае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E7B52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1E686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97DDD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26FB5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8612B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8836C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64 500,00</w:t>
            </w:r>
          </w:p>
        </w:tc>
      </w:tr>
      <w:tr w:rsidR="001A66C9" w:rsidRPr="00BA30D1" w14:paraId="40332CE3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49A51D4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7513" w:type="dxa"/>
            <w:shd w:val="clear" w:color="auto" w:fill="auto"/>
            <w:hideMark/>
          </w:tcPr>
          <w:p w14:paraId="5E616DBB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BB949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3F859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F603C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FB82B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D1B03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63229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1 068 600,00</w:t>
            </w:r>
          </w:p>
        </w:tc>
      </w:tr>
      <w:tr w:rsidR="001A66C9" w:rsidRPr="00BA30D1" w14:paraId="26553E0E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064DCA2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5.5</w:t>
            </w:r>
          </w:p>
        </w:tc>
        <w:tc>
          <w:tcPr>
            <w:tcW w:w="7513" w:type="dxa"/>
            <w:shd w:val="clear" w:color="auto" w:fill="auto"/>
            <w:hideMark/>
          </w:tcPr>
          <w:p w14:paraId="714FCFF1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E931B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25C36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C6128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C24D5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1540112444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1CE8B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1817C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793 800,00</w:t>
            </w:r>
          </w:p>
        </w:tc>
      </w:tr>
      <w:tr w:rsidR="001A66C9" w:rsidRPr="00BA30D1" w14:paraId="17349308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2F3A763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7513" w:type="dxa"/>
            <w:shd w:val="clear" w:color="auto" w:fill="auto"/>
            <w:hideMark/>
          </w:tcPr>
          <w:p w14:paraId="70D6726C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F093E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66790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CF9D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49D58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1840213482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921BE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461230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460 800,00</w:t>
            </w:r>
          </w:p>
        </w:tc>
      </w:tr>
      <w:tr w:rsidR="001A66C9" w:rsidRPr="00BA30D1" w14:paraId="243ED3F9" w14:textId="77777777" w:rsidTr="00BA30D1">
        <w:trPr>
          <w:cantSplit/>
          <w:trHeight w:val="1530"/>
        </w:trPr>
        <w:tc>
          <w:tcPr>
            <w:tcW w:w="846" w:type="dxa"/>
            <w:shd w:val="clear" w:color="auto" w:fill="auto"/>
            <w:noWrap/>
            <w:hideMark/>
          </w:tcPr>
          <w:p w14:paraId="56F95A5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7513" w:type="dxa"/>
            <w:shd w:val="clear" w:color="auto" w:fill="auto"/>
            <w:hideMark/>
          </w:tcPr>
          <w:p w14:paraId="370BC3E7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6737E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8819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F0748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B3C78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2140398702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FB119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DF8004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-382 650,00</w:t>
            </w:r>
          </w:p>
        </w:tc>
      </w:tr>
      <w:tr w:rsidR="001A66C9" w:rsidRPr="00BA30D1" w14:paraId="53E4C993" w14:textId="77777777" w:rsidTr="00BA30D1">
        <w:trPr>
          <w:cantSplit/>
          <w:trHeight w:val="1530"/>
        </w:trPr>
        <w:tc>
          <w:tcPr>
            <w:tcW w:w="846" w:type="dxa"/>
            <w:shd w:val="clear" w:color="auto" w:fill="auto"/>
            <w:noWrap/>
            <w:hideMark/>
          </w:tcPr>
          <w:p w14:paraId="1956CBF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7513" w:type="dxa"/>
            <w:shd w:val="clear" w:color="auto" w:fill="auto"/>
            <w:hideMark/>
          </w:tcPr>
          <w:p w14:paraId="31DC0B77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B09F4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DC73B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F068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BAFA0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2140398702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15EDB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4CD71A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-382 650,00</w:t>
            </w:r>
          </w:p>
        </w:tc>
      </w:tr>
      <w:tr w:rsidR="001A66C9" w:rsidRPr="00BA30D1" w14:paraId="7F70F815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B15F10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  <w:hideMark/>
          </w:tcPr>
          <w:p w14:paraId="63CC9792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DFA9CF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24803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15E73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146EF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EAFAB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A03729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71 342 100,00</w:t>
            </w:r>
          </w:p>
        </w:tc>
      </w:tr>
      <w:tr w:rsidR="001A66C9" w:rsidRPr="00BA30D1" w14:paraId="52612A62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2BEA35D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7513" w:type="dxa"/>
            <w:shd w:val="clear" w:color="auto" w:fill="auto"/>
            <w:hideMark/>
          </w:tcPr>
          <w:p w14:paraId="531F53E3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E217C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B8531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57783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AA881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0440514900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33B6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7B044F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4 399 300,00</w:t>
            </w:r>
          </w:p>
        </w:tc>
      </w:tr>
      <w:tr w:rsidR="001A66C9" w:rsidRPr="00BA30D1" w14:paraId="3DFBD809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74A3C9B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7513" w:type="dxa"/>
            <w:shd w:val="clear" w:color="auto" w:fill="auto"/>
            <w:hideMark/>
          </w:tcPr>
          <w:p w14:paraId="4A7E62B2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9D322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9B280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5AED8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5655B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0440514900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231DE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3E16C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2 500 000,00</w:t>
            </w:r>
          </w:p>
        </w:tc>
      </w:tr>
      <w:tr w:rsidR="001A66C9" w:rsidRPr="00BA30D1" w14:paraId="7419EEE9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019B96A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7513" w:type="dxa"/>
            <w:shd w:val="clear" w:color="auto" w:fill="auto"/>
            <w:hideMark/>
          </w:tcPr>
          <w:p w14:paraId="48EF662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2EA5B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97F74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F5650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31DDB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1740312501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1482D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EC2A26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7 434 500,00</w:t>
            </w:r>
          </w:p>
        </w:tc>
      </w:tr>
      <w:tr w:rsidR="001A66C9" w:rsidRPr="00BA30D1" w14:paraId="251871DC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21EF4B4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7513" w:type="dxa"/>
            <w:shd w:val="clear" w:color="auto" w:fill="auto"/>
            <w:hideMark/>
          </w:tcPr>
          <w:p w14:paraId="74275BD2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FA8B9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CAD77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9748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85FF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1740312501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47844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A9FB3F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11 550 200,00</w:t>
            </w:r>
          </w:p>
        </w:tc>
      </w:tr>
      <w:tr w:rsidR="001A66C9" w:rsidRPr="00BA30D1" w14:paraId="0EAF5695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35D4D3D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6.5</w:t>
            </w:r>
          </w:p>
        </w:tc>
        <w:tc>
          <w:tcPr>
            <w:tcW w:w="7513" w:type="dxa"/>
            <w:shd w:val="clear" w:color="auto" w:fill="auto"/>
            <w:hideMark/>
          </w:tcPr>
          <w:p w14:paraId="40CF0365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C206F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912FC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3CD0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3D3B3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1740312502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14A2B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B401A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7 550 000,00</w:t>
            </w:r>
          </w:p>
        </w:tc>
      </w:tr>
      <w:tr w:rsidR="001A66C9" w:rsidRPr="00BA30D1" w14:paraId="01231465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7799447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6.6</w:t>
            </w:r>
          </w:p>
        </w:tc>
        <w:tc>
          <w:tcPr>
            <w:tcW w:w="7513" w:type="dxa"/>
            <w:shd w:val="clear" w:color="auto" w:fill="auto"/>
            <w:hideMark/>
          </w:tcPr>
          <w:p w14:paraId="4DE4FEEB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146E4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D7DC7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14A9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079E1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1740312502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49596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F8F02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5 678 600,00</w:t>
            </w:r>
          </w:p>
        </w:tc>
      </w:tr>
      <w:tr w:rsidR="001A66C9" w:rsidRPr="00BA30D1" w14:paraId="3CB20482" w14:textId="77777777" w:rsidTr="00BA30D1">
        <w:trPr>
          <w:cantSplit/>
          <w:trHeight w:val="1275"/>
        </w:trPr>
        <w:tc>
          <w:tcPr>
            <w:tcW w:w="846" w:type="dxa"/>
            <w:shd w:val="clear" w:color="auto" w:fill="auto"/>
            <w:noWrap/>
            <w:hideMark/>
          </w:tcPr>
          <w:p w14:paraId="39D2079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6.7</w:t>
            </w:r>
          </w:p>
        </w:tc>
        <w:tc>
          <w:tcPr>
            <w:tcW w:w="7513" w:type="dxa"/>
            <w:shd w:val="clear" w:color="auto" w:fill="auto"/>
            <w:hideMark/>
          </w:tcPr>
          <w:p w14:paraId="4979D55E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FB4E3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F4705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879E9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DAE10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1740412509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F8231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65DBE6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3 783 214,00</w:t>
            </w:r>
          </w:p>
        </w:tc>
      </w:tr>
      <w:tr w:rsidR="001A66C9" w:rsidRPr="00BA30D1" w14:paraId="7ACC1123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1463D61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6.8</w:t>
            </w:r>
          </w:p>
        </w:tc>
        <w:tc>
          <w:tcPr>
            <w:tcW w:w="7513" w:type="dxa"/>
            <w:shd w:val="clear" w:color="auto" w:fill="auto"/>
            <w:hideMark/>
          </w:tcPr>
          <w:p w14:paraId="55198C5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деятельности центра социальной защиты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29F13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16F43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3AEC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750F8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1740612508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E1F5A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99DD5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966 786,00</w:t>
            </w:r>
          </w:p>
        </w:tc>
      </w:tr>
      <w:tr w:rsidR="001A66C9" w:rsidRPr="00BA30D1" w14:paraId="1AC1F038" w14:textId="77777777" w:rsidTr="00BA30D1">
        <w:trPr>
          <w:cantSplit/>
          <w:trHeight w:val="1275"/>
        </w:trPr>
        <w:tc>
          <w:tcPr>
            <w:tcW w:w="846" w:type="dxa"/>
            <w:shd w:val="clear" w:color="auto" w:fill="auto"/>
            <w:noWrap/>
            <w:hideMark/>
          </w:tcPr>
          <w:p w14:paraId="01BA6C1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6.9</w:t>
            </w:r>
          </w:p>
        </w:tc>
        <w:tc>
          <w:tcPr>
            <w:tcW w:w="7513" w:type="dxa"/>
            <w:shd w:val="clear" w:color="auto" w:fill="auto"/>
            <w:hideMark/>
          </w:tcPr>
          <w:p w14:paraId="67D0A7DB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47B0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B1107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26DC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CACB4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1740412509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E4538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6556D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1 485 000,00</w:t>
            </w:r>
          </w:p>
        </w:tc>
      </w:tr>
      <w:tr w:rsidR="001A66C9" w:rsidRPr="00BA30D1" w14:paraId="6A658ABE" w14:textId="77777777" w:rsidTr="00BA30D1">
        <w:trPr>
          <w:cantSplit/>
          <w:trHeight w:val="1275"/>
        </w:trPr>
        <w:tc>
          <w:tcPr>
            <w:tcW w:w="846" w:type="dxa"/>
            <w:shd w:val="clear" w:color="auto" w:fill="auto"/>
            <w:noWrap/>
            <w:hideMark/>
          </w:tcPr>
          <w:p w14:paraId="1D2953F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6.10</w:t>
            </w:r>
          </w:p>
        </w:tc>
        <w:tc>
          <w:tcPr>
            <w:tcW w:w="7513" w:type="dxa"/>
            <w:shd w:val="clear" w:color="auto" w:fill="auto"/>
            <w:hideMark/>
          </w:tcPr>
          <w:p w14:paraId="5586C002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80FD0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78738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5B8E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C4014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1740412509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7144C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684D2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300 000,00</w:t>
            </w:r>
          </w:p>
        </w:tc>
      </w:tr>
      <w:tr w:rsidR="001A66C9" w:rsidRPr="00BA30D1" w14:paraId="374BEF79" w14:textId="77777777" w:rsidTr="00BA30D1">
        <w:trPr>
          <w:cantSplit/>
          <w:trHeight w:val="1275"/>
        </w:trPr>
        <w:tc>
          <w:tcPr>
            <w:tcW w:w="846" w:type="dxa"/>
            <w:shd w:val="clear" w:color="auto" w:fill="auto"/>
            <w:noWrap/>
            <w:hideMark/>
          </w:tcPr>
          <w:p w14:paraId="54887B3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6.11</w:t>
            </w:r>
          </w:p>
        </w:tc>
        <w:tc>
          <w:tcPr>
            <w:tcW w:w="7513" w:type="dxa"/>
            <w:shd w:val="clear" w:color="auto" w:fill="auto"/>
            <w:hideMark/>
          </w:tcPr>
          <w:p w14:paraId="12EC68F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83A01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A1CD2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48247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ACA8A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1740412509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CECEF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E66F63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8 392 000,00</w:t>
            </w:r>
          </w:p>
        </w:tc>
      </w:tr>
      <w:tr w:rsidR="001A66C9" w:rsidRPr="00BA30D1" w14:paraId="4C125F7F" w14:textId="77777777" w:rsidTr="00BA30D1">
        <w:trPr>
          <w:cantSplit/>
          <w:trHeight w:val="1275"/>
        </w:trPr>
        <w:tc>
          <w:tcPr>
            <w:tcW w:w="846" w:type="dxa"/>
            <w:shd w:val="clear" w:color="auto" w:fill="auto"/>
            <w:noWrap/>
            <w:hideMark/>
          </w:tcPr>
          <w:p w14:paraId="772ECBD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7513" w:type="dxa"/>
            <w:shd w:val="clear" w:color="auto" w:fill="auto"/>
            <w:hideMark/>
          </w:tcPr>
          <w:p w14:paraId="59501ED3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BB656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D4D8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4D1E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F5167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1740412509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6B5F4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33A375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17 302 500,00</w:t>
            </w:r>
          </w:p>
        </w:tc>
      </w:tr>
      <w:tr w:rsidR="001A66C9" w:rsidRPr="00BA30D1" w14:paraId="674795C8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77E67A7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  <w:hideMark/>
          </w:tcPr>
          <w:p w14:paraId="5FF59760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физической культуры и спорта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BD1DD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F4E8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53198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AC5AC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24485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F8BBC0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3 869 100,00</w:t>
            </w:r>
          </w:p>
        </w:tc>
      </w:tr>
      <w:tr w:rsidR="001A66C9" w:rsidRPr="00BA30D1" w14:paraId="30C43437" w14:textId="77777777" w:rsidTr="00BA30D1">
        <w:trPr>
          <w:cantSplit/>
          <w:trHeight w:val="2040"/>
        </w:trPr>
        <w:tc>
          <w:tcPr>
            <w:tcW w:w="846" w:type="dxa"/>
            <w:shd w:val="clear" w:color="auto" w:fill="auto"/>
            <w:noWrap/>
            <w:hideMark/>
          </w:tcPr>
          <w:p w14:paraId="4049FC1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7513" w:type="dxa"/>
            <w:shd w:val="clear" w:color="auto" w:fill="auto"/>
            <w:hideMark/>
          </w:tcPr>
          <w:p w14:paraId="7159B1EF" w14:textId="2F391622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 xml:space="preserve">Реализация основных профессиональных образовательных программ среднего профессионального образования </w:t>
            </w:r>
            <w:r w:rsidR="001E7611">
              <w:rPr>
                <w:color w:val="000000"/>
                <w:sz w:val="28"/>
                <w:szCs w:val="28"/>
              </w:rPr>
              <w:t>–</w:t>
            </w:r>
            <w:r w:rsidRPr="00BA30D1">
              <w:rPr>
                <w:color w:val="000000"/>
                <w:sz w:val="28"/>
                <w:szCs w:val="28"/>
              </w:rPr>
              <w:t xml:space="preserve">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</w:t>
            </w:r>
            <w:r w:rsidR="00784B2A">
              <w:rPr>
                <w:color w:val="000000"/>
                <w:sz w:val="28"/>
                <w:szCs w:val="28"/>
              </w:rPr>
              <w:t>«</w:t>
            </w:r>
            <w:r w:rsidRPr="00BA30D1">
              <w:rPr>
                <w:color w:val="000000"/>
                <w:sz w:val="28"/>
                <w:szCs w:val="28"/>
              </w:rPr>
              <w:t>Физическая культура и спорт</w:t>
            </w:r>
            <w:r w:rsidR="00784B2A">
              <w:rPr>
                <w:color w:val="000000"/>
                <w:sz w:val="28"/>
                <w:szCs w:val="28"/>
              </w:rPr>
              <w:t>»</w:t>
            </w:r>
            <w:r w:rsidRPr="00BA30D1">
              <w:rPr>
                <w:color w:val="000000"/>
                <w:sz w:val="28"/>
                <w:szCs w:val="28"/>
              </w:rPr>
              <w:t xml:space="preserve"> углубленной подготовки в училищах олимпийского резерва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0C100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F3C6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4CF1D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E5B3F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1840213427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36113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3FB9B6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2 072 100,00</w:t>
            </w:r>
          </w:p>
        </w:tc>
      </w:tr>
      <w:tr w:rsidR="001A66C9" w:rsidRPr="00BA30D1" w14:paraId="2DB5C291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7213E53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7513" w:type="dxa"/>
            <w:shd w:val="clear" w:color="auto" w:fill="auto"/>
            <w:hideMark/>
          </w:tcPr>
          <w:p w14:paraId="004C600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0C63C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C997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78601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0AEBD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1840213482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078AD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670EF6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129 700,00</w:t>
            </w:r>
          </w:p>
        </w:tc>
      </w:tr>
      <w:tr w:rsidR="001A66C9" w:rsidRPr="00BA30D1" w14:paraId="021FDDD0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30F60E4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7513" w:type="dxa"/>
            <w:shd w:val="clear" w:color="auto" w:fill="auto"/>
            <w:hideMark/>
          </w:tcPr>
          <w:p w14:paraId="6A8F1003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6628D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9B39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ABE5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558C7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1840213482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FB72C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6DF36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167 300,00</w:t>
            </w:r>
          </w:p>
        </w:tc>
      </w:tr>
      <w:tr w:rsidR="001A66C9" w:rsidRPr="00BA30D1" w14:paraId="1F0B145F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1B8D1FC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7.4</w:t>
            </w:r>
          </w:p>
        </w:tc>
        <w:tc>
          <w:tcPr>
            <w:tcW w:w="7513" w:type="dxa"/>
            <w:shd w:val="clear" w:color="auto" w:fill="auto"/>
            <w:hideMark/>
          </w:tcPr>
          <w:p w14:paraId="1009A789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6CF5C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1CD5C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4276B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D0CCC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1840213483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4DC68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C57AF6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1A66C9" w:rsidRPr="00BA30D1" w14:paraId="2554914D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71954A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  <w:hideMark/>
          </w:tcPr>
          <w:p w14:paraId="71D18A31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AF7FD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8800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4380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453F5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9B3F8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DFDE01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3 315 600,00</w:t>
            </w:r>
          </w:p>
        </w:tc>
      </w:tr>
      <w:tr w:rsidR="001A66C9" w:rsidRPr="00BA30D1" w14:paraId="3E38C655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3856EEA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7513" w:type="dxa"/>
            <w:shd w:val="clear" w:color="auto" w:fill="auto"/>
            <w:hideMark/>
          </w:tcPr>
          <w:p w14:paraId="7A0E0834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мероприятий по обеспечению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5DB20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4334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AFF81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CE821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0240119310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2B65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F990E7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3 315 600,00</w:t>
            </w:r>
          </w:p>
        </w:tc>
      </w:tr>
      <w:tr w:rsidR="001A66C9" w:rsidRPr="00BA30D1" w14:paraId="35F8E15F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231D919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513" w:type="dxa"/>
            <w:shd w:val="clear" w:color="auto" w:fill="auto"/>
            <w:hideMark/>
          </w:tcPr>
          <w:p w14:paraId="4067C246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94BE8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E761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4646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EBE74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1398C8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D90747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-180 000 000,00</w:t>
            </w:r>
          </w:p>
        </w:tc>
      </w:tr>
      <w:tr w:rsidR="001A66C9" w:rsidRPr="00BA30D1" w14:paraId="6A6732A9" w14:textId="77777777" w:rsidTr="00BA30D1">
        <w:trPr>
          <w:cantSplit/>
          <w:trHeight w:val="1275"/>
        </w:trPr>
        <w:tc>
          <w:tcPr>
            <w:tcW w:w="846" w:type="dxa"/>
            <w:shd w:val="clear" w:color="auto" w:fill="auto"/>
            <w:noWrap/>
            <w:hideMark/>
          </w:tcPr>
          <w:p w14:paraId="27EAC44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7513" w:type="dxa"/>
            <w:shd w:val="clear" w:color="auto" w:fill="auto"/>
            <w:hideMark/>
          </w:tcPr>
          <w:p w14:paraId="74792F5C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1ACC8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24B39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0AF80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D92F2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8800006071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F1ECF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1D843F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-180 000 000,00</w:t>
            </w:r>
          </w:p>
        </w:tc>
      </w:tr>
      <w:tr w:rsidR="001A66C9" w:rsidRPr="00BA30D1" w14:paraId="47F196F0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140F6C1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  <w:hideMark/>
          </w:tcPr>
          <w:p w14:paraId="2EB18684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825496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F3E82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1D8B6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7A2F4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74E2D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2E5EA5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139 688 100,00</w:t>
            </w:r>
          </w:p>
        </w:tc>
      </w:tr>
      <w:tr w:rsidR="001A66C9" w:rsidRPr="00BA30D1" w14:paraId="0FADB15E" w14:textId="77777777" w:rsidTr="00BA30D1">
        <w:trPr>
          <w:cantSplit/>
          <w:trHeight w:val="1530"/>
        </w:trPr>
        <w:tc>
          <w:tcPr>
            <w:tcW w:w="846" w:type="dxa"/>
            <w:shd w:val="clear" w:color="auto" w:fill="auto"/>
            <w:noWrap/>
            <w:hideMark/>
          </w:tcPr>
          <w:p w14:paraId="1A385B7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7513" w:type="dxa"/>
            <w:shd w:val="clear" w:color="auto" w:fill="auto"/>
            <w:hideMark/>
          </w:tcPr>
          <w:p w14:paraId="7F19D2BF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B6E68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B63CF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E39A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06BF0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1440211422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DAE65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C2F13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17 338 200,00</w:t>
            </w:r>
          </w:p>
        </w:tc>
      </w:tr>
      <w:tr w:rsidR="001A66C9" w:rsidRPr="00BA30D1" w14:paraId="50FC2716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157A0E7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7513" w:type="dxa"/>
            <w:shd w:val="clear" w:color="auto" w:fill="auto"/>
            <w:hideMark/>
          </w:tcPr>
          <w:p w14:paraId="068977E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C95A6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9E869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9F741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35EA5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1440211433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6B6D0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42C7EA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11 748 450,00</w:t>
            </w:r>
          </w:p>
        </w:tc>
      </w:tr>
      <w:tr w:rsidR="001A66C9" w:rsidRPr="00BA30D1" w14:paraId="726DCCB6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747450F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10.3</w:t>
            </w:r>
          </w:p>
        </w:tc>
        <w:tc>
          <w:tcPr>
            <w:tcW w:w="7513" w:type="dxa"/>
            <w:shd w:val="clear" w:color="auto" w:fill="auto"/>
            <w:hideMark/>
          </w:tcPr>
          <w:p w14:paraId="2D538CCB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4D18E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0D82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1AE7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F7BC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1440311423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3B512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A4842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4 863 700,00</w:t>
            </w:r>
          </w:p>
        </w:tc>
      </w:tr>
      <w:tr w:rsidR="001A66C9" w:rsidRPr="00BA30D1" w14:paraId="778182DC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7953638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10.4</w:t>
            </w:r>
          </w:p>
        </w:tc>
        <w:tc>
          <w:tcPr>
            <w:tcW w:w="7513" w:type="dxa"/>
            <w:shd w:val="clear" w:color="auto" w:fill="auto"/>
            <w:hideMark/>
          </w:tcPr>
          <w:p w14:paraId="0F1DB37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7AC77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42843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6C1A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CF947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1440311423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7F2B3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A9A73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25 400,00</w:t>
            </w:r>
          </w:p>
        </w:tc>
      </w:tr>
      <w:tr w:rsidR="001A66C9" w:rsidRPr="00BA30D1" w14:paraId="06CFF89E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3E86188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10.5</w:t>
            </w:r>
          </w:p>
        </w:tc>
        <w:tc>
          <w:tcPr>
            <w:tcW w:w="7513" w:type="dxa"/>
            <w:shd w:val="clear" w:color="auto" w:fill="auto"/>
            <w:hideMark/>
          </w:tcPr>
          <w:p w14:paraId="3966B39A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04F14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87AC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AB2D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2B51F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1440411427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F57B7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8DE67C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91 720 250,00</w:t>
            </w:r>
          </w:p>
        </w:tc>
      </w:tr>
      <w:tr w:rsidR="001A66C9" w:rsidRPr="00BA30D1" w14:paraId="16E4106C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7381898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10.6</w:t>
            </w:r>
          </w:p>
        </w:tc>
        <w:tc>
          <w:tcPr>
            <w:tcW w:w="7513" w:type="dxa"/>
            <w:shd w:val="clear" w:color="auto" w:fill="auto"/>
            <w:hideMark/>
          </w:tcPr>
          <w:p w14:paraId="4B851E5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E9A87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124F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4E17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EB619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1440411427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0C786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742CB6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13 891 800,00</w:t>
            </w:r>
          </w:p>
        </w:tc>
      </w:tr>
      <w:tr w:rsidR="001A66C9" w:rsidRPr="00BA30D1" w14:paraId="722D31D5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4656AB9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10.7</w:t>
            </w:r>
          </w:p>
        </w:tc>
        <w:tc>
          <w:tcPr>
            <w:tcW w:w="7513" w:type="dxa"/>
            <w:shd w:val="clear" w:color="auto" w:fill="auto"/>
            <w:hideMark/>
          </w:tcPr>
          <w:p w14:paraId="0601AE14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7FF02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2D25E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13833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9E3B6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1440611455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590D5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61D4C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100 300,00</w:t>
            </w:r>
          </w:p>
        </w:tc>
      </w:tr>
      <w:tr w:rsidR="001A66C9" w:rsidRPr="00BA30D1" w14:paraId="75C1CD22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4ADD9A29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  <w:hideMark/>
          </w:tcPr>
          <w:p w14:paraId="326FF262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B26B2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C4761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2B3B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5FE4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59A2FE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CECE02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389 100,00</w:t>
            </w:r>
          </w:p>
        </w:tc>
      </w:tr>
      <w:tr w:rsidR="001A66C9" w:rsidRPr="00BA30D1" w14:paraId="451785EF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26E78A3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7513" w:type="dxa"/>
            <w:shd w:val="clear" w:color="auto" w:fill="auto"/>
            <w:hideMark/>
          </w:tcPr>
          <w:p w14:paraId="1BAE29F0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8B9A6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E4BF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A401B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E2A6E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8800049300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2A4C4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BC2D02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389 100,00</w:t>
            </w:r>
          </w:p>
        </w:tc>
      </w:tr>
      <w:tr w:rsidR="001A66C9" w:rsidRPr="00BA30D1" w14:paraId="75BC9751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327A045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  <w:hideMark/>
          </w:tcPr>
          <w:p w14:paraId="0E05EB6E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25A2A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DE4D72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4DC14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FD1A8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EFE4C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281BBB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136 200,00</w:t>
            </w:r>
          </w:p>
        </w:tc>
      </w:tr>
      <w:tr w:rsidR="001A66C9" w:rsidRPr="00BA30D1" w14:paraId="41A0515E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5F05FC1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12.1</w:t>
            </w:r>
          </w:p>
        </w:tc>
        <w:tc>
          <w:tcPr>
            <w:tcW w:w="7513" w:type="dxa"/>
            <w:shd w:val="clear" w:color="auto" w:fill="auto"/>
            <w:hideMark/>
          </w:tcPr>
          <w:p w14:paraId="03A47CA3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предоставления услуг в сфере мониторинга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4E25D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0FBFB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3BACC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60E09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0840517337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9573B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B846841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136 200,00</w:t>
            </w:r>
          </w:p>
        </w:tc>
      </w:tr>
      <w:tr w:rsidR="001A66C9" w:rsidRPr="00BA30D1" w14:paraId="21ABA6F1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3E5E4F2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3" w:type="dxa"/>
            <w:shd w:val="clear" w:color="auto" w:fill="auto"/>
            <w:hideMark/>
          </w:tcPr>
          <w:p w14:paraId="430E5F82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сельского хозяйства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72D2C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BBF07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C60F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17D8A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09D06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8BEA62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533 200,00</w:t>
            </w:r>
          </w:p>
        </w:tc>
      </w:tr>
      <w:tr w:rsidR="001A66C9" w:rsidRPr="00BA30D1" w14:paraId="2AA35411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5130304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13.1</w:t>
            </w:r>
          </w:p>
        </w:tc>
        <w:tc>
          <w:tcPr>
            <w:tcW w:w="7513" w:type="dxa"/>
            <w:shd w:val="clear" w:color="auto" w:fill="auto"/>
            <w:hideMark/>
          </w:tcPr>
          <w:p w14:paraId="40B84378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01373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05D5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FAF36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59AEB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0540117269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90373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5A3DEB2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350 800,00</w:t>
            </w:r>
          </w:p>
        </w:tc>
      </w:tr>
      <w:tr w:rsidR="001A66C9" w:rsidRPr="00BA30D1" w14:paraId="3B9B8B76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56DCDE5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13.2</w:t>
            </w:r>
          </w:p>
        </w:tc>
        <w:tc>
          <w:tcPr>
            <w:tcW w:w="7513" w:type="dxa"/>
            <w:shd w:val="clear" w:color="auto" w:fill="auto"/>
            <w:hideMark/>
          </w:tcPr>
          <w:p w14:paraId="724A014C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20B71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1C0E2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569A4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692F3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0540117411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445AB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5A131A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182 400,00</w:t>
            </w:r>
          </w:p>
        </w:tc>
      </w:tr>
      <w:tr w:rsidR="001A66C9" w:rsidRPr="00BA30D1" w14:paraId="354A13B2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5941FE7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3" w:type="dxa"/>
            <w:shd w:val="clear" w:color="auto" w:fill="auto"/>
            <w:hideMark/>
          </w:tcPr>
          <w:p w14:paraId="53CCEC55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935A6F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01413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2EF228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0CBE06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E2CFB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464ECE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-2 120 900,00</w:t>
            </w:r>
          </w:p>
        </w:tc>
      </w:tr>
      <w:tr w:rsidR="001A66C9" w:rsidRPr="00BA30D1" w14:paraId="36B3BB00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75E26BD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14.1</w:t>
            </w:r>
          </w:p>
        </w:tc>
        <w:tc>
          <w:tcPr>
            <w:tcW w:w="7513" w:type="dxa"/>
            <w:shd w:val="clear" w:color="auto" w:fill="auto"/>
            <w:hideMark/>
          </w:tcPr>
          <w:p w14:paraId="0A508262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A6AA9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A42A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0C19E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4A517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8800029400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25067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751BA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-1 629 000,00</w:t>
            </w:r>
          </w:p>
        </w:tc>
      </w:tr>
      <w:tr w:rsidR="001A66C9" w:rsidRPr="00BA30D1" w14:paraId="223FB807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2819D23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14.2</w:t>
            </w:r>
          </w:p>
        </w:tc>
        <w:tc>
          <w:tcPr>
            <w:tcW w:w="7513" w:type="dxa"/>
            <w:shd w:val="clear" w:color="auto" w:fill="auto"/>
            <w:hideMark/>
          </w:tcPr>
          <w:p w14:paraId="01A2019E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4AD0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0E4925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18FBD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813FA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8800029400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7351B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11C85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-491 900,00</w:t>
            </w:r>
          </w:p>
        </w:tc>
      </w:tr>
      <w:tr w:rsidR="001A66C9" w:rsidRPr="00BA30D1" w14:paraId="08B111F0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183B92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  <w:hideMark/>
          </w:tcPr>
          <w:p w14:paraId="35625BD4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Государственная ветеринарная служба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69A9A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087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9D1F0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BC9A2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7283A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30EA57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9AFB8C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87 182 500,00</w:t>
            </w:r>
          </w:p>
        </w:tc>
      </w:tr>
      <w:tr w:rsidR="001A66C9" w:rsidRPr="00BA30D1" w14:paraId="053753B4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C09E32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15.1</w:t>
            </w:r>
          </w:p>
        </w:tc>
        <w:tc>
          <w:tcPr>
            <w:tcW w:w="7513" w:type="dxa"/>
            <w:shd w:val="clear" w:color="auto" w:fill="auto"/>
            <w:hideMark/>
          </w:tcPr>
          <w:p w14:paraId="725B32A4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B2ACA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95311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893DB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10460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0540217263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5A6FA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79301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4 010 900,00</w:t>
            </w:r>
          </w:p>
        </w:tc>
      </w:tr>
      <w:tr w:rsidR="001A66C9" w:rsidRPr="00BA30D1" w14:paraId="5152B21C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3692D65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15.2</w:t>
            </w:r>
          </w:p>
        </w:tc>
        <w:tc>
          <w:tcPr>
            <w:tcW w:w="7513" w:type="dxa"/>
            <w:shd w:val="clear" w:color="auto" w:fill="auto"/>
            <w:hideMark/>
          </w:tcPr>
          <w:p w14:paraId="3A35990E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3D729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087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6125A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D5C1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F3C17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0540377265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50DE0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625B3B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83 171 600,00</w:t>
            </w:r>
          </w:p>
        </w:tc>
      </w:tr>
      <w:tr w:rsidR="001A66C9" w:rsidRPr="00BA30D1" w14:paraId="19EBD128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6C87C78B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3" w:type="dxa"/>
            <w:shd w:val="clear" w:color="auto" w:fill="auto"/>
            <w:hideMark/>
          </w:tcPr>
          <w:p w14:paraId="2FFF0480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5C76A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0711C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FF87D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CD1E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7CE2AE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1118A9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17 841 400,00</w:t>
            </w:r>
          </w:p>
        </w:tc>
      </w:tr>
      <w:tr w:rsidR="001A66C9" w:rsidRPr="00BA30D1" w14:paraId="05868ACE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6C3A32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16.1</w:t>
            </w:r>
          </w:p>
        </w:tc>
        <w:tc>
          <w:tcPr>
            <w:tcW w:w="7513" w:type="dxa"/>
            <w:shd w:val="clear" w:color="auto" w:fill="auto"/>
            <w:hideMark/>
          </w:tcPr>
          <w:p w14:paraId="1A55FA4A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учреждения, осуществляющего строительный контроль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F9F6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421CB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132B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92E19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1240414095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E4E1D3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B84D9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304 300,00</w:t>
            </w:r>
          </w:p>
        </w:tc>
      </w:tr>
      <w:tr w:rsidR="001A66C9" w:rsidRPr="00BA30D1" w14:paraId="425DC97E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1587C39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16.2</w:t>
            </w:r>
          </w:p>
        </w:tc>
        <w:tc>
          <w:tcPr>
            <w:tcW w:w="7513" w:type="dxa"/>
            <w:shd w:val="clear" w:color="auto" w:fill="auto"/>
            <w:hideMark/>
          </w:tcPr>
          <w:p w14:paraId="1467985B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выплат гражданам, жилые помещения которых повреждены в результате чрезвычайной ситуации, произошедшей на территории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4C916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722A8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D6534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45F3F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2840204960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ADC39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7347448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4 166 400,00</w:t>
            </w:r>
          </w:p>
        </w:tc>
      </w:tr>
      <w:tr w:rsidR="001A66C9" w:rsidRPr="00BA30D1" w14:paraId="79F68544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2307D0B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16.3</w:t>
            </w:r>
          </w:p>
        </w:tc>
        <w:tc>
          <w:tcPr>
            <w:tcW w:w="7513" w:type="dxa"/>
            <w:shd w:val="clear" w:color="auto" w:fill="auto"/>
            <w:hideMark/>
          </w:tcPr>
          <w:p w14:paraId="7DDF1CE6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Предоставление выплат гражданам, жилые помещения которых утрачены в результате чрезвычайной ситуации, произошедшей на территории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649FA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4D024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5C9A4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97A33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2840204970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5C128C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4061D9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13 370 700,00</w:t>
            </w:r>
          </w:p>
        </w:tc>
      </w:tr>
      <w:tr w:rsidR="001A66C9" w:rsidRPr="00BA30D1" w14:paraId="13D04F46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01636DD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3" w:type="dxa"/>
            <w:shd w:val="clear" w:color="auto" w:fill="auto"/>
            <w:hideMark/>
          </w:tcPr>
          <w:p w14:paraId="5E7915B0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41D934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368426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85AA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39AE81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8406F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FCDDA8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134 100,00</w:t>
            </w:r>
          </w:p>
        </w:tc>
      </w:tr>
      <w:tr w:rsidR="001A66C9" w:rsidRPr="00BA30D1" w14:paraId="683858C2" w14:textId="77777777" w:rsidTr="00BA30D1">
        <w:trPr>
          <w:cantSplit/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14:paraId="397DF0B8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17.1</w:t>
            </w:r>
          </w:p>
        </w:tc>
        <w:tc>
          <w:tcPr>
            <w:tcW w:w="7513" w:type="dxa"/>
            <w:shd w:val="clear" w:color="auto" w:fill="auto"/>
            <w:hideMark/>
          </w:tcPr>
          <w:p w14:paraId="2F8896D7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деятельности некоммерческой организации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0F815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E181C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D933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4503C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2740504350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AF245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10F94A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134 100,00</w:t>
            </w:r>
          </w:p>
        </w:tc>
      </w:tr>
      <w:tr w:rsidR="001A66C9" w:rsidRPr="00BA30D1" w14:paraId="2D37A9C3" w14:textId="77777777" w:rsidTr="00BA30D1">
        <w:trPr>
          <w:cantSplit/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14:paraId="54B1F240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3" w:type="dxa"/>
            <w:shd w:val="clear" w:color="auto" w:fill="auto"/>
            <w:hideMark/>
          </w:tcPr>
          <w:p w14:paraId="49A7710B" w14:textId="77777777" w:rsidR="001A66C9" w:rsidRPr="00BA30D1" w:rsidRDefault="001A66C9" w:rsidP="00784B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A88D23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3B3EE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E8C675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126C97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DCC0E3" w14:textId="77777777" w:rsidR="001A66C9" w:rsidRPr="00BA30D1" w:rsidRDefault="001A66C9" w:rsidP="001A6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E08ABF" w14:textId="77777777" w:rsidR="001A66C9" w:rsidRPr="00BA30D1" w:rsidRDefault="001A66C9" w:rsidP="001A66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11 164 500,00</w:t>
            </w:r>
          </w:p>
        </w:tc>
      </w:tr>
      <w:tr w:rsidR="001A66C9" w:rsidRPr="00BA30D1" w14:paraId="73FE8439" w14:textId="77777777" w:rsidTr="00BA30D1">
        <w:trPr>
          <w:cantSplit/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14:paraId="4B7878A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18.1</w:t>
            </w:r>
          </w:p>
        </w:tc>
        <w:tc>
          <w:tcPr>
            <w:tcW w:w="7513" w:type="dxa"/>
            <w:shd w:val="clear" w:color="auto" w:fill="auto"/>
            <w:hideMark/>
          </w:tcPr>
          <w:p w14:paraId="67B97E33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2B5B1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5194A2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FF58D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3BEED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8800098706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47DA40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8C78AE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9 957 000,00</w:t>
            </w:r>
          </w:p>
        </w:tc>
      </w:tr>
      <w:tr w:rsidR="001A66C9" w:rsidRPr="00BA30D1" w14:paraId="6268693B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0623824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18.2</w:t>
            </w:r>
          </w:p>
        </w:tc>
        <w:tc>
          <w:tcPr>
            <w:tcW w:w="7513" w:type="dxa"/>
            <w:shd w:val="clear" w:color="auto" w:fill="auto"/>
            <w:hideMark/>
          </w:tcPr>
          <w:p w14:paraId="1B49DC80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реализации мероприятий по направлению социализации молодежи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9CD3E4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79D746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44859A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C6315F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3440211434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60EDD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913343" w14:textId="77777777" w:rsidR="001A66C9" w:rsidRPr="00BA30D1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1 030 700,00</w:t>
            </w:r>
          </w:p>
        </w:tc>
      </w:tr>
      <w:tr w:rsidR="001A66C9" w:rsidRPr="001A66C9" w14:paraId="5888ED04" w14:textId="77777777" w:rsidTr="00BA30D1">
        <w:trPr>
          <w:cantSplit/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14:paraId="5A99D8BE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18.3</w:t>
            </w:r>
          </w:p>
        </w:tc>
        <w:tc>
          <w:tcPr>
            <w:tcW w:w="7513" w:type="dxa"/>
            <w:shd w:val="clear" w:color="auto" w:fill="auto"/>
            <w:hideMark/>
          </w:tcPr>
          <w:p w14:paraId="5B1CE8D5" w14:textId="77777777" w:rsidR="001A66C9" w:rsidRPr="00BA30D1" w:rsidRDefault="001A66C9" w:rsidP="00784B2A">
            <w:pPr>
              <w:jc w:val="both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1D1E3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D71A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9E2B19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E83B97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3440211435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430411" w14:textId="77777777" w:rsidR="001A66C9" w:rsidRPr="00BA30D1" w:rsidRDefault="001A66C9" w:rsidP="001A66C9">
            <w:pPr>
              <w:jc w:val="center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FFF5E3" w14:textId="77777777" w:rsidR="001A66C9" w:rsidRPr="001A66C9" w:rsidRDefault="001A66C9" w:rsidP="001A66C9">
            <w:pPr>
              <w:jc w:val="right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176 800,00</w:t>
            </w:r>
          </w:p>
        </w:tc>
      </w:tr>
    </w:tbl>
    <w:p w14:paraId="0A867E67" w14:textId="77777777" w:rsidR="001A66C9" w:rsidRDefault="001A66C9" w:rsidP="0037125F">
      <w:pPr>
        <w:jc w:val="center"/>
        <w:rPr>
          <w:sz w:val="28"/>
          <w:szCs w:val="28"/>
        </w:rPr>
      </w:pPr>
    </w:p>
    <w:p w14:paraId="33BEB798" w14:textId="77777777" w:rsidR="001A66C9" w:rsidRDefault="001A66C9" w:rsidP="0037125F">
      <w:pPr>
        <w:jc w:val="center"/>
        <w:rPr>
          <w:sz w:val="28"/>
          <w:szCs w:val="28"/>
        </w:rPr>
      </w:pPr>
    </w:p>
    <w:p w14:paraId="7280C2F0" w14:textId="41F0DB0C" w:rsidR="004222D1" w:rsidRDefault="004222D1" w:rsidP="0037125F">
      <w:pPr>
        <w:jc w:val="center"/>
        <w:rPr>
          <w:sz w:val="28"/>
          <w:szCs w:val="28"/>
        </w:rPr>
      </w:pPr>
      <w:r w:rsidRPr="00755316">
        <w:rPr>
          <w:sz w:val="28"/>
          <w:szCs w:val="28"/>
        </w:rPr>
        <w:t>_______________</w:t>
      </w:r>
    </w:p>
    <w:p w14:paraId="1C213746" w14:textId="77777777" w:rsidR="00BA30D1" w:rsidRDefault="00BA30D1" w:rsidP="00BA30D1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  <w:sectPr w:rsidR="00BA30D1" w:rsidSect="002E59D8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14:paraId="0BBE8AA5" w14:textId="7CDD6E24" w:rsidR="00BA30D1" w:rsidRDefault="00BA30D1" w:rsidP="00BA30D1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43AA35E6" w14:textId="43130FEA" w:rsidR="00545502" w:rsidRPr="00B21292" w:rsidRDefault="00545502" w:rsidP="00545502">
      <w:pPr>
        <w:widowControl w:val="0"/>
        <w:autoSpaceDE w:val="0"/>
        <w:autoSpaceDN w:val="0"/>
        <w:adjustRightInd w:val="0"/>
        <w:spacing w:line="360" w:lineRule="auto"/>
        <w:ind w:left="5103" w:right="707"/>
        <w:jc w:val="center"/>
        <w:rPr>
          <w:sz w:val="16"/>
          <w:szCs w:val="16"/>
        </w:rPr>
      </w:pPr>
      <w:r w:rsidRPr="00B21292">
        <w:rPr>
          <w:sz w:val="28"/>
          <w:szCs w:val="28"/>
        </w:rPr>
        <w:t xml:space="preserve">ПРИЛОЖЕНИЕ № </w:t>
      </w:r>
      <w:r w:rsidR="00A13D58">
        <w:rPr>
          <w:sz w:val="28"/>
          <w:szCs w:val="28"/>
        </w:rPr>
        <w:t>2</w:t>
      </w:r>
    </w:p>
    <w:p w14:paraId="73E28C52" w14:textId="77777777" w:rsidR="00545502" w:rsidRPr="00B21292" w:rsidRDefault="00545502" w:rsidP="00545502">
      <w:pPr>
        <w:widowControl w:val="0"/>
        <w:autoSpaceDE w:val="0"/>
        <w:autoSpaceDN w:val="0"/>
        <w:adjustRightInd w:val="0"/>
        <w:ind w:left="5103" w:right="707"/>
        <w:jc w:val="center"/>
        <w:outlineLvl w:val="0"/>
        <w:rPr>
          <w:sz w:val="28"/>
          <w:szCs w:val="28"/>
        </w:rPr>
      </w:pPr>
      <w:r w:rsidRPr="00B21292">
        <w:rPr>
          <w:sz w:val="28"/>
          <w:szCs w:val="28"/>
        </w:rPr>
        <w:t>к постановлению Правительства</w:t>
      </w:r>
    </w:p>
    <w:p w14:paraId="552E28D6" w14:textId="77777777" w:rsidR="00545502" w:rsidRPr="00B21292" w:rsidRDefault="00545502" w:rsidP="00545502">
      <w:pPr>
        <w:widowControl w:val="0"/>
        <w:autoSpaceDE w:val="0"/>
        <w:autoSpaceDN w:val="0"/>
        <w:adjustRightInd w:val="0"/>
        <w:ind w:left="5103" w:right="707"/>
        <w:jc w:val="center"/>
        <w:rPr>
          <w:sz w:val="28"/>
          <w:szCs w:val="28"/>
        </w:rPr>
      </w:pPr>
      <w:r w:rsidRPr="00B21292">
        <w:rPr>
          <w:sz w:val="28"/>
          <w:szCs w:val="28"/>
        </w:rPr>
        <w:t xml:space="preserve">Забайкальского края </w:t>
      </w:r>
    </w:p>
    <w:p w14:paraId="55D7677E" w14:textId="77777777" w:rsidR="00545502" w:rsidRDefault="00545502" w:rsidP="00BA30D1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76"/>
        <w:gridCol w:w="4102"/>
        <w:gridCol w:w="1559"/>
        <w:gridCol w:w="2127"/>
        <w:gridCol w:w="1701"/>
      </w:tblGrid>
      <w:tr w:rsidR="00BA30D1" w:rsidRPr="00BA30D1" w14:paraId="68CA52DE" w14:textId="77777777" w:rsidTr="00BA30D1">
        <w:trPr>
          <w:trHeight w:val="47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A36CD5D" w14:textId="77777777" w:rsidR="00545502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 xml:space="preserve">Распределение субвенций бюджетам муниципальных районов, </w:t>
            </w:r>
          </w:p>
          <w:p w14:paraId="1CEA50B8" w14:textId="77777777" w:rsidR="00545502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 xml:space="preserve">муниципальных и городских округов на осуществление государственного </w:t>
            </w:r>
          </w:p>
          <w:p w14:paraId="3A9B098E" w14:textId="33714ED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полномочия по организации мероприятий при осуществлении деятельности по обращению с животными без владельцев на 2024 год</w:t>
            </w:r>
          </w:p>
        </w:tc>
      </w:tr>
      <w:tr w:rsidR="00BA30D1" w:rsidRPr="00BA30D1" w14:paraId="16EC3562" w14:textId="77777777" w:rsidTr="00BA30D1">
        <w:trPr>
          <w:trHeight w:val="30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F70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7BF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9EC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BA30D1" w:rsidRPr="00BA30D1" w14:paraId="741D77AF" w14:textId="77777777" w:rsidTr="00784B2A">
        <w:trPr>
          <w:trHeight w:val="30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9D5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B09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EA6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DDD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BA30D1" w:rsidRPr="00BA30D1" w14:paraId="1230CCC8" w14:textId="77777777" w:rsidTr="00784B2A">
        <w:trPr>
          <w:trHeight w:val="13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6FD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109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BB3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B80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800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на осуществление государственных полномочий</w:t>
            </w:r>
          </w:p>
        </w:tc>
      </w:tr>
    </w:tbl>
    <w:p w14:paraId="752CD863" w14:textId="77777777" w:rsidR="00BA30D1" w:rsidRPr="00BA30D1" w:rsidRDefault="00BA30D1" w:rsidP="00BA30D1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6"/>
        <w:gridCol w:w="4102"/>
        <w:gridCol w:w="1549"/>
        <w:gridCol w:w="2127"/>
        <w:gridCol w:w="1701"/>
      </w:tblGrid>
      <w:tr w:rsidR="00BA30D1" w:rsidRPr="00BA30D1" w14:paraId="6CB2CC52" w14:textId="77777777" w:rsidTr="00784B2A">
        <w:trPr>
          <w:trHeight w:val="299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55F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8BE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902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596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3B7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</w:t>
            </w:r>
          </w:p>
        </w:tc>
      </w:tr>
      <w:tr w:rsidR="00BA30D1" w:rsidRPr="00BA30D1" w14:paraId="464E66BB" w14:textId="77777777" w:rsidTr="00784B2A">
        <w:trPr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5574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32C5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Всего по краю,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C9F49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284 458,5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9ABB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279 768,5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D310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b/>
                <w:bCs/>
                <w:color w:val="000000"/>
                <w:sz w:val="28"/>
                <w:szCs w:val="28"/>
              </w:rPr>
              <w:t>4 690,0</w:t>
            </w:r>
          </w:p>
        </w:tc>
      </w:tr>
      <w:tr w:rsidR="00BA30D1" w:rsidRPr="00BA30D1" w14:paraId="602574F5" w14:textId="77777777" w:rsidTr="00784B2A">
        <w:trPr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EC9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AFA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F456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589A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6ECFC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30D1" w:rsidRPr="00BA30D1" w14:paraId="139FD7B4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C44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B981" w14:textId="5AE44C26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Агинский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B37F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5 819,2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E0D9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5 685,2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C290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155B0E56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D12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D149" w14:textId="6C6EFB1D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BC7199">
              <w:rPr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Балейский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преобразованного в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Балейский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6FAAC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2 768,3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F72BD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2 634,3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58F27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2A3F4CBB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AED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5CE5" w14:textId="0ADAB0B1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4964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13 409,6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6620D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13 275,6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7E73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632AE533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6A8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0A59" w14:textId="116CF968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Дульдургинский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4C67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2 467,5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F47D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2 333,5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3867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36CE5435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B85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6B4D" w14:textId="64AECA27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BC7199">
              <w:rPr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Забайкальский район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преобразованного в Забайкальский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1946B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3 924,3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A708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3 790,3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B148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1CB4FD09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49B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26B5" w14:textId="1BAE871B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DA969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4 976,1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FF87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4 842,1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BF6B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358C6B22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165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D9CD" w14:textId="5214C9D1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BC7199">
              <w:rPr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преобразованного в Краснокаменский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9D714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7 656,5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F888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7 522,5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5BE2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6C58C4DF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BB2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FC7F" w14:textId="5DB30806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Красночикойский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15D7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1 847,7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2C7DF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1 713,7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8783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1FD89687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989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E1C" w14:textId="355A5171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Кыринский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21A38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2 632,3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C27B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2 498,3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CB35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30EFE063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79E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84D7" w14:textId="19A46831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Могойтуйский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9FCB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5 061,4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51567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4 927,4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0015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2047BD50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0CE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088D" w14:textId="6EBDBD5A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Нерчинский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3E9F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5 304,0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33229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5 170,0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C2B28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36E8F2F7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587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969D" w14:textId="77491730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B7F1C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3 652,0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C2688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3 518,0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1071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339555A7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B4C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7E2D" w14:textId="2035B583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BC7199">
              <w:rPr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Петровск-Забайкальский район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преобразованный в Петровск-Забайкальский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135F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3 072,8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F8E8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2 938,8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CD14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025D2650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BED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EE8E" w14:textId="338AF26F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Сретенский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B91E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2 415,8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862D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2 281,8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54C6D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65A0E3F3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765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F3E8" w14:textId="0473DC0B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Тунгиро-Олёкминский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9CA2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345,5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CD67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DD6CB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059A6B84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CCF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60CB" w14:textId="63991DB5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BC7199">
              <w:rPr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Улётовский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преобразованного в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Улетовский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220F6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3 480,0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5E37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3 346,0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35E0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7D5BCAA4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52F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8C92" w14:textId="578DFD99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Хилокский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2662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4 520,8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369B7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4 386,8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75A9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7731CDBD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E9B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004C" w14:textId="5AA5BB79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Чернышевский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00564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3 861,8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9ABC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3 727,8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05CB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24D4CAC9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D62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7D3D" w14:textId="3AB9C561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Читинский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26716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27 517,0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9CAB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27 383,0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1EAA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215EA5E9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55F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A401" w14:textId="5E4FF658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BC7199">
              <w:rPr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Шелопугинский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преобразованного в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Шелопугинский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76CB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899,9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284B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765,9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A515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3E3C23D6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9D6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713C" w14:textId="65DFA5DF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="00784B2A" w:rsidRPr="00BC719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Шилкинский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район</w:t>
            </w:r>
            <w:r w:rsidR="00784B2A"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FD05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9 024,6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815E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8 890,6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E4F7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1DB7C3BB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8FC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8044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Акшинского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AC624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1 055,7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42D9E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96EAB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444DC2DB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8E7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212F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>-Заводского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CFB32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927,1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8F06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793,1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A9F4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6638D4B7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37C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CC0C" w14:textId="4E7D9496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bookmarkStart w:id="11" w:name="_GoBack"/>
            <w:bookmarkEnd w:id="11"/>
            <w:proofErr w:type="spellStart"/>
            <w:r w:rsidRPr="00BC7199">
              <w:rPr>
                <w:color w:val="000000"/>
                <w:sz w:val="28"/>
                <w:szCs w:val="28"/>
              </w:rPr>
              <w:t>Газимуро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>-Заводского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C8F3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1 255,4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A0482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1 121,4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FC684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6A014C4C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4C6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79D7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Каларского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C063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742,6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684E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608,6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A487F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49E3D5FA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EE9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7DFA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Калганского муниципального округа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ED45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1 077,2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4AC1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943,2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B388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57C3933D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B03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D487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C7199">
              <w:rPr>
                <w:color w:val="000000"/>
                <w:sz w:val="28"/>
                <w:szCs w:val="28"/>
              </w:rPr>
              <w:t xml:space="preserve">Бюджет 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Могочинского</w:t>
            </w:r>
            <w:proofErr w:type="spellEnd"/>
            <w:proofErr w:type="gramEnd"/>
            <w:r w:rsidRPr="00BC719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AF3A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3 834,5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1C80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3 700,5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45CA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2020929F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6ED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11BB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Нерчинско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>-Заводского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1098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845,3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83F29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711,3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CBF91D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1E6D75EA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A35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438A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Ононского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0B84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1 346,7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B8AD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1 212,7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B03C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230EA71A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4C7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CBB2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>Бюджет Приаргунского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91F11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2 617,9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999E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2 483,9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12A3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44265FAF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5FC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D64C" w14:textId="77777777" w:rsidR="00BA30D1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C7199">
              <w:rPr>
                <w:color w:val="000000"/>
                <w:sz w:val="28"/>
                <w:szCs w:val="28"/>
              </w:rPr>
              <w:t>Тунгокоченского</w:t>
            </w:r>
            <w:proofErr w:type="spellEnd"/>
            <w:r w:rsidRPr="00BC719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9FC8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1 534,0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87AA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5ABA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54F38230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A3E7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D6EC" w14:textId="77777777" w:rsidR="00A13D58" w:rsidRPr="00BC7199" w:rsidRDefault="00BA30D1" w:rsidP="000B1D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городского округа </w:t>
            </w:r>
          </w:p>
          <w:p w14:paraId="7E699AE6" w14:textId="6F78B50E" w:rsidR="00BA30D1" w:rsidRPr="00BC7199" w:rsidRDefault="00784B2A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>«</w:t>
            </w:r>
            <w:r w:rsidR="00BA30D1" w:rsidRPr="00BC7199">
              <w:rPr>
                <w:color w:val="000000"/>
                <w:sz w:val="28"/>
                <w:szCs w:val="28"/>
              </w:rPr>
              <w:t>Поселок Агинское</w:t>
            </w:r>
            <w:r w:rsidRPr="00BC7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85C6C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2 632,1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AE603F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2 498,1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F0F8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7C43E193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449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A7A0" w14:textId="66D885A4" w:rsidR="00BA30D1" w:rsidRPr="00BC7199" w:rsidRDefault="00BC7199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199">
              <w:rPr>
                <w:color w:val="000000"/>
                <w:sz w:val="28"/>
                <w:szCs w:val="28"/>
              </w:rPr>
              <w:t xml:space="preserve">Бюджет городского округа </w:t>
            </w:r>
            <w:r w:rsidRPr="00BC7199">
              <w:rPr>
                <w:sz w:val="28"/>
                <w:szCs w:val="28"/>
              </w:rPr>
              <w:t>«</w:t>
            </w:r>
            <w:r w:rsidRPr="00BC7199">
              <w:rPr>
                <w:color w:val="000000"/>
                <w:sz w:val="28"/>
                <w:szCs w:val="28"/>
              </w:rPr>
              <w:t>Город Петровск-Забайкальский</w:t>
            </w:r>
            <w:r w:rsidRPr="00BC7199">
              <w:rPr>
                <w:sz w:val="28"/>
                <w:szCs w:val="28"/>
              </w:rPr>
              <w:t>»</w:t>
            </w:r>
            <w:r w:rsidRPr="00BC7199">
              <w:rPr>
                <w:color w:val="000000"/>
                <w:sz w:val="28"/>
                <w:szCs w:val="28"/>
              </w:rPr>
              <w:t xml:space="preserve"> Забайкальского края, преобразованный в Петровск-Забайкальский муниципальный округ Забайкальского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5A39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3 313,8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23C2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3 179,8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ADC5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5ED68FC1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BACA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3528" w14:textId="77777777" w:rsidR="00A13D58" w:rsidRDefault="00BA30D1" w:rsidP="000B1D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 xml:space="preserve">Бюджет городского округа </w:t>
            </w:r>
          </w:p>
          <w:p w14:paraId="35D7B0EC" w14:textId="0FB59BD0" w:rsidR="00BA30D1" w:rsidRPr="00BA30D1" w:rsidRDefault="00784B2A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A30D1" w:rsidRPr="00BA30D1">
              <w:rPr>
                <w:color w:val="000000"/>
                <w:sz w:val="28"/>
                <w:szCs w:val="28"/>
              </w:rPr>
              <w:t>Город Чита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B29E6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147 198,4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732010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147 064,4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1F8E8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0B5EB232" w14:textId="77777777" w:rsidTr="00784B2A">
        <w:trPr>
          <w:cantSplit/>
          <w:trHeight w:val="3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D725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A63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39A63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1 420,7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6BA14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1 286,7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6D839B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134,0</w:t>
            </w:r>
          </w:p>
        </w:tc>
      </w:tr>
      <w:tr w:rsidR="00BA30D1" w:rsidRPr="00BA30D1" w14:paraId="14B8DD6F" w14:textId="77777777" w:rsidTr="00BA30D1">
        <w:trPr>
          <w:trHeight w:val="598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D652" w14:textId="77777777" w:rsidR="00BA30D1" w:rsidRPr="00BA30D1" w:rsidRDefault="00BA30D1" w:rsidP="000B1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D1">
              <w:rPr>
                <w:color w:val="000000"/>
                <w:sz w:val="28"/>
                <w:szCs w:val="28"/>
              </w:rPr>
              <w:t>____________</w:t>
            </w:r>
          </w:p>
        </w:tc>
      </w:tr>
    </w:tbl>
    <w:p w14:paraId="1E3FECB6" w14:textId="77777777" w:rsidR="00BA30D1" w:rsidRPr="00BA30D1" w:rsidRDefault="00BA30D1">
      <w:pPr>
        <w:jc w:val="center"/>
        <w:rPr>
          <w:sz w:val="28"/>
          <w:szCs w:val="28"/>
        </w:rPr>
      </w:pPr>
    </w:p>
    <w:sectPr w:rsidR="00BA30D1" w:rsidRPr="00BA30D1" w:rsidSect="00BA30D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6217D" w14:textId="77777777" w:rsidR="00003886" w:rsidRDefault="00003886" w:rsidP="004222D1">
      <w:r>
        <w:separator/>
      </w:r>
    </w:p>
  </w:endnote>
  <w:endnote w:type="continuationSeparator" w:id="0">
    <w:p w14:paraId="21E30822" w14:textId="77777777" w:rsidR="00003886" w:rsidRDefault="00003886" w:rsidP="004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E57F" w14:textId="77777777" w:rsidR="00003886" w:rsidRDefault="00003886" w:rsidP="004222D1">
      <w:r>
        <w:separator/>
      </w:r>
    </w:p>
  </w:footnote>
  <w:footnote w:type="continuationSeparator" w:id="0">
    <w:p w14:paraId="5BC2010C" w14:textId="77777777" w:rsidR="00003886" w:rsidRDefault="00003886" w:rsidP="0042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848094"/>
      <w:docPartObj>
        <w:docPartGallery w:val="Page Numbers (Top of Page)"/>
        <w:docPartUnique/>
      </w:docPartObj>
    </w:sdtPr>
    <w:sdtEndPr/>
    <w:sdtContent>
      <w:p w14:paraId="42F9965B" w14:textId="77777777" w:rsidR="000B1D36" w:rsidRDefault="000B1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A0BAE" w14:textId="77777777" w:rsidR="000B1D36" w:rsidRDefault="000B1D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D15AC"/>
    <w:multiLevelType w:val="hybridMultilevel"/>
    <w:tmpl w:val="3DD68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0E3110"/>
    <w:multiLevelType w:val="hybridMultilevel"/>
    <w:tmpl w:val="F320B854"/>
    <w:lvl w:ilvl="0" w:tplc="C94CECB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1"/>
    <w:rsid w:val="00003886"/>
    <w:rsid w:val="00032DBC"/>
    <w:rsid w:val="0005782F"/>
    <w:rsid w:val="000677DC"/>
    <w:rsid w:val="000807FD"/>
    <w:rsid w:val="000B1D36"/>
    <w:rsid w:val="000E67D2"/>
    <w:rsid w:val="00106D1F"/>
    <w:rsid w:val="00107635"/>
    <w:rsid w:val="0011376D"/>
    <w:rsid w:val="0016619D"/>
    <w:rsid w:val="0017077F"/>
    <w:rsid w:val="001858E6"/>
    <w:rsid w:val="001925E9"/>
    <w:rsid w:val="0019265C"/>
    <w:rsid w:val="001A66C9"/>
    <w:rsid w:val="001E7611"/>
    <w:rsid w:val="00253502"/>
    <w:rsid w:val="002744E2"/>
    <w:rsid w:val="002C54AC"/>
    <w:rsid w:val="002D670B"/>
    <w:rsid w:val="002E59D8"/>
    <w:rsid w:val="00336DF5"/>
    <w:rsid w:val="00344179"/>
    <w:rsid w:val="00357BAB"/>
    <w:rsid w:val="00362BD8"/>
    <w:rsid w:val="0037125F"/>
    <w:rsid w:val="0037636E"/>
    <w:rsid w:val="00396666"/>
    <w:rsid w:val="003E7638"/>
    <w:rsid w:val="004222D1"/>
    <w:rsid w:val="0044373C"/>
    <w:rsid w:val="00455A21"/>
    <w:rsid w:val="004D6B3A"/>
    <w:rsid w:val="00545502"/>
    <w:rsid w:val="00594849"/>
    <w:rsid w:val="005F67B8"/>
    <w:rsid w:val="00625395"/>
    <w:rsid w:val="006770E2"/>
    <w:rsid w:val="00693F8F"/>
    <w:rsid w:val="006A78C0"/>
    <w:rsid w:val="006C4677"/>
    <w:rsid w:val="006D7F12"/>
    <w:rsid w:val="006E1F50"/>
    <w:rsid w:val="006F4EE1"/>
    <w:rsid w:val="00713C14"/>
    <w:rsid w:val="007231DC"/>
    <w:rsid w:val="00737FB5"/>
    <w:rsid w:val="00755316"/>
    <w:rsid w:val="00761D71"/>
    <w:rsid w:val="00784B2A"/>
    <w:rsid w:val="007C2D1E"/>
    <w:rsid w:val="007D2F98"/>
    <w:rsid w:val="007D6E18"/>
    <w:rsid w:val="00801FF4"/>
    <w:rsid w:val="00820C86"/>
    <w:rsid w:val="0082405B"/>
    <w:rsid w:val="00852D84"/>
    <w:rsid w:val="00883F38"/>
    <w:rsid w:val="008A5F57"/>
    <w:rsid w:val="00966CA7"/>
    <w:rsid w:val="009E23C5"/>
    <w:rsid w:val="00A10791"/>
    <w:rsid w:val="00A13D58"/>
    <w:rsid w:val="00A36767"/>
    <w:rsid w:val="00A44215"/>
    <w:rsid w:val="00A674CF"/>
    <w:rsid w:val="00AF04CF"/>
    <w:rsid w:val="00B07E7D"/>
    <w:rsid w:val="00B6619E"/>
    <w:rsid w:val="00B827F0"/>
    <w:rsid w:val="00BA061A"/>
    <w:rsid w:val="00BA30D1"/>
    <w:rsid w:val="00BB7B4C"/>
    <w:rsid w:val="00BC7199"/>
    <w:rsid w:val="00BE3CBC"/>
    <w:rsid w:val="00BE5E04"/>
    <w:rsid w:val="00C06755"/>
    <w:rsid w:val="00C20916"/>
    <w:rsid w:val="00C7366E"/>
    <w:rsid w:val="00C92237"/>
    <w:rsid w:val="00D133E3"/>
    <w:rsid w:val="00D345A0"/>
    <w:rsid w:val="00D47F9B"/>
    <w:rsid w:val="00D5000F"/>
    <w:rsid w:val="00D61DE4"/>
    <w:rsid w:val="00D80CE3"/>
    <w:rsid w:val="00D82CDE"/>
    <w:rsid w:val="00DC09C1"/>
    <w:rsid w:val="00DD4E31"/>
    <w:rsid w:val="00DE5565"/>
    <w:rsid w:val="00DF1909"/>
    <w:rsid w:val="00E66F98"/>
    <w:rsid w:val="00E76465"/>
    <w:rsid w:val="00E808DC"/>
    <w:rsid w:val="00E81039"/>
    <w:rsid w:val="00E955ED"/>
    <w:rsid w:val="00EC264C"/>
    <w:rsid w:val="00ED6BC2"/>
    <w:rsid w:val="00F45091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F4E8"/>
  <w15:chartTrackingRefBased/>
  <w15:docId w15:val="{B4363FAB-D9C7-4B29-9647-70C771E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07F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8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B7EE-5951-4AAE-B75C-5BCE857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Цырэнэ Булат Баирович</dc:creator>
  <cp:keywords/>
  <dc:description/>
  <cp:lastModifiedBy>Гречанюк Юлия Михайловна</cp:lastModifiedBy>
  <cp:revision>65</cp:revision>
  <cp:lastPrinted>2024-09-19T06:22:00Z</cp:lastPrinted>
  <dcterms:created xsi:type="dcterms:W3CDTF">2024-03-25T05:23:00Z</dcterms:created>
  <dcterms:modified xsi:type="dcterms:W3CDTF">2024-09-19T09:34:00Z</dcterms:modified>
</cp:coreProperties>
</file>