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xlsb" ContentType="application/vnd.ms-excel.sheet.binary.macroEnabled.12"/>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C09" w:rsidRDefault="00E1279A" w:rsidP="00E1279A">
      <w:pPr>
        <w:pStyle w:val="docdata"/>
        <w:spacing w:before="0" w:beforeAutospacing="0" w:after="0" w:afterAutospacing="0"/>
        <w:jc w:val="center"/>
        <w:rPr>
          <w:i/>
          <w:iCs/>
          <w:color w:val="000000"/>
          <w:sz w:val="28"/>
          <w:szCs w:val="28"/>
        </w:rPr>
      </w:pPr>
      <w:bookmarkStart w:id="0" w:name="_Toc105952707"/>
      <w:r>
        <w:rPr>
          <w:b/>
          <w:bCs/>
          <w:color w:val="000000"/>
          <w:sz w:val="28"/>
          <w:szCs w:val="28"/>
        </w:rPr>
        <w:t>АДМИНИСТРАЦИЯ</w:t>
      </w:r>
      <w:r>
        <w:rPr>
          <w:i/>
          <w:iCs/>
          <w:color w:val="000000"/>
          <w:sz w:val="28"/>
          <w:szCs w:val="28"/>
        </w:rPr>
        <w:t xml:space="preserve"> </w:t>
      </w:r>
    </w:p>
    <w:p w:rsidR="00E1279A" w:rsidRDefault="00E1279A" w:rsidP="00E1279A">
      <w:pPr>
        <w:pStyle w:val="docdata"/>
        <w:spacing w:before="0" w:beforeAutospacing="0" w:after="0" w:afterAutospacing="0"/>
        <w:jc w:val="center"/>
      </w:pPr>
      <w:r>
        <w:rPr>
          <w:i/>
          <w:iCs/>
          <w:color w:val="000000"/>
          <w:sz w:val="28"/>
          <w:szCs w:val="28"/>
        </w:rPr>
        <w:t>(наименование муниципального образования)</w:t>
      </w:r>
    </w:p>
    <w:p w:rsidR="001F528D" w:rsidRDefault="001F528D">
      <w:pPr>
        <w:pStyle w:val="ConsTitle"/>
        <w:widowControl/>
        <w:ind w:right="0"/>
        <w:jc w:val="center"/>
        <w:rPr>
          <w:rFonts w:ascii="Times New Roman" w:hAnsi="Times New Roman" w:cs="Times New Roman"/>
          <w:sz w:val="28"/>
          <w:szCs w:val="28"/>
        </w:rPr>
      </w:pPr>
    </w:p>
    <w:p w:rsidR="001F528D" w:rsidRDefault="00E1279A">
      <w:pPr>
        <w:jc w:val="center"/>
        <w:rPr>
          <w:rFonts w:ascii="Times New Roman" w:hAnsi="Times New Roman" w:cs="Times New Roman"/>
          <w:b/>
          <w:sz w:val="28"/>
          <w:szCs w:val="28"/>
        </w:rPr>
      </w:pPr>
      <w:r>
        <w:rPr>
          <w:rFonts w:ascii="Times New Roman" w:hAnsi="Times New Roman" w:cs="Times New Roman"/>
          <w:b/>
          <w:sz w:val="28"/>
          <w:szCs w:val="28"/>
        </w:rPr>
        <w:t>ПОСТАНО</w:t>
      </w:r>
      <w:r w:rsidR="00DC5160">
        <w:rPr>
          <w:rFonts w:ascii="Times New Roman" w:hAnsi="Times New Roman" w:cs="Times New Roman"/>
          <w:b/>
          <w:sz w:val="28"/>
          <w:szCs w:val="28"/>
        </w:rPr>
        <w:t>В</w:t>
      </w:r>
      <w:r>
        <w:rPr>
          <w:rFonts w:ascii="Times New Roman" w:hAnsi="Times New Roman" w:cs="Times New Roman"/>
          <w:b/>
          <w:sz w:val="28"/>
          <w:szCs w:val="28"/>
        </w:rPr>
        <w:t>ЛЕНИЕ</w:t>
      </w:r>
    </w:p>
    <w:p w:rsidR="001F528D" w:rsidRDefault="001F528D">
      <w:pPr>
        <w:jc w:val="center"/>
        <w:rPr>
          <w:rFonts w:ascii="Times New Roman" w:hAnsi="Times New Roman" w:cs="Times New Roman"/>
          <w:b/>
          <w:sz w:val="28"/>
          <w:szCs w:val="28"/>
        </w:rPr>
      </w:pPr>
    </w:p>
    <w:p w:rsidR="001F528D" w:rsidRDefault="001F528D">
      <w:pPr>
        <w:jc w:val="center"/>
        <w:rPr>
          <w:rFonts w:ascii="Times New Roman" w:hAnsi="Times New Roman" w:cs="Times New Roman"/>
          <w:b/>
          <w:sz w:val="28"/>
          <w:szCs w:val="28"/>
        </w:rPr>
      </w:pPr>
    </w:p>
    <w:p w:rsidR="001F528D" w:rsidRDefault="001F51AF">
      <w:pPr>
        <w:jc w:val="center"/>
        <w:rPr>
          <w:rFonts w:ascii="Times New Roman" w:hAnsi="Times New Roman" w:cs="Times New Roman"/>
          <w:sz w:val="28"/>
          <w:szCs w:val="28"/>
        </w:rPr>
      </w:pPr>
      <w:r>
        <w:rPr>
          <w:rFonts w:ascii="Times New Roman" w:hAnsi="Times New Roman" w:cs="Times New Roman"/>
          <w:sz w:val="28"/>
          <w:szCs w:val="28"/>
        </w:rPr>
        <w:t>от «___» __________20___года                                                                  № ___</w:t>
      </w:r>
    </w:p>
    <w:p w:rsidR="001F528D" w:rsidRDefault="001F51AF">
      <w:pPr>
        <w:jc w:val="center"/>
        <w:rPr>
          <w:rFonts w:ascii="Times New Roman" w:hAnsi="Times New Roman" w:cs="Times New Roman"/>
          <w:i/>
          <w:sz w:val="28"/>
          <w:szCs w:val="28"/>
        </w:rPr>
      </w:pPr>
      <w:r>
        <w:rPr>
          <w:rFonts w:ascii="Times New Roman" w:hAnsi="Times New Roman" w:cs="Times New Roman"/>
          <w:i/>
          <w:sz w:val="28"/>
          <w:szCs w:val="28"/>
        </w:rPr>
        <w:t>(место принятия)</w:t>
      </w:r>
    </w:p>
    <w:p w:rsidR="001F528D" w:rsidRDefault="001F528D">
      <w:pPr>
        <w:jc w:val="center"/>
        <w:rPr>
          <w:rFonts w:ascii="Times New Roman" w:hAnsi="Times New Roman" w:cs="Times New Roman"/>
          <w:sz w:val="28"/>
          <w:szCs w:val="28"/>
        </w:rPr>
      </w:pPr>
    </w:p>
    <w:p w:rsidR="001F528D" w:rsidRDefault="001F528D">
      <w:pPr>
        <w:jc w:val="center"/>
        <w:rPr>
          <w:rFonts w:ascii="Times New Roman" w:hAnsi="Times New Roman" w:cs="Times New Roman"/>
          <w:sz w:val="28"/>
          <w:szCs w:val="28"/>
        </w:rPr>
      </w:pPr>
    </w:p>
    <w:p w:rsidR="00FD00FB" w:rsidRDefault="00FD00FB" w:rsidP="00C22CA4">
      <w:pPr>
        <w:jc w:val="center"/>
        <w:rPr>
          <w:rFonts w:ascii="Times New Roman" w:hAnsi="Times New Roman" w:cs="Times New Roman"/>
          <w:b/>
          <w:bCs/>
          <w:sz w:val="28"/>
          <w:szCs w:val="28"/>
        </w:rPr>
      </w:pPr>
      <w:r w:rsidRPr="00C644EE">
        <w:rPr>
          <w:rFonts w:ascii="Times New Roman" w:hAnsi="Times New Roman" w:cs="Times New Roman"/>
          <w:b/>
          <w:bCs/>
          <w:sz w:val="28"/>
          <w:szCs w:val="28"/>
        </w:rPr>
        <w:t>О</w:t>
      </w:r>
      <w:r>
        <w:rPr>
          <w:rFonts w:ascii="Times New Roman" w:hAnsi="Times New Roman" w:cs="Times New Roman"/>
          <w:b/>
          <w:bCs/>
          <w:sz w:val="28"/>
          <w:szCs w:val="28"/>
        </w:rPr>
        <w:t xml:space="preserve">б утверждении Порядка </w:t>
      </w:r>
      <w:r w:rsidRPr="00C644EE">
        <w:rPr>
          <w:rFonts w:ascii="Times New Roman" w:hAnsi="Times New Roman" w:cs="Times New Roman"/>
          <w:b/>
          <w:bCs/>
          <w:sz w:val="28"/>
          <w:szCs w:val="28"/>
        </w:rPr>
        <w:t>формировани</w:t>
      </w:r>
      <w:r>
        <w:rPr>
          <w:rFonts w:ascii="Times New Roman" w:hAnsi="Times New Roman" w:cs="Times New Roman"/>
          <w:b/>
          <w:bCs/>
          <w:sz w:val="28"/>
          <w:szCs w:val="28"/>
        </w:rPr>
        <w:t>я</w:t>
      </w:r>
      <w:r w:rsidRPr="00C644EE">
        <w:rPr>
          <w:rFonts w:ascii="Times New Roman" w:hAnsi="Times New Roman" w:cs="Times New Roman"/>
          <w:b/>
          <w:bCs/>
          <w:sz w:val="28"/>
          <w:szCs w:val="28"/>
        </w:rPr>
        <w:t xml:space="preserve"> </w:t>
      </w:r>
      <w:r>
        <w:rPr>
          <w:rFonts w:ascii="Times New Roman" w:hAnsi="Times New Roman" w:cs="Times New Roman"/>
          <w:b/>
          <w:bCs/>
          <w:sz w:val="28"/>
          <w:szCs w:val="28"/>
        </w:rPr>
        <w:t>муниципального</w:t>
      </w:r>
      <w:r w:rsidRPr="00C644EE">
        <w:rPr>
          <w:rFonts w:ascii="Times New Roman" w:hAnsi="Times New Roman" w:cs="Times New Roman"/>
          <w:b/>
          <w:bCs/>
          <w:sz w:val="28"/>
          <w:szCs w:val="28"/>
        </w:rPr>
        <w:t xml:space="preserve"> задания на оказание </w:t>
      </w:r>
      <w:r>
        <w:rPr>
          <w:rFonts w:ascii="Times New Roman" w:hAnsi="Times New Roman" w:cs="Times New Roman"/>
          <w:b/>
          <w:bCs/>
          <w:sz w:val="28"/>
          <w:szCs w:val="28"/>
        </w:rPr>
        <w:t>муниципальных</w:t>
      </w:r>
      <w:r w:rsidRPr="00C644EE">
        <w:rPr>
          <w:rFonts w:ascii="Times New Roman" w:hAnsi="Times New Roman" w:cs="Times New Roman"/>
          <w:b/>
          <w:bCs/>
          <w:sz w:val="28"/>
          <w:szCs w:val="28"/>
        </w:rPr>
        <w:t xml:space="preserve"> услуг (выполнение работ) в отношении </w:t>
      </w:r>
      <w:r>
        <w:rPr>
          <w:rFonts w:ascii="Times New Roman" w:hAnsi="Times New Roman" w:cs="Times New Roman"/>
          <w:b/>
          <w:bCs/>
          <w:sz w:val="28"/>
          <w:szCs w:val="28"/>
        </w:rPr>
        <w:t>муниципальных</w:t>
      </w:r>
      <w:r w:rsidRPr="00C644EE">
        <w:rPr>
          <w:rFonts w:ascii="Times New Roman" w:hAnsi="Times New Roman" w:cs="Times New Roman"/>
          <w:b/>
          <w:bCs/>
          <w:sz w:val="28"/>
          <w:szCs w:val="28"/>
        </w:rPr>
        <w:t xml:space="preserve"> учреждений </w:t>
      </w:r>
      <w:r w:rsidR="00A36BA6">
        <w:rPr>
          <w:rFonts w:ascii="Times New Roman" w:hAnsi="Times New Roman" w:cs="Times New Roman"/>
          <w:b/>
          <w:bCs/>
          <w:sz w:val="28"/>
          <w:szCs w:val="28"/>
        </w:rPr>
        <w:t>_________________</w:t>
      </w:r>
      <w:r w:rsidRPr="00A36BA6">
        <w:rPr>
          <w:rFonts w:ascii="Times New Roman" w:hAnsi="Times New Roman" w:cs="Times New Roman"/>
          <w:i/>
          <w:sz w:val="28"/>
          <w:szCs w:val="28"/>
        </w:rPr>
        <w:t>(наименование муниципального образования)</w:t>
      </w:r>
      <w:r w:rsidR="00C22CA4">
        <w:rPr>
          <w:rFonts w:ascii="Times New Roman" w:hAnsi="Times New Roman" w:cs="Times New Roman"/>
          <w:b/>
          <w:i/>
          <w:sz w:val="28"/>
          <w:szCs w:val="28"/>
        </w:rPr>
        <w:t xml:space="preserve"> </w:t>
      </w:r>
      <w:r w:rsidRPr="00C644EE">
        <w:rPr>
          <w:rFonts w:ascii="Times New Roman" w:hAnsi="Times New Roman" w:cs="Times New Roman"/>
          <w:b/>
          <w:bCs/>
          <w:sz w:val="28"/>
          <w:szCs w:val="28"/>
        </w:rPr>
        <w:t>и финансового</w:t>
      </w:r>
      <w:r>
        <w:rPr>
          <w:rFonts w:ascii="Times New Roman" w:hAnsi="Times New Roman" w:cs="Times New Roman"/>
          <w:b/>
          <w:bCs/>
          <w:sz w:val="28"/>
          <w:szCs w:val="28"/>
        </w:rPr>
        <w:t xml:space="preserve"> обеспечения</w:t>
      </w:r>
      <w:r w:rsidRPr="00C644EE">
        <w:rPr>
          <w:rFonts w:ascii="Times New Roman" w:hAnsi="Times New Roman" w:cs="Times New Roman"/>
          <w:b/>
          <w:bCs/>
          <w:sz w:val="28"/>
          <w:szCs w:val="28"/>
        </w:rPr>
        <w:t xml:space="preserve"> выполнения </w:t>
      </w:r>
      <w:r>
        <w:rPr>
          <w:rFonts w:ascii="Times New Roman" w:hAnsi="Times New Roman" w:cs="Times New Roman"/>
          <w:b/>
          <w:bCs/>
          <w:sz w:val="28"/>
          <w:szCs w:val="28"/>
        </w:rPr>
        <w:t>муниципального</w:t>
      </w:r>
      <w:r w:rsidRPr="00C644EE">
        <w:rPr>
          <w:rFonts w:ascii="Times New Roman" w:hAnsi="Times New Roman" w:cs="Times New Roman"/>
          <w:b/>
          <w:bCs/>
          <w:sz w:val="28"/>
          <w:szCs w:val="28"/>
        </w:rPr>
        <w:t xml:space="preserve"> задания</w:t>
      </w:r>
    </w:p>
    <w:p w:rsidR="001F528D" w:rsidRDefault="001F51AF">
      <w:pPr>
        <w:jc w:val="center"/>
        <w:rPr>
          <w:rFonts w:ascii="Times New Roman" w:hAnsi="Times New Roman" w:cs="Times New Roman"/>
          <w:b/>
          <w:sz w:val="28"/>
          <w:szCs w:val="28"/>
        </w:rPr>
      </w:pPr>
      <w:r>
        <w:rPr>
          <w:rFonts w:ascii="Times New Roman" w:hAnsi="Times New Roman" w:cs="Times New Roman"/>
          <w:b/>
          <w:sz w:val="28"/>
          <w:szCs w:val="28"/>
        </w:rPr>
        <w:t xml:space="preserve"> </w:t>
      </w:r>
      <w:bookmarkEnd w:id="0"/>
    </w:p>
    <w:p w:rsidR="00A36BA6" w:rsidRDefault="00A36BA6">
      <w:pPr>
        <w:jc w:val="center"/>
        <w:rPr>
          <w:rFonts w:ascii="Times New Roman" w:hAnsi="Times New Roman" w:cs="Times New Roman"/>
          <w:i/>
          <w:sz w:val="28"/>
          <w:szCs w:val="28"/>
        </w:rPr>
      </w:pPr>
    </w:p>
    <w:p w:rsidR="00E1279A" w:rsidRPr="00BF0C09" w:rsidRDefault="00E1279A" w:rsidP="00C82922">
      <w:pPr>
        <w:widowControl/>
        <w:autoSpaceDE w:val="0"/>
        <w:autoSpaceDN w:val="0"/>
        <w:adjustRightInd w:val="0"/>
        <w:ind w:firstLine="709"/>
        <w:jc w:val="both"/>
        <w:rPr>
          <w:rFonts w:ascii="Times New Roman" w:hAnsi="Times New Roman" w:cs="Times New Roman"/>
          <w:color w:val="000000"/>
          <w:sz w:val="28"/>
          <w:szCs w:val="28"/>
        </w:rPr>
      </w:pPr>
      <w:r w:rsidRPr="00BF0C09">
        <w:rPr>
          <w:rFonts w:ascii="Times New Roman" w:hAnsi="Times New Roman" w:cs="Times New Roman"/>
          <w:color w:val="000000"/>
          <w:sz w:val="28"/>
          <w:szCs w:val="28"/>
        </w:rPr>
        <w:t xml:space="preserve">В соответствии с пунктами 3, 4 статьи 69.2 Бюджетного кодекса Российской Федерации, </w:t>
      </w:r>
      <w:r w:rsidR="00C82922" w:rsidRPr="00BF0C09">
        <w:rPr>
          <w:rFonts w:ascii="Times New Roman" w:hAnsi="Times New Roman" w:cs="Times New Roman"/>
          <w:color w:val="000000"/>
          <w:sz w:val="28"/>
          <w:szCs w:val="28"/>
        </w:rPr>
        <w:t xml:space="preserve">подпунктом 3 пункта 7 статьи 9.2 </w:t>
      </w:r>
      <w:r w:rsidRPr="00BF0C09">
        <w:rPr>
          <w:rFonts w:ascii="Times New Roman" w:hAnsi="Times New Roman" w:cs="Times New Roman"/>
          <w:color w:val="000000"/>
          <w:sz w:val="28"/>
          <w:szCs w:val="28"/>
        </w:rPr>
        <w:t>№ 7-ФЗ «</w:t>
      </w:r>
      <w:r w:rsidR="00084ACD" w:rsidRPr="00BF0C09">
        <w:rPr>
          <w:rFonts w:ascii="Times New Roman" w:hAnsi="Times New Roman" w:cs="Times New Roman"/>
          <w:color w:val="000000"/>
          <w:sz w:val="28"/>
          <w:szCs w:val="28"/>
        </w:rPr>
        <w:t>О </w:t>
      </w:r>
      <w:r w:rsidRPr="00BF0C09">
        <w:rPr>
          <w:rFonts w:ascii="Times New Roman" w:hAnsi="Times New Roman" w:cs="Times New Roman"/>
          <w:color w:val="000000"/>
          <w:sz w:val="28"/>
          <w:szCs w:val="28"/>
        </w:rPr>
        <w:t xml:space="preserve">некоммерческих организациях», </w:t>
      </w:r>
      <w:hyperlink r:id="rId8" w:history="1">
        <w:r w:rsidRPr="00BF0C09">
          <w:rPr>
            <w:rFonts w:ascii="Times New Roman" w:hAnsi="Times New Roman" w:cs="Times New Roman"/>
            <w:color w:val="000000"/>
            <w:sz w:val="28"/>
            <w:szCs w:val="28"/>
          </w:rPr>
          <w:t>частью 5 статьи 4</w:t>
        </w:r>
      </w:hyperlink>
      <w:r w:rsidRPr="00BF0C09">
        <w:rPr>
          <w:rFonts w:ascii="Times New Roman" w:hAnsi="Times New Roman" w:cs="Times New Roman"/>
          <w:color w:val="000000"/>
          <w:sz w:val="28"/>
          <w:szCs w:val="28"/>
        </w:rPr>
        <w:t xml:space="preserve"> Федерального закона от 3 ноября 2006 года № 174-ФЗ «Об автономных учреждениях», статьей __ Устава </w:t>
      </w:r>
      <w:r w:rsidR="00A36BA6">
        <w:rPr>
          <w:rFonts w:ascii="Times New Roman" w:hAnsi="Times New Roman" w:cs="Times New Roman"/>
          <w:color w:val="000000"/>
          <w:sz w:val="28"/>
          <w:szCs w:val="28"/>
        </w:rPr>
        <w:t>________________</w:t>
      </w:r>
      <w:r w:rsidRPr="00BF0C09">
        <w:rPr>
          <w:rFonts w:ascii="Times New Roman" w:hAnsi="Times New Roman" w:cs="Times New Roman"/>
          <w:color w:val="000000"/>
          <w:sz w:val="28"/>
          <w:szCs w:val="28"/>
        </w:rPr>
        <w:t>(</w:t>
      </w:r>
      <w:r w:rsidRPr="00BF0C09">
        <w:rPr>
          <w:rFonts w:ascii="Times New Roman" w:hAnsi="Times New Roman" w:cs="Times New Roman"/>
          <w:i/>
          <w:color w:val="000000"/>
          <w:sz w:val="28"/>
          <w:szCs w:val="28"/>
        </w:rPr>
        <w:t>наименование муниципального образования)</w:t>
      </w:r>
      <w:r w:rsidRPr="00BF0C09">
        <w:rPr>
          <w:rFonts w:ascii="Times New Roman" w:hAnsi="Times New Roman" w:cs="Times New Roman"/>
          <w:color w:val="000000"/>
          <w:sz w:val="28"/>
          <w:szCs w:val="28"/>
        </w:rPr>
        <w:t xml:space="preserve">, администрация </w:t>
      </w:r>
      <w:r w:rsidR="00A36BA6">
        <w:rPr>
          <w:rFonts w:ascii="Times New Roman" w:hAnsi="Times New Roman" w:cs="Times New Roman"/>
          <w:color w:val="000000"/>
          <w:sz w:val="28"/>
          <w:szCs w:val="28"/>
        </w:rPr>
        <w:t>____________________</w:t>
      </w:r>
      <w:r w:rsidRPr="00BF0C09">
        <w:rPr>
          <w:rFonts w:ascii="Times New Roman" w:hAnsi="Times New Roman" w:cs="Times New Roman"/>
          <w:i/>
          <w:color w:val="000000"/>
          <w:sz w:val="28"/>
          <w:szCs w:val="28"/>
        </w:rPr>
        <w:t>(наименование муниципального образования)</w:t>
      </w:r>
      <w:r w:rsidRPr="00BF0C09">
        <w:rPr>
          <w:rFonts w:ascii="Times New Roman" w:hAnsi="Times New Roman" w:cs="Times New Roman"/>
          <w:color w:val="000000"/>
          <w:sz w:val="28"/>
          <w:szCs w:val="28"/>
        </w:rPr>
        <w:t> </w:t>
      </w:r>
      <w:r w:rsidRPr="00BF0C09">
        <w:rPr>
          <w:rFonts w:ascii="Times New Roman" w:hAnsi="Times New Roman" w:cs="Times New Roman"/>
          <w:b/>
          <w:color w:val="000000"/>
          <w:sz w:val="28"/>
          <w:szCs w:val="28"/>
        </w:rPr>
        <w:t>постановляет</w:t>
      </w:r>
      <w:r w:rsidRPr="00BF0C09">
        <w:rPr>
          <w:rFonts w:ascii="Times New Roman" w:hAnsi="Times New Roman" w:cs="Times New Roman"/>
          <w:color w:val="000000"/>
          <w:sz w:val="28"/>
          <w:szCs w:val="28"/>
        </w:rPr>
        <w:t>:</w:t>
      </w:r>
    </w:p>
    <w:p w:rsidR="001F528D" w:rsidRPr="00BF0C09" w:rsidRDefault="001F528D">
      <w:pPr>
        <w:pStyle w:val="13"/>
        <w:spacing w:before="0" w:after="0"/>
        <w:ind w:left="0" w:right="0" w:firstLine="709"/>
        <w:rPr>
          <w:rFonts w:ascii="Times New Roman" w:hAnsi="Times New Roman"/>
          <w:sz w:val="28"/>
          <w:szCs w:val="28"/>
        </w:rPr>
      </w:pPr>
    </w:p>
    <w:p w:rsidR="001F528D" w:rsidRPr="00BF0C09" w:rsidRDefault="001F51AF">
      <w:pPr>
        <w:pStyle w:val="2"/>
        <w:ind w:firstLine="709"/>
        <w:rPr>
          <w:rFonts w:ascii="Times New Roman" w:hAnsi="Times New Roman" w:cs="Times New Roman"/>
          <w:sz w:val="28"/>
          <w:szCs w:val="28"/>
        </w:rPr>
      </w:pPr>
      <w:r w:rsidRPr="00BF0C09">
        <w:rPr>
          <w:rFonts w:ascii="Times New Roman" w:hAnsi="Times New Roman" w:cs="Times New Roman"/>
          <w:color w:val="auto"/>
          <w:sz w:val="28"/>
          <w:szCs w:val="28"/>
        </w:rPr>
        <w:t>1.</w:t>
      </w:r>
      <w:r w:rsidRPr="00BF0C09">
        <w:rPr>
          <w:rFonts w:ascii="Times New Roman" w:hAnsi="Times New Roman" w:cs="Times New Roman"/>
          <w:sz w:val="28"/>
          <w:szCs w:val="28"/>
        </w:rPr>
        <w:t> </w:t>
      </w:r>
      <w:r w:rsidR="00E1279A" w:rsidRPr="00BF0C09">
        <w:rPr>
          <w:rFonts w:ascii="Times New Roman" w:hAnsi="Times New Roman" w:cs="Times New Roman"/>
          <w:color w:val="auto"/>
          <w:sz w:val="28"/>
          <w:szCs w:val="28"/>
        </w:rPr>
        <w:t xml:space="preserve">Утвердить прилагаемый Порядок формирования муниципального задания на оказание муниципальных услуг (выполнение работ) в отношении муниципальных </w:t>
      </w:r>
      <w:proofErr w:type="spellStart"/>
      <w:r w:rsidR="00E1279A" w:rsidRPr="00BF0C09">
        <w:rPr>
          <w:rFonts w:ascii="Times New Roman" w:hAnsi="Times New Roman" w:cs="Times New Roman"/>
          <w:color w:val="auto"/>
          <w:sz w:val="28"/>
          <w:szCs w:val="28"/>
        </w:rPr>
        <w:t>учреждений</w:t>
      </w:r>
      <w:r w:rsidR="00A36BA6">
        <w:rPr>
          <w:rFonts w:ascii="Times New Roman" w:hAnsi="Times New Roman" w:cs="Times New Roman"/>
          <w:color w:val="auto"/>
          <w:sz w:val="28"/>
          <w:szCs w:val="28"/>
        </w:rPr>
        <w:t>_____________________</w:t>
      </w:r>
      <w:proofErr w:type="spellEnd"/>
      <w:r w:rsidR="00E1279A" w:rsidRPr="00BF0C09">
        <w:rPr>
          <w:rFonts w:ascii="Times New Roman" w:hAnsi="Times New Roman" w:cs="Times New Roman"/>
          <w:i/>
          <w:iCs/>
          <w:sz w:val="28"/>
          <w:szCs w:val="28"/>
        </w:rPr>
        <w:t>(наименование муниципального образования)</w:t>
      </w:r>
      <w:r w:rsidR="00E1279A" w:rsidRPr="00BF0C09">
        <w:rPr>
          <w:rFonts w:ascii="Times New Roman" w:hAnsi="Times New Roman" w:cs="Times New Roman"/>
          <w:color w:val="auto"/>
          <w:sz w:val="28"/>
          <w:szCs w:val="28"/>
        </w:rPr>
        <w:t xml:space="preserve"> и финансового обеспечения выполнения муниципального задания (</w:t>
      </w:r>
      <w:r w:rsidR="00A36BA6">
        <w:rPr>
          <w:rFonts w:ascii="Times New Roman" w:hAnsi="Times New Roman" w:cs="Times New Roman"/>
          <w:color w:val="auto"/>
          <w:sz w:val="28"/>
          <w:szCs w:val="28"/>
        </w:rPr>
        <w:t>согласно приложению</w:t>
      </w:r>
      <w:r w:rsidR="00E1279A" w:rsidRPr="00BF0C09">
        <w:rPr>
          <w:rFonts w:ascii="Times New Roman" w:hAnsi="Times New Roman" w:cs="Times New Roman"/>
          <w:color w:val="auto"/>
          <w:sz w:val="28"/>
          <w:szCs w:val="28"/>
        </w:rPr>
        <w:t>)</w:t>
      </w:r>
      <w:r w:rsidRPr="00BF0C09">
        <w:rPr>
          <w:rFonts w:ascii="Times New Roman" w:hAnsi="Times New Roman" w:cs="Times New Roman"/>
          <w:sz w:val="28"/>
          <w:szCs w:val="28"/>
        </w:rPr>
        <w:t>.</w:t>
      </w:r>
    </w:p>
    <w:p w:rsidR="001F528D" w:rsidRPr="00BF0C09" w:rsidRDefault="001F51AF">
      <w:pPr>
        <w:ind w:firstLine="709"/>
        <w:jc w:val="both"/>
        <w:outlineLvl w:val="0"/>
        <w:rPr>
          <w:rFonts w:ascii="Times New Roman" w:hAnsi="Times New Roman" w:cs="Times New Roman"/>
          <w:i/>
          <w:sz w:val="28"/>
          <w:szCs w:val="28"/>
        </w:rPr>
      </w:pPr>
      <w:bookmarkStart w:id="1" w:name="_Toc106516771"/>
      <w:r w:rsidRPr="00BF0C09">
        <w:rPr>
          <w:rFonts w:ascii="Times New Roman" w:hAnsi="Times New Roman" w:cs="Times New Roman"/>
          <w:sz w:val="28"/>
          <w:szCs w:val="28"/>
        </w:rPr>
        <w:t>2. </w:t>
      </w:r>
      <w:r w:rsidR="00E73AB9" w:rsidRPr="00BF0C09">
        <w:rPr>
          <w:rFonts w:ascii="Times New Roman" w:hAnsi="Times New Roman" w:cs="Times New Roman"/>
          <w:sz w:val="28"/>
          <w:szCs w:val="28"/>
        </w:rPr>
        <w:t xml:space="preserve">Признать утратившим силу постановление администрации </w:t>
      </w:r>
      <w:r w:rsidR="00E73AB9" w:rsidRPr="00BF0C09">
        <w:rPr>
          <w:rFonts w:ascii="Times New Roman" w:hAnsi="Times New Roman" w:cs="Times New Roman"/>
          <w:i/>
          <w:sz w:val="28"/>
          <w:szCs w:val="28"/>
        </w:rPr>
        <w:t>(наименование муниципального образования) (указываются реквизиты ранее принятого муниципального правового акта, регулирующего данные правоотношения).</w:t>
      </w:r>
    </w:p>
    <w:p w:rsidR="00E73AB9" w:rsidRPr="00BF0C09" w:rsidRDefault="001F51AF" w:rsidP="00E73AB9">
      <w:pPr>
        <w:ind w:firstLine="709"/>
        <w:jc w:val="both"/>
        <w:outlineLvl w:val="0"/>
        <w:rPr>
          <w:rFonts w:ascii="Times New Roman" w:hAnsi="Times New Roman" w:cs="Times New Roman"/>
          <w:sz w:val="28"/>
          <w:szCs w:val="28"/>
        </w:rPr>
      </w:pPr>
      <w:r w:rsidRPr="00BF0C09">
        <w:rPr>
          <w:rFonts w:ascii="Times New Roman" w:hAnsi="Times New Roman" w:cs="Times New Roman"/>
          <w:sz w:val="28"/>
          <w:szCs w:val="28"/>
        </w:rPr>
        <w:t>3. </w:t>
      </w:r>
      <w:r w:rsidR="00E73AB9" w:rsidRPr="00BF0C09">
        <w:rPr>
          <w:rFonts w:ascii="Times New Roman" w:hAnsi="Times New Roman" w:cs="Times New Roman"/>
          <w:sz w:val="28"/>
          <w:szCs w:val="28"/>
        </w:rPr>
        <w:t xml:space="preserve">Настоящее постановление вступает в силу на следующий день, после дня его официального опубликования </w:t>
      </w:r>
      <w:r w:rsidR="00E73AB9" w:rsidRPr="00BF0C09">
        <w:rPr>
          <w:rFonts w:ascii="Times New Roman" w:hAnsi="Times New Roman" w:cs="Times New Roman"/>
          <w:i/>
          <w:sz w:val="28"/>
          <w:szCs w:val="28"/>
        </w:rPr>
        <w:t>(если иной порядок не установлен Уставом муниципального образования)</w:t>
      </w:r>
      <w:r w:rsidR="00E73AB9" w:rsidRPr="00BF0C09">
        <w:rPr>
          <w:rFonts w:ascii="Times New Roman" w:hAnsi="Times New Roman" w:cs="Times New Roman"/>
          <w:sz w:val="28"/>
          <w:szCs w:val="28"/>
        </w:rPr>
        <w:t>.</w:t>
      </w:r>
    </w:p>
    <w:p w:rsidR="001F528D" w:rsidRPr="00BF0C09" w:rsidRDefault="001F51AF" w:rsidP="00E73AB9">
      <w:pPr>
        <w:ind w:firstLine="709"/>
        <w:jc w:val="both"/>
        <w:outlineLvl w:val="0"/>
        <w:rPr>
          <w:rFonts w:ascii="Times New Roman" w:hAnsi="Times New Roman" w:cs="Times New Roman"/>
          <w:sz w:val="28"/>
          <w:szCs w:val="28"/>
        </w:rPr>
      </w:pPr>
      <w:r w:rsidRPr="00BF0C09">
        <w:rPr>
          <w:rFonts w:ascii="Times New Roman" w:hAnsi="Times New Roman" w:cs="Times New Roman"/>
          <w:sz w:val="28"/>
          <w:szCs w:val="28"/>
        </w:rPr>
        <w:t>4. </w:t>
      </w:r>
      <w:r w:rsidR="00E73AB9" w:rsidRPr="00BF0C09">
        <w:rPr>
          <w:rFonts w:ascii="Times New Roman" w:hAnsi="Times New Roman" w:cs="Times New Roman"/>
          <w:sz w:val="28"/>
          <w:szCs w:val="28"/>
        </w:rPr>
        <w:t>Настоя</w:t>
      </w:r>
      <w:r w:rsidR="00A36BA6">
        <w:rPr>
          <w:rFonts w:ascii="Times New Roman" w:hAnsi="Times New Roman" w:cs="Times New Roman"/>
          <w:sz w:val="28"/>
          <w:szCs w:val="28"/>
        </w:rPr>
        <w:t xml:space="preserve">щее постановление опубликовать </w:t>
      </w:r>
      <w:r w:rsidR="00E73AB9" w:rsidRPr="00BF0C09">
        <w:rPr>
          <w:rFonts w:ascii="Times New Roman" w:hAnsi="Times New Roman" w:cs="Times New Roman"/>
          <w:i/>
          <w:sz w:val="28"/>
          <w:szCs w:val="28"/>
        </w:rPr>
        <w:t>(указывается источник официального опубликования</w:t>
      </w:r>
      <w:proofErr w:type="gramStart"/>
      <w:r w:rsidR="00E73AB9" w:rsidRPr="00BF0C09">
        <w:rPr>
          <w:rFonts w:ascii="Times New Roman" w:hAnsi="Times New Roman" w:cs="Times New Roman"/>
          <w:i/>
          <w:sz w:val="28"/>
          <w:szCs w:val="28"/>
        </w:rPr>
        <w:t xml:space="preserve"> )</w:t>
      </w:r>
      <w:proofErr w:type="gramEnd"/>
      <w:r w:rsidR="00E73AB9" w:rsidRPr="00BF0C09">
        <w:rPr>
          <w:rFonts w:ascii="Times New Roman" w:hAnsi="Times New Roman" w:cs="Times New Roman"/>
          <w:sz w:val="28"/>
          <w:szCs w:val="28"/>
        </w:rPr>
        <w:t>.</w:t>
      </w:r>
    </w:p>
    <w:p w:rsidR="001F528D" w:rsidRPr="00BF0C09" w:rsidRDefault="001F528D">
      <w:pPr>
        <w:ind w:firstLine="709"/>
        <w:jc w:val="both"/>
        <w:rPr>
          <w:rFonts w:ascii="Times New Roman" w:hAnsi="Times New Roman" w:cs="Times New Roman"/>
          <w:sz w:val="28"/>
          <w:szCs w:val="28"/>
        </w:rPr>
      </w:pPr>
    </w:p>
    <w:p w:rsidR="001F528D" w:rsidRPr="00BF0C09" w:rsidRDefault="001F528D">
      <w:pPr>
        <w:ind w:firstLine="709"/>
        <w:jc w:val="both"/>
        <w:rPr>
          <w:rFonts w:ascii="Times New Roman" w:hAnsi="Times New Roman" w:cs="Times New Roman"/>
          <w:sz w:val="28"/>
          <w:szCs w:val="28"/>
        </w:rPr>
      </w:pPr>
    </w:p>
    <w:bookmarkEnd w:id="1"/>
    <w:p w:rsidR="00E73AB9" w:rsidRPr="00BF0C09" w:rsidRDefault="00E73AB9" w:rsidP="00E73AB9">
      <w:pPr>
        <w:pStyle w:val="docdata"/>
        <w:spacing w:before="0" w:beforeAutospacing="0" w:after="0" w:afterAutospacing="0"/>
        <w:jc w:val="both"/>
      </w:pPr>
      <w:r w:rsidRPr="00BF0C09">
        <w:rPr>
          <w:i/>
          <w:iCs/>
          <w:color w:val="000000"/>
          <w:sz w:val="28"/>
          <w:szCs w:val="28"/>
        </w:rPr>
        <w:t>Наименование должности</w:t>
      </w:r>
    </w:p>
    <w:p w:rsidR="00E73AB9" w:rsidRPr="00BF0C09" w:rsidRDefault="00E73AB9" w:rsidP="00E73AB9">
      <w:pPr>
        <w:pStyle w:val="afff2"/>
        <w:spacing w:before="0" w:beforeAutospacing="0" w:after="0" w:afterAutospacing="0"/>
        <w:jc w:val="both"/>
      </w:pPr>
      <w:r w:rsidRPr="00BF0C09">
        <w:rPr>
          <w:i/>
          <w:iCs/>
          <w:color w:val="000000"/>
          <w:sz w:val="28"/>
          <w:szCs w:val="28"/>
        </w:rPr>
        <w:t>руководителя администрации</w:t>
      </w:r>
    </w:p>
    <w:p w:rsidR="00E73AB9" w:rsidRPr="00BF0C09" w:rsidRDefault="00A36BA6" w:rsidP="00E73AB9">
      <w:pPr>
        <w:pStyle w:val="afff2"/>
        <w:spacing w:before="0" w:beforeAutospacing="0" w:after="0" w:afterAutospacing="0"/>
        <w:jc w:val="both"/>
      </w:pPr>
      <w:r>
        <w:rPr>
          <w:i/>
          <w:iCs/>
          <w:color w:val="000000"/>
          <w:sz w:val="28"/>
          <w:szCs w:val="28"/>
        </w:rPr>
        <w:t>муниципального образования</w:t>
      </w:r>
      <w:r>
        <w:rPr>
          <w:i/>
          <w:iCs/>
          <w:color w:val="000000"/>
          <w:sz w:val="28"/>
          <w:szCs w:val="28"/>
        </w:rPr>
        <w:tab/>
      </w:r>
      <w:r>
        <w:rPr>
          <w:i/>
          <w:iCs/>
          <w:color w:val="000000"/>
          <w:sz w:val="28"/>
          <w:szCs w:val="28"/>
        </w:rPr>
        <w:tab/>
      </w:r>
      <w:r w:rsidR="00E73AB9" w:rsidRPr="00BF0C09">
        <w:rPr>
          <w:i/>
          <w:iCs/>
          <w:color w:val="000000"/>
          <w:sz w:val="28"/>
          <w:szCs w:val="28"/>
        </w:rPr>
        <w:t>подпись, Ф.И.О.</w:t>
      </w:r>
      <w:r w:rsidR="0031605B">
        <w:rPr>
          <w:i/>
          <w:iCs/>
        </w:rPr>
        <w:t>(последнее – при наличии)</w:t>
      </w:r>
    </w:p>
    <w:p w:rsidR="001F528D" w:rsidRPr="00BF0C09" w:rsidRDefault="001F51AF">
      <w:pPr>
        <w:rPr>
          <w:rFonts w:ascii="Times New Roman" w:hAnsi="Times New Roman" w:cs="Times New Roman"/>
          <w:bCs/>
          <w:sz w:val="28"/>
          <w:szCs w:val="28"/>
        </w:rPr>
      </w:pPr>
      <w:r w:rsidRPr="00BF0C09">
        <w:rPr>
          <w:rFonts w:ascii="Times New Roman" w:hAnsi="Times New Roman" w:cs="Times New Roman"/>
          <w:b/>
          <w:sz w:val="28"/>
          <w:szCs w:val="28"/>
        </w:rPr>
        <w:br w:type="page" w:clear="all"/>
      </w:r>
    </w:p>
    <w:p w:rsidR="001F528D" w:rsidRPr="00BF0C09" w:rsidRDefault="001F51AF">
      <w:pPr>
        <w:ind w:left="5103"/>
        <w:jc w:val="center"/>
        <w:outlineLvl w:val="0"/>
        <w:rPr>
          <w:rFonts w:ascii="Times New Roman" w:hAnsi="Times New Roman" w:cs="Times New Roman"/>
          <w:bCs/>
          <w:sz w:val="28"/>
          <w:szCs w:val="28"/>
        </w:rPr>
      </w:pPr>
      <w:r w:rsidRPr="00BF0C09">
        <w:rPr>
          <w:rFonts w:ascii="Times New Roman" w:hAnsi="Times New Roman" w:cs="Times New Roman"/>
          <w:bCs/>
          <w:sz w:val="28"/>
          <w:szCs w:val="28"/>
        </w:rPr>
        <w:lastRenderedPageBreak/>
        <w:t>ПРИЛОЖЕНИЕ</w:t>
      </w:r>
    </w:p>
    <w:p w:rsidR="001F528D" w:rsidRPr="00BF0C09" w:rsidRDefault="00E26046">
      <w:pPr>
        <w:ind w:left="5103"/>
        <w:jc w:val="center"/>
        <w:rPr>
          <w:rFonts w:ascii="Times New Roman" w:hAnsi="Times New Roman" w:cs="Times New Roman"/>
          <w:sz w:val="28"/>
          <w:szCs w:val="28"/>
        </w:rPr>
      </w:pPr>
      <w:r w:rsidRPr="00BF0C09">
        <w:rPr>
          <w:rFonts w:ascii="Times New Roman" w:hAnsi="Times New Roman" w:cs="Times New Roman"/>
          <w:sz w:val="28"/>
          <w:szCs w:val="28"/>
        </w:rPr>
        <w:t>к постановлению администрации</w:t>
      </w:r>
      <w:r w:rsidRPr="00BF0C09">
        <w:rPr>
          <w:rStyle w:val="1612"/>
          <w:color w:val="000000"/>
          <w:sz w:val="28"/>
          <w:szCs w:val="28"/>
        </w:rPr>
        <w:t xml:space="preserve"> </w:t>
      </w:r>
      <w:r w:rsidR="001F51AF" w:rsidRPr="00BF0C09">
        <w:rPr>
          <w:rFonts w:ascii="Times New Roman" w:hAnsi="Times New Roman" w:cs="Times New Roman"/>
          <w:i/>
          <w:sz w:val="28"/>
          <w:szCs w:val="28"/>
        </w:rPr>
        <w:t>(наименование муниципального образования)</w:t>
      </w:r>
    </w:p>
    <w:p w:rsidR="001F528D" w:rsidRPr="00BF0C09" w:rsidRDefault="001F51AF">
      <w:pPr>
        <w:ind w:left="5103"/>
        <w:jc w:val="center"/>
        <w:rPr>
          <w:rFonts w:ascii="Times New Roman" w:hAnsi="Times New Roman" w:cs="Times New Roman"/>
          <w:sz w:val="28"/>
          <w:szCs w:val="28"/>
        </w:rPr>
      </w:pPr>
      <w:r w:rsidRPr="00BF0C09">
        <w:rPr>
          <w:rFonts w:ascii="Times New Roman" w:hAnsi="Times New Roman" w:cs="Times New Roman"/>
          <w:sz w:val="28"/>
          <w:szCs w:val="28"/>
        </w:rPr>
        <w:t>от «__»_______20__года №___</w:t>
      </w:r>
    </w:p>
    <w:p w:rsidR="001F528D" w:rsidRDefault="001F528D">
      <w:pPr>
        <w:pStyle w:val="afff2"/>
        <w:spacing w:before="0" w:beforeAutospacing="0" w:after="0" w:afterAutospacing="0"/>
        <w:jc w:val="center"/>
        <w:rPr>
          <w:sz w:val="28"/>
          <w:szCs w:val="28"/>
        </w:rPr>
      </w:pPr>
    </w:p>
    <w:p w:rsidR="00D35BF3" w:rsidRPr="00BF0C09" w:rsidRDefault="00D35BF3">
      <w:pPr>
        <w:pStyle w:val="afff2"/>
        <w:spacing w:before="0" w:beforeAutospacing="0" w:after="0" w:afterAutospacing="0"/>
        <w:jc w:val="center"/>
        <w:rPr>
          <w:sz w:val="28"/>
          <w:szCs w:val="28"/>
        </w:rPr>
      </w:pPr>
    </w:p>
    <w:p w:rsidR="00C22CA4" w:rsidRPr="00BF0C09" w:rsidRDefault="00E26046" w:rsidP="00E26046">
      <w:pPr>
        <w:jc w:val="center"/>
        <w:rPr>
          <w:rFonts w:ascii="Times New Roman" w:hAnsi="Times New Roman" w:cs="Times New Roman"/>
          <w:b/>
          <w:bCs/>
          <w:sz w:val="28"/>
          <w:szCs w:val="28"/>
        </w:rPr>
      </w:pPr>
      <w:bookmarkStart w:id="2" w:name="sub_10"/>
      <w:r w:rsidRPr="00BF0C09">
        <w:rPr>
          <w:rFonts w:ascii="Times New Roman" w:hAnsi="Times New Roman" w:cs="Times New Roman"/>
          <w:b/>
          <w:bCs/>
          <w:sz w:val="28"/>
          <w:szCs w:val="28"/>
        </w:rPr>
        <w:t xml:space="preserve">ПОРЯДОК </w:t>
      </w:r>
    </w:p>
    <w:p w:rsidR="001F528D" w:rsidRPr="00BF0C09" w:rsidRDefault="00C22CA4" w:rsidP="00E26046">
      <w:pPr>
        <w:jc w:val="center"/>
        <w:rPr>
          <w:rFonts w:ascii="Times New Roman" w:hAnsi="Times New Roman" w:cs="Times New Roman"/>
          <w:b/>
          <w:bCs/>
          <w:sz w:val="28"/>
          <w:szCs w:val="28"/>
        </w:rPr>
      </w:pPr>
      <w:r w:rsidRPr="00BF0C09">
        <w:rPr>
          <w:rFonts w:ascii="Times New Roman" w:hAnsi="Times New Roman" w:cs="Times New Roman"/>
          <w:b/>
          <w:bCs/>
          <w:sz w:val="28"/>
          <w:szCs w:val="28"/>
        </w:rPr>
        <w:t>формирования</w:t>
      </w:r>
      <w:r w:rsidR="00E26046" w:rsidRPr="00BF0C09">
        <w:rPr>
          <w:rFonts w:ascii="Times New Roman" w:hAnsi="Times New Roman" w:cs="Times New Roman"/>
          <w:b/>
          <w:bCs/>
          <w:sz w:val="28"/>
          <w:szCs w:val="28"/>
        </w:rPr>
        <w:t xml:space="preserve"> </w:t>
      </w:r>
      <w:r w:rsidRPr="00BF0C09">
        <w:rPr>
          <w:rFonts w:ascii="Times New Roman" w:hAnsi="Times New Roman" w:cs="Times New Roman"/>
          <w:b/>
          <w:bCs/>
          <w:sz w:val="28"/>
          <w:szCs w:val="28"/>
        </w:rPr>
        <w:t xml:space="preserve">муниципального задания на оказание муниципальных услуг (выполнение работ) в отношении муниципальных учреждений </w:t>
      </w:r>
      <w:r w:rsidR="00A36BA6">
        <w:rPr>
          <w:rFonts w:ascii="Times New Roman" w:hAnsi="Times New Roman" w:cs="Times New Roman"/>
          <w:b/>
          <w:bCs/>
          <w:sz w:val="28"/>
          <w:szCs w:val="28"/>
        </w:rPr>
        <w:t>___________________</w:t>
      </w:r>
      <w:r w:rsidR="00E26046" w:rsidRPr="00BF0C09">
        <w:rPr>
          <w:rFonts w:ascii="Times New Roman" w:hAnsi="Times New Roman" w:cs="Times New Roman"/>
          <w:i/>
          <w:sz w:val="28"/>
          <w:szCs w:val="28"/>
        </w:rPr>
        <w:t>(наименование муниципального образования)</w:t>
      </w:r>
      <w:r w:rsidR="00E26046" w:rsidRPr="00BF0C09">
        <w:rPr>
          <w:rFonts w:ascii="Times New Roman" w:hAnsi="Times New Roman" w:cs="Times New Roman"/>
          <w:sz w:val="28"/>
          <w:szCs w:val="28"/>
        </w:rPr>
        <w:t xml:space="preserve"> </w:t>
      </w:r>
      <w:r w:rsidRPr="00BF0C09">
        <w:rPr>
          <w:rFonts w:ascii="Times New Roman" w:hAnsi="Times New Roman" w:cs="Times New Roman"/>
          <w:b/>
          <w:bCs/>
          <w:sz w:val="28"/>
          <w:szCs w:val="28"/>
        </w:rPr>
        <w:t>и финансового обеспечения выполнения муниципального задания</w:t>
      </w:r>
    </w:p>
    <w:bookmarkEnd w:id="2"/>
    <w:p w:rsidR="00DC5160" w:rsidRPr="00BF0C09" w:rsidRDefault="00DC5160" w:rsidP="00DC5160">
      <w:pPr>
        <w:pStyle w:val="ConsPlusNormal"/>
        <w:numPr>
          <w:ilvl w:val="0"/>
          <w:numId w:val="1"/>
        </w:numPr>
        <w:tabs>
          <w:tab w:val="left" w:pos="1134"/>
        </w:tabs>
        <w:spacing w:before="360"/>
        <w:ind w:left="0" w:firstLine="709"/>
        <w:jc w:val="both"/>
      </w:pPr>
      <w:proofErr w:type="gramStart"/>
      <w:r w:rsidRPr="00BF0C09">
        <w:t xml:space="preserve">Настоящий Порядок устанавливает порядок формирования и финансового обеспечения выполнения </w:t>
      </w:r>
      <w:r w:rsidR="00C22CA4" w:rsidRPr="00BF0C09">
        <w:t>муниципального</w:t>
      </w:r>
      <w:r w:rsidRPr="00BF0C09">
        <w:t xml:space="preserve"> задания на оказание </w:t>
      </w:r>
      <w:r w:rsidR="00C22CA4" w:rsidRPr="00BF0C09">
        <w:t>муниципальных</w:t>
      </w:r>
      <w:r w:rsidRPr="00BF0C09">
        <w:t xml:space="preserve"> услуг (выполнение работ) (далее – </w:t>
      </w:r>
      <w:r w:rsidR="00C22CA4" w:rsidRPr="00BF0C09">
        <w:t>муниципальное</w:t>
      </w:r>
      <w:r w:rsidRPr="00BF0C09">
        <w:t xml:space="preserve"> задание) </w:t>
      </w:r>
      <w:r w:rsidR="00C22CA4" w:rsidRPr="00BF0C09">
        <w:t xml:space="preserve">муниципальными </w:t>
      </w:r>
      <w:r w:rsidRPr="00BF0C09">
        <w:t>бюджетными учреждениями</w:t>
      </w:r>
      <w:r w:rsidR="00326BB4" w:rsidRPr="00BF0C09">
        <w:t xml:space="preserve"> и</w:t>
      </w:r>
      <w:r w:rsidR="00121E16" w:rsidRPr="00BF0C09">
        <w:t xml:space="preserve"> </w:t>
      </w:r>
      <w:r w:rsidRPr="00BF0C09">
        <w:t xml:space="preserve">автономными учреждениями, созданными на базе имущества, находящегося в собственности </w:t>
      </w:r>
      <w:r w:rsidR="00A36BA6">
        <w:t>___________________</w:t>
      </w:r>
      <w:r w:rsidR="00121E16" w:rsidRPr="00BF0C09">
        <w:rPr>
          <w:i/>
        </w:rPr>
        <w:t>(наименование муниципального образования)</w:t>
      </w:r>
      <w:r w:rsidRPr="00BF0C09">
        <w:t xml:space="preserve">, а также </w:t>
      </w:r>
      <w:r w:rsidR="00326BB4" w:rsidRPr="00BF0C09">
        <w:t xml:space="preserve">муниципальными </w:t>
      </w:r>
      <w:r w:rsidRPr="00BF0C09">
        <w:t xml:space="preserve">казенными учреждениями, определенными правовыми актами главных распорядителей средств бюджета </w:t>
      </w:r>
      <w:r w:rsidR="00A36BA6">
        <w:t>__________________</w:t>
      </w:r>
      <w:r w:rsidR="00326BB4" w:rsidRPr="00BF0C09">
        <w:rPr>
          <w:i/>
        </w:rPr>
        <w:t>(наименование муниципального образования)</w:t>
      </w:r>
      <w:r w:rsidRPr="00BF0C09">
        <w:t xml:space="preserve">, в ведении которых находятся </w:t>
      </w:r>
      <w:r w:rsidR="00326BB4" w:rsidRPr="00BF0C09">
        <w:t xml:space="preserve">муниципальные </w:t>
      </w:r>
      <w:r w:rsidR="00603CE5" w:rsidRPr="00BF0C09">
        <w:t>казенные учреждения</w:t>
      </w:r>
      <w:r w:rsidRPr="00BF0C09">
        <w:t>.</w:t>
      </w:r>
      <w:proofErr w:type="gramEnd"/>
    </w:p>
    <w:p w:rsidR="00DC5160" w:rsidRPr="00BF0C09" w:rsidRDefault="00DC5160" w:rsidP="00DC5160">
      <w:pPr>
        <w:pStyle w:val="ConsPlusNormal"/>
        <w:spacing w:before="120" w:after="120"/>
        <w:jc w:val="center"/>
        <w:outlineLvl w:val="0"/>
        <w:rPr>
          <w:b/>
        </w:rPr>
      </w:pPr>
      <w:r w:rsidRPr="00BF0C09">
        <w:rPr>
          <w:b/>
        </w:rPr>
        <w:t xml:space="preserve">Формирование (изменение) </w:t>
      </w:r>
      <w:r w:rsidR="00706B48" w:rsidRPr="00BF0C09">
        <w:rPr>
          <w:b/>
        </w:rPr>
        <w:t xml:space="preserve">муниципального </w:t>
      </w:r>
      <w:r w:rsidRPr="00BF0C09">
        <w:rPr>
          <w:b/>
        </w:rPr>
        <w:t>задания</w:t>
      </w:r>
    </w:p>
    <w:p w:rsidR="00DC5160" w:rsidRPr="00BF0C09" w:rsidRDefault="00DC5160" w:rsidP="00706B48">
      <w:pPr>
        <w:pStyle w:val="ConsPlusNormal"/>
        <w:tabs>
          <w:tab w:val="left" w:pos="1134"/>
        </w:tabs>
        <w:ind w:firstLine="709"/>
        <w:jc w:val="both"/>
      </w:pPr>
      <w:r w:rsidRPr="00BF0C09">
        <w:t>2.</w:t>
      </w:r>
      <w:r w:rsidRPr="00BF0C09">
        <w:tab/>
      </w:r>
      <w:proofErr w:type="gramStart"/>
      <w:r w:rsidR="00706B48" w:rsidRPr="00BF0C09">
        <w:t>Муниципальное</w:t>
      </w:r>
      <w:r w:rsidRPr="00BF0C09">
        <w:t xml:space="preserve"> задание формируется в соответствии с основными видами деятельности, предусмотренными учредительными документами </w:t>
      </w:r>
      <w:r w:rsidR="00706B48" w:rsidRPr="00BF0C09">
        <w:t xml:space="preserve">муниципального </w:t>
      </w:r>
      <w:r w:rsidRPr="00BF0C09">
        <w:t>учреждения</w:t>
      </w:r>
      <w:r w:rsidR="00A36BA6">
        <w:t>____________________</w:t>
      </w:r>
      <w:r w:rsidRPr="00BF0C09">
        <w:t xml:space="preserve"> </w:t>
      </w:r>
      <w:r w:rsidR="00706B48" w:rsidRPr="00BF0C09">
        <w:rPr>
          <w:i/>
        </w:rPr>
        <w:t>(наименование муниципального образования)</w:t>
      </w:r>
      <w:r w:rsidRPr="00BF0C09">
        <w:t xml:space="preserve">, с учетом предложений </w:t>
      </w:r>
      <w:r w:rsidR="00706B48" w:rsidRPr="00BF0C09">
        <w:t xml:space="preserve">муниципального учреждения </w:t>
      </w:r>
      <w:r w:rsidR="00A36BA6">
        <w:t>____________________</w:t>
      </w:r>
      <w:r w:rsidR="00706B48" w:rsidRPr="00BF0C09">
        <w:rPr>
          <w:i/>
        </w:rPr>
        <w:t>(наименование муниципального образования)</w:t>
      </w:r>
      <w:r w:rsidRPr="00BF0C09">
        <w:t xml:space="preserve">,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w:t>
      </w:r>
      <w:r w:rsidR="00706B48" w:rsidRPr="00BF0C09">
        <w:t xml:space="preserve">муниципального учреждения </w:t>
      </w:r>
      <w:r w:rsidR="00A36BA6">
        <w:t>________________</w:t>
      </w:r>
      <w:r w:rsidR="00706B48" w:rsidRPr="00BF0C09">
        <w:rPr>
          <w:i/>
        </w:rPr>
        <w:t xml:space="preserve">(наименование муниципального образования) </w:t>
      </w:r>
      <w:r w:rsidRPr="00BF0C09">
        <w:t>по</w:t>
      </w:r>
      <w:proofErr w:type="gramEnd"/>
      <w:r w:rsidRPr="00BF0C09">
        <w:t xml:space="preserve"> оказанию услуг и выполнению работ, а также показателей выполнения</w:t>
      </w:r>
      <w:r w:rsidR="00706B48" w:rsidRPr="00BF0C09">
        <w:t xml:space="preserve"> </w:t>
      </w:r>
      <w:r w:rsidR="008F70EB" w:rsidRPr="00BF0C09">
        <w:t>муниципальным учреждением</w:t>
      </w:r>
      <w:r w:rsidR="00A36BA6">
        <w:t>____________________</w:t>
      </w:r>
      <w:r w:rsidR="008F70EB" w:rsidRPr="00BF0C09">
        <w:t xml:space="preserve"> </w:t>
      </w:r>
      <w:r w:rsidR="008F70EB" w:rsidRPr="00BF0C09">
        <w:rPr>
          <w:i/>
        </w:rPr>
        <w:t xml:space="preserve">(наименование муниципального образования) </w:t>
      </w:r>
      <w:r w:rsidR="008F70EB" w:rsidRPr="00BF0C09">
        <w:t>муниципального</w:t>
      </w:r>
      <w:r w:rsidRPr="00BF0C09">
        <w:t xml:space="preserve"> задания в отчетном финансовом году.</w:t>
      </w:r>
    </w:p>
    <w:p w:rsidR="00DC5160" w:rsidRPr="00BF0C09" w:rsidRDefault="00DC5160" w:rsidP="00DC5160">
      <w:pPr>
        <w:pStyle w:val="ConsPlusNormal"/>
        <w:tabs>
          <w:tab w:val="left" w:pos="1134"/>
        </w:tabs>
        <w:ind w:firstLine="709"/>
        <w:jc w:val="both"/>
      </w:pPr>
      <w:r w:rsidRPr="00BF0C09">
        <w:t>3.</w:t>
      </w:r>
      <w:r w:rsidRPr="00BF0C09">
        <w:tab/>
      </w:r>
      <w:r w:rsidR="008F70EB" w:rsidRPr="00BF0C09">
        <w:t>Муниципальное</w:t>
      </w:r>
      <w:r w:rsidRPr="00BF0C09">
        <w:t xml:space="preserve"> задание содержит показатели, характеризующие качество и (или) объем </w:t>
      </w:r>
      <w:r w:rsidR="00E558B1" w:rsidRPr="00BF0C09">
        <w:t>муниципальной</w:t>
      </w:r>
      <w:r w:rsidRPr="00BF0C09">
        <w:t xml:space="preserve"> услуги (работы), определение категорий физических и (или) юридических лиц, являющихся потребителями соответствующих услуг (работ), предельные цены (тарифы) на оплату соответствующих услуг (работ) физическими или юридическими лицами в случаях, если законодательством Российской Федерации предусмотрено их </w:t>
      </w:r>
      <w:r w:rsidRPr="00BF0C09">
        <w:lastRenderedPageBreak/>
        <w:t xml:space="preserve">оказание (выполнение) на платной основе в рамках </w:t>
      </w:r>
      <w:r w:rsidR="00E558B1" w:rsidRPr="00BF0C09">
        <w:t xml:space="preserve">муниципального </w:t>
      </w:r>
      <w:r w:rsidRPr="00BF0C09">
        <w:t xml:space="preserve">задания, либо порядок установления указанных цен (тарифов) в случаях, установленных действующим законодательством, порядок контроля за исполнением </w:t>
      </w:r>
      <w:r w:rsidR="00E558B1" w:rsidRPr="00BF0C09">
        <w:t>муниципального</w:t>
      </w:r>
      <w:r w:rsidRPr="00BF0C09">
        <w:t xml:space="preserve"> задания и требования к отчетности о выполнении </w:t>
      </w:r>
      <w:r w:rsidR="00E558B1" w:rsidRPr="00BF0C09">
        <w:t>муниципального</w:t>
      </w:r>
      <w:r w:rsidRPr="00BF0C09">
        <w:t xml:space="preserve"> задания.</w:t>
      </w:r>
    </w:p>
    <w:p w:rsidR="00DC5160" w:rsidRPr="00BF0C09" w:rsidRDefault="00E558B1" w:rsidP="00DC5160">
      <w:pPr>
        <w:pStyle w:val="ConsPlusNormal"/>
        <w:tabs>
          <w:tab w:val="left" w:pos="1134"/>
        </w:tabs>
        <w:ind w:firstLine="709"/>
        <w:jc w:val="both"/>
      </w:pPr>
      <w:r w:rsidRPr="00BF0C09">
        <w:t>Муниципальное</w:t>
      </w:r>
      <w:r w:rsidR="00DC5160" w:rsidRPr="00BF0C09">
        <w:t xml:space="preserve"> задание формируется согласно </w:t>
      </w:r>
      <w:hyperlink w:anchor="Par300" w:history="1">
        <w:r w:rsidR="00DC5160" w:rsidRPr="00BF0C09">
          <w:t>приложению № 1</w:t>
        </w:r>
      </w:hyperlink>
      <w:r w:rsidR="00DC5160" w:rsidRPr="00BF0C09">
        <w:t xml:space="preserve"> к настоящему Порядку.</w:t>
      </w:r>
    </w:p>
    <w:p w:rsidR="00DC5160" w:rsidRPr="00BF0C09" w:rsidRDefault="00DC5160" w:rsidP="00DC5160">
      <w:pPr>
        <w:pStyle w:val="ConsPlusNormal"/>
        <w:tabs>
          <w:tab w:val="left" w:pos="1134"/>
        </w:tabs>
        <w:ind w:firstLine="709"/>
        <w:jc w:val="both"/>
      </w:pPr>
      <w:r w:rsidRPr="00BF0C09">
        <w:t xml:space="preserve">При установлении </w:t>
      </w:r>
      <w:r w:rsidR="00E558B1" w:rsidRPr="00BF0C09">
        <w:t>муниципальному</w:t>
      </w:r>
      <w:r w:rsidR="00A36BA6">
        <w:t xml:space="preserve"> </w:t>
      </w:r>
      <w:proofErr w:type="spellStart"/>
      <w:r w:rsidR="00A36BA6">
        <w:t>учреждению____________________</w:t>
      </w:r>
      <w:proofErr w:type="spellEnd"/>
      <w:r w:rsidR="00E558B1" w:rsidRPr="00BF0C09">
        <w:rPr>
          <w:i/>
        </w:rPr>
        <w:t xml:space="preserve">(наименование муниципального образования) </w:t>
      </w:r>
      <w:r w:rsidR="00E558B1" w:rsidRPr="00BF0C09">
        <w:t>муниципального</w:t>
      </w:r>
      <w:r w:rsidRPr="00BF0C09">
        <w:t xml:space="preserve"> задания на оказание нескольких </w:t>
      </w:r>
      <w:r w:rsidR="00E558B1" w:rsidRPr="00BF0C09">
        <w:t>муниципальных</w:t>
      </w:r>
      <w:r w:rsidRPr="00BF0C09">
        <w:t xml:space="preserve"> услуг (выполнение нескольких работ) </w:t>
      </w:r>
      <w:r w:rsidR="00E558B1" w:rsidRPr="00BF0C09">
        <w:t>муниципальное</w:t>
      </w:r>
      <w:r w:rsidRPr="00BF0C09">
        <w:t xml:space="preserve"> задание формируется из нескольких разделов, каждый из которых содержит требования к оказанию одной </w:t>
      </w:r>
      <w:r w:rsidR="00E558B1" w:rsidRPr="00BF0C09">
        <w:t>муниципальной</w:t>
      </w:r>
      <w:r w:rsidRPr="00BF0C09">
        <w:t xml:space="preserve"> услуги (выполнению одной работы).</w:t>
      </w:r>
    </w:p>
    <w:p w:rsidR="00DC5160" w:rsidRPr="00BF0C09" w:rsidRDefault="00DC5160" w:rsidP="00DC5160">
      <w:pPr>
        <w:pStyle w:val="ConsPlusNormal"/>
        <w:tabs>
          <w:tab w:val="left" w:pos="1134"/>
        </w:tabs>
        <w:ind w:firstLine="709"/>
        <w:jc w:val="both"/>
      </w:pPr>
      <w:r w:rsidRPr="00BF0C09">
        <w:t xml:space="preserve">При установлении </w:t>
      </w:r>
      <w:r w:rsidR="00E558B1" w:rsidRPr="00BF0C09">
        <w:t xml:space="preserve">муниципальному </w:t>
      </w:r>
      <w:proofErr w:type="spellStart"/>
      <w:r w:rsidR="00E558B1" w:rsidRPr="00BF0C09">
        <w:t>учреждению</w:t>
      </w:r>
      <w:r w:rsidR="00A36BA6">
        <w:t>________________________</w:t>
      </w:r>
      <w:proofErr w:type="spellEnd"/>
      <w:r w:rsidR="00E558B1" w:rsidRPr="00BF0C09">
        <w:rPr>
          <w:i/>
        </w:rPr>
        <w:t xml:space="preserve">(наименование муниципального образования) </w:t>
      </w:r>
      <w:r w:rsidR="00E558B1" w:rsidRPr="00BF0C09">
        <w:t>муниципального</w:t>
      </w:r>
      <w:r w:rsidRPr="00BF0C09">
        <w:t xml:space="preserve"> задания на оказание </w:t>
      </w:r>
      <w:r w:rsidR="00E558B1" w:rsidRPr="00BF0C09">
        <w:t>муниципальной</w:t>
      </w:r>
      <w:r w:rsidRPr="00BF0C09">
        <w:t xml:space="preserve"> услуги (услуг) и выполнение работы (работ) </w:t>
      </w:r>
      <w:r w:rsidR="00E558B1" w:rsidRPr="00BF0C09">
        <w:t xml:space="preserve">муниципальное </w:t>
      </w:r>
      <w:hyperlink w:anchor="Par300" w:history="1">
        <w:r w:rsidRPr="00BF0C09">
          <w:t>задание</w:t>
        </w:r>
      </w:hyperlink>
      <w:r w:rsidRPr="00BF0C09">
        <w:t xml:space="preserve"> формируется из</w:t>
      </w:r>
      <w:r w:rsidR="00E558B1" w:rsidRPr="00BF0C09">
        <w:t xml:space="preserve"> </w:t>
      </w:r>
      <w:r w:rsidRPr="00BF0C09">
        <w:t xml:space="preserve">2 частей, каждая из которых должна содержать отдельно требования к оказанию </w:t>
      </w:r>
      <w:r w:rsidR="00E558B1" w:rsidRPr="00BF0C09">
        <w:t>муниципальной</w:t>
      </w:r>
      <w:r w:rsidRPr="00BF0C09">
        <w:t xml:space="preserve"> услуги (услуг) и выполнению работы (работ). Информация, касающаяся </w:t>
      </w:r>
      <w:r w:rsidR="00E558B1" w:rsidRPr="00BF0C09">
        <w:t xml:space="preserve">муниципального </w:t>
      </w:r>
      <w:r w:rsidRPr="00BF0C09">
        <w:t xml:space="preserve">задания в целом, включается в 3-ю часть </w:t>
      </w:r>
      <w:r w:rsidR="00E558B1" w:rsidRPr="00BF0C09">
        <w:t>муниципального</w:t>
      </w:r>
      <w:r w:rsidRPr="00BF0C09">
        <w:t xml:space="preserve"> задания.</w:t>
      </w:r>
    </w:p>
    <w:p w:rsidR="00DC5160" w:rsidRPr="00BF0C09" w:rsidRDefault="00DC5160" w:rsidP="00DC5160">
      <w:pPr>
        <w:pStyle w:val="ConsPlusNormal"/>
        <w:tabs>
          <w:tab w:val="left" w:pos="993"/>
        </w:tabs>
        <w:ind w:firstLine="709"/>
        <w:jc w:val="both"/>
      </w:pPr>
      <w:r w:rsidRPr="00BF0C09">
        <w:t xml:space="preserve">В </w:t>
      </w:r>
      <w:r w:rsidR="00E6349F" w:rsidRPr="00BF0C09">
        <w:t>муниципальном</w:t>
      </w:r>
      <w:r w:rsidRPr="00BF0C09">
        <w:t xml:space="preserve">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действующим законодательством, в отношении отдельной </w:t>
      </w:r>
      <w:r w:rsidR="00E6349F" w:rsidRPr="00BF0C09">
        <w:t>муниципальной</w:t>
      </w:r>
      <w:r w:rsidRPr="00BF0C09">
        <w:t xml:space="preserve"> услуги (работы) либо общее допустимое (возможное) отклонение – в отношении </w:t>
      </w:r>
      <w:r w:rsidR="00E6349F" w:rsidRPr="00BF0C09">
        <w:t>муниципального</w:t>
      </w:r>
      <w:r w:rsidRPr="00BF0C09">
        <w:t xml:space="preserve"> задания или его части. Значения указанных показателей, устанавливаемые на текущий финансовый год, могут быть изменены только при формировании </w:t>
      </w:r>
      <w:r w:rsidR="00E6349F" w:rsidRPr="00BF0C09">
        <w:t>муниципального</w:t>
      </w:r>
      <w:r w:rsidRPr="00BF0C09">
        <w:t xml:space="preserve"> задания на очередной финансовый год.</w:t>
      </w:r>
    </w:p>
    <w:p w:rsidR="00DC5160" w:rsidRPr="00BF0C09" w:rsidRDefault="00DC5160" w:rsidP="00DC5160">
      <w:pPr>
        <w:pStyle w:val="ConsPlusNormal"/>
        <w:tabs>
          <w:tab w:val="left" w:pos="1134"/>
        </w:tabs>
        <w:ind w:firstLine="709"/>
        <w:jc w:val="both"/>
      </w:pPr>
      <w:r w:rsidRPr="00BF0C09">
        <w:t xml:space="preserve">Порядок определения и применения значений допустимых (возможных) отклонений устанавливается правовым </w:t>
      </w:r>
      <w:r w:rsidR="003C44D1" w:rsidRPr="00BF0C09">
        <w:t>актом органа</w:t>
      </w:r>
      <w:r w:rsidR="0038008F" w:rsidRPr="00BF0C09">
        <w:t xml:space="preserve"> местного самоуправления</w:t>
      </w:r>
      <w:r w:rsidR="006411BA" w:rsidRPr="00BF0C09">
        <w:t xml:space="preserve"> </w:t>
      </w:r>
      <w:r w:rsidR="00A36BA6">
        <w:t>__________________</w:t>
      </w:r>
      <w:r w:rsidR="006411BA" w:rsidRPr="00BF0C09">
        <w:rPr>
          <w:i/>
        </w:rPr>
        <w:t>(наименование муниципального образования)</w:t>
      </w:r>
      <w:r w:rsidRPr="00BF0C09">
        <w:t xml:space="preserve">, осуществляющего функции и полномочия учредителя в отношении </w:t>
      </w:r>
      <w:r w:rsidR="003C44D1" w:rsidRPr="00BF0C09">
        <w:t xml:space="preserve">муниципальных </w:t>
      </w:r>
      <w:r w:rsidRPr="00BF0C09">
        <w:t xml:space="preserve">бюджетных или автономных учреждений, главного распорядителя средств бюджета </w:t>
      </w:r>
      <w:r w:rsidR="00A36BA6">
        <w:t>______________________</w:t>
      </w:r>
      <w:r w:rsidR="00E6349F" w:rsidRPr="00BF0C09">
        <w:rPr>
          <w:i/>
        </w:rPr>
        <w:t>(наименование муниципального образования)</w:t>
      </w:r>
      <w:r w:rsidRPr="00BF0C09">
        <w:t xml:space="preserve">, в ведении которого находятся </w:t>
      </w:r>
      <w:r w:rsidR="00E6349F" w:rsidRPr="00BF0C09">
        <w:t xml:space="preserve">муниципальные </w:t>
      </w:r>
      <w:r w:rsidRPr="00BF0C09">
        <w:t>казенные учреждения.</w:t>
      </w:r>
    </w:p>
    <w:p w:rsidR="00DC5160" w:rsidRPr="00BF0C09" w:rsidRDefault="00687425" w:rsidP="00DC5160">
      <w:pPr>
        <w:pStyle w:val="ConsPlusNormal"/>
        <w:tabs>
          <w:tab w:val="left" w:pos="1134"/>
        </w:tabs>
        <w:ind w:firstLine="709"/>
        <w:jc w:val="both"/>
        <w:rPr>
          <w:sz w:val="22"/>
          <w:szCs w:val="22"/>
        </w:rPr>
      </w:pPr>
      <w:r w:rsidRPr="00BF0C09">
        <w:t>4</w:t>
      </w:r>
      <w:r w:rsidR="00DC5160" w:rsidRPr="00BF0C09">
        <w:t>.</w:t>
      </w:r>
      <w:r w:rsidR="00DC5160" w:rsidRPr="00BF0C09">
        <w:tab/>
      </w:r>
      <w:r w:rsidR="009014A1" w:rsidRPr="00BF0C09">
        <w:t>Муниципальное</w:t>
      </w:r>
      <w:r w:rsidR="00DC5160" w:rsidRPr="00BF0C09">
        <w:t xml:space="preserve"> задание формируется в процессе формирования бюджета </w:t>
      </w:r>
      <w:r w:rsidR="00A36BA6">
        <w:t>_______________</w:t>
      </w:r>
      <w:r w:rsidR="009014A1" w:rsidRPr="00BF0C09">
        <w:rPr>
          <w:i/>
        </w:rPr>
        <w:t xml:space="preserve">(наименование муниципального образования) </w:t>
      </w:r>
      <w:r w:rsidR="00DC5160" w:rsidRPr="00BF0C09">
        <w:t>на очередной финансовый год и плановый период и утверждается до начала очередного финансового года в отношении:</w:t>
      </w:r>
      <w:r w:rsidR="00DC5160" w:rsidRPr="00BF0C09">
        <w:rPr>
          <w:sz w:val="22"/>
          <w:szCs w:val="22"/>
        </w:rPr>
        <w:t xml:space="preserve"> </w:t>
      </w:r>
    </w:p>
    <w:p w:rsidR="00DC5160" w:rsidRPr="00BF0C09" w:rsidRDefault="00DC5160" w:rsidP="00DC5160">
      <w:pPr>
        <w:pStyle w:val="ConsPlusNormal"/>
        <w:tabs>
          <w:tab w:val="left" w:pos="1134"/>
        </w:tabs>
        <w:ind w:firstLine="709"/>
        <w:jc w:val="both"/>
      </w:pPr>
      <w:r w:rsidRPr="00BF0C09">
        <w:t>1)</w:t>
      </w:r>
      <w:r w:rsidRPr="00BF0C09">
        <w:tab/>
      </w:r>
      <w:r w:rsidR="000E7BF5" w:rsidRPr="00BF0C09">
        <w:t xml:space="preserve">муниципальных </w:t>
      </w:r>
      <w:r w:rsidRPr="00BF0C09">
        <w:t xml:space="preserve">казенных учреждений – главными распорядителями средств бюджета </w:t>
      </w:r>
      <w:r w:rsidR="00A36BA6">
        <w:t>___________________</w:t>
      </w:r>
      <w:r w:rsidR="000E7BF5" w:rsidRPr="00BF0C09">
        <w:rPr>
          <w:i/>
        </w:rPr>
        <w:t xml:space="preserve">(наименование </w:t>
      </w:r>
      <w:r w:rsidR="000E7BF5" w:rsidRPr="00BF0C09">
        <w:rPr>
          <w:i/>
        </w:rPr>
        <w:lastRenderedPageBreak/>
        <w:t>муниципального образования)</w:t>
      </w:r>
      <w:r w:rsidRPr="00BF0C09">
        <w:t xml:space="preserve">, в ведении которых находятся </w:t>
      </w:r>
      <w:r w:rsidR="000E7BF5" w:rsidRPr="00BF0C09">
        <w:t xml:space="preserve">муниципальные </w:t>
      </w:r>
      <w:r w:rsidRPr="00BF0C09">
        <w:t>казенные учреждения;</w:t>
      </w:r>
    </w:p>
    <w:p w:rsidR="00DC5160" w:rsidRPr="00BF0C09" w:rsidRDefault="00DC5160" w:rsidP="00DC5160">
      <w:pPr>
        <w:pStyle w:val="ConsPlusNormal"/>
        <w:tabs>
          <w:tab w:val="left" w:pos="1134"/>
        </w:tabs>
        <w:ind w:firstLine="709"/>
        <w:jc w:val="both"/>
      </w:pPr>
      <w:r w:rsidRPr="00BF0C09">
        <w:t>2)</w:t>
      </w:r>
      <w:r w:rsidRPr="00BF0C09">
        <w:tab/>
      </w:r>
      <w:r w:rsidR="000E7BF5" w:rsidRPr="00BF0C09">
        <w:t xml:space="preserve">муниципальных </w:t>
      </w:r>
      <w:r w:rsidRPr="00BF0C09">
        <w:t xml:space="preserve">бюджетных или автономных учреждений – </w:t>
      </w:r>
      <w:r w:rsidR="00F12728" w:rsidRPr="00BF0C09">
        <w:t>органами местного самоуправления</w:t>
      </w:r>
      <w:r w:rsidR="006411BA" w:rsidRPr="00BF0C09">
        <w:t xml:space="preserve"> </w:t>
      </w:r>
      <w:r w:rsidR="00A36BA6">
        <w:t>_________________________</w:t>
      </w:r>
      <w:r w:rsidR="006411BA" w:rsidRPr="00BF0C09">
        <w:rPr>
          <w:i/>
        </w:rPr>
        <w:t>(наименование муниципального образования)</w:t>
      </w:r>
      <w:r w:rsidRPr="00BF0C09">
        <w:rPr>
          <w:color w:val="000000"/>
          <w:shd w:val="clear" w:color="auto" w:fill="FFFFFF"/>
        </w:rPr>
        <w:t>, осуществляющими</w:t>
      </w:r>
      <w:r w:rsidRPr="00BF0C09">
        <w:t xml:space="preserve"> функции и полномочия учредителя в отношении таких учреждений.</w:t>
      </w:r>
    </w:p>
    <w:p w:rsidR="00DC5160" w:rsidRPr="00BF0C09" w:rsidRDefault="00687425" w:rsidP="00DC5160">
      <w:pPr>
        <w:pStyle w:val="ConsPlusNormal"/>
        <w:tabs>
          <w:tab w:val="left" w:pos="1134"/>
        </w:tabs>
        <w:ind w:firstLine="709"/>
        <w:jc w:val="both"/>
      </w:pPr>
      <w:r w:rsidRPr="00BF0C09">
        <w:t>5</w:t>
      </w:r>
      <w:r w:rsidR="00DC5160" w:rsidRPr="00BF0C09">
        <w:t>.</w:t>
      </w:r>
      <w:r w:rsidR="00DC5160" w:rsidRPr="00BF0C09">
        <w:tab/>
      </w:r>
      <w:r w:rsidR="0065498B" w:rsidRPr="00BF0C09">
        <w:t>Муниципальное</w:t>
      </w:r>
      <w:r w:rsidR="00DC5160" w:rsidRPr="00BF0C09">
        <w:t xml:space="preserve"> </w:t>
      </w:r>
      <w:hyperlink w:anchor="Par300" w:history="1">
        <w:r w:rsidR="00DC5160" w:rsidRPr="00BF0C09">
          <w:t>задание</w:t>
        </w:r>
      </w:hyperlink>
      <w:r w:rsidR="00DC5160" w:rsidRPr="00BF0C09">
        <w:t xml:space="preserve"> утверждается на срок</w:t>
      </w:r>
      <w:r w:rsidR="001F15ED" w:rsidRPr="00BF0C09">
        <w:t>, соответствующий сроку</w:t>
      </w:r>
      <w:r w:rsidR="00DC5160" w:rsidRPr="00BF0C09">
        <w:t xml:space="preserve"> формирования бюджета </w:t>
      </w:r>
      <w:r w:rsidR="00A36BA6">
        <w:t>________________________</w:t>
      </w:r>
      <w:r w:rsidR="002503BF" w:rsidRPr="00BF0C09">
        <w:rPr>
          <w:i/>
        </w:rPr>
        <w:t>(наименование муниципального образования)</w:t>
      </w:r>
      <w:r w:rsidR="00DC5160" w:rsidRPr="00BF0C09">
        <w:t>.</w:t>
      </w:r>
    </w:p>
    <w:p w:rsidR="00DC5160" w:rsidRPr="00BF0C09" w:rsidRDefault="00DC5160" w:rsidP="00DC5160">
      <w:pPr>
        <w:pStyle w:val="ConsPlusNormal"/>
        <w:tabs>
          <w:tab w:val="left" w:pos="1134"/>
        </w:tabs>
        <w:ind w:firstLine="709"/>
        <w:jc w:val="both"/>
      </w:pPr>
      <w:r w:rsidRPr="00BF0C09">
        <w:t xml:space="preserve">В случае внесения изменений в показатели </w:t>
      </w:r>
      <w:r w:rsidR="001F15ED" w:rsidRPr="00BF0C09">
        <w:t>муниципального</w:t>
      </w:r>
      <w:r w:rsidRPr="00BF0C09">
        <w:t xml:space="preserve"> задания формируется новое </w:t>
      </w:r>
      <w:r w:rsidR="001F15ED" w:rsidRPr="00BF0C09">
        <w:t>муниципальное</w:t>
      </w:r>
      <w:r w:rsidRPr="00BF0C09">
        <w:t xml:space="preserve"> </w:t>
      </w:r>
      <w:hyperlink w:anchor="Par300" w:history="1">
        <w:r w:rsidRPr="00BF0C09">
          <w:t>задание</w:t>
        </w:r>
      </w:hyperlink>
      <w:r w:rsidRPr="00BF0C09">
        <w:t xml:space="preserve"> (с учетом внесенных изменений) в соответствии с положениями настоящего раздела.</w:t>
      </w:r>
    </w:p>
    <w:p w:rsidR="00DC5160" w:rsidRPr="00BF0C09" w:rsidRDefault="00687425" w:rsidP="00DC5160">
      <w:pPr>
        <w:pStyle w:val="ConsPlusNormal"/>
        <w:tabs>
          <w:tab w:val="left" w:pos="1134"/>
        </w:tabs>
        <w:ind w:firstLine="709"/>
        <w:jc w:val="both"/>
      </w:pPr>
      <w:bookmarkStart w:id="3" w:name="Par24"/>
      <w:bookmarkEnd w:id="3"/>
      <w:r w:rsidRPr="00BF0C09">
        <w:t>6</w:t>
      </w:r>
      <w:r w:rsidR="00DC5160" w:rsidRPr="00BF0C09">
        <w:t>.</w:t>
      </w:r>
      <w:r w:rsidR="00DC5160" w:rsidRPr="00BF0C09">
        <w:tab/>
      </w:r>
      <w:r w:rsidR="001F15ED" w:rsidRPr="00BF0C09">
        <w:t>Муниципальное</w:t>
      </w:r>
      <w:r w:rsidR="00DC5160" w:rsidRPr="00BF0C09">
        <w:t xml:space="preserve"> задание формируется в соответствии с общероссийским базовым (отраслевым) перечнем (классификатором)</w:t>
      </w:r>
      <w:r w:rsidR="00DC5160" w:rsidRPr="00BF0C09">
        <w:rPr>
          <w:color w:val="FF0000"/>
        </w:rPr>
        <w:t xml:space="preserve"> </w:t>
      </w:r>
      <w:r w:rsidR="00DC5160" w:rsidRPr="00BF0C09">
        <w:t>государственных и муниципальных услуг, оказываемых физическим лицам, утвержденным в соответствии с порядком, установленным Правительством Российской Федерации (далее – общероссийский базовый (отраслевой) перечень (классификатор), а также в соответствии с региональным перечнем (классификатором) государственных (муниципальных) услуг и работ (далее – региональный перечень), утвержденным в соответствии с порядком, установленным Правительством Забайкальского края.</w:t>
      </w:r>
    </w:p>
    <w:p w:rsidR="00DC5160" w:rsidRPr="00BF0C09" w:rsidRDefault="006411BA" w:rsidP="00DC5160">
      <w:pPr>
        <w:pStyle w:val="ConsPlusNormal"/>
        <w:ind w:firstLine="709"/>
        <w:jc w:val="both"/>
      </w:pPr>
      <w:r w:rsidRPr="00BF0C09">
        <w:t xml:space="preserve"> </w:t>
      </w:r>
      <w:r w:rsidR="00687425" w:rsidRPr="00BF0C09">
        <w:t>7</w:t>
      </w:r>
      <w:r w:rsidRPr="00BF0C09">
        <w:t xml:space="preserve">. Органы местного самоуправления </w:t>
      </w:r>
      <w:r w:rsidR="00A36BA6">
        <w:t>____________________</w:t>
      </w:r>
      <w:r w:rsidRPr="00BF0C09">
        <w:rPr>
          <w:i/>
        </w:rPr>
        <w:t>(наименование муниципального образования)</w:t>
      </w:r>
      <w:r w:rsidR="00DC5160" w:rsidRPr="00BF0C09">
        <w:t>, осуществляющие функции и полномочия учредителя в отношении</w:t>
      </w:r>
      <w:r w:rsidRPr="00BF0C09">
        <w:t xml:space="preserve"> муниципальных</w:t>
      </w:r>
      <w:r w:rsidR="00DC5160" w:rsidRPr="00BF0C09">
        <w:t xml:space="preserve"> бюджетных или автономных учреждений, главные распорядители средств бюджета</w:t>
      </w:r>
      <w:r w:rsidR="00A36BA6">
        <w:t>___________________</w:t>
      </w:r>
      <w:r w:rsidR="00DC5160" w:rsidRPr="00BF0C09">
        <w:t xml:space="preserve"> </w:t>
      </w:r>
      <w:r w:rsidRPr="00BF0C09">
        <w:rPr>
          <w:i/>
        </w:rPr>
        <w:t>(наименование муниципального образования)</w:t>
      </w:r>
      <w:r w:rsidR="00DC5160" w:rsidRPr="00BF0C09">
        <w:t xml:space="preserve">, в ведении которых находятся </w:t>
      </w:r>
      <w:r w:rsidRPr="00BF0C09">
        <w:t xml:space="preserve">муниципальные </w:t>
      </w:r>
      <w:r w:rsidR="00DC5160" w:rsidRPr="00BF0C09">
        <w:t xml:space="preserve">казенные учреждения, в течение финансового года вносят изменения в </w:t>
      </w:r>
      <w:r w:rsidRPr="00BF0C09">
        <w:t>муниципальное</w:t>
      </w:r>
      <w:r w:rsidR="00DC5160" w:rsidRPr="00BF0C09">
        <w:t xml:space="preserve"> задание в случаях:</w:t>
      </w:r>
    </w:p>
    <w:p w:rsidR="00DC5160" w:rsidRPr="00BF0C09" w:rsidRDefault="00DC5160" w:rsidP="00DC5160">
      <w:pPr>
        <w:pStyle w:val="ConsPlusNormal"/>
        <w:ind w:firstLine="709"/>
        <w:jc w:val="both"/>
      </w:pPr>
      <w:bookmarkStart w:id="4" w:name="P87"/>
      <w:bookmarkEnd w:id="4"/>
      <w:r w:rsidRPr="00BF0C09">
        <w:t xml:space="preserve">1) внесения в общероссийский базовый (отраслевой) перечень (классификатор) или региональный перечень изменений, касающихся </w:t>
      </w:r>
      <w:r w:rsidR="00B511F2" w:rsidRPr="00BF0C09">
        <w:t>муниципальных</w:t>
      </w:r>
      <w:r w:rsidRPr="00BF0C09">
        <w:t xml:space="preserve"> услуг (работ), оказываемых (выполняемых) </w:t>
      </w:r>
      <w:r w:rsidR="00B511F2" w:rsidRPr="00BF0C09">
        <w:t>муниципальными</w:t>
      </w:r>
      <w:r w:rsidRPr="00BF0C09">
        <w:t xml:space="preserve"> учреждениями в соответствии с </w:t>
      </w:r>
      <w:r w:rsidR="00B511F2" w:rsidRPr="00BF0C09">
        <w:t xml:space="preserve">муниципальным </w:t>
      </w:r>
      <w:r w:rsidRPr="00BF0C09">
        <w:t>заданием;</w:t>
      </w:r>
    </w:p>
    <w:p w:rsidR="00DC5160" w:rsidRPr="00BF0C09" w:rsidRDefault="00DC5160" w:rsidP="00DC5160">
      <w:pPr>
        <w:pStyle w:val="ConsPlusNormal"/>
        <w:ind w:firstLine="709"/>
        <w:jc w:val="both"/>
      </w:pPr>
      <w:r w:rsidRPr="00BF0C09">
        <w:t xml:space="preserve">2) внесения в нормативные правовые акты изменений, влекущих за собой необходимость изменения значений показателей, характеризующих качество и (или) объем </w:t>
      </w:r>
      <w:r w:rsidR="00F040F9" w:rsidRPr="00BF0C09">
        <w:t>муниципальных</w:t>
      </w:r>
      <w:r w:rsidRPr="00BF0C09">
        <w:t xml:space="preserve"> услуг (работ);</w:t>
      </w:r>
    </w:p>
    <w:p w:rsidR="00DC5160" w:rsidRPr="00BF0C09" w:rsidRDefault="00DC5160" w:rsidP="00DC5160">
      <w:pPr>
        <w:pStyle w:val="ConsPlusNormal"/>
        <w:ind w:firstLine="709"/>
        <w:jc w:val="both"/>
      </w:pPr>
      <w:r w:rsidRPr="00BF0C09">
        <w:t>3) изменения размера бюджетных ассигнований, предусмотренных в бюджете</w:t>
      </w:r>
      <w:r w:rsidR="00F040F9" w:rsidRPr="00BF0C09">
        <w:t xml:space="preserve"> </w:t>
      </w:r>
      <w:r w:rsidR="00A36BA6">
        <w:t>__________________</w:t>
      </w:r>
      <w:r w:rsidR="00F040F9" w:rsidRPr="00BF0C09">
        <w:rPr>
          <w:i/>
        </w:rPr>
        <w:t>(наименование муниципального образования)</w:t>
      </w:r>
      <w:r w:rsidRPr="00BF0C09">
        <w:t xml:space="preserve"> для финансового обеспечения выполнения </w:t>
      </w:r>
      <w:r w:rsidR="00F040F9" w:rsidRPr="00BF0C09">
        <w:t>муниципального</w:t>
      </w:r>
      <w:r w:rsidRPr="00BF0C09">
        <w:t xml:space="preserve"> задания, влекущего за собой необходимость изменения </w:t>
      </w:r>
      <w:r w:rsidR="00F040F9" w:rsidRPr="00BF0C09">
        <w:t>муниципального</w:t>
      </w:r>
      <w:r w:rsidRPr="00BF0C09">
        <w:t xml:space="preserve"> задания;</w:t>
      </w:r>
    </w:p>
    <w:p w:rsidR="00DC5160" w:rsidRPr="00BF0C09" w:rsidRDefault="00DC5160" w:rsidP="00DC5160">
      <w:pPr>
        <w:pStyle w:val="ConsPlusNormal"/>
        <w:ind w:firstLine="709"/>
        <w:jc w:val="both"/>
      </w:pPr>
      <w:r w:rsidRPr="00BF0C09">
        <w:t xml:space="preserve">4) установления фактов невыполнения (перевыполнения) </w:t>
      </w:r>
      <w:r w:rsidR="00C320B4" w:rsidRPr="00BF0C09">
        <w:t>муниципальными</w:t>
      </w:r>
      <w:r w:rsidRPr="00BF0C09">
        <w:t xml:space="preserve"> учреждениями </w:t>
      </w:r>
      <w:r w:rsidR="00A36BA6">
        <w:t>_________________________</w:t>
      </w:r>
      <w:r w:rsidR="00C320B4" w:rsidRPr="00BF0C09">
        <w:rPr>
          <w:i/>
        </w:rPr>
        <w:t>(наименование муниципального образования)</w:t>
      </w:r>
      <w:r w:rsidR="00C320B4" w:rsidRPr="00BF0C09">
        <w:t xml:space="preserve"> </w:t>
      </w:r>
      <w:r w:rsidRPr="00BF0C09">
        <w:t xml:space="preserve">показателей, характеризующих объем </w:t>
      </w:r>
      <w:r w:rsidR="00C320B4" w:rsidRPr="00BF0C09">
        <w:lastRenderedPageBreak/>
        <w:t>муниципальных</w:t>
      </w:r>
      <w:r w:rsidRPr="00BF0C09">
        <w:t xml:space="preserve"> услуг (работ), установленных в </w:t>
      </w:r>
      <w:r w:rsidR="00C320B4" w:rsidRPr="00BF0C09">
        <w:t>муниципальном</w:t>
      </w:r>
      <w:r w:rsidRPr="00BF0C09">
        <w:t xml:space="preserve"> задании в отчетном финансовом году;</w:t>
      </w:r>
    </w:p>
    <w:p w:rsidR="00DC5160" w:rsidRPr="00BF0C09" w:rsidRDefault="00DC5160" w:rsidP="00DC5160">
      <w:pPr>
        <w:pStyle w:val="ConsPlusNormal"/>
        <w:ind w:firstLine="709"/>
        <w:jc w:val="both"/>
      </w:pPr>
      <w:bookmarkStart w:id="5" w:name="P92"/>
      <w:bookmarkEnd w:id="5"/>
      <w:r w:rsidRPr="00BF0C09">
        <w:t xml:space="preserve">5) наступления чрезвычайных ситуаций природного и техногенного характера, влекущих за собой невозможность осуществления расходов на выполнение работ, на основании письменного мотивированного обращения </w:t>
      </w:r>
      <w:r w:rsidR="00C320B4" w:rsidRPr="00BF0C09">
        <w:t>муниципального</w:t>
      </w:r>
      <w:r w:rsidRPr="00BF0C09">
        <w:t xml:space="preserve"> учреждения.</w:t>
      </w:r>
    </w:p>
    <w:p w:rsidR="00DC5160" w:rsidRPr="00BF0C09" w:rsidRDefault="00687425" w:rsidP="00DC5160">
      <w:pPr>
        <w:pStyle w:val="ConsPlusNormal"/>
        <w:ind w:firstLine="709"/>
        <w:jc w:val="both"/>
      </w:pPr>
      <w:r w:rsidRPr="00BF0C09">
        <w:t>8</w:t>
      </w:r>
      <w:r w:rsidR="00F36594" w:rsidRPr="00BF0C09">
        <w:t xml:space="preserve">. </w:t>
      </w:r>
      <w:r w:rsidR="00DC5160" w:rsidRPr="00BF0C09">
        <w:t xml:space="preserve">Изменения в </w:t>
      </w:r>
      <w:r w:rsidR="00F36594" w:rsidRPr="00BF0C09">
        <w:t>муниципальное</w:t>
      </w:r>
      <w:r w:rsidR="00DC5160" w:rsidRPr="00BF0C09">
        <w:t xml:space="preserve"> задание оформляются правовым актом в течение 30 календарных дней со дня наступления случаев, указанных в </w:t>
      </w:r>
      <w:hyperlink w:anchor="P87" w:history="1">
        <w:r w:rsidR="00DC5160" w:rsidRPr="00BF0C09">
          <w:t xml:space="preserve">подпунктах </w:t>
        </w:r>
      </w:hyperlink>
      <w:r w:rsidR="00DC5160" w:rsidRPr="00BF0C09">
        <w:t xml:space="preserve">1-5 пункта </w:t>
      </w:r>
      <w:r w:rsidR="002846D2" w:rsidRPr="00BF0C09">
        <w:t>7</w:t>
      </w:r>
      <w:r w:rsidR="00F36594" w:rsidRPr="00BF0C09">
        <w:t xml:space="preserve"> </w:t>
      </w:r>
      <w:r w:rsidR="00DC5160" w:rsidRPr="00BF0C09">
        <w:rPr>
          <w:vertAlign w:val="superscript"/>
        </w:rPr>
        <w:t xml:space="preserve"> </w:t>
      </w:r>
      <w:r w:rsidR="00DC5160" w:rsidRPr="00BF0C09">
        <w:t xml:space="preserve"> настоящего Порядка.</w:t>
      </w:r>
    </w:p>
    <w:p w:rsidR="00DC5160" w:rsidRPr="00BF0C09" w:rsidRDefault="00687425" w:rsidP="00DC5160">
      <w:pPr>
        <w:pStyle w:val="ConsPlusNormal"/>
        <w:ind w:firstLine="709"/>
        <w:jc w:val="both"/>
      </w:pPr>
      <w:r w:rsidRPr="00BF0C09">
        <w:t>9</w:t>
      </w:r>
      <w:r w:rsidR="00F36594" w:rsidRPr="00BF0C09">
        <w:t xml:space="preserve">. </w:t>
      </w:r>
      <w:r w:rsidR="00DC5160" w:rsidRPr="00BF0C09">
        <w:t xml:space="preserve">Досрочное прекращение действия </w:t>
      </w:r>
      <w:r w:rsidR="0036782E" w:rsidRPr="00BF0C09">
        <w:t>муниципального</w:t>
      </w:r>
      <w:r w:rsidR="00DC5160" w:rsidRPr="00BF0C09">
        <w:t xml:space="preserve"> задания и формирование нового </w:t>
      </w:r>
      <w:r w:rsidR="0036782E" w:rsidRPr="00BF0C09">
        <w:t>муниципального</w:t>
      </w:r>
      <w:r w:rsidR="00DC5160" w:rsidRPr="00BF0C09">
        <w:t xml:space="preserve"> задания осуществляется в случаях:</w:t>
      </w:r>
    </w:p>
    <w:p w:rsidR="00DC5160" w:rsidRPr="00BF0C09" w:rsidRDefault="00DC5160" w:rsidP="00DC5160">
      <w:pPr>
        <w:pStyle w:val="ConsPlusNormal"/>
        <w:numPr>
          <w:ilvl w:val="0"/>
          <w:numId w:val="2"/>
        </w:numPr>
        <w:tabs>
          <w:tab w:val="left" w:pos="1134"/>
        </w:tabs>
        <w:ind w:left="0" w:firstLine="709"/>
        <w:jc w:val="both"/>
      </w:pPr>
      <w:r w:rsidRPr="00BF0C09">
        <w:t xml:space="preserve">изменения типа </w:t>
      </w:r>
      <w:r w:rsidR="0036782E" w:rsidRPr="00BF0C09">
        <w:t>муниципального</w:t>
      </w:r>
      <w:r w:rsidRPr="00BF0C09">
        <w:t xml:space="preserve"> </w:t>
      </w:r>
      <w:proofErr w:type="spellStart"/>
      <w:r w:rsidRPr="00BF0C09">
        <w:t>учреждения</w:t>
      </w:r>
      <w:r w:rsidR="006E083D">
        <w:t>______</w:t>
      </w:r>
      <w:proofErr w:type="spellEnd"/>
      <w:r w:rsidR="0036782E" w:rsidRPr="00BF0C09">
        <w:rPr>
          <w:i/>
        </w:rPr>
        <w:t>(наименование муниципального образования)</w:t>
      </w:r>
      <w:r w:rsidRPr="00BF0C09">
        <w:t>;</w:t>
      </w:r>
    </w:p>
    <w:p w:rsidR="0036782E" w:rsidRPr="00BF0C09" w:rsidRDefault="00DC5160" w:rsidP="0036782E">
      <w:pPr>
        <w:pStyle w:val="ConsPlusNormal"/>
        <w:numPr>
          <w:ilvl w:val="0"/>
          <w:numId w:val="2"/>
        </w:numPr>
        <w:tabs>
          <w:tab w:val="left" w:pos="1134"/>
        </w:tabs>
        <w:ind w:left="0" w:firstLine="709"/>
        <w:jc w:val="both"/>
      </w:pPr>
      <w:r w:rsidRPr="00BF0C09">
        <w:t xml:space="preserve">реорганизации </w:t>
      </w:r>
      <w:r w:rsidR="0036782E" w:rsidRPr="00BF0C09">
        <w:t>муниципальных</w:t>
      </w:r>
      <w:r w:rsidR="006E083D">
        <w:t xml:space="preserve"> </w:t>
      </w:r>
      <w:proofErr w:type="spellStart"/>
      <w:r w:rsidR="006E083D">
        <w:t>учреждений________</w:t>
      </w:r>
      <w:proofErr w:type="spellEnd"/>
      <w:r w:rsidR="0036782E" w:rsidRPr="00BF0C09">
        <w:rPr>
          <w:i/>
        </w:rPr>
        <w:t xml:space="preserve">(наименование муниципального образования) </w:t>
      </w:r>
      <w:r w:rsidRPr="00BF0C09">
        <w:t>путем слияния, присоединения, выделения, разделения;</w:t>
      </w:r>
    </w:p>
    <w:p w:rsidR="00DC5160" w:rsidRPr="00BF0C09" w:rsidRDefault="00DC5160" w:rsidP="0036782E">
      <w:pPr>
        <w:pStyle w:val="ConsPlusNormal"/>
        <w:numPr>
          <w:ilvl w:val="0"/>
          <w:numId w:val="2"/>
        </w:numPr>
        <w:tabs>
          <w:tab w:val="left" w:pos="1134"/>
        </w:tabs>
        <w:ind w:left="0" w:firstLine="709"/>
        <w:jc w:val="both"/>
      </w:pPr>
      <w:r w:rsidRPr="00BF0C09">
        <w:t xml:space="preserve">передачи функций и полномочий в отношении </w:t>
      </w:r>
      <w:r w:rsidR="0036782E" w:rsidRPr="00BF0C09">
        <w:t xml:space="preserve">муниципальных учреждений </w:t>
      </w:r>
      <w:r w:rsidR="006E083D">
        <w:t>____________</w:t>
      </w:r>
      <w:r w:rsidR="0036782E" w:rsidRPr="00BF0C09">
        <w:rPr>
          <w:i/>
        </w:rPr>
        <w:t xml:space="preserve">(наименование муниципального образования) </w:t>
      </w:r>
      <w:r w:rsidRPr="00BF0C09">
        <w:t xml:space="preserve">иному </w:t>
      </w:r>
      <w:r w:rsidR="0036782E" w:rsidRPr="00BF0C09">
        <w:t xml:space="preserve">органу местного самоуправления </w:t>
      </w:r>
      <w:r w:rsidR="006E083D">
        <w:t>_________________</w:t>
      </w:r>
      <w:r w:rsidR="0036782E" w:rsidRPr="00BF0C09">
        <w:rPr>
          <w:i/>
        </w:rPr>
        <w:t>(наименование муниципального образования)</w:t>
      </w:r>
      <w:r w:rsidR="0036782E" w:rsidRPr="00BF0C09">
        <w:t>.</w:t>
      </w:r>
    </w:p>
    <w:p w:rsidR="00DC5160" w:rsidRPr="00BF0C09" w:rsidRDefault="0036782E" w:rsidP="00DC5160">
      <w:pPr>
        <w:pStyle w:val="ConsPlusNormal"/>
        <w:tabs>
          <w:tab w:val="left" w:pos="1134"/>
        </w:tabs>
        <w:ind w:firstLine="709"/>
        <w:jc w:val="both"/>
      </w:pPr>
      <w:r w:rsidRPr="00BF0C09">
        <w:t>1</w:t>
      </w:r>
      <w:r w:rsidR="00687425" w:rsidRPr="00BF0C09">
        <w:t>0</w:t>
      </w:r>
      <w:r w:rsidRPr="00BF0C09">
        <w:t xml:space="preserve">. </w:t>
      </w:r>
      <w:proofErr w:type="gramStart"/>
      <w:r w:rsidRPr="00BF0C09">
        <w:t xml:space="preserve">Органы местного самоуправления </w:t>
      </w:r>
      <w:r w:rsidR="006E083D">
        <w:t>_____________</w:t>
      </w:r>
      <w:r w:rsidRPr="00BF0C09">
        <w:rPr>
          <w:i/>
        </w:rPr>
        <w:t>(наименование муниципального образования)</w:t>
      </w:r>
      <w:r w:rsidR="00DC5160" w:rsidRPr="00BF0C09">
        <w:t xml:space="preserve">, осуществляющие функции и полномочия учредителя в отношении </w:t>
      </w:r>
      <w:r w:rsidRPr="00BF0C09">
        <w:t xml:space="preserve">муниципальных </w:t>
      </w:r>
      <w:r w:rsidR="00DC5160" w:rsidRPr="00BF0C09">
        <w:t xml:space="preserve">бюджетных или автономных учреждений, главные распорядители средств бюджета </w:t>
      </w:r>
      <w:r w:rsidRPr="00BF0C09">
        <w:rPr>
          <w:i/>
        </w:rPr>
        <w:t xml:space="preserve">(наименование муниципального образования) </w:t>
      </w:r>
      <w:r w:rsidR="00DC5160" w:rsidRPr="00BF0C09">
        <w:t xml:space="preserve">в отношении </w:t>
      </w:r>
      <w:r w:rsidRPr="00BF0C09">
        <w:t xml:space="preserve">муниципальных </w:t>
      </w:r>
      <w:r w:rsidR="00DC5160" w:rsidRPr="00BF0C09">
        <w:t xml:space="preserve">казенных учреждений обеспечивают формирование информации по каждому </w:t>
      </w:r>
      <w:r w:rsidRPr="00BF0C09">
        <w:t>муниципальному</w:t>
      </w:r>
      <w:r w:rsidR="00DC5160" w:rsidRPr="00BF0C09">
        <w:t xml:space="preserve"> заданию для включения в реестр </w:t>
      </w:r>
      <w:r w:rsidRPr="00BF0C09">
        <w:t>муниципальных</w:t>
      </w:r>
      <w:r w:rsidR="00DC5160" w:rsidRPr="00BF0C09">
        <w:t xml:space="preserve"> заданий, который размещается в информационно-телекоммуникационной сети «Интернет» на официальном сайте по размещению информации о государственных и муниципальных учреждениях</w:t>
      </w:r>
      <w:proofErr w:type="gramEnd"/>
      <w:r w:rsidR="00DC5160" w:rsidRPr="00BF0C09">
        <w:t xml:space="preserve"> (</w:t>
      </w:r>
      <w:proofErr w:type="gramStart"/>
      <w:r w:rsidR="00DC5160" w:rsidRPr="00BF0C09">
        <w:t>www.bus.gov.ru) и едином портале бюджетной системы Российской Федерации.</w:t>
      </w:r>
      <w:proofErr w:type="gramEnd"/>
    </w:p>
    <w:p w:rsidR="00DC5160" w:rsidRPr="00BF0C09" w:rsidRDefault="0036782E" w:rsidP="00DC5160">
      <w:pPr>
        <w:tabs>
          <w:tab w:val="left" w:pos="720"/>
        </w:tabs>
        <w:ind w:firstLine="709"/>
        <w:jc w:val="both"/>
        <w:rPr>
          <w:rFonts w:ascii="Times New Roman" w:hAnsi="Times New Roman" w:cs="Times New Roman"/>
          <w:sz w:val="28"/>
          <w:szCs w:val="28"/>
        </w:rPr>
      </w:pPr>
      <w:r w:rsidRPr="00BF0C09">
        <w:rPr>
          <w:rFonts w:ascii="Times New Roman" w:hAnsi="Times New Roman" w:cs="Times New Roman"/>
          <w:sz w:val="28"/>
          <w:szCs w:val="28"/>
        </w:rPr>
        <w:t>1</w:t>
      </w:r>
      <w:r w:rsidR="00687425" w:rsidRPr="00BF0C09">
        <w:rPr>
          <w:rFonts w:ascii="Times New Roman" w:hAnsi="Times New Roman" w:cs="Times New Roman"/>
          <w:sz w:val="28"/>
          <w:szCs w:val="28"/>
        </w:rPr>
        <w:t>1</w:t>
      </w:r>
      <w:r w:rsidRPr="00BF0C09">
        <w:rPr>
          <w:rFonts w:ascii="Times New Roman" w:hAnsi="Times New Roman" w:cs="Times New Roman"/>
          <w:sz w:val="28"/>
          <w:szCs w:val="28"/>
        </w:rPr>
        <w:t xml:space="preserve">. </w:t>
      </w:r>
      <w:proofErr w:type="gramStart"/>
      <w:r w:rsidR="00DC5160" w:rsidRPr="00BF0C09">
        <w:rPr>
          <w:rFonts w:ascii="Times New Roman" w:hAnsi="Times New Roman" w:cs="Times New Roman"/>
          <w:sz w:val="28"/>
          <w:szCs w:val="28"/>
        </w:rPr>
        <w:t>Контроль за</w:t>
      </w:r>
      <w:proofErr w:type="gramEnd"/>
      <w:r w:rsidR="00DC5160" w:rsidRPr="00BF0C09">
        <w:rPr>
          <w:rFonts w:ascii="Times New Roman" w:hAnsi="Times New Roman" w:cs="Times New Roman"/>
          <w:sz w:val="28"/>
          <w:szCs w:val="28"/>
        </w:rPr>
        <w:t xml:space="preserve"> выполнением </w:t>
      </w:r>
      <w:r w:rsidRPr="00BF0C09">
        <w:rPr>
          <w:rFonts w:ascii="Times New Roman" w:hAnsi="Times New Roman" w:cs="Times New Roman"/>
          <w:sz w:val="28"/>
          <w:szCs w:val="28"/>
        </w:rPr>
        <w:t>муниципального</w:t>
      </w:r>
      <w:r w:rsidR="00DC5160" w:rsidRPr="00BF0C09">
        <w:rPr>
          <w:rFonts w:ascii="Times New Roman" w:hAnsi="Times New Roman" w:cs="Times New Roman"/>
          <w:sz w:val="28"/>
          <w:szCs w:val="28"/>
        </w:rPr>
        <w:t xml:space="preserve"> задания </w:t>
      </w:r>
      <w:r w:rsidRPr="00BF0C09">
        <w:rPr>
          <w:rFonts w:ascii="Times New Roman" w:hAnsi="Times New Roman" w:cs="Times New Roman"/>
          <w:sz w:val="28"/>
          <w:szCs w:val="28"/>
        </w:rPr>
        <w:t xml:space="preserve">муниципальными </w:t>
      </w:r>
      <w:r w:rsidR="00DC5160" w:rsidRPr="00BF0C09">
        <w:rPr>
          <w:rFonts w:ascii="Times New Roman" w:hAnsi="Times New Roman" w:cs="Times New Roman"/>
          <w:sz w:val="28"/>
          <w:szCs w:val="28"/>
        </w:rPr>
        <w:t xml:space="preserve">бюджетными и автономными учреждениями, </w:t>
      </w:r>
      <w:r w:rsidRPr="00BF0C09">
        <w:rPr>
          <w:rFonts w:ascii="Times New Roman" w:hAnsi="Times New Roman" w:cs="Times New Roman"/>
          <w:sz w:val="28"/>
          <w:szCs w:val="28"/>
        </w:rPr>
        <w:t xml:space="preserve">муниципальными </w:t>
      </w:r>
      <w:r w:rsidR="00DC5160" w:rsidRPr="00BF0C09">
        <w:rPr>
          <w:rFonts w:ascii="Times New Roman" w:hAnsi="Times New Roman" w:cs="Times New Roman"/>
          <w:sz w:val="28"/>
          <w:szCs w:val="28"/>
        </w:rPr>
        <w:t xml:space="preserve">казенными учреждениями осуществляют соответственно </w:t>
      </w:r>
      <w:r w:rsidRPr="00BF0C09">
        <w:rPr>
          <w:rFonts w:ascii="Times New Roman" w:hAnsi="Times New Roman" w:cs="Times New Roman"/>
          <w:sz w:val="28"/>
          <w:szCs w:val="28"/>
        </w:rPr>
        <w:t xml:space="preserve">органы местного самоуправления </w:t>
      </w:r>
      <w:r w:rsidR="006E083D">
        <w:rPr>
          <w:rFonts w:ascii="Times New Roman" w:hAnsi="Times New Roman" w:cs="Times New Roman"/>
          <w:sz w:val="28"/>
          <w:szCs w:val="28"/>
        </w:rPr>
        <w:t>_____________________</w:t>
      </w:r>
      <w:r w:rsidRPr="00BF0C09">
        <w:rPr>
          <w:rFonts w:ascii="Times New Roman" w:hAnsi="Times New Roman" w:cs="Times New Roman"/>
          <w:i/>
          <w:sz w:val="28"/>
          <w:szCs w:val="28"/>
        </w:rPr>
        <w:t>(наименование муниципального образования)</w:t>
      </w:r>
      <w:r w:rsidR="00DC5160" w:rsidRPr="00BF0C09">
        <w:rPr>
          <w:rFonts w:ascii="Times New Roman" w:hAnsi="Times New Roman" w:cs="Times New Roman"/>
          <w:sz w:val="28"/>
          <w:szCs w:val="28"/>
        </w:rPr>
        <w:t xml:space="preserve">, осуществляющие функции и полномочия учредителя в отношении </w:t>
      </w:r>
      <w:r w:rsidRPr="00BF0C09">
        <w:rPr>
          <w:rFonts w:ascii="Times New Roman" w:hAnsi="Times New Roman" w:cs="Times New Roman"/>
          <w:sz w:val="28"/>
          <w:szCs w:val="28"/>
        </w:rPr>
        <w:t xml:space="preserve">муниципальных </w:t>
      </w:r>
      <w:r w:rsidR="00DC5160" w:rsidRPr="00BF0C09">
        <w:rPr>
          <w:rFonts w:ascii="Times New Roman" w:hAnsi="Times New Roman" w:cs="Times New Roman"/>
          <w:sz w:val="28"/>
          <w:szCs w:val="28"/>
        </w:rPr>
        <w:t xml:space="preserve">бюджетных или автономных учреждений, и главные распорядители средств бюджета </w:t>
      </w:r>
      <w:r w:rsidR="006E083D">
        <w:rPr>
          <w:rFonts w:ascii="Times New Roman" w:hAnsi="Times New Roman" w:cs="Times New Roman"/>
          <w:sz w:val="28"/>
          <w:szCs w:val="28"/>
        </w:rPr>
        <w:t>__________________</w:t>
      </w:r>
      <w:r w:rsidRPr="00BF0C09">
        <w:rPr>
          <w:rFonts w:ascii="Times New Roman" w:hAnsi="Times New Roman" w:cs="Times New Roman"/>
          <w:i/>
          <w:sz w:val="28"/>
          <w:szCs w:val="28"/>
        </w:rPr>
        <w:t>(наименование муниципального образования)</w:t>
      </w:r>
      <w:r w:rsidR="00DC5160" w:rsidRPr="00BF0C09">
        <w:rPr>
          <w:rFonts w:ascii="Times New Roman" w:hAnsi="Times New Roman" w:cs="Times New Roman"/>
          <w:sz w:val="28"/>
          <w:szCs w:val="28"/>
        </w:rPr>
        <w:t xml:space="preserve">, в ведении которых находятся </w:t>
      </w:r>
      <w:r w:rsidRPr="00BF0C09">
        <w:rPr>
          <w:rFonts w:ascii="Times New Roman" w:hAnsi="Times New Roman" w:cs="Times New Roman"/>
          <w:sz w:val="28"/>
          <w:szCs w:val="28"/>
        </w:rPr>
        <w:t xml:space="preserve">муниципальные </w:t>
      </w:r>
      <w:r w:rsidR="00DC5160" w:rsidRPr="00BF0C09">
        <w:rPr>
          <w:rFonts w:ascii="Times New Roman" w:hAnsi="Times New Roman" w:cs="Times New Roman"/>
          <w:sz w:val="28"/>
          <w:szCs w:val="28"/>
        </w:rPr>
        <w:t>казенные учреждения.</w:t>
      </w:r>
    </w:p>
    <w:p w:rsidR="00DC5160" w:rsidRPr="00BF0C09" w:rsidRDefault="00DC5160" w:rsidP="00DC5160">
      <w:pPr>
        <w:pStyle w:val="ConsPlusNormal"/>
        <w:tabs>
          <w:tab w:val="left" w:pos="1134"/>
        </w:tabs>
        <w:ind w:firstLine="709"/>
        <w:jc w:val="both"/>
      </w:pPr>
      <w:r w:rsidRPr="00BF0C09">
        <w:t xml:space="preserve">Порядок осуществления </w:t>
      </w:r>
      <w:proofErr w:type="gramStart"/>
      <w:r w:rsidRPr="00BF0C09">
        <w:t>контроля за</w:t>
      </w:r>
      <w:proofErr w:type="gramEnd"/>
      <w:r w:rsidRPr="00BF0C09">
        <w:t xml:space="preserve"> выполнением </w:t>
      </w:r>
      <w:r w:rsidR="0036782E" w:rsidRPr="00BF0C09">
        <w:t xml:space="preserve">муниципального </w:t>
      </w:r>
      <w:r w:rsidRPr="00BF0C09">
        <w:t xml:space="preserve">задания, утвержденный соответствующим </w:t>
      </w:r>
      <w:r w:rsidR="0036782E" w:rsidRPr="00BF0C09">
        <w:t xml:space="preserve">органом местного самоуправления </w:t>
      </w:r>
      <w:r w:rsidR="006E083D">
        <w:t>__________________</w:t>
      </w:r>
      <w:r w:rsidR="0036782E" w:rsidRPr="00BF0C09">
        <w:rPr>
          <w:i/>
        </w:rPr>
        <w:t>(наименование муниципального образования)</w:t>
      </w:r>
      <w:r w:rsidRPr="00BF0C09">
        <w:t xml:space="preserve">, осуществляющим функции и полномочия учредителя в отношении </w:t>
      </w:r>
      <w:r w:rsidR="0036782E" w:rsidRPr="00BF0C09">
        <w:t xml:space="preserve">муниципальных </w:t>
      </w:r>
      <w:r w:rsidRPr="00BF0C09">
        <w:t xml:space="preserve">бюджетных или автономных учреждений, главным </w:t>
      </w:r>
      <w:r w:rsidRPr="00BF0C09">
        <w:lastRenderedPageBreak/>
        <w:t xml:space="preserve">распорядителем средств бюджета </w:t>
      </w:r>
      <w:r w:rsidR="006E083D">
        <w:t>____________________</w:t>
      </w:r>
      <w:r w:rsidR="00BE4981" w:rsidRPr="00BF0C09">
        <w:rPr>
          <w:i/>
        </w:rPr>
        <w:t>(наименование муниципального образования)</w:t>
      </w:r>
      <w:r w:rsidRPr="00BF0C09">
        <w:t xml:space="preserve">, в ведении которого находятся </w:t>
      </w:r>
      <w:r w:rsidR="00BE4981" w:rsidRPr="00BF0C09">
        <w:t xml:space="preserve">муниципальные </w:t>
      </w:r>
      <w:r w:rsidRPr="00BF0C09">
        <w:t>казенные учреждения, должен предусматривать в том числе:</w:t>
      </w:r>
    </w:p>
    <w:p w:rsidR="00DC5160" w:rsidRPr="00BF0C09" w:rsidRDefault="00DC5160" w:rsidP="00DC5160">
      <w:pPr>
        <w:pStyle w:val="ConsPlusNormal"/>
        <w:tabs>
          <w:tab w:val="left" w:pos="1134"/>
        </w:tabs>
        <w:ind w:firstLine="709"/>
        <w:jc w:val="both"/>
      </w:pPr>
      <w:proofErr w:type="gramStart"/>
      <w:r w:rsidRPr="00BF0C09">
        <w:t xml:space="preserve">документы, применяемые </w:t>
      </w:r>
      <w:r w:rsidR="00BE4981" w:rsidRPr="00BF0C09">
        <w:t>муниципальным</w:t>
      </w:r>
      <w:r w:rsidRPr="00BF0C09">
        <w:t xml:space="preserve"> учреждением </w:t>
      </w:r>
      <w:r w:rsidR="006E083D">
        <w:t>__________________</w:t>
      </w:r>
      <w:r w:rsidR="00BE4981" w:rsidRPr="00BF0C09">
        <w:rPr>
          <w:i/>
        </w:rPr>
        <w:t>(наименование муниципального образования)</w:t>
      </w:r>
      <w:r w:rsidR="00BE4981" w:rsidRPr="00BF0C09">
        <w:t xml:space="preserve"> </w:t>
      </w:r>
      <w:r w:rsidRPr="00BF0C09">
        <w:t xml:space="preserve">в целях подтверждения информации о потребителях оказываемых </w:t>
      </w:r>
      <w:r w:rsidR="00BE4981" w:rsidRPr="00BF0C09">
        <w:t>муниципальных</w:t>
      </w:r>
      <w:r w:rsidRPr="00BF0C09">
        <w:t xml:space="preserve"> услуг (выполняемых работ) и выполнения содержащихся в </w:t>
      </w:r>
      <w:r w:rsidR="00BE4981" w:rsidRPr="00BF0C09">
        <w:t>муниципальном</w:t>
      </w:r>
      <w:r w:rsidRPr="00BF0C09">
        <w:t xml:space="preserve"> задании показателей объема оказываемых услуг (выполняемых работ), а также (при необходимости) формы указанных документов;</w:t>
      </w:r>
      <w:proofErr w:type="gramEnd"/>
    </w:p>
    <w:p w:rsidR="00DC5160" w:rsidRPr="00BF0C09" w:rsidRDefault="00DC5160" w:rsidP="00DC5160">
      <w:pPr>
        <w:tabs>
          <w:tab w:val="left" w:pos="720"/>
        </w:tabs>
        <w:ind w:firstLine="709"/>
        <w:jc w:val="both"/>
        <w:rPr>
          <w:rFonts w:ascii="Times New Roman" w:hAnsi="Times New Roman" w:cs="Times New Roman"/>
          <w:sz w:val="28"/>
          <w:szCs w:val="28"/>
        </w:rPr>
      </w:pPr>
      <w:r w:rsidRPr="00BF0C09">
        <w:rPr>
          <w:rFonts w:ascii="Times New Roman" w:hAnsi="Times New Roman" w:cs="Times New Roman"/>
          <w:sz w:val="28"/>
          <w:szCs w:val="28"/>
        </w:rPr>
        <w:t>формы аналитической отчетности, подтверждающие оказание услуг (выполнение работ) и периодичность ее формирования.</w:t>
      </w:r>
    </w:p>
    <w:p w:rsidR="00DC5160" w:rsidRPr="00BF0C09" w:rsidRDefault="00BE4981" w:rsidP="00DC5160">
      <w:pPr>
        <w:pStyle w:val="ConsPlusNormal"/>
        <w:ind w:firstLine="709"/>
        <w:jc w:val="both"/>
      </w:pPr>
      <w:r w:rsidRPr="00BF0C09">
        <w:t>1</w:t>
      </w:r>
      <w:r w:rsidR="00687425" w:rsidRPr="00BF0C09">
        <w:t>2</w:t>
      </w:r>
      <w:r w:rsidRPr="00BF0C09">
        <w:t xml:space="preserve">. </w:t>
      </w:r>
      <w:proofErr w:type="gramStart"/>
      <w:r w:rsidRPr="00BF0C09">
        <w:t xml:space="preserve">Муниципальными </w:t>
      </w:r>
      <w:r w:rsidR="00DC5160" w:rsidRPr="00BF0C09">
        <w:t xml:space="preserve">учреждениями </w:t>
      </w:r>
      <w:r w:rsidR="006E083D">
        <w:t>___________________</w:t>
      </w:r>
      <w:r w:rsidRPr="00BF0C09">
        <w:rPr>
          <w:i/>
        </w:rPr>
        <w:t xml:space="preserve">(наименование муниципального образования) </w:t>
      </w:r>
      <w:r w:rsidR="00DC5160" w:rsidRPr="00BF0C09">
        <w:t xml:space="preserve">формируются и направляются </w:t>
      </w:r>
      <w:r w:rsidRPr="00BF0C09">
        <w:t xml:space="preserve">органам местного самоуправления </w:t>
      </w:r>
      <w:r w:rsidR="006E083D">
        <w:t>__________________</w:t>
      </w:r>
      <w:r w:rsidRPr="00BF0C09">
        <w:rPr>
          <w:i/>
        </w:rPr>
        <w:t>(наименование муниципального образования)</w:t>
      </w:r>
      <w:r w:rsidR="00DC5160" w:rsidRPr="00BF0C09">
        <w:t xml:space="preserve">, осуществляющим функции и полномочия учредителя в отношении </w:t>
      </w:r>
      <w:r w:rsidRPr="00BF0C09">
        <w:t xml:space="preserve">муниципальных </w:t>
      </w:r>
      <w:r w:rsidR="00DC5160" w:rsidRPr="00BF0C09">
        <w:t xml:space="preserve">бюджетных или автономных учреждений, главным распорядителям средств бюджета </w:t>
      </w:r>
      <w:r w:rsidRPr="00BF0C09">
        <w:rPr>
          <w:i/>
        </w:rPr>
        <w:t>(наименование муниципального образования)</w:t>
      </w:r>
      <w:r w:rsidR="00DC5160" w:rsidRPr="00BF0C09">
        <w:t xml:space="preserve">, в ведении которых находятся </w:t>
      </w:r>
      <w:r w:rsidRPr="00BF0C09">
        <w:t xml:space="preserve">муниципальные </w:t>
      </w:r>
      <w:r w:rsidR="00DC5160" w:rsidRPr="00BF0C09">
        <w:t xml:space="preserve">казенные учреждения, следующие </w:t>
      </w:r>
      <w:hyperlink w:anchor="P711" w:history="1">
        <w:r w:rsidR="00DC5160" w:rsidRPr="00BF0C09">
          <w:t>отчеты</w:t>
        </w:r>
      </w:hyperlink>
      <w:r w:rsidR="00DC5160" w:rsidRPr="00BF0C09">
        <w:t xml:space="preserve"> об исполнении </w:t>
      </w:r>
      <w:r w:rsidRPr="00BF0C09">
        <w:t>муниципального</w:t>
      </w:r>
      <w:r w:rsidR="00DC5160" w:rsidRPr="00BF0C09">
        <w:t xml:space="preserve"> задания по форме согласно приложению № 2 к настоящему Порядку:</w:t>
      </w:r>
      <w:proofErr w:type="gramEnd"/>
    </w:p>
    <w:p w:rsidR="00DC5160" w:rsidRPr="00BF0C09" w:rsidRDefault="00DC5160" w:rsidP="00DC5160">
      <w:pPr>
        <w:pStyle w:val="ConsPlusNormal"/>
        <w:ind w:firstLine="709"/>
        <w:jc w:val="both"/>
      </w:pPr>
      <w:r w:rsidRPr="00BF0C09">
        <w:t>1) квартальный - по итогам исполнения за I-III кварталы до 15-го числа месяца, следующего за отчетным кварталом;</w:t>
      </w:r>
    </w:p>
    <w:p w:rsidR="00DC5160" w:rsidRPr="00BF0C09" w:rsidRDefault="00DC5160" w:rsidP="00DC5160">
      <w:pPr>
        <w:pStyle w:val="ConsPlusNormal"/>
        <w:ind w:firstLine="709"/>
        <w:jc w:val="both"/>
      </w:pPr>
      <w:r w:rsidRPr="00BF0C09">
        <w:t>2) предварительный за год - ожидаемое исполнение за текущий год до 1 декабря текущего года;</w:t>
      </w:r>
    </w:p>
    <w:p w:rsidR="00DC5160" w:rsidRPr="00BF0C09" w:rsidRDefault="00DC5160" w:rsidP="00DC5160">
      <w:pPr>
        <w:pStyle w:val="ConsPlusNormal"/>
        <w:ind w:firstLine="709"/>
        <w:jc w:val="both"/>
      </w:pPr>
      <w:r w:rsidRPr="00BF0C09">
        <w:t>3) годовой - до 1 февраля года, следующего за отчетным.</w:t>
      </w:r>
    </w:p>
    <w:p w:rsidR="00DC5160" w:rsidRPr="00BF0C09" w:rsidRDefault="00DC5160" w:rsidP="00DC5160">
      <w:pPr>
        <w:pStyle w:val="ConsPlusNormal"/>
        <w:spacing w:before="120" w:after="120"/>
        <w:jc w:val="center"/>
        <w:outlineLvl w:val="0"/>
        <w:rPr>
          <w:b/>
        </w:rPr>
      </w:pPr>
      <w:r w:rsidRPr="00BF0C09">
        <w:rPr>
          <w:b/>
        </w:rPr>
        <w:t xml:space="preserve">Финансовое обеспечение выполнения </w:t>
      </w:r>
      <w:r w:rsidR="009B0448" w:rsidRPr="00BF0C09">
        <w:rPr>
          <w:b/>
        </w:rPr>
        <w:t>муниципального</w:t>
      </w:r>
      <w:r w:rsidRPr="00BF0C09">
        <w:rPr>
          <w:b/>
        </w:rPr>
        <w:t xml:space="preserve"> задания</w:t>
      </w:r>
    </w:p>
    <w:p w:rsidR="00DC5160" w:rsidRPr="00BF0C09" w:rsidRDefault="00DC5160" w:rsidP="00DC5160">
      <w:pPr>
        <w:pStyle w:val="ConsPlusNormal"/>
        <w:jc w:val="center"/>
        <w:rPr>
          <w:sz w:val="2"/>
          <w:szCs w:val="2"/>
        </w:rPr>
      </w:pPr>
    </w:p>
    <w:p w:rsidR="00DC5160" w:rsidRPr="00BF0C09" w:rsidRDefault="009B0448" w:rsidP="00DC5160">
      <w:pPr>
        <w:pStyle w:val="ConsPlusNormal"/>
        <w:tabs>
          <w:tab w:val="left" w:pos="1276"/>
        </w:tabs>
        <w:ind w:firstLine="709"/>
        <w:jc w:val="both"/>
      </w:pPr>
      <w:r w:rsidRPr="00BF0C09">
        <w:t>1</w:t>
      </w:r>
      <w:r w:rsidR="00687425" w:rsidRPr="00BF0C09">
        <w:t>3</w:t>
      </w:r>
      <w:r w:rsidRPr="00BF0C09">
        <w:t xml:space="preserve">. </w:t>
      </w:r>
      <w:proofErr w:type="gramStart"/>
      <w:r w:rsidR="00DC5160" w:rsidRPr="00BF0C09">
        <w:t xml:space="preserve">Объем </w:t>
      </w:r>
      <w:r w:rsidR="00DC5160" w:rsidRPr="00BF0C09">
        <w:rPr>
          <w:lang w:eastAsia="zh-CN"/>
        </w:rPr>
        <w:t xml:space="preserve">финансового обеспечения выполнения </w:t>
      </w:r>
      <w:r w:rsidRPr="00BF0C09">
        <w:rPr>
          <w:lang w:eastAsia="zh-CN"/>
        </w:rPr>
        <w:t>муниципального</w:t>
      </w:r>
      <w:r w:rsidR="00DC5160" w:rsidRPr="00BF0C09">
        <w:rPr>
          <w:lang w:eastAsia="zh-CN"/>
        </w:rPr>
        <w:t xml:space="preserve"> задания рассчитывается на основании нормативных затрат на оказание </w:t>
      </w:r>
      <w:r w:rsidRPr="00BF0C09">
        <w:rPr>
          <w:lang w:eastAsia="zh-CN"/>
        </w:rPr>
        <w:t>муниципальных</w:t>
      </w:r>
      <w:r w:rsidR="00DC5160" w:rsidRPr="00BF0C09">
        <w:rPr>
          <w:lang w:eastAsia="zh-CN"/>
        </w:rPr>
        <w:t xml:space="preserve"> услуг, нормативных затрат, связанных с выполнением работ, с учетом затрат на содержание недвижимого имущества и особо ценного движимого имущества, используемого </w:t>
      </w:r>
      <w:r w:rsidRPr="00BF0C09">
        <w:rPr>
          <w:lang w:eastAsia="zh-CN"/>
        </w:rPr>
        <w:t>муниципальным</w:t>
      </w:r>
      <w:r w:rsidR="00DC5160" w:rsidRPr="00BF0C09">
        <w:rPr>
          <w:lang w:eastAsia="zh-CN"/>
        </w:rPr>
        <w:t xml:space="preserve"> учреждением </w:t>
      </w:r>
      <w:r w:rsidR="006E083D">
        <w:rPr>
          <w:lang w:eastAsia="zh-CN"/>
        </w:rPr>
        <w:t>___________________</w:t>
      </w:r>
      <w:r w:rsidRPr="00BF0C09">
        <w:rPr>
          <w:i/>
        </w:rPr>
        <w:t xml:space="preserve">(наименование муниципального образования) </w:t>
      </w:r>
      <w:r w:rsidR="00DC5160" w:rsidRPr="00BF0C09">
        <w:rPr>
          <w:lang w:eastAsia="zh-CN"/>
        </w:rPr>
        <w:t xml:space="preserve">при выполнении </w:t>
      </w:r>
      <w:r w:rsidRPr="00BF0C09">
        <w:rPr>
          <w:lang w:eastAsia="zh-CN"/>
        </w:rPr>
        <w:t>муниципального</w:t>
      </w:r>
      <w:r w:rsidR="00DC5160" w:rsidRPr="00BF0C09">
        <w:rPr>
          <w:lang w:eastAsia="zh-CN"/>
        </w:rPr>
        <w:t xml:space="preserve"> задания (далее - имущество учреждения), затрат на уплату налогов, в качестве объекта налогообложения по которым признается имущество учреждения.</w:t>
      </w:r>
      <w:r w:rsidR="00DC5160" w:rsidRPr="00BF0C09">
        <w:t xml:space="preserve"> </w:t>
      </w:r>
      <w:proofErr w:type="gramEnd"/>
    </w:p>
    <w:p w:rsidR="00DC5160" w:rsidRPr="00BF0C09" w:rsidRDefault="009B0448" w:rsidP="006C659D">
      <w:pPr>
        <w:pStyle w:val="ConsPlusNormal"/>
        <w:tabs>
          <w:tab w:val="left" w:pos="1134"/>
        </w:tabs>
        <w:spacing w:after="240"/>
        <w:ind w:firstLine="709"/>
        <w:jc w:val="both"/>
      </w:pPr>
      <w:r w:rsidRPr="00BF0C09">
        <w:t>1</w:t>
      </w:r>
      <w:r w:rsidR="00687425" w:rsidRPr="00BF0C09">
        <w:t>4</w:t>
      </w:r>
      <w:r w:rsidRPr="00BF0C09">
        <w:t xml:space="preserve">. </w:t>
      </w:r>
      <w:r w:rsidR="00DC5160" w:rsidRPr="00BF0C09">
        <w:t xml:space="preserve">Объем финансового обеспечения выполнения </w:t>
      </w:r>
      <w:r w:rsidRPr="00BF0C09">
        <w:t xml:space="preserve">муниципального </w:t>
      </w:r>
      <w:r w:rsidR="00DC5160" w:rsidRPr="00BF0C09">
        <w:t>задания (R) определяется по формуле:</w:t>
      </w:r>
    </w:p>
    <w:p w:rsidR="006C659D" w:rsidRPr="00BF0C09" w:rsidRDefault="009B0448" w:rsidP="006C659D">
      <w:pPr>
        <w:pStyle w:val="ConsPlusNormal"/>
        <w:tabs>
          <w:tab w:val="left" w:pos="1134"/>
        </w:tabs>
        <w:spacing w:after="240"/>
        <w:ind w:firstLine="709"/>
        <w:jc w:val="both"/>
      </w:pPr>
      <m:oMath>
        <m:r>
          <m:rPr>
            <m:sty m:val="p"/>
          </m:rPr>
          <w:rPr>
            <w:rFonts w:ascii="Cambria Math" w:hAnsi="Cambria Math"/>
          </w:rPr>
          <m:t>R</m:t>
        </m:r>
        <m:r>
          <m:rPr>
            <m:sty m:val="p"/>
          </m:rPr>
          <w:rPr>
            <w:rFonts w:ascii="Cambria Math"/>
          </w:rPr>
          <m:t xml:space="preserve">= </m:t>
        </m:r>
        <m:nary>
          <m:naryPr>
            <m:chr m:val="∑"/>
            <m:limLoc m:val="subSup"/>
            <m:supHide m:val="on"/>
            <m:ctrlPr>
              <w:rPr>
                <w:rFonts w:ascii="Cambria Math" w:hAnsi="Cambria Math"/>
              </w:rPr>
            </m:ctrlPr>
          </m:naryPr>
          <m:sub>
            <m:r>
              <m:rPr>
                <m:sty m:val="p"/>
              </m:rPr>
              <w:rPr>
                <w:rFonts w:ascii="Cambria Math" w:hAnsi="Cambria Math"/>
              </w:rPr>
              <m:t>i</m:t>
            </m:r>
          </m:sub>
          <m:sup/>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i</m:t>
                </m:r>
              </m:sub>
            </m:sSub>
            <m:r>
              <m:rPr>
                <m:sty m:val="p"/>
              </m:rPr>
              <w:rPr>
                <w:rFonts w:ascii="Cambria Math"/>
              </w:rPr>
              <m:t xml:space="preserve"> </m:t>
            </m:r>
            <m:r>
              <m:rPr>
                <m:sty m:val="p"/>
              </m:rPr>
              <w:rPr>
                <w:rFonts w:ascii="Cambria Math" w:hAnsi="Cambria Math"/>
              </w:rPr>
              <m:t>×</m:t>
            </m:r>
            <m:r>
              <m:rPr>
                <m:sty m:val="p"/>
              </m:rPr>
              <w:rPr>
                <w:rFonts w:ascii="Cambria Math"/>
              </w:rPr>
              <m:t xml:space="preserve"> </m:t>
            </m:r>
          </m:e>
        </m:nary>
        <m:sSub>
          <m:sSubPr>
            <m:ctrlPr>
              <w:rPr>
                <w:rFonts w:ascii="Cambria Math" w:hAnsi="Cambria Math"/>
              </w:rPr>
            </m:ctrlPr>
          </m:sSubPr>
          <m:e>
            <m:r>
              <m:rPr>
                <m:sty m:val="p"/>
              </m:rPr>
              <w:rPr>
                <w:rFonts w:ascii="Cambria Math" w:hAnsi="Cambria Math"/>
              </w:rPr>
              <m:t>V</m:t>
            </m:r>
          </m:e>
          <m:sub>
            <m:r>
              <m:rPr>
                <m:sty m:val="p"/>
              </m:rPr>
              <w:rPr>
                <w:rFonts w:ascii="Cambria Math" w:hAnsi="Cambria Math"/>
              </w:rPr>
              <m:t>i</m:t>
            </m:r>
          </m:sub>
        </m:sSub>
        <m:r>
          <m:rPr>
            <m:sty m:val="p"/>
          </m:rPr>
          <w:rPr>
            <w:rFonts w:ascii="Cambria Math"/>
          </w:rPr>
          <m:t xml:space="preserve">+ </m:t>
        </m:r>
        <m:nary>
          <m:naryPr>
            <m:chr m:val="∑"/>
            <m:limLoc m:val="subSup"/>
            <m:supHide m:val="on"/>
            <m:ctrlPr>
              <w:rPr>
                <w:rFonts w:ascii="Cambria Math" w:hAnsi="Cambria Math"/>
              </w:rPr>
            </m:ctrlPr>
          </m:naryPr>
          <m:sub>
            <m:r>
              <m:rPr>
                <m:sty m:val="p"/>
              </m:rPr>
              <w:rPr>
                <w:rFonts w:ascii="Cambria Math" w:hAnsi="Cambria Math"/>
              </w:rPr>
              <m:t>w</m:t>
            </m:r>
          </m:sub>
          <m:sup/>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w</m:t>
                </m:r>
              </m:sub>
            </m:sSub>
            <m:r>
              <m:rPr>
                <m:sty m:val="p"/>
              </m:rPr>
              <w:rPr>
                <w:rFonts w:ascii="Cambria Math"/>
              </w:rPr>
              <m:t xml:space="preserve"> </m:t>
            </m:r>
            <m:r>
              <m:rPr>
                <m:sty m:val="p"/>
              </m:rPr>
              <w:rPr>
                <w:rFonts w:ascii="Cambria Math" w:hAnsi="Cambria Math"/>
              </w:rPr>
              <m:t>×</m:t>
            </m:r>
            <m:r>
              <m:rPr>
                <m:sty m:val="p"/>
              </m:rPr>
              <w:rPr>
                <w:rFonts w:ascii="Cambria Math"/>
              </w:rPr>
              <m:t xml:space="preserve"> </m:t>
            </m:r>
          </m:e>
        </m:nary>
        <m:sSub>
          <m:sSubPr>
            <m:ctrlPr>
              <w:rPr>
                <w:rFonts w:ascii="Cambria Math" w:hAnsi="Cambria Math"/>
              </w:rPr>
            </m:ctrlPr>
          </m:sSubPr>
          <m:e>
            <m:r>
              <m:rPr>
                <m:sty m:val="p"/>
              </m:rPr>
              <w:rPr>
                <w:rFonts w:ascii="Cambria Math" w:hAnsi="Cambria Math"/>
              </w:rPr>
              <m:t>V</m:t>
            </m:r>
          </m:e>
          <m:sub>
            <m:r>
              <m:rPr>
                <m:sty m:val="p"/>
              </m:rPr>
              <w:rPr>
                <w:rFonts w:ascii="Cambria Math"/>
              </w:rPr>
              <m:t>w</m:t>
            </m:r>
          </m:sub>
        </m:sSub>
        <m:r>
          <m:rPr>
            <m:sty m:val="p"/>
          </m:rPr>
          <w:rPr>
            <w:rFonts w:ascii="Cambria Math"/>
          </w:rPr>
          <m:t>-</m:t>
        </m:r>
        <m:r>
          <m:rPr>
            <m:sty m:val="p"/>
          </m:rPr>
          <w:rPr>
            <w:rFonts w:ascii="Cambria Math"/>
          </w:rPr>
          <m:t xml:space="preserve"> </m:t>
        </m:r>
        <m:nary>
          <m:naryPr>
            <m:chr m:val="∑"/>
            <m:limLoc m:val="subSup"/>
            <m:supHide m:val="on"/>
            <m:ctrlPr>
              <w:rPr>
                <w:rFonts w:ascii="Cambria Math" w:hAnsi="Cambria Math"/>
              </w:rPr>
            </m:ctrlPr>
          </m:naryPr>
          <m:sub>
            <m:r>
              <m:rPr>
                <m:sty m:val="p"/>
              </m:rPr>
              <w:rPr>
                <w:rFonts w:ascii="Cambria Math" w:hAnsi="Cambria Math"/>
              </w:rPr>
              <m:t>i</m:t>
            </m:r>
          </m:sub>
          <m:sup/>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i</m:t>
                </m:r>
              </m:sub>
            </m:sSub>
            <m:r>
              <m:rPr>
                <m:sty m:val="p"/>
              </m:rPr>
              <w:rPr>
                <w:rFonts w:ascii="Cambria Math"/>
              </w:rPr>
              <m:t xml:space="preserve"> </m:t>
            </m:r>
            <m:r>
              <m:rPr>
                <m:sty m:val="p"/>
              </m:rPr>
              <w:rPr>
                <w:rFonts w:ascii="Cambria Math" w:hAnsi="Cambria Math"/>
              </w:rPr>
              <m:t>×</m:t>
            </m:r>
            <m:r>
              <m:rPr>
                <m:sty m:val="p"/>
              </m:rPr>
              <w:rPr>
                <w:rFonts w:ascii="Cambria Math"/>
              </w:rPr>
              <m:t xml:space="preserve"> </m:t>
            </m:r>
          </m:e>
        </m:nary>
        <m:sSub>
          <m:sSubPr>
            <m:ctrlPr>
              <w:rPr>
                <w:rFonts w:ascii="Cambria Math" w:hAnsi="Cambria Math"/>
              </w:rPr>
            </m:ctrlPr>
          </m:sSubPr>
          <m:e>
            <m:r>
              <m:rPr>
                <m:sty m:val="p"/>
              </m:rPr>
              <w:rPr>
                <w:rFonts w:ascii="Cambria Math" w:hAnsi="Cambria Math"/>
              </w:rPr>
              <m:t>V</m:t>
            </m:r>
          </m:e>
          <m:sub>
            <m:r>
              <m:rPr>
                <m:sty m:val="p"/>
              </m:rPr>
              <w:rPr>
                <w:rFonts w:ascii="Cambria Math" w:hAnsi="Cambria Math"/>
              </w:rPr>
              <m:t>i</m:t>
            </m:r>
          </m:sub>
        </m:sSub>
        <m:r>
          <m:rPr>
            <m:sty m:val="p"/>
          </m:rPr>
          <w:rPr>
            <w:rFonts w:ascii="Cambria Math"/>
          </w:rPr>
          <m:t>-</m:t>
        </m:r>
        <m:r>
          <m:rPr>
            <m:sty m:val="p"/>
          </m:rPr>
          <w:rPr>
            <w:rFonts w:ascii="Cambria Math"/>
          </w:rPr>
          <m:t xml:space="preserve"> </m:t>
        </m:r>
        <m:nary>
          <m:naryPr>
            <m:chr m:val="∑"/>
            <m:limLoc m:val="subSup"/>
            <m:supHide m:val="on"/>
            <m:ctrlPr>
              <w:rPr>
                <w:rFonts w:ascii="Cambria Math" w:hAnsi="Cambria Math"/>
              </w:rPr>
            </m:ctrlPr>
          </m:naryPr>
          <m:sub>
            <m:r>
              <m:rPr>
                <m:sty m:val="p"/>
              </m:rPr>
              <w:rPr>
                <w:rFonts w:ascii="Cambria Math" w:hAnsi="Cambria Math"/>
              </w:rPr>
              <m:t>w</m:t>
            </m:r>
          </m:sub>
          <m:sup/>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w</m:t>
                </m:r>
              </m:sub>
            </m:sSub>
            <m:r>
              <m:rPr>
                <m:sty m:val="p"/>
              </m:rPr>
              <w:rPr>
                <w:rFonts w:ascii="Cambria Math"/>
              </w:rPr>
              <m:t xml:space="preserve"> </m:t>
            </m:r>
            <m:r>
              <m:rPr>
                <m:sty m:val="p"/>
              </m:rPr>
              <w:rPr>
                <w:rFonts w:ascii="Cambria Math" w:hAnsi="Cambria Math"/>
              </w:rPr>
              <m:t>×</m:t>
            </m:r>
            <m:r>
              <m:rPr>
                <m:sty m:val="p"/>
              </m:rPr>
              <w:rPr>
                <w:rFonts w:ascii="Cambria Math"/>
              </w:rPr>
              <m:t xml:space="preserve"> </m:t>
            </m:r>
          </m:e>
        </m:nary>
        <m:sSub>
          <m:sSubPr>
            <m:ctrlPr>
              <w:rPr>
                <w:rFonts w:ascii="Cambria Math" w:hAnsi="Cambria Math"/>
              </w:rPr>
            </m:ctrlPr>
          </m:sSubPr>
          <m:e>
            <m:r>
              <m:rPr>
                <m:sty m:val="p"/>
              </m:rPr>
              <w:rPr>
                <w:rFonts w:ascii="Cambria Math" w:hAnsi="Cambria Math"/>
              </w:rPr>
              <m:t>V</m:t>
            </m:r>
          </m:e>
          <m:sub>
            <m:r>
              <m:rPr>
                <m:sty m:val="p"/>
              </m:rPr>
              <w:rPr>
                <w:rFonts w:ascii="Cambria Math" w:hAnsi="Cambria Math"/>
              </w:rPr>
              <m:t>w</m:t>
            </m:r>
          </m:sub>
        </m:sSub>
        <m:r>
          <m:rPr>
            <m:sty m:val="p"/>
          </m:rPr>
          <w:rPr>
            <w:rFonts w:ascii="Cambria Math"/>
          </w:rPr>
          <m:t xml:space="preserve">+ </m:t>
        </m:r>
        <m:sSup>
          <m:sSupPr>
            <m:ctrlPr>
              <w:rPr>
                <w:rFonts w:ascii="Cambria Math" w:hAnsi="Cambria Math"/>
              </w:rPr>
            </m:ctrlPr>
          </m:sSupPr>
          <m:e>
            <m:r>
              <m:rPr>
                <m:sty m:val="p"/>
              </m:rPr>
              <w:rPr>
                <w:rFonts w:ascii="Cambria Math"/>
              </w:rPr>
              <m:t>N</m:t>
            </m:r>
          </m:e>
          <m:sup>
            <m:r>
              <m:rPr>
                <m:sty m:val="p"/>
              </m:rPr>
              <w:rPr>
                <w:rFonts w:ascii="Cambria Math"/>
              </w:rPr>
              <m:t>УН</m:t>
            </m:r>
          </m:sup>
        </m:sSup>
      </m:oMath>
      <w:r w:rsidRPr="00BF0C09">
        <w:t xml:space="preserve">, </w:t>
      </w:r>
    </w:p>
    <w:p w:rsidR="00DC5160" w:rsidRPr="00BF0C09" w:rsidRDefault="009B0448" w:rsidP="006C659D">
      <w:pPr>
        <w:pStyle w:val="ConsPlusNormal"/>
        <w:tabs>
          <w:tab w:val="left" w:pos="1134"/>
        </w:tabs>
        <w:ind w:firstLine="709"/>
        <w:jc w:val="both"/>
      </w:pPr>
      <w:r w:rsidRPr="00BF0C09">
        <w:t>где:</w:t>
      </w:r>
    </w:p>
    <w:p w:rsidR="00DC5160" w:rsidRPr="00BF0C09" w:rsidRDefault="00DC5160" w:rsidP="00DC5160">
      <w:pPr>
        <w:pStyle w:val="ConsPlusNormal"/>
        <w:tabs>
          <w:tab w:val="left" w:pos="1134"/>
        </w:tabs>
        <w:ind w:firstLine="709"/>
        <w:jc w:val="both"/>
      </w:pPr>
      <w:proofErr w:type="spellStart"/>
      <w:r w:rsidRPr="00BF0C09">
        <w:t>N</w:t>
      </w:r>
      <w:r w:rsidRPr="00BF0C09">
        <w:rPr>
          <w:vertAlign w:val="subscript"/>
        </w:rPr>
        <w:t>i</w:t>
      </w:r>
      <w:proofErr w:type="spellEnd"/>
      <w:r w:rsidRPr="00BF0C09">
        <w:t xml:space="preserve"> – нормативные затраты на оказание i-й </w:t>
      </w:r>
      <w:r w:rsidR="00524864" w:rsidRPr="00BF0C09">
        <w:t>муниципальной</w:t>
      </w:r>
      <w:r w:rsidRPr="00BF0C09">
        <w:t xml:space="preserve"> услуги, установленной </w:t>
      </w:r>
      <w:r w:rsidR="00524864" w:rsidRPr="00BF0C09">
        <w:t>муниципальным</w:t>
      </w:r>
      <w:r w:rsidRPr="00BF0C09">
        <w:t xml:space="preserve"> заданием;</w:t>
      </w:r>
    </w:p>
    <w:p w:rsidR="00DC5160" w:rsidRPr="00BF0C09" w:rsidRDefault="00DC5160" w:rsidP="00DC5160">
      <w:pPr>
        <w:pStyle w:val="ConsPlusNormal"/>
        <w:tabs>
          <w:tab w:val="left" w:pos="1134"/>
        </w:tabs>
        <w:ind w:firstLine="709"/>
        <w:jc w:val="both"/>
      </w:pPr>
      <w:proofErr w:type="spellStart"/>
      <w:r w:rsidRPr="00BF0C09">
        <w:lastRenderedPageBreak/>
        <w:t>V</w:t>
      </w:r>
      <w:r w:rsidRPr="00BF0C09">
        <w:rPr>
          <w:vertAlign w:val="subscript"/>
        </w:rPr>
        <w:t>i</w:t>
      </w:r>
      <w:proofErr w:type="spellEnd"/>
      <w:r w:rsidRPr="00BF0C09">
        <w:t xml:space="preserve"> – объем </w:t>
      </w:r>
      <w:proofErr w:type="spellStart"/>
      <w:r w:rsidRPr="00BF0C09">
        <w:t>i-й</w:t>
      </w:r>
      <w:proofErr w:type="spellEnd"/>
      <w:r w:rsidRPr="00BF0C09">
        <w:t xml:space="preserve"> </w:t>
      </w:r>
      <w:r w:rsidR="00524864" w:rsidRPr="00BF0C09">
        <w:t>муниципальной</w:t>
      </w:r>
      <w:r w:rsidRPr="00BF0C09">
        <w:t xml:space="preserve"> услуги, установленной </w:t>
      </w:r>
      <w:r w:rsidR="00524864" w:rsidRPr="00BF0C09">
        <w:t xml:space="preserve">муниципальным </w:t>
      </w:r>
      <w:r w:rsidRPr="00BF0C09">
        <w:t>заданием;</w:t>
      </w:r>
    </w:p>
    <w:p w:rsidR="00DC5160" w:rsidRPr="00BF0C09" w:rsidRDefault="00DC5160" w:rsidP="00DC5160">
      <w:pPr>
        <w:pStyle w:val="ConsPlusNormal"/>
        <w:tabs>
          <w:tab w:val="left" w:pos="1134"/>
        </w:tabs>
        <w:ind w:firstLine="709"/>
        <w:jc w:val="both"/>
      </w:pPr>
      <w:proofErr w:type="spellStart"/>
      <w:r w:rsidRPr="00BF0C09">
        <w:t>N</w:t>
      </w:r>
      <w:r w:rsidRPr="00BF0C09">
        <w:rPr>
          <w:vertAlign w:val="subscript"/>
        </w:rPr>
        <w:t>w</w:t>
      </w:r>
      <w:proofErr w:type="spellEnd"/>
      <w:r w:rsidRPr="00BF0C09">
        <w:t xml:space="preserve"> – нормативные затраты на выполнение w-й работы, установленной </w:t>
      </w:r>
      <w:r w:rsidR="00524864" w:rsidRPr="00BF0C09">
        <w:t>муниципальным</w:t>
      </w:r>
      <w:r w:rsidRPr="00BF0C09">
        <w:t xml:space="preserve"> заданием;</w:t>
      </w:r>
    </w:p>
    <w:p w:rsidR="00DC5160" w:rsidRPr="00BF0C09" w:rsidRDefault="00DC5160" w:rsidP="00DC5160">
      <w:pPr>
        <w:pStyle w:val="ConsPlusNormal"/>
        <w:tabs>
          <w:tab w:val="left" w:pos="1134"/>
        </w:tabs>
        <w:ind w:firstLine="709"/>
        <w:jc w:val="both"/>
      </w:pPr>
      <w:proofErr w:type="spellStart"/>
      <w:r w:rsidRPr="00BF0C09">
        <w:t>V</w:t>
      </w:r>
      <w:r w:rsidRPr="00BF0C09">
        <w:rPr>
          <w:vertAlign w:val="subscript"/>
        </w:rPr>
        <w:t>w</w:t>
      </w:r>
      <w:proofErr w:type="spellEnd"/>
      <w:r w:rsidRPr="00BF0C09">
        <w:t xml:space="preserve"> – объем </w:t>
      </w:r>
      <w:proofErr w:type="spellStart"/>
      <w:r w:rsidRPr="00BF0C09">
        <w:t>w-й</w:t>
      </w:r>
      <w:proofErr w:type="spellEnd"/>
      <w:r w:rsidRPr="00BF0C09">
        <w:t xml:space="preserve"> работы, установленной </w:t>
      </w:r>
      <w:r w:rsidR="00524864" w:rsidRPr="00BF0C09">
        <w:t>муниципальным</w:t>
      </w:r>
      <w:r w:rsidRPr="00BF0C09">
        <w:t xml:space="preserve"> заданием;</w:t>
      </w:r>
    </w:p>
    <w:p w:rsidR="00DC5160" w:rsidRPr="00BF0C09" w:rsidRDefault="00DC5160" w:rsidP="00DC5160">
      <w:pPr>
        <w:pStyle w:val="ConsPlusNormal"/>
        <w:tabs>
          <w:tab w:val="left" w:pos="1134"/>
        </w:tabs>
        <w:ind w:firstLine="709"/>
        <w:jc w:val="both"/>
      </w:pPr>
      <w:proofErr w:type="spellStart"/>
      <w:r w:rsidRPr="00BF0C09">
        <w:t>P</w:t>
      </w:r>
      <w:r w:rsidRPr="00BF0C09">
        <w:rPr>
          <w:vertAlign w:val="subscript"/>
        </w:rPr>
        <w:t>i</w:t>
      </w:r>
      <w:proofErr w:type="spellEnd"/>
      <w:r w:rsidRPr="00BF0C09">
        <w:t xml:space="preserve"> – размер платы (тариф и цена) за оказание i-й </w:t>
      </w:r>
      <w:r w:rsidR="00524864" w:rsidRPr="00BF0C09">
        <w:t xml:space="preserve">муниципальной </w:t>
      </w:r>
      <w:r w:rsidRPr="00BF0C09">
        <w:t>услуги в соответствии с пунктом 3</w:t>
      </w:r>
      <w:r w:rsidR="00BF0C09" w:rsidRPr="00BF0C09">
        <w:t>5</w:t>
      </w:r>
      <w:r w:rsidRPr="00BF0C09">
        <w:t xml:space="preserve"> настоящего Порядка, установленный </w:t>
      </w:r>
      <w:r w:rsidR="003421D9" w:rsidRPr="00BF0C09">
        <w:t xml:space="preserve">муниципальным </w:t>
      </w:r>
      <w:r w:rsidRPr="00BF0C09">
        <w:t>заданием;</w:t>
      </w:r>
      <w:r w:rsidR="003421D9" w:rsidRPr="00BF0C09">
        <w:t xml:space="preserve"> </w:t>
      </w:r>
    </w:p>
    <w:p w:rsidR="00DC5160" w:rsidRPr="00BF0C09" w:rsidRDefault="00DC5160" w:rsidP="00DC5160">
      <w:pPr>
        <w:pStyle w:val="ConsPlusNormal"/>
        <w:tabs>
          <w:tab w:val="left" w:pos="1134"/>
        </w:tabs>
        <w:ind w:firstLine="709"/>
        <w:jc w:val="both"/>
      </w:pPr>
      <w:proofErr w:type="spellStart"/>
      <w:r w:rsidRPr="00BF0C09">
        <w:t>P</w:t>
      </w:r>
      <w:r w:rsidRPr="00BF0C09">
        <w:rPr>
          <w:vertAlign w:val="subscript"/>
        </w:rPr>
        <w:t>w</w:t>
      </w:r>
      <w:proofErr w:type="spellEnd"/>
      <w:r w:rsidRPr="00BF0C09">
        <w:t xml:space="preserve"> – размер платы (тариф и цена) за выполнение w-й работы в соответствии с пунктом 3</w:t>
      </w:r>
      <w:r w:rsidR="0056067B" w:rsidRPr="00BF0C09">
        <w:t>7</w:t>
      </w:r>
      <w:r w:rsidRPr="00BF0C09">
        <w:t xml:space="preserve"> настоящего Порядка, установленный </w:t>
      </w:r>
      <w:r w:rsidR="003421D9" w:rsidRPr="00BF0C09">
        <w:t xml:space="preserve">муниципальным </w:t>
      </w:r>
      <w:r w:rsidRPr="00BF0C09">
        <w:t>заданием;</w:t>
      </w:r>
    </w:p>
    <w:p w:rsidR="00DC5160" w:rsidRPr="00BF0C09" w:rsidRDefault="00DC5160" w:rsidP="003421D9">
      <w:pPr>
        <w:pStyle w:val="ConsPlusNormal"/>
        <w:tabs>
          <w:tab w:val="left" w:pos="1134"/>
        </w:tabs>
        <w:ind w:firstLine="709"/>
        <w:jc w:val="both"/>
      </w:pPr>
      <w:proofErr w:type="gramStart"/>
      <w:r w:rsidRPr="00BF0C09">
        <w:t>N</w:t>
      </w:r>
      <w:proofErr w:type="gramEnd"/>
      <w:r w:rsidR="007F6E37" w:rsidRPr="00BF0C09">
        <w:rPr>
          <w:vertAlign w:val="superscript"/>
        </w:rPr>
        <w:t>УН</w:t>
      </w:r>
      <w:r w:rsidRPr="00BF0C09">
        <w:t xml:space="preserve"> – затраты на уплату налогов, в качестве объекта налогообложения по которым признается имущество учреждения.</w:t>
      </w:r>
    </w:p>
    <w:p w:rsidR="00DC5160" w:rsidRPr="00BF0C09" w:rsidRDefault="003421D9" w:rsidP="003421D9">
      <w:pPr>
        <w:pStyle w:val="ConsPlusNormal"/>
        <w:tabs>
          <w:tab w:val="left" w:pos="1134"/>
        </w:tabs>
        <w:ind w:firstLine="709"/>
        <w:jc w:val="both"/>
        <w:rPr>
          <w:sz w:val="2"/>
          <w:szCs w:val="2"/>
        </w:rPr>
      </w:pPr>
      <w:r w:rsidRPr="00BF0C09">
        <w:t>1</w:t>
      </w:r>
      <w:r w:rsidR="00687425" w:rsidRPr="00BF0C09">
        <w:t>5</w:t>
      </w:r>
      <w:r w:rsidR="00876FBF" w:rsidRPr="00BF0C09">
        <w:t>.</w:t>
      </w:r>
      <w:r w:rsidR="00DC5160" w:rsidRPr="00BF0C09">
        <w:tab/>
        <w:t xml:space="preserve">Нормативные затраты на оказание </w:t>
      </w:r>
      <w:r w:rsidRPr="00BF0C09">
        <w:t>муниципальной</w:t>
      </w:r>
      <w:r w:rsidR="00DC5160" w:rsidRPr="00BF0C09">
        <w:t xml:space="preserve"> услуги рассчитываются на единицу показателя объема оказания услуги, установленного в </w:t>
      </w:r>
      <w:r w:rsidRPr="00BF0C09">
        <w:t>муниципальном</w:t>
      </w:r>
      <w:r w:rsidR="00DC5160" w:rsidRPr="00BF0C09">
        <w:t xml:space="preserve">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bookmarkStart w:id="6" w:name="Par72"/>
      <w:bookmarkEnd w:id="6"/>
    </w:p>
    <w:p w:rsidR="00DC5160" w:rsidRPr="00BF0C09" w:rsidRDefault="003421D9" w:rsidP="00DC5160">
      <w:pPr>
        <w:pStyle w:val="ConsPlusNormal"/>
        <w:tabs>
          <w:tab w:val="left" w:pos="1276"/>
        </w:tabs>
        <w:ind w:firstLine="709"/>
        <w:jc w:val="both"/>
      </w:pPr>
      <w:r w:rsidRPr="00BF0C09">
        <w:t>1</w:t>
      </w:r>
      <w:r w:rsidR="00687425" w:rsidRPr="00BF0C09">
        <w:t>6</w:t>
      </w:r>
      <w:r w:rsidRPr="00BF0C09">
        <w:t>.</w:t>
      </w:r>
      <w:r w:rsidR="00DC5160" w:rsidRPr="00BF0C09">
        <w:tab/>
        <w:t xml:space="preserve">Значения нормативных затрат на оказание </w:t>
      </w:r>
      <w:r w:rsidRPr="00BF0C09">
        <w:t>муниципальной</w:t>
      </w:r>
      <w:r w:rsidR="00DC5160" w:rsidRPr="00BF0C09">
        <w:t xml:space="preserve"> услуги утверждаются в отношении:</w:t>
      </w:r>
    </w:p>
    <w:p w:rsidR="00DC5160" w:rsidRPr="00BF0C09" w:rsidRDefault="00DC5160" w:rsidP="00DC5160">
      <w:pPr>
        <w:pStyle w:val="ConsPlusNormal"/>
        <w:tabs>
          <w:tab w:val="left" w:pos="1134"/>
        </w:tabs>
        <w:ind w:firstLine="709"/>
        <w:jc w:val="both"/>
      </w:pPr>
      <w:r w:rsidRPr="00BF0C09">
        <w:t>1)</w:t>
      </w:r>
      <w:r w:rsidRPr="00BF0C09">
        <w:tab/>
      </w:r>
      <w:r w:rsidR="003421D9" w:rsidRPr="00BF0C09">
        <w:t xml:space="preserve">муниципальных </w:t>
      </w:r>
      <w:r w:rsidRPr="00BF0C09">
        <w:t xml:space="preserve">казенных учреждений – главным распорядителем средств бюджета </w:t>
      </w:r>
      <w:r w:rsidR="006E083D">
        <w:t>____________________</w:t>
      </w:r>
      <w:r w:rsidR="003421D9" w:rsidRPr="00BF0C09">
        <w:rPr>
          <w:i/>
        </w:rPr>
        <w:t>(наименование муниципального образования)</w:t>
      </w:r>
      <w:r w:rsidRPr="00BF0C09">
        <w:t xml:space="preserve">, в ведении которого находятся </w:t>
      </w:r>
      <w:r w:rsidR="003421D9" w:rsidRPr="00BF0C09">
        <w:t xml:space="preserve">муниципальные </w:t>
      </w:r>
      <w:r w:rsidRPr="00BF0C09">
        <w:t xml:space="preserve">казенные учреждения, в случае принятия им решения о применении нормативных затрат при расчете объема финансового обеспечения выполнения </w:t>
      </w:r>
      <w:r w:rsidR="003421D9" w:rsidRPr="00BF0C09">
        <w:t>муниципального</w:t>
      </w:r>
      <w:r w:rsidRPr="00BF0C09">
        <w:t xml:space="preserve"> задания;</w:t>
      </w:r>
    </w:p>
    <w:p w:rsidR="00DC5160" w:rsidRPr="00BF0C09" w:rsidRDefault="00DC5160" w:rsidP="00DC5160">
      <w:pPr>
        <w:pStyle w:val="ConsPlusNormal"/>
        <w:tabs>
          <w:tab w:val="left" w:pos="1134"/>
        </w:tabs>
        <w:ind w:firstLine="709"/>
        <w:jc w:val="both"/>
      </w:pPr>
      <w:r w:rsidRPr="00BF0C09">
        <w:t>2)</w:t>
      </w:r>
      <w:r w:rsidRPr="00BF0C09">
        <w:tab/>
      </w:r>
      <w:r w:rsidR="003421D9" w:rsidRPr="00BF0C09">
        <w:t xml:space="preserve">муниципальных </w:t>
      </w:r>
      <w:r w:rsidRPr="00BF0C09">
        <w:t xml:space="preserve">бюджетных или автономных учреждений – </w:t>
      </w:r>
      <w:r w:rsidR="003421D9" w:rsidRPr="00BF0C09">
        <w:t xml:space="preserve">органом местного самоуправления </w:t>
      </w:r>
      <w:r w:rsidR="006E083D">
        <w:t>___________________________</w:t>
      </w:r>
      <w:r w:rsidR="003421D9" w:rsidRPr="00BF0C09">
        <w:rPr>
          <w:i/>
        </w:rPr>
        <w:t>(наименование муниципального образования)</w:t>
      </w:r>
      <w:r w:rsidRPr="00BF0C09">
        <w:t>, осуществляющим функции и полномочия учредителя таких учреждений.</w:t>
      </w:r>
    </w:p>
    <w:p w:rsidR="00DC5160" w:rsidRPr="00BF0C09" w:rsidRDefault="00DC5160" w:rsidP="00DC5160">
      <w:pPr>
        <w:pStyle w:val="ConsPlusNormal"/>
        <w:tabs>
          <w:tab w:val="left" w:pos="1276"/>
        </w:tabs>
        <w:ind w:firstLine="709"/>
        <w:jc w:val="both"/>
        <w:rPr>
          <w:sz w:val="2"/>
          <w:szCs w:val="2"/>
        </w:rPr>
      </w:pPr>
    </w:p>
    <w:p w:rsidR="00DC5160" w:rsidRPr="00BF0C09" w:rsidRDefault="003421D9" w:rsidP="00DC5160">
      <w:pPr>
        <w:pStyle w:val="ConsPlusNormal"/>
        <w:tabs>
          <w:tab w:val="left" w:pos="1276"/>
        </w:tabs>
        <w:ind w:firstLine="709"/>
        <w:jc w:val="both"/>
      </w:pPr>
      <w:bookmarkStart w:id="7" w:name="Par85"/>
      <w:bookmarkEnd w:id="7"/>
      <w:r w:rsidRPr="00BF0C09">
        <w:t>1</w:t>
      </w:r>
      <w:r w:rsidR="00687425" w:rsidRPr="00BF0C09">
        <w:t>7</w:t>
      </w:r>
      <w:r w:rsidRPr="00BF0C09">
        <w:t>.</w:t>
      </w:r>
      <w:r w:rsidR="00DC5160" w:rsidRPr="00BF0C09">
        <w:tab/>
        <w:t xml:space="preserve">Базовый норматив затрат на оказание </w:t>
      </w:r>
      <w:r w:rsidRPr="00BF0C09">
        <w:t>муниципальной</w:t>
      </w:r>
      <w:r w:rsidR="00DC5160" w:rsidRPr="00BF0C09">
        <w:t xml:space="preserve"> услуги состоит из базового норматива:</w:t>
      </w:r>
    </w:p>
    <w:p w:rsidR="00DC5160" w:rsidRPr="00BF0C09" w:rsidRDefault="00DC5160" w:rsidP="00DC5160">
      <w:pPr>
        <w:pStyle w:val="ConsPlusNormal"/>
        <w:tabs>
          <w:tab w:val="left" w:pos="1134"/>
        </w:tabs>
        <w:ind w:firstLine="709"/>
        <w:jc w:val="both"/>
      </w:pPr>
      <w:r w:rsidRPr="00BF0C09">
        <w:t>1)</w:t>
      </w:r>
      <w:r w:rsidRPr="00BF0C09">
        <w:tab/>
        <w:t xml:space="preserve">затрат, непосредственно связанных с оказанием </w:t>
      </w:r>
      <w:r w:rsidR="003421D9" w:rsidRPr="00BF0C09">
        <w:t>муниципальной</w:t>
      </w:r>
      <w:r w:rsidRPr="00BF0C09">
        <w:t xml:space="preserve"> услуги;</w:t>
      </w:r>
    </w:p>
    <w:p w:rsidR="00DC5160" w:rsidRPr="00BF0C09" w:rsidRDefault="00DC5160" w:rsidP="00DC5160">
      <w:pPr>
        <w:pStyle w:val="ConsPlusNormal"/>
        <w:tabs>
          <w:tab w:val="left" w:pos="1134"/>
        </w:tabs>
        <w:ind w:firstLine="709"/>
        <w:jc w:val="both"/>
      </w:pPr>
      <w:r w:rsidRPr="00BF0C09">
        <w:lastRenderedPageBreak/>
        <w:t>2)</w:t>
      </w:r>
      <w:r w:rsidRPr="00BF0C09">
        <w:tab/>
        <w:t xml:space="preserve">затрат на общехозяйственные нужды при оказании </w:t>
      </w:r>
      <w:r w:rsidR="003421D9" w:rsidRPr="00BF0C09">
        <w:t xml:space="preserve">муниципальной </w:t>
      </w:r>
      <w:r w:rsidRPr="00BF0C09">
        <w:t>услуги.</w:t>
      </w:r>
    </w:p>
    <w:p w:rsidR="0056067B" w:rsidRPr="00BF0C09" w:rsidRDefault="00687425" w:rsidP="0056067B">
      <w:pPr>
        <w:autoSpaceDE w:val="0"/>
        <w:autoSpaceDN w:val="0"/>
        <w:adjustRightInd w:val="0"/>
        <w:ind w:firstLine="709"/>
        <w:jc w:val="both"/>
        <w:rPr>
          <w:rFonts w:ascii="Times New Roman" w:hAnsi="Times New Roman" w:cs="Times New Roman"/>
          <w:bCs/>
          <w:sz w:val="28"/>
          <w:szCs w:val="28"/>
        </w:rPr>
      </w:pPr>
      <w:r w:rsidRPr="00BF0C09">
        <w:rPr>
          <w:rFonts w:ascii="Times New Roman" w:hAnsi="Times New Roman" w:cs="Times New Roman"/>
          <w:sz w:val="28"/>
          <w:szCs w:val="28"/>
        </w:rPr>
        <w:t>18</w:t>
      </w:r>
      <w:r w:rsidR="0056067B" w:rsidRPr="00BF0C09">
        <w:rPr>
          <w:rFonts w:ascii="Times New Roman" w:hAnsi="Times New Roman" w:cs="Times New Roman"/>
          <w:sz w:val="28"/>
          <w:szCs w:val="28"/>
        </w:rPr>
        <w:t xml:space="preserve">. </w:t>
      </w:r>
      <w:r w:rsidR="00DC5160" w:rsidRPr="00BF0C09">
        <w:rPr>
          <w:rFonts w:ascii="Times New Roman" w:hAnsi="Times New Roman" w:cs="Times New Roman"/>
          <w:sz w:val="28"/>
          <w:szCs w:val="28"/>
        </w:rPr>
        <w:t xml:space="preserve">При определении базового норматива затрат в части затрат, указанных в пункте </w:t>
      </w:r>
      <w:r w:rsidR="0056067B" w:rsidRPr="00BF0C09">
        <w:rPr>
          <w:rFonts w:ascii="Times New Roman" w:hAnsi="Times New Roman" w:cs="Times New Roman"/>
          <w:sz w:val="28"/>
          <w:szCs w:val="28"/>
        </w:rPr>
        <w:t>2</w:t>
      </w:r>
      <w:r w:rsidR="00D31492" w:rsidRPr="00BF0C09">
        <w:rPr>
          <w:rFonts w:ascii="Times New Roman" w:hAnsi="Times New Roman" w:cs="Times New Roman"/>
          <w:sz w:val="28"/>
          <w:szCs w:val="28"/>
        </w:rPr>
        <w:t>0</w:t>
      </w:r>
      <w:r w:rsidR="00DC5160" w:rsidRPr="00BF0C09">
        <w:rPr>
          <w:rFonts w:ascii="Times New Roman" w:hAnsi="Times New Roman" w:cs="Times New Roman"/>
          <w:sz w:val="28"/>
          <w:szCs w:val="28"/>
        </w:rPr>
        <w:t xml:space="preserve"> настоящего Порядка,</w:t>
      </w:r>
      <w:r w:rsidR="00DC5160" w:rsidRPr="00BF0C09">
        <w:rPr>
          <w:rFonts w:ascii="Times New Roman" w:hAnsi="Times New Roman" w:cs="Times New Roman"/>
          <w:bCs/>
          <w:sz w:val="28"/>
          <w:szCs w:val="28"/>
        </w:rPr>
        <w:t xml:space="preserve"> применяются нормы материальных, технических и трудовых ресурсов, используемых для оказания </w:t>
      </w:r>
      <w:r w:rsidR="0056067B" w:rsidRPr="00BF0C09">
        <w:rPr>
          <w:rFonts w:ascii="Times New Roman" w:hAnsi="Times New Roman" w:cs="Times New Roman"/>
          <w:bCs/>
          <w:sz w:val="28"/>
          <w:szCs w:val="28"/>
        </w:rPr>
        <w:t>муниципальной</w:t>
      </w:r>
      <w:r w:rsidR="00DC5160" w:rsidRPr="00BF0C09">
        <w:rPr>
          <w:rFonts w:ascii="Times New Roman" w:hAnsi="Times New Roman" w:cs="Times New Roman"/>
          <w:bCs/>
          <w:sz w:val="28"/>
          <w:szCs w:val="28"/>
        </w:rPr>
        <w:t xml:space="preserve"> услуги, установленные действующим законодательством,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w:t>
      </w:r>
      <w:r w:rsidR="0056067B" w:rsidRPr="00BF0C09">
        <w:rPr>
          <w:rFonts w:ascii="Times New Roman" w:hAnsi="Times New Roman" w:cs="Times New Roman"/>
          <w:bCs/>
          <w:sz w:val="28"/>
          <w:szCs w:val="28"/>
        </w:rPr>
        <w:t>муниципальных</w:t>
      </w:r>
      <w:r w:rsidR="00DC5160" w:rsidRPr="00BF0C09">
        <w:rPr>
          <w:rFonts w:ascii="Times New Roman" w:hAnsi="Times New Roman" w:cs="Times New Roman"/>
          <w:bCs/>
          <w:sz w:val="28"/>
          <w:szCs w:val="28"/>
        </w:rPr>
        <w:t xml:space="preserve"> услуг в установленной сфере (далее - стандарты услуги).</w:t>
      </w:r>
    </w:p>
    <w:p w:rsidR="00DC5160" w:rsidRPr="00BF0C09" w:rsidRDefault="00DC5160" w:rsidP="0056067B">
      <w:pPr>
        <w:autoSpaceDE w:val="0"/>
        <w:autoSpaceDN w:val="0"/>
        <w:adjustRightInd w:val="0"/>
        <w:ind w:firstLine="709"/>
        <w:jc w:val="both"/>
        <w:rPr>
          <w:rFonts w:ascii="Times New Roman" w:hAnsi="Times New Roman" w:cs="Times New Roman"/>
          <w:bCs/>
          <w:sz w:val="28"/>
          <w:szCs w:val="28"/>
        </w:rPr>
      </w:pPr>
      <w:proofErr w:type="gramStart"/>
      <w:r w:rsidRPr="00BF0C09">
        <w:rPr>
          <w:rFonts w:ascii="Times New Roman" w:hAnsi="Times New Roman" w:cs="Times New Roman"/>
          <w:sz w:val="28"/>
          <w:szCs w:val="28"/>
        </w:rPr>
        <w:t xml:space="preserve">Затраты, указанные в пункте </w:t>
      </w:r>
      <w:r w:rsidR="0056067B" w:rsidRPr="00BF0C09">
        <w:rPr>
          <w:rFonts w:ascii="Times New Roman" w:hAnsi="Times New Roman" w:cs="Times New Roman"/>
          <w:sz w:val="28"/>
          <w:szCs w:val="28"/>
        </w:rPr>
        <w:t>2</w:t>
      </w:r>
      <w:r w:rsidR="00D31492" w:rsidRPr="00BF0C09">
        <w:rPr>
          <w:rFonts w:ascii="Times New Roman" w:hAnsi="Times New Roman" w:cs="Times New Roman"/>
          <w:sz w:val="28"/>
          <w:szCs w:val="28"/>
        </w:rPr>
        <w:t>1</w:t>
      </w:r>
      <w:r w:rsidRPr="00BF0C09">
        <w:rPr>
          <w:rFonts w:ascii="Times New Roman" w:hAnsi="Times New Roman" w:cs="Times New Roman"/>
          <w:sz w:val="28"/>
          <w:szCs w:val="28"/>
        </w:rPr>
        <w:t xml:space="preserve"> настоящего Порядка,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w:t>
      </w:r>
      <w:r w:rsidR="0056067B" w:rsidRPr="00BF0C09">
        <w:rPr>
          <w:rFonts w:ascii="Times New Roman" w:hAnsi="Times New Roman" w:cs="Times New Roman"/>
          <w:sz w:val="28"/>
          <w:szCs w:val="28"/>
        </w:rPr>
        <w:t>муниципального</w:t>
      </w:r>
      <w:r w:rsidRPr="00BF0C09">
        <w:rPr>
          <w:rFonts w:ascii="Times New Roman" w:hAnsi="Times New Roman" w:cs="Times New Roman"/>
          <w:sz w:val="28"/>
          <w:szCs w:val="28"/>
        </w:rPr>
        <w:t xml:space="preserve"> учреждения</w:t>
      </w:r>
      <w:r w:rsidR="006E083D">
        <w:rPr>
          <w:rFonts w:ascii="Times New Roman" w:hAnsi="Times New Roman" w:cs="Times New Roman"/>
          <w:sz w:val="28"/>
          <w:szCs w:val="28"/>
        </w:rPr>
        <w:t>_______________</w:t>
      </w:r>
      <w:r w:rsidRPr="00BF0C09">
        <w:rPr>
          <w:rFonts w:ascii="Times New Roman" w:hAnsi="Times New Roman" w:cs="Times New Roman"/>
          <w:sz w:val="28"/>
          <w:szCs w:val="28"/>
        </w:rPr>
        <w:t xml:space="preserve"> </w:t>
      </w:r>
      <w:r w:rsidR="0056067B" w:rsidRPr="00BF0C09">
        <w:rPr>
          <w:rFonts w:ascii="Times New Roman" w:hAnsi="Times New Roman" w:cs="Times New Roman"/>
          <w:i/>
          <w:sz w:val="28"/>
          <w:szCs w:val="28"/>
        </w:rPr>
        <w:t>(наименование муниципального образования)</w:t>
      </w:r>
      <w:r w:rsidRPr="00BF0C09">
        <w:rPr>
          <w:rFonts w:ascii="Times New Roman" w:hAnsi="Times New Roman" w:cs="Times New Roman"/>
          <w:sz w:val="28"/>
          <w:szCs w:val="28"/>
        </w:rPr>
        <w:t xml:space="preserve">, которое имеет минимальный объем указанных затрат на оказание единицы </w:t>
      </w:r>
      <w:r w:rsidR="0056067B" w:rsidRPr="00BF0C09">
        <w:rPr>
          <w:rFonts w:ascii="Times New Roman" w:hAnsi="Times New Roman" w:cs="Times New Roman"/>
          <w:sz w:val="28"/>
          <w:szCs w:val="28"/>
        </w:rPr>
        <w:t>муниципальной</w:t>
      </w:r>
      <w:r w:rsidRPr="00BF0C09">
        <w:rPr>
          <w:rFonts w:ascii="Times New Roman" w:hAnsi="Times New Roman" w:cs="Times New Roman"/>
          <w:sz w:val="28"/>
          <w:szCs w:val="28"/>
        </w:rPr>
        <w:t xml:space="preserve"> услуги в установленной сфере, или на основе медианного значения по </w:t>
      </w:r>
      <w:r w:rsidR="0056067B" w:rsidRPr="00BF0C09">
        <w:rPr>
          <w:rFonts w:ascii="Times New Roman" w:hAnsi="Times New Roman" w:cs="Times New Roman"/>
          <w:sz w:val="28"/>
          <w:szCs w:val="28"/>
        </w:rPr>
        <w:t>муниципальным</w:t>
      </w:r>
      <w:r w:rsidRPr="00BF0C09">
        <w:rPr>
          <w:rFonts w:ascii="Times New Roman" w:hAnsi="Times New Roman" w:cs="Times New Roman"/>
          <w:sz w:val="28"/>
          <w:szCs w:val="28"/>
        </w:rPr>
        <w:t xml:space="preserve"> учреждениям</w:t>
      </w:r>
      <w:r w:rsidR="006E083D">
        <w:rPr>
          <w:rFonts w:ascii="Times New Roman" w:hAnsi="Times New Roman" w:cs="Times New Roman"/>
          <w:sz w:val="28"/>
          <w:szCs w:val="28"/>
        </w:rPr>
        <w:t>___________________</w:t>
      </w:r>
      <w:r w:rsidRPr="00BF0C09">
        <w:rPr>
          <w:rFonts w:ascii="Times New Roman" w:hAnsi="Times New Roman" w:cs="Times New Roman"/>
          <w:sz w:val="28"/>
          <w:szCs w:val="28"/>
        </w:rPr>
        <w:t xml:space="preserve"> </w:t>
      </w:r>
      <w:r w:rsidR="0056067B" w:rsidRPr="00BF0C09">
        <w:rPr>
          <w:rFonts w:ascii="Times New Roman" w:hAnsi="Times New Roman" w:cs="Times New Roman"/>
          <w:i/>
          <w:sz w:val="28"/>
          <w:szCs w:val="28"/>
        </w:rPr>
        <w:t>(наименование муниципального образования)</w:t>
      </w:r>
      <w:r w:rsidRPr="00BF0C09">
        <w:rPr>
          <w:rFonts w:ascii="Times New Roman" w:hAnsi="Times New Roman" w:cs="Times New Roman"/>
          <w:sz w:val="28"/>
          <w:szCs w:val="28"/>
        </w:rPr>
        <w:t xml:space="preserve">, оказывающим </w:t>
      </w:r>
      <w:r w:rsidR="0056067B" w:rsidRPr="00BF0C09">
        <w:rPr>
          <w:rFonts w:ascii="Times New Roman" w:hAnsi="Times New Roman" w:cs="Times New Roman"/>
          <w:sz w:val="28"/>
          <w:szCs w:val="28"/>
        </w:rPr>
        <w:t>муниципальную</w:t>
      </w:r>
      <w:proofErr w:type="gramEnd"/>
      <w:r w:rsidRPr="00BF0C09">
        <w:rPr>
          <w:rFonts w:ascii="Times New Roman" w:hAnsi="Times New Roman" w:cs="Times New Roman"/>
          <w:sz w:val="28"/>
          <w:szCs w:val="28"/>
        </w:rPr>
        <w:t xml:space="preserve"> услугу в установленной сфере деятельности, в соответствии с общими требованиями.</w:t>
      </w:r>
      <w:r w:rsidRPr="00BF0C09">
        <w:rPr>
          <w:rFonts w:ascii="Times New Roman" w:hAnsi="Times New Roman" w:cs="Times New Roman"/>
          <w:sz w:val="22"/>
          <w:szCs w:val="22"/>
        </w:rPr>
        <w:t xml:space="preserve"> </w:t>
      </w:r>
    </w:p>
    <w:p w:rsidR="00DC5160" w:rsidRPr="00BF0C09" w:rsidRDefault="00687425" w:rsidP="00DC5160">
      <w:pPr>
        <w:pStyle w:val="ConsPlusNormal"/>
        <w:tabs>
          <w:tab w:val="left" w:pos="1276"/>
        </w:tabs>
        <w:ind w:firstLine="709"/>
        <w:jc w:val="both"/>
        <w:rPr>
          <w:sz w:val="22"/>
          <w:szCs w:val="22"/>
        </w:rPr>
      </w:pPr>
      <w:r w:rsidRPr="00BF0C09">
        <w:t>19</w:t>
      </w:r>
      <w:r w:rsidR="00876FBF" w:rsidRPr="00BF0C09">
        <w:t xml:space="preserve">. </w:t>
      </w:r>
      <w:r w:rsidR="00DC5160" w:rsidRPr="00BF0C09">
        <w:t xml:space="preserve">Базовый норматив затрат рассчитывается исходя из затрат, необходимых для оказания </w:t>
      </w:r>
      <w:r w:rsidR="0056067B" w:rsidRPr="00BF0C09">
        <w:t>муниципальной</w:t>
      </w:r>
      <w:r w:rsidR="00DC5160" w:rsidRPr="00BF0C09">
        <w:t xml:space="preserve"> услуги, с соблюдением показателей, отражающих отраслевую специфику </w:t>
      </w:r>
      <w:r w:rsidR="0056067B" w:rsidRPr="00BF0C09">
        <w:t>муниципальной</w:t>
      </w:r>
      <w:r w:rsidR="00DC5160" w:rsidRPr="00BF0C09">
        <w:t xml:space="preserve"> услуги (содержание, условия (формы) оказания </w:t>
      </w:r>
      <w:r w:rsidR="0056067B" w:rsidRPr="00BF0C09">
        <w:t>муниципальной</w:t>
      </w:r>
      <w:r w:rsidR="00DC5160" w:rsidRPr="00BF0C09">
        <w:t xml:space="preserve"> услуги), установленных в общероссийских базовых перечнях и (или) региональном перечне, отраслевой корректирующий коэффициент при которых принимает значение, равное 1, а также показателей, отражающих отраслевую специфику </w:t>
      </w:r>
      <w:r w:rsidR="0056067B" w:rsidRPr="00BF0C09">
        <w:t>муниципальной</w:t>
      </w:r>
      <w:r w:rsidR="00DC5160" w:rsidRPr="00BF0C09">
        <w:t xml:space="preserve"> услуги,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пункта </w:t>
      </w:r>
      <w:r w:rsidR="008025BB" w:rsidRPr="00BF0C09">
        <w:t>2</w:t>
      </w:r>
      <w:r w:rsidR="00D31492" w:rsidRPr="00BF0C09">
        <w:t>6</w:t>
      </w:r>
      <w:r w:rsidR="008025BB" w:rsidRPr="00BF0C09">
        <w:t xml:space="preserve"> </w:t>
      </w:r>
      <w:r w:rsidR="00DC5160" w:rsidRPr="00BF0C09">
        <w:t>настоящего Порядка (далее – показатели отраслевой специфики).</w:t>
      </w:r>
      <w:r w:rsidR="00DC5160" w:rsidRPr="00BF0C09">
        <w:rPr>
          <w:sz w:val="22"/>
          <w:szCs w:val="22"/>
        </w:rPr>
        <w:t xml:space="preserve"> </w:t>
      </w:r>
    </w:p>
    <w:p w:rsidR="00DC5160" w:rsidRPr="00BF0C09" w:rsidRDefault="00DC5160" w:rsidP="00DC5160">
      <w:pPr>
        <w:pStyle w:val="ConsPlusNormal"/>
        <w:tabs>
          <w:tab w:val="left" w:pos="1276"/>
        </w:tabs>
        <w:ind w:firstLine="709"/>
        <w:jc w:val="both"/>
        <w:rPr>
          <w:sz w:val="2"/>
          <w:szCs w:val="2"/>
        </w:rPr>
      </w:pPr>
    </w:p>
    <w:p w:rsidR="00DC5160" w:rsidRPr="00BF0C09" w:rsidRDefault="00876FBF" w:rsidP="00DC5160">
      <w:pPr>
        <w:pStyle w:val="ConsPlusNormal"/>
        <w:tabs>
          <w:tab w:val="left" w:pos="1276"/>
        </w:tabs>
        <w:ind w:firstLine="709"/>
        <w:jc w:val="both"/>
      </w:pPr>
      <w:r w:rsidRPr="00BF0C09">
        <w:t>2</w:t>
      </w:r>
      <w:r w:rsidR="00687425" w:rsidRPr="00BF0C09">
        <w:t>0</w:t>
      </w:r>
      <w:r w:rsidRPr="00BF0C09">
        <w:t xml:space="preserve">. </w:t>
      </w:r>
      <w:r w:rsidR="00DC5160" w:rsidRPr="00BF0C09">
        <w:t xml:space="preserve">В базовый норматив затрат, непосредственно связанных с оказанием </w:t>
      </w:r>
      <w:r w:rsidR="008025BB" w:rsidRPr="00BF0C09">
        <w:t>муниципальной</w:t>
      </w:r>
      <w:r w:rsidR="00DC5160" w:rsidRPr="00BF0C09">
        <w:t xml:space="preserve"> услуги, включаются:</w:t>
      </w:r>
    </w:p>
    <w:p w:rsidR="00DC5160" w:rsidRPr="00BF0C09" w:rsidRDefault="00DC5160" w:rsidP="00DC5160">
      <w:pPr>
        <w:pStyle w:val="ConsPlusNormal"/>
        <w:tabs>
          <w:tab w:val="left" w:pos="1134"/>
        </w:tabs>
        <w:ind w:firstLine="709"/>
        <w:jc w:val="both"/>
      </w:pPr>
      <w:r w:rsidRPr="00BF0C09">
        <w:t xml:space="preserve">1) затраты на оплату труда работников, непосредственно связанных с оказанием </w:t>
      </w:r>
      <w:r w:rsidR="008025BB" w:rsidRPr="00BF0C09">
        <w:t>муниципальной</w:t>
      </w:r>
      <w:r w:rsidRPr="00BF0C09">
        <w:t xml:space="preserve"> услуги, и начисления на выплаты по оплате труда работников, непосредственно связанных с оказанием </w:t>
      </w:r>
      <w:r w:rsidR="008025BB" w:rsidRPr="00BF0C09">
        <w:t>муниципальной</w:t>
      </w:r>
      <w:r w:rsidRPr="00BF0C09">
        <w:t xml:space="preserve"> услуги, включая страховые взносы в </w:t>
      </w:r>
      <w:r w:rsidRPr="00BF0C09">
        <w:rPr>
          <w:spacing w:val="-2"/>
        </w:rPr>
        <w:t>Фонд пенсионного и социального страхования Российской Федерации</w:t>
      </w:r>
      <w:r w:rsidRPr="00BF0C09">
        <w:t xml:space="preserve">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DC5160" w:rsidRPr="00BF0C09" w:rsidRDefault="00DC5160" w:rsidP="00DC5160">
      <w:pPr>
        <w:pStyle w:val="ConsPlusNormal"/>
        <w:tabs>
          <w:tab w:val="left" w:pos="1134"/>
        </w:tabs>
        <w:ind w:firstLine="709"/>
        <w:jc w:val="both"/>
      </w:pPr>
      <w:r w:rsidRPr="00BF0C09">
        <w:lastRenderedPageBreak/>
        <w:t>2)</w:t>
      </w:r>
      <w:r w:rsidRPr="00BF0C09">
        <w:tab/>
        <w:t xml:space="preserve">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w:t>
      </w:r>
      <w:r w:rsidR="00346DD0" w:rsidRPr="00BF0C09">
        <w:t>муниципальной</w:t>
      </w:r>
      <w:r w:rsidRPr="00BF0C09">
        <w:t xml:space="preserve"> услуги, с учетом срока его полезного использования, а также затраты на аренду указанного имущества;</w:t>
      </w:r>
    </w:p>
    <w:p w:rsidR="00DC5160" w:rsidRPr="00BF0C09" w:rsidRDefault="00DC5160" w:rsidP="00DC5160">
      <w:pPr>
        <w:pStyle w:val="ConsPlusNormal"/>
        <w:tabs>
          <w:tab w:val="left" w:pos="1134"/>
        </w:tabs>
        <w:ind w:firstLine="709"/>
        <w:jc w:val="both"/>
        <w:rPr>
          <w:sz w:val="2"/>
          <w:szCs w:val="2"/>
        </w:rPr>
      </w:pPr>
      <w:r w:rsidRPr="00BF0C09">
        <w:t>3)</w:t>
      </w:r>
      <w:r w:rsidRPr="00BF0C09">
        <w:tab/>
        <w:t xml:space="preserve">иные затраты, непосредственно связанные с оказанием </w:t>
      </w:r>
      <w:r w:rsidR="00346DD0" w:rsidRPr="00BF0C09">
        <w:t>муниципальной</w:t>
      </w:r>
      <w:r w:rsidRPr="00BF0C09">
        <w:t xml:space="preserve"> услуги,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w:t>
      </w:r>
      <w:r w:rsidR="00346DD0" w:rsidRPr="00BF0C09">
        <w:t>муниципальной</w:t>
      </w:r>
      <w:r w:rsidRPr="00BF0C09">
        <w:t xml:space="preserve"> услуги.</w:t>
      </w:r>
    </w:p>
    <w:p w:rsidR="00DC5160" w:rsidRPr="00BF0C09" w:rsidRDefault="0056067B" w:rsidP="00DC5160">
      <w:pPr>
        <w:pStyle w:val="ConsPlusNormal"/>
        <w:tabs>
          <w:tab w:val="left" w:pos="1276"/>
        </w:tabs>
        <w:ind w:firstLine="709"/>
        <w:jc w:val="both"/>
      </w:pPr>
      <w:r w:rsidRPr="00BF0C09">
        <w:t>2</w:t>
      </w:r>
      <w:r w:rsidR="00687425" w:rsidRPr="00BF0C09">
        <w:t>1</w:t>
      </w:r>
      <w:r w:rsidRPr="00BF0C09">
        <w:t>.</w:t>
      </w:r>
      <w:r w:rsidR="00DC5160" w:rsidRPr="00BF0C09">
        <w:tab/>
        <w:t xml:space="preserve">В базовый норматив затрат на общехозяйственные нужды при оказании </w:t>
      </w:r>
      <w:r w:rsidR="00346DD0" w:rsidRPr="00BF0C09">
        <w:t>муниципальной</w:t>
      </w:r>
      <w:r w:rsidR="00DC5160" w:rsidRPr="00BF0C09">
        <w:t xml:space="preserve"> услуги включаются:</w:t>
      </w:r>
    </w:p>
    <w:p w:rsidR="00DC5160" w:rsidRPr="00BF0C09" w:rsidRDefault="00DC5160" w:rsidP="00DC5160">
      <w:pPr>
        <w:pStyle w:val="ConsPlusNormal"/>
        <w:tabs>
          <w:tab w:val="left" w:pos="1134"/>
        </w:tabs>
        <w:ind w:firstLine="709"/>
        <w:jc w:val="both"/>
      </w:pPr>
      <w:bookmarkStart w:id="8" w:name="Par116"/>
      <w:bookmarkEnd w:id="8"/>
      <w:r w:rsidRPr="00BF0C09">
        <w:t>1)</w:t>
      </w:r>
      <w:r w:rsidRPr="00BF0C09">
        <w:tab/>
        <w:t xml:space="preserve">затраты на коммунальные услуги, за исключением затрат, указанных в подпункте 3 пункта </w:t>
      </w:r>
      <w:r w:rsidR="00346DD0" w:rsidRPr="00BF0C09">
        <w:t>2</w:t>
      </w:r>
      <w:r w:rsidR="00D31492" w:rsidRPr="00BF0C09">
        <w:t>0</w:t>
      </w:r>
      <w:r w:rsidRPr="00BF0C09">
        <w:t xml:space="preserve"> настоящего Порядка;</w:t>
      </w:r>
    </w:p>
    <w:p w:rsidR="00DC5160" w:rsidRPr="00BF0C09" w:rsidRDefault="00DC5160" w:rsidP="00DC5160">
      <w:pPr>
        <w:pStyle w:val="ConsPlusNormal"/>
        <w:tabs>
          <w:tab w:val="left" w:pos="1134"/>
        </w:tabs>
        <w:ind w:firstLine="709"/>
        <w:jc w:val="both"/>
      </w:pPr>
      <w:r w:rsidRPr="00BF0C09">
        <w:t>2)</w:t>
      </w:r>
      <w:r w:rsidRPr="00BF0C09">
        <w:tab/>
      </w:r>
      <w:bookmarkStart w:id="9" w:name="Par118"/>
      <w:bookmarkEnd w:id="9"/>
      <w:r w:rsidRPr="00BF0C09">
        <w:t xml:space="preserve">затраты на содержание объектов недвижимого имущества, а также затраты на аренду указанного имущества, за исключением затрат, указанных в подпункте 3 пункта </w:t>
      </w:r>
      <w:r w:rsidR="00346DD0" w:rsidRPr="00BF0C09">
        <w:t>2</w:t>
      </w:r>
      <w:r w:rsidR="00D31492" w:rsidRPr="00BF0C09">
        <w:t>0</w:t>
      </w:r>
      <w:r w:rsidR="00346DD0" w:rsidRPr="00BF0C09">
        <w:t xml:space="preserve"> </w:t>
      </w:r>
      <w:r w:rsidRPr="00BF0C09">
        <w:t>настоящего Порядка;</w:t>
      </w:r>
    </w:p>
    <w:p w:rsidR="00DC5160" w:rsidRPr="00BF0C09" w:rsidRDefault="00DC5160" w:rsidP="00DC5160">
      <w:pPr>
        <w:pStyle w:val="ConsPlusNormal"/>
        <w:tabs>
          <w:tab w:val="left" w:pos="1134"/>
        </w:tabs>
        <w:ind w:firstLine="709"/>
        <w:jc w:val="both"/>
      </w:pPr>
      <w:r w:rsidRPr="00BF0C09">
        <w:t>3)</w:t>
      </w:r>
      <w:r w:rsidRPr="00BF0C09">
        <w:tab/>
        <w:t xml:space="preserve">затраты на содержание объектов особо ценного движимого имущества, а также затраты на аренду указанного имущества, за исключением затрат, указанных в подпункте 3 пункта </w:t>
      </w:r>
      <w:r w:rsidR="00346DD0" w:rsidRPr="00BF0C09">
        <w:t>2</w:t>
      </w:r>
      <w:r w:rsidR="00D31492" w:rsidRPr="00BF0C09">
        <w:t>0</w:t>
      </w:r>
      <w:r w:rsidRPr="00BF0C09">
        <w:t xml:space="preserve"> настоящего Порядка;</w:t>
      </w:r>
    </w:p>
    <w:p w:rsidR="00DC5160" w:rsidRPr="00BF0C09" w:rsidRDefault="00DC5160" w:rsidP="00DC5160">
      <w:pPr>
        <w:pStyle w:val="ConsPlusNormal"/>
        <w:tabs>
          <w:tab w:val="left" w:pos="1134"/>
        </w:tabs>
        <w:ind w:firstLine="709"/>
        <w:jc w:val="both"/>
        <w:rPr>
          <w:sz w:val="2"/>
          <w:szCs w:val="2"/>
        </w:rPr>
      </w:pPr>
    </w:p>
    <w:p w:rsidR="00DC5160" w:rsidRPr="00BF0C09" w:rsidRDefault="00DC5160" w:rsidP="00DC5160">
      <w:pPr>
        <w:pStyle w:val="ConsPlusNormal"/>
        <w:tabs>
          <w:tab w:val="left" w:pos="1134"/>
        </w:tabs>
        <w:ind w:firstLine="709"/>
        <w:jc w:val="both"/>
      </w:pPr>
      <w:bookmarkStart w:id="10" w:name="Par123"/>
      <w:bookmarkEnd w:id="10"/>
      <w:r w:rsidRPr="00BF0C09">
        <w:t>4)</w:t>
      </w:r>
      <w:r w:rsidRPr="00BF0C09">
        <w:tab/>
        <w:t>затраты на приобретение услуг связи;</w:t>
      </w:r>
    </w:p>
    <w:p w:rsidR="00DC5160" w:rsidRPr="00BF0C09" w:rsidRDefault="00DC5160" w:rsidP="00DC5160">
      <w:pPr>
        <w:pStyle w:val="ConsPlusNormal"/>
        <w:tabs>
          <w:tab w:val="left" w:pos="1134"/>
        </w:tabs>
        <w:ind w:firstLine="709"/>
        <w:jc w:val="both"/>
      </w:pPr>
      <w:r w:rsidRPr="00BF0C09">
        <w:t>5)</w:t>
      </w:r>
      <w:r w:rsidRPr="00BF0C09">
        <w:tab/>
        <w:t>затраты на приобретение транспортных услуг;</w:t>
      </w:r>
    </w:p>
    <w:p w:rsidR="00DC5160" w:rsidRPr="00BF0C09" w:rsidRDefault="00DC5160" w:rsidP="00DC5160">
      <w:pPr>
        <w:pStyle w:val="ConsPlusNormal"/>
        <w:tabs>
          <w:tab w:val="left" w:pos="1134"/>
        </w:tabs>
        <w:ind w:firstLine="709"/>
        <w:jc w:val="both"/>
      </w:pPr>
      <w:r w:rsidRPr="00BF0C09">
        <w:t>6)</w:t>
      </w:r>
      <w:r w:rsidRPr="00BF0C09">
        <w:tab/>
        <w:t xml:space="preserve">затраты на оплату труда работников, которые не принимают непосредственного участия в оказании </w:t>
      </w:r>
      <w:r w:rsidR="00346DD0" w:rsidRPr="00BF0C09">
        <w:t>муниципальной</w:t>
      </w:r>
      <w:r w:rsidRPr="00BF0C09">
        <w:t xml:space="preserve"> услуги, и начисления на выплаты по оплате труда работников, которые не принимают непосредственного участия в оказании </w:t>
      </w:r>
      <w:r w:rsidR="00346DD0" w:rsidRPr="00BF0C09">
        <w:t>муниципальной</w:t>
      </w:r>
      <w:r w:rsidRPr="00BF0C09">
        <w:t xml:space="preserve"> услуги;</w:t>
      </w:r>
    </w:p>
    <w:p w:rsidR="00DC5160" w:rsidRPr="00BF0C09" w:rsidRDefault="00DC5160" w:rsidP="00DC5160">
      <w:pPr>
        <w:pStyle w:val="ConsPlusNormal"/>
        <w:tabs>
          <w:tab w:val="left" w:pos="1134"/>
        </w:tabs>
        <w:ind w:firstLine="709"/>
        <w:jc w:val="both"/>
        <w:rPr>
          <w:sz w:val="2"/>
          <w:szCs w:val="2"/>
        </w:rPr>
      </w:pPr>
      <w:r w:rsidRPr="00BF0C09">
        <w:t>7)</w:t>
      </w:r>
      <w:r w:rsidRPr="00BF0C09">
        <w:tab/>
        <w:t>затраты на прочие общехозяйственные нужды.</w:t>
      </w:r>
    </w:p>
    <w:p w:rsidR="00DC5160" w:rsidRPr="00BF0C09" w:rsidRDefault="0056067B" w:rsidP="00DC5160">
      <w:pPr>
        <w:pStyle w:val="ConsPlusNormal"/>
        <w:tabs>
          <w:tab w:val="left" w:pos="1276"/>
        </w:tabs>
        <w:ind w:firstLine="709"/>
        <w:jc w:val="both"/>
      </w:pPr>
      <w:r w:rsidRPr="00BF0C09">
        <w:t>2</w:t>
      </w:r>
      <w:r w:rsidR="00687425" w:rsidRPr="00BF0C09">
        <w:t>2</w:t>
      </w:r>
      <w:r w:rsidRPr="00BF0C09">
        <w:t xml:space="preserve">. </w:t>
      </w:r>
      <w:r w:rsidR="00DC5160" w:rsidRPr="00BF0C09">
        <w:t xml:space="preserve">В затраты, указанные в подпунктах 1-3 пункта </w:t>
      </w:r>
      <w:r w:rsidR="00346DD0" w:rsidRPr="00BF0C09">
        <w:t>2</w:t>
      </w:r>
      <w:r w:rsidR="00D31492" w:rsidRPr="00BF0C09">
        <w:t>1</w:t>
      </w:r>
      <w:r w:rsidR="00DC5160" w:rsidRPr="00BF0C09">
        <w:t xml:space="preserve"> настоящего Порядка, включаются затраты на оказание </w:t>
      </w:r>
      <w:r w:rsidR="00346DD0" w:rsidRPr="00BF0C09">
        <w:t>муниципальной</w:t>
      </w:r>
      <w:r w:rsidR="00DC5160" w:rsidRPr="00BF0C09">
        <w:t xml:space="preserve">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w:t>
      </w:r>
      <w:r w:rsidR="00346DD0" w:rsidRPr="00BF0C09">
        <w:t>муниципального</w:t>
      </w:r>
      <w:r w:rsidR="00DC5160" w:rsidRPr="00BF0C09">
        <w:t xml:space="preserve"> задания и общехозяйственных нужд (далее – имущество, необходимое для выполнения </w:t>
      </w:r>
      <w:r w:rsidR="00346DD0" w:rsidRPr="00BF0C09">
        <w:t xml:space="preserve">муниципального </w:t>
      </w:r>
      <w:r w:rsidR="00DC5160" w:rsidRPr="00BF0C09">
        <w:t>задания).</w:t>
      </w:r>
    </w:p>
    <w:p w:rsidR="00DC5160" w:rsidRPr="00BF0C09" w:rsidRDefault="00DC5160" w:rsidP="00DC5160">
      <w:pPr>
        <w:pStyle w:val="ConsPlusNormal"/>
        <w:tabs>
          <w:tab w:val="left" w:pos="1276"/>
        </w:tabs>
        <w:ind w:firstLine="709"/>
        <w:jc w:val="both"/>
      </w:pPr>
      <w:proofErr w:type="gramStart"/>
      <w:r w:rsidRPr="00BF0C09">
        <w:t xml:space="preserve">Затраты на аренду имущества, включенные в затраты, указанные в подпункте 2 пункта </w:t>
      </w:r>
      <w:r w:rsidR="00346DD0" w:rsidRPr="00BF0C09">
        <w:t>2</w:t>
      </w:r>
      <w:r w:rsidR="00D31492" w:rsidRPr="00BF0C09">
        <w:t>0</w:t>
      </w:r>
      <w:r w:rsidRPr="00BF0C09">
        <w:t xml:space="preserve"> и подпунктах 2 и 3 пункта </w:t>
      </w:r>
      <w:r w:rsidR="00346DD0" w:rsidRPr="00BF0C09">
        <w:t>2</w:t>
      </w:r>
      <w:r w:rsidR="00D31492" w:rsidRPr="00BF0C09">
        <w:t>1</w:t>
      </w:r>
      <w:r w:rsidRPr="00BF0C09">
        <w:t xml:space="preserve"> настоящего Порядка, учитываются в составе указанных затрат в случае, если имущество, необходимое для выполнения </w:t>
      </w:r>
      <w:r w:rsidR="00346DD0" w:rsidRPr="00BF0C09">
        <w:t>муниципального</w:t>
      </w:r>
      <w:r w:rsidRPr="00BF0C09">
        <w:t xml:space="preserve"> задания, не закреплено за </w:t>
      </w:r>
      <w:r w:rsidR="00346DD0" w:rsidRPr="00BF0C09">
        <w:t xml:space="preserve">муниципальным </w:t>
      </w:r>
      <w:r w:rsidRPr="00BF0C09">
        <w:t xml:space="preserve">бюджетным или автономным </w:t>
      </w:r>
      <w:proofErr w:type="spellStart"/>
      <w:r w:rsidRPr="00BF0C09">
        <w:t>учреждением</w:t>
      </w:r>
      <w:r w:rsidR="006E083D">
        <w:t>_________________</w:t>
      </w:r>
      <w:proofErr w:type="spellEnd"/>
      <w:r w:rsidR="00346DD0" w:rsidRPr="00BF0C09">
        <w:rPr>
          <w:i/>
        </w:rPr>
        <w:t xml:space="preserve">(наименование муниципального образования) </w:t>
      </w:r>
      <w:r w:rsidRPr="00BF0C09">
        <w:t>на праве оперативного управления.</w:t>
      </w:r>
      <w:proofErr w:type="gramEnd"/>
    </w:p>
    <w:p w:rsidR="00DC5160" w:rsidRPr="00BF0C09" w:rsidRDefault="00DC5160" w:rsidP="00DC5160">
      <w:pPr>
        <w:pStyle w:val="ConsPlusNormal"/>
        <w:tabs>
          <w:tab w:val="left" w:pos="1276"/>
        </w:tabs>
        <w:ind w:firstLine="709"/>
        <w:jc w:val="both"/>
        <w:rPr>
          <w:sz w:val="2"/>
          <w:szCs w:val="2"/>
        </w:rPr>
      </w:pPr>
    </w:p>
    <w:p w:rsidR="00DC5160" w:rsidRPr="00BF0C09" w:rsidRDefault="0056067B" w:rsidP="00DC5160">
      <w:pPr>
        <w:ind w:firstLine="709"/>
        <w:jc w:val="both"/>
        <w:rPr>
          <w:sz w:val="28"/>
          <w:szCs w:val="28"/>
          <w:lang w:eastAsia="zh-CN"/>
        </w:rPr>
      </w:pPr>
      <w:r w:rsidRPr="00BF0C09">
        <w:rPr>
          <w:rFonts w:ascii="Times New Roman" w:hAnsi="Times New Roman" w:cs="Times New Roman"/>
          <w:sz w:val="28"/>
        </w:rPr>
        <w:t>2</w:t>
      </w:r>
      <w:r w:rsidR="00687425" w:rsidRPr="00BF0C09">
        <w:rPr>
          <w:rFonts w:ascii="Times New Roman" w:hAnsi="Times New Roman" w:cs="Times New Roman"/>
          <w:sz w:val="28"/>
        </w:rPr>
        <w:t>3</w:t>
      </w:r>
      <w:r w:rsidRPr="00BF0C09">
        <w:rPr>
          <w:rFonts w:ascii="Times New Roman" w:hAnsi="Times New Roman" w:cs="Times New Roman"/>
          <w:sz w:val="28"/>
        </w:rPr>
        <w:t>.</w:t>
      </w:r>
      <w:r w:rsidR="00DC5160" w:rsidRPr="00BF0C09">
        <w:tab/>
      </w:r>
      <w:proofErr w:type="gramStart"/>
      <w:r w:rsidR="00DC5160" w:rsidRPr="00BF0C09">
        <w:rPr>
          <w:rFonts w:ascii="Times New Roman" w:hAnsi="Times New Roman" w:cs="Times New Roman"/>
          <w:sz w:val="28"/>
          <w:szCs w:val="28"/>
          <w:lang w:eastAsia="zh-CN"/>
        </w:rPr>
        <w:t xml:space="preserve">Значение базового норматива затрат на оказание </w:t>
      </w:r>
      <w:r w:rsidR="00346DD0" w:rsidRPr="00BF0C09">
        <w:rPr>
          <w:rFonts w:ascii="Times New Roman" w:hAnsi="Times New Roman" w:cs="Times New Roman"/>
          <w:sz w:val="28"/>
          <w:szCs w:val="28"/>
          <w:lang w:eastAsia="zh-CN"/>
        </w:rPr>
        <w:t>муниципальной</w:t>
      </w:r>
      <w:r w:rsidR="00DC5160" w:rsidRPr="00BF0C09">
        <w:rPr>
          <w:rFonts w:ascii="Times New Roman" w:hAnsi="Times New Roman" w:cs="Times New Roman"/>
          <w:sz w:val="28"/>
          <w:szCs w:val="28"/>
          <w:lang w:eastAsia="zh-CN"/>
        </w:rPr>
        <w:t xml:space="preserve"> услуги утверждается </w:t>
      </w:r>
      <w:r w:rsidR="00346DD0" w:rsidRPr="00BF0C09">
        <w:rPr>
          <w:rFonts w:ascii="Times New Roman" w:hAnsi="Times New Roman" w:cs="Times New Roman"/>
          <w:sz w:val="28"/>
          <w:szCs w:val="28"/>
          <w:lang w:eastAsia="zh-CN"/>
        </w:rPr>
        <w:t>органом местного самоуправления</w:t>
      </w:r>
      <w:r w:rsidR="006E083D">
        <w:rPr>
          <w:rFonts w:ascii="Times New Roman" w:hAnsi="Times New Roman" w:cs="Times New Roman"/>
          <w:sz w:val="28"/>
          <w:szCs w:val="28"/>
          <w:lang w:eastAsia="zh-CN"/>
        </w:rPr>
        <w:t>______________</w:t>
      </w:r>
      <w:r w:rsidR="00346DD0" w:rsidRPr="00BF0C09">
        <w:rPr>
          <w:rFonts w:ascii="Times New Roman" w:hAnsi="Times New Roman" w:cs="Times New Roman"/>
          <w:sz w:val="28"/>
          <w:szCs w:val="28"/>
          <w:lang w:eastAsia="zh-CN"/>
        </w:rPr>
        <w:t xml:space="preserve"> </w:t>
      </w:r>
      <w:r w:rsidR="00346DD0" w:rsidRPr="00BF0C09">
        <w:rPr>
          <w:rFonts w:ascii="Times New Roman" w:hAnsi="Times New Roman" w:cs="Times New Roman"/>
          <w:i/>
          <w:sz w:val="28"/>
          <w:szCs w:val="28"/>
        </w:rPr>
        <w:t>(наименование муниципального образования)</w:t>
      </w:r>
      <w:r w:rsidR="00DC5160" w:rsidRPr="00BF0C09">
        <w:rPr>
          <w:rFonts w:ascii="Times New Roman" w:hAnsi="Times New Roman" w:cs="Times New Roman"/>
          <w:sz w:val="28"/>
          <w:szCs w:val="28"/>
          <w:lang w:eastAsia="zh-CN"/>
        </w:rPr>
        <w:t xml:space="preserve">, осуществляющим функции и </w:t>
      </w:r>
      <w:r w:rsidR="00DC5160" w:rsidRPr="00BF0C09">
        <w:rPr>
          <w:rFonts w:ascii="Times New Roman" w:hAnsi="Times New Roman" w:cs="Times New Roman"/>
          <w:sz w:val="28"/>
          <w:szCs w:val="28"/>
          <w:lang w:eastAsia="zh-CN"/>
        </w:rPr>
        <w:lastRenderedPageBreak/>
        <w:t xml:space="preserve">полномочия учредителя в отношении </w:t>
      </w:r>
      <w:r w:rsidR="00346DD0" w:rsidRPr="00BF0C09">
        <w:rPr>
          <w:rFonts w:ascii="Times New Roman" w:hAnsi="Times New Roman" w:cs="Times New Roman"/>
          <w:sz w:val="28"/>
          <w:szCs w:val="28"/>
          <w:lang w:eastAsia="zh-CN"/>
        </w:rPr>
        <w:t xml:space="preserve">муниципальных </w:t>
      </w:r>
      <w:r w:rsidR="00DC5160" w:rsidRPr="00BF0C09">
        <w:rPr>
          <w:rFonts w:ascii="Times New Roman" w:hAnsi="Times New Roman" w:cs="Times New Roman"/>
          <w:sz w:val="28"/>
          <w:szCs w:val="28"/>
          <w:lang w:eastAsia="zh-CN"/>
        </w:rPr>
        <w:t xml:space="preserve">бюджетных или автономных учреждений, главным распорядителем средств бюджета </w:t>
      </w:r>
      <w:r w:rsidR="006E083D">
        <w:rPr>
          <w:rFonts w:ascii="Times New Roman" w:hAnsi="Times New Roman" w:cs="Times New Roman"/>
          <w:sz w:val="28"/>
          <w:szCs w:val="28"/>
          <w:lang w:eastAsia="zh-CN"/>
        </w:rPr>
        <w:t>___________________</w:t>
      </w:r>
      <w:r w:rsidR="00346DD0" w:rsidRPr="00BF0C09">
        <w:rPr>
          <w:rFonts w:ascii="Times New Roman" w:hAnsi="Times New Roman" w:cs="Times New Roman"/>
          <w:i/>
          <w:sz w:val="28"/>
          <w:szCs w:val="28"/>
        </w:rPr>
        <w:t xml:space="preserve">(наименование муниципального образования) </w:t>
      </w:r>
      <w:r w:rsidR="00DC5160" w:rsidRPr="00BF0C09">
        <w:rPr>
          <w:rFonts w:ascii="Times New Roman" w:hAnsi="Times New Roman" w:cs="Times New Roman"/>
          <w:sz w:val="28"/>
          <w:szCs w:val="28"/>
          <w:lang w:eastAsia="zh-CN"/>
        </w:rPr>
        <w:t xml:space="preserve">− в отношении </w:t>
      </w:r>
      <w:r w:rsidR="00346DD0" w:rsidRPr="00BF0C09">
        <w:rPr>
          <w:rFonts w:ascii="Times New Roman" w:hAnsi="Times New Roman" w:cs="Times New Roman"/>
          <w:sz w:val="28"/>
          <w:szCs w:val="28"/>
          <w:lang w:eastAsia="zh-CN"/>
        </w:rPr>
        <w:t xml:space="preserve">муниципальных </w:t>
      </w:r>
      <w:r w:rsidR="00DC5160" w:rsidRPr="00BF0C09">
        <w:rPr>
          <w:rFonts w:ascii="Times New Roman" w:hAnsi="Times New Roman" w:cs="Times New Roman"/>
          <w:sz w:val="28"/>
          <w:szCs w:val="28"/>
          <w:lang w:eastAsia="zh-CN"/>
        </w:rPr>
        <w:t xml:space="preserve">казенных учреждений общей суммой, с выделением сумм затрат, указанных в пунктах </w:t>
      </w:r>
      <w:r w:rsidR="00346DD0" w:rsidRPr="00BF0C09">
        <w:rPr>
          <w:rFonts w:ascii="Times New Roman" w:hAnsi="Times New Roman" w:cs="Times New Roman"/>
          <w:sz w:val="28"/>
          <w:szCs w:val="28"/>
          <w:lang w:eastAsia="zh-CN"/>
        </w:rPr>
        <w:t>22</w:t>
      </w:r>
      <w:r w:rsidR="00DC5160" w:rsidRPr="00BF0C09">
        <w:rPr>
          <w:rFonts w:ascii="Times New Roman" w:hAnsi="Times New Roman" w:cs="Times New Roman"/>
          <w:sz w:val="28"/>
          <w:szCs w:val="28"/>
          <w:lang w:eastAsia="zh-CN"/>
        </w:rPr>
        <w:t xml:space="preserve"> и </w:t>
      </w:r>
      <w:r w:rsidR="00346DD0" w:rsidRPr="00BF0C09">
        <w:rPr>
          <w:rFonts w:ascii="Times New Roman" w:hAnsi="Times New Roman" w:cs="Times New Roman"/>
          <w:sz w:val="28"/>
          <w:szCs w:val="28"/>
          <w:lang w:eastAsia="zh-CN"/>
        </w:rPr>
        <w:t>23</w:t>
      </w:r>
      <w:r w:rsidR="00DC5160" w:rsidRPr="00BF0C09">
        <w:rPr>
          <w:rFonts w:ascii="Times New Roman" w:hAnsi="Times New Roman" w:cs="Times New Roman"/>
          <w:sz w:val="28"/>
          <w:szCs w:val="28"/>
          <w:lang w:eastAsia="zh-CN"/>
        </w:rPr>
        <w:t xml:space="preserve"> настоящего Порядка, используемых при определении значения базового норматива затрат</w:t>
      </w:r>
      <w:proofErr w:type="gramEnd"/>
      <w:r w:rsidR="00DC5160" w:rsidRPr="00BF0C09">
        <w:rPr>
          <w:rFonts w:ascii="Times New Roman" w:hAnsi="Times New Roman" w:cs="Times New Roman"/>
          <w:sz w:val="28"/>
          <w:szCs w:val="28"/>
          <w:lang w:eastAsia="zh-CN"/>
        </w:rPr>
        <w:t xml:space="preserve"> на оказание </w:t>
      </w:r>
      <w:r w:rsidR="00346DD0" w:rsidRPr="00BF0C09">
        <w:rPr>
          <w:rFonts w:ascii="Times New Roman" w:hAnsi="Times New Roman" w:cs="Times New Roman"/>
          <w:sz w:val="28"/>
          <w:szCs w:val="28"/>
          <w:lang w:eastAsia="zh-CN"/>
        </w:rPr>
        <w:t>муниципальной</w:t>
      </w:r>
      <w:r w:rsidR="00DC5160" w:rsidRPr="00BF0C09">
        <w:rPr>
          <w:rFonts w:ascii="Times New Roman" w:hAnsi="Times New Roman" w:cs="Times New Roman"/>
          <w:sz w:val="28"/>
          <w:szCs w:val="28"/>
          <w:lang w:eastAsia="zh-CN"/>
        </w:rPr>
        <w:t xml:space="preserve"> услуги.</w:t>
      </w:r>
    </w:p>
    <w:p w:rsidR="00DC5160" w:rsidRPr="00BF0C09" w:rsidRDefault="00DC5160" w:rsidP="00DC5160">
      <w:pPr>
        <w:pStyle w:val="ConsPlusNormal"/>
        <w:tabs>
          <w:tab w:val="left" w:pos="1276"/>
        </w:tabs>
        <w:ind w:firstLine="709"/>
        <w:jc w:val="both"/>
      </w:pPr>
      <w:r w:rsidRPr="00BF0C09">
        <w:rPr>
          <w:lang w:eastAsia="zh-CN"/>
        </w:rPr>
        <w:t xml:space="preserve">В случае включения в общероссийский базовый (отраслевой) перечень (классификатор) или региональный перечень новой </w:t>
      </w:r>
      <w:r w:rsidR="00975521" w:rsidRPr="00BF0C09">
        <w:rPr>
          <w:lang w:eastAsia="zh-CN"/>
        </w:rPr>
        <w:t>муниципальной</w:t>
      </w:r>
      <w:r w:rsidRPr="00BF0C09">
        <w:rPr>
          <w:lang w:eastAsia="zh-CN"/>
        </w:rPr>
        <w:t xml:space="preserve">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 внесенных в общероссийский базовый (отраслевой) перечень (классификатор) или региональный перечень.</w:t>
      </w:r>
    </w:p>
    <w:p w:rsidR="00DC5160" w:rsidRPr="00BF0C09" w:rsidRDefault="00DC5160" w:rsidP="00DC5160">
      <w:pPr>
        <w:pStyle w:val="ConsPlusNormal"/>
        <w:tabs>
          <w:tab w:val="left" w:pos="1276"/>
        </w:tabs>
        <w:ind w:firstLine="709"/>
        <w:jc w:val="both"/>
        <w:rPr>
          <w:sz w:val="2"/>
          <w:szCs w:val="2"/>
        </w:rPr>
      </w:pPr>
    </w:p>
    <w:p w:rsidR="00DC5160" w:rsidRPr="00BF0C09" w:rsidRDefault="0056067B" w:rsidP="00DC5160">
      <w:pPr>
        <w:pStyle w:val="ConsPlusNormal"/>
        <w:tabs>
          <w:tab w:val="left" w:pos="1276"/>
        </w:tabs>
        <w:ind w:firstLine="709"/>
        <w:jc w:val="both"/>
      </w:pPr>
      <w:r w:rsidRPr="00BF0C09">
        <w:t>2</w:t>
      </w:r>
      <w:r w:rsidR="00D31492" w:rsidRPr="00BF0C09">
        <w:t>4</w:t>
      </w:r>
      <w:r w:rsidR="00876FBF" w:rsidRPr="00BF0C09">
        <w:t xml:space="preserve">. </w:t>
      </w:r>
      <w:r w:rsidR="00DC5160" w:rsidRPr="00BF0C09">
        <w:t xml:space="preserve">Корректирующие коэффициенты, применяемые при расчете нормативных затрат на оказание </w:t>
      </w:r>
      <w:r w:rsidR="00975521" w:rsidRPr="00BF0C09">
        <w:t>муниципальной</w:t>
      </w:r>
      <w:r w:rsidR="00DC5160" w:rsidRPr="00BF0C09">
        <w:t xml:space="preserve"> услуги,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w:t>
      </w:r>
      <w:r w:rsidR="00DC5160" w:rsidRPr="00BF0C09">
        <w:rPr>
          <w:lang w:eastAsia="zh-CN"/>
        </w:rPr>
        <w:t>, а также коэффициентов приведения</w:t>
      </w:r>
      <w:r w:rsidR="00DC5160" w:rsidRPr="00BF0C09">
        <w:t>.</w:t>
      </w:r>
    </w:p>
    <w:p w:rsidR="00DC5160" w:rsidRPr="00BF0C09" w:rsidRDefault="00DC5160" w:rsidP="00DC5160">
      <w:pPr>
        <w:pStyle w:val="ConsPlusNormal"/>
        <w:tabs>
          <w:tab w:val="left" w:pos="1276"/>
        </w:tabs>
        <w:ind w:firstLine="709"/>
        <w:jc w:val="both"/>
        <w:rPr>
          <w:sz w:val="2"/>
          <w:szCs w:val="2"/>
        </w:rPr>
      </w:pPr>
    </w:p>
    <w:p w:rsidR="00DC5160" w:rsidRPr="00BF0C09" w:rsidRDefault="0056067B" w:rsidP="00DC5160">
      <w:pPr>
        <w:pStyle w:val="ConsPlusNormal"/>
        <w:ind w:firstLine="709"/>
        <w:jc w:val="both"/>
      </w:pPr>
      <w:r w:rsidRPr="00BF0C09">
        <w:t>2</w:t>
      </w:r>
      <w:r w:rsidR="00D31492" w:rsidRPr="00BF0C09">
        <w:t>5</w:t>
      </w:r>
      <w:r w:rsidRPr="00BF0C09">
        <w:t xml:space="preserve">. </w:t>
      </w:r>
      <w:r w:rsidR="00DC5160" w:rsidRPr="00BF0C09">
        <w:t>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DC5160" w:rsidRPr="00BF0C09" w:rsidRDefault="00DC5160" w:rsidP="00DC5160">
      <w:pPr>
        <w:pStyle w:val="ConsPlusNormal"/>
        <w:ind w:firstLine="709"/>
        <w:jc w:val="both"/>
      </w:pPr>
      <w:r w:rsidRPr="00BF0C09">
        <w:t xml:space="preserve">Значение территориального корректирующего коэффициента рассчитывается в соответствии с общими требованиями и утверждается </w:t>
      </w:r>
      <w:r w:rsidR="00975521" w:rsidRPr="00BF0C09">
        <w:rPr>
          <w:lang w:eastAsia="zh-CN"/>
        </w:rPr>
        <w:t xml:space="preserve">органом местного самоуправления </w:t>
      </w:r>
      <w:r w:rsidR="006E083D">
        <w:rPr>
          <w:lang w:eastAsia="zh-CN"/>
        </w:rPr>
        <w:t>______________________</w:t>
      </w:r>
      <w:r w:rsidR="00975521" w:rsidRPr="00BF0C09">
        <w:rPr>
          <w:i/>
        </w:rPr>
        <w:t>(наименование муниципального образования)</w:t>
      </w:r>
      <w:r w:rsidRPr="00BF0C09">
        <w:t xml:space="preserve">, осуществляющим функции и полномочия учредителя в отношении </w:t>
      </w:r>
      <w:r w:rsidR="00975521" w:rsidRPr="00BF0C09">
        <w:t xml:space="preserve">муниципальных </w:t>
      </w:r>
      <w:r w:rsidRPr="00BF0C09">
        <w:t xml:space="preserve">бюджетных или автономных учреждений, главным распорядителем средств бюджета </w:t>
      </w:r>
      <w:r w:rsidR="006E083D">
        <w:t>_______________________</w:t>
      </w:r>
      <w:r w:rsidR="00975521" w:rsidRPr="00BF0C09">
        <w:rPr>
          <w:i/>
        </w:rPr>
        <w:t>(наименование муниципального образования)</w:t>
      </w:r>
      <w:r w:rsidRPr="00BF0C09">
        <w:t>, в ведении которого находятся</w:t>
      </w:r>
      <w:r w:rsidR="00975521" w:rsidRPr="00BF0C09">
        <w:t xml:space="preserve"> муниципальные</w:t>
      </w:r>
      <w:r w:rsidRPr="00BF0C09">
        <w:t xml:space="preserve"> казенные учреждения.</w:t>
      </w:r>
    </w:p>
    <w:p w:rsidR="00DC5160" w:rsidRPr="00BF0C09" w:rsidRDefault="0056067B" w:rsidP="00DC5160">
      <w:pPr>
        <w:pStyle w:val="ConsPlusNormal"/>
        <w:tabs>
          <w:tab w:val="left" w:pos="1276"/>
        </w:tabs>
        <w:ind w:firstLine="709"/>
        <w:jc w:val="both"/>
      </w:pPr>
      <w:r w:rsidRPr="00BF0C09">
        <w:t>2</w:t>
      </w:r>
      <w:r w:rsidR="00D31492" w:rsidRPr="00BF0C09">
        <w:t>6</w:t>
      </w:r>
      <w:r w:rsidRPr="00BF0C09">
        <w:t>.</w:t>
      </w:r>
      <w:r w:rsidR="00DC5160" w:rsidRPr="00BF0C09">
        <w:tab/>
        <w:t>Отраслевой корректирующий коэффициент учитывает показатели отраслевой специфики и определяется в соответствии с общими требованиями.</w:t>
      </w:r>
    </w:p>
    <w:p w:rsidR="00DC5160" w:rsidRPr="00BF0C09" w:rsidRDefault="00DC5160" w:rsidP="00DC5160">
      <w:pPr>
        <w:pStyle w:val="ConsPlusNormal"/>
        <w:ind w:firstLine="709"/>
        <w:jc w:val="both"/>
      </w:pPr>
      <w:r w:rsidRPr="00BF0C09">
        <w:t xml:space="preserve">Значение отраслевого корректирующего коэффициента утверждается </w:t>
      </w:r>
      <w:r w:rsidR="00975521" w:rsidRPr="00BF0C09">
        <w:rPr>
          <w:lang w:eastAsia="zh-CN"/>
        </w:rPr>
        <w:t xml:space="preserve">органом местного самоуправления </w:t>
      </w:r>
      <w:r w:rsidR="006E083D">
        <w:rPr>
          <w:lang w:eastAsia="zh-CN"/>
        </w:rPr>
        <w:t>________________________</w:t>
      </w:r>
      <w:r w:rsidR="00975521" w:rsidRPr="00BF0C09">
        <w:rPr>
          <w:i/>
        </w:rPr>
        <w:t>(наименование муниципального образования)</w:t>
      </w:r>
      <w:r w:rsidRPr="00BF0C09">
        <w:t xml:space="preserve">, осуществляющим функции и полномочия учредителя в отношении </w:t>
      </w:r>
      <w:r w:rsidR="00975521" w:rsidRPr="00BF0C09">
        <w:t xml:space="preserve">муниципальных </w:t>
      </w:r>
      <w:r w:rsidRPr="00BF0C09">
        <w:t>бюджетных или автономных учреждений, главным распорядителем средств бюджета</w:t>
      </w:r>
      <w:r w:rsidR="006E083D">
        <w:t>___________________</w:t>
      </w:r>
      <w:r w:rsidRPr="00BF0C09">
        <w:t xml:space="preserve"> </w:t>
      </w:r>
      <w:r w:rsidR="00975521" w:rsidRPr="00BF0C09">
        <w:rPr>
          <w:i/>
        </w:rPr>
        <w:t>(наименование муниципального образования)</w:t>
      </w:r>
      <w:r w:rsidRPr="00BF0C09">
        <w:t>, в ведении которого находятся казенные учреждения.</w:t>
      </w:r>
    </w:p>
    <w:p w:rsidR="00DC5160" w:rsidRPr="00BF0C09" w:rsidRDefault="00DC5160" w:rsidP="00DC5160">
      <w:pPr>
        <w:pStyle w:val="ConsPlusNormal"/>
        <w:tabs>
          <w:tab w:val="left" w:pos="1276"/>
        </w:tabs>
        <w:ind w:firstLine="709"/>
        <w:jc w:val="both"/>
        <w:rPr>
          <w:sz w:val="2"/>
          <w:szCs w:val="2"/>
        </w:rPr>
      </w:pPr>
    </w:p>
    <w:p w:rsidR="00DC5160" w:rsidRPr="00BF0C09" w:rsidRDefault="0056067B" w:rsidP="00DC5160">
      <w:pPr>
        <w:pStyle w:val="ConsPlusNormal"/>
        <w:tabs>
          <w:tab w:val="left" w:pos="1134"/>
        </w:tabs>
        <w:ind w:firstLine="709"/>
        <w:jc w:val="both"/>
        <w:rPr>
          <w:sz w:val="22"/>
          <w:szCs w:val="22"/>
        </w:rPr>
      </w:pPr>
      <w:r w:rsidRPr="00BF0C09">
        <w:t>2</w:t>
      </w:r>
      <w:r w:rsidR="00D31492" w:rsidRPr="00BF0C09">
        <w:t>7</w:t>
      </w:r>
      <w:r w:rsidRPr="00BF0C09">
        <w:t xml:space="preserve">. </w:t>
      </w:r>
      <w:proofErr w:type="gramStart"/>
      <w:r w:rsidR="00DC5160" w:rsidRPr="00BF0C09">
        <w:rPr>
          <w:lang w:eastAsia="zh-CN"/>
        </w:rPr>
        <w:t>В случае необходимости при формировании обоснований бюджетных ассигнований бюджета</w:t>
      </w:r>
      <w:r w:rsidR="006E083D">
        <w:rPr>
          <w:lang w:eastAsia="zh-CN"/>
        </w:rPr>
        <w:t>__________________</w:t>
      </w:r>
      <w:r w:rsidR="00DC5160" w:rsidRPr="00BF0C09">
        <w:rPr>
          <w:lang w:eastAsia="zh-CN"/>
        </w:rPr>
        <w:t xml:space="preserve"> </w:t>
      </w:r>
      <w:r w:rsidR="00975521" w:rsidRPr="00BF0C09">
        <w:rPr>
          <w:i/>
        </w:rPr>
        <w:t xml:space="preserve">(наименование муниципального образования) </w:t>
      </w:r>
      <w:r w:rsidR="00DC5160" w:rsidRPr="00BF0C09">
        <w:rPr>
          <w:lang w:eastAsia="zh-CN"/>
        </w:rPr>
        <w:t xml:space="preserve">на очередной финансовый год и плановый период уточнения объема финансового обеспечения выполнения </w:t>
      </w:r>
      <w:r w:rsidR="00975521" w:rsidRPr="00BF0C09">
        <w:rPr>
          <w:lang w:eastAsia="zh-CN"/>
        </w:rPr>
        <w:lastRenderedPageBreak/>
        <w:t>муниципального</w:t>
      </w:r>
      <w:r w:rsidR="00DC5160" w:rsidRPr="00BF0C09">
        <w:rPr>
          <w:lang w:eastAsia="zh-CN"/>
        </w:rPr>
        <w:t xml:space="preserve"> задания на оказание </w:t>
      </w:r>
      <w:r w:rsidR="00975521" w:rsidRPr="00BF0C09">
        <w:rPr>
          <w:lang w:eastAsia="zh-CN"/>
        </w:rPr>
        <w:t>муниципальных</w:t>
      </w:r>
      <w:r w:rsidR="00DC5160" w:rsidRPr="00BF0C09">
        <w:rPr>
          <w:lang w:eastAsia="zh-CN"/>
        </w:rPr>
        <w:t xml:space="preserve"> услуг в отношении отдельного </w:t>
      </w:r>
      <w:r w:rsidR="00975521" w:rsidRPr="00BF0C09">
        <w:rPr>
          <w:lang w:eastAsia="zh-CN"/>
        </w:rPr>
        <w:t xml:space="preserve">муниципального </w:t>
      </w:r>
      <w:r w:rsidR="00DC5160" w:rsidRPr="00BF0C09">
        <w:rPr>
          <w:lang w:eastAsia="zh-CN"/>
        </w:rPr>
        <w:t xml:space="preserve">бюджетного или автономного учреждения </w:t>
      </w:r>
      <w:r w:rsidR="006E083D">
        <w:rPr>
          <w:lang w:eastAsia="zh-CN"/>
        </w:rPr>
        <w:t>__________________</w:t>
      </w:r>
      <w:r w:rsidR="00975521" w:rsidRPr="00BF0C09">
        <w:rPr>
          <w:i/>
        </w:rPr>
        <w:t>(наименование муниципального образования)</w:t>
      </w:r>
      <w:r w:rsidR="00DC5160" w:rsidRPr="00BF0C09">
        <w:rPr>
          <w:lang w:eastAsia="zh-CN"/>
        </w:rPr>
        <w:t xml:space="preserve"> </w:t>
      </w:r>
      <w:r w:rsidR="00975521" w:rsidRPr="00BF0C09">
        <w:rPr>
          <w:lang w:eastAsia="zh-CN"/>
        </w:rPr>
        <w:t xml:space="preserve">органом местного </w:t>
      </w:r>
      <w:proofErr w:type="spellStart"/>
      <w:r w:rsidR="00975521" w:rsidRPr="00BF0C09">
        <w:rPr>
          <w:lang w:eastAsia="zh-CN"/>
        </w:rPr>
        <w:t>самоуправления</w:t>
      </w:r>
      <w:r w:rsidR="006E083D">
        <w:rPr>
          <w:lang w:eastAsia="zh-CN"/>
        </w:rPr>
        <w:t>________________</w:t>
      </w:r>
      <w:proofErr w:type="spellEnd"/>
      <w:r w:rsidR="00975521" w:rsidRPr="00BF0C09">
        <w:rPr>
          <w:i/>
        </w:rPr>
        <w:t>(наименование муниципального образования)</w:t>
      </w:r>
      <w:r w:rsidR="00DC5160" w:rsidRPr="00BF0C09">
        <w:rPr>
          <w:lang w:eastAsia="zh-CN"/>
        </w:rPr>
        <w:t>, осуществляющим функции и полномочия учредителя в отношении указанных учреждений, применяются коэффициенты приведения, определяемые</w:t>
      </w:r>
      <w:proofErr w:type="gramEnd"/>
      <w:r w:rsidR="00DC5160" w:rsidRPr="00BF0C09">
        <w:rPr>
          <w:lang w:eastAsia="zh-CN"/>
        </w:rPr>
        <w:t xml:space="preserve"> в порядке, установленном правовым актом такого органа.</w:t>
      </w:r>
    </w:p>
    <w:p w:rsidR="00DC5160" w:rsidRPr="00BF0C09" w:rsidRDefault="00D31492" w:rsidP="00DC5160">
      <w:pPr>
        <w:pStyle w:val="ConsPlusNormal"/>
        <w:tabs>
          <w:tab w:val="left" w:pos="1276"/>
        </w:tabs>
        <w:ind w:firstLine="709"/>
        <w:jc w:val="both"/>
      </w:pPr>
      <w:r w:rsidRPr="00BF0C09">
        <w:t>28</w:t>
      </w:r>
      <w:r w:rsidR="0056067B" w:rsidRPr="00BF0C09">
        <w:t xml:space="preserve">. </w:t>
      </w:r>
      <w:r w:rsidR="00DC5160" w:rsidRPr="00BF0C09">
        <w:t xml:space="preserve">Значения базовых нормативов затрат на оказание </w:t>
      </w:r>
      <w:r w:rsidR="0002537A" w:rsidRPr="00BF0C09">
        <w:t>муниципальных</w:t>
      </w:r>
      <w:r w:rsidR="00DC5160" w:rsidRPr="00BF0C09">
        <w:t xml:space="preserve"> услуг и отраслевых корректирующих коэффициентов подлежат размещению в установленном порядке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w:t>
      </w:r>
    </w:p>
    <w:p w:rsidR="00DC5160" w:rsidRPr="00BF0C09" w:rsidRDefault="00D31492" w:rsidP="00DC5160">
      <w:pPr>
        <w:pStyle w:val="ConsPlusNormal"/>
        <w:tabs>
          <w:tab w:val="left" w:pos="1276"/>
        </w:tabs>
        <w:ind w:firstLine="709"/>
        <w:jc w:val="both"/>
      </w:pPr>
      <w:r w:rsidRPr="00BF0C09">
        <w:t>29</w:t>
      </w:r>
      <w:r w:rsidR="0056067B" w:rsidRPr="00BF0C09">
        <w:t xml:space="preserve">. </w:t>
      </w:r>
      <w:proofErr w:type="gramStart"/>
      <w:r w:rsidR="00DC5160" w:rsidRPr="00BF0C09">
        <w:t xml:space="preserve">Нормативные затраты на выполнение работы определяются при расчете объема финансового обеспечения выполнения </w:t>
      </w:r>
      <w:r w:rsidR="004C5514" w:rsidRPr="00BF0C09">
        <w:t>муниципального</w:t>
      </w:r>
      <w:r w:rsidR="00DC5160" w:rsidRPr="00BF0C09">
        <w:t xml:space="preserve"> задания в порядке, установленном </w:t>
      </w:r>
      <w:r w:rsidR="004C5514" w:rsidRPr="00BF0C09">
        <w:rPr>
          <w:lang w:eastAsia="zh-CN"/>
        </w:rPr>
        <w:t xml:space="preserve">органом местного самоуправления </w:t>
      </w:r>
      <w:r w:rsidR="006E083D">
        <w:rPr>
          <w:lang w:eastAsia="zh-CN"/>
        </w:rPr>
        <w:t>___________________</w:t>
      </w:r>
      <w:r w:rsidR="004C5514" w:rsidRPr="00BF0C09">
        <w:rPr>
          <w:i/>
        </w:rPr>
        <w:t>(наименование муниципального образования)</w:t>
      </w:r>
      <w:r w:rsidR="00DC5160" w:rsidRPr="00BF0C09">
        <w:t xml:space="preserve">, осуществляющим функции и полномочия учредителя в отношении </w:t>
      </w:r>
      <w:r w:rsidR="004C5514" w:rsidRPr="00BF0C09">
        <w:t xml:space="preserve">муниципальных </w:t>
      </w:r>
      <w:r w:rsidR="00DC5160" w:rsidRPr="00BF0C09">
        <w:t>бюджетных или автономных учреждений, а также по решению главног</w:t>
      </w:r>
      <w:r w:rsidR="006E083D">
        <w:t xml:space="preserve">о распорядителя средств </w:t>
      </w:r>
      <w:proofErr w:type="spellStart"/>
      <w:r w:rsidR="006E083D">
        <w:t>бюджета__________________</w:t>
      </w:r>
      <w:proofErr w:type="spellEnd"/>
      <w:r w:rsidR="004C5514" w:rsidRPr="00BF0C09">
        <w:rPr>
          <w:i/>
        </w:rPr>
        <w:t>(наименование муниципального образования)</w:t>
      </w:r>
      <w:r w:rsidR="00DC5160" w:rsidRPr="00BF0C09">
        <w:t xml:space="preserve">, в ведении которого находятся </w:t>
      </w:r>
      <w:r w:rsidR="004C5514" w:rsidRPr="00BF0C09">
        <w:t xml:space="preserve">муниципальные </w:t>
      </w:r>
      <w:r w:rsidR="00DC5160" w:rsidRPr="00BF0C09">
        <w:t>казенные учреждения.</w:t>
      </w:r>
      <w:proofErr w:type="gramEnd"/>
    </w:p>
    <w:p w:rsidR="00DC5160" w:rsidRPr="00BF0C09" w:rsidRDefault="00DC5160" w:rsidP="00DC5160">
      <w:pPr>
        <w:pStyle w:val="ConsPlusNormal"/>
        <w:tabs>
          <w:tab w:val="left" w:pos="1276"/>
        </w:tabs>
        <w:ind w:firstLine="709"/>
        <w:jc w:val="both"/>
      </w:pPr>
      <w:r w:rsidRPr="00BF0C09">
        <w:t>В порядке, указанном в абзаце первом настоящего пункта, может устанавливаться применение территориального корректирующего коэффициента, отраслевого корректирующего коэффициента и (или) иного корректирующего коэффициента, определяемых в соответствии с таким порядком.</w:t>
      </w:r>
    </w:p>
    <w:p w:rsidR="00DC5160" w:rsidRPr="00BF0C09" w:rsidRDefault="00DC5160" w:rsidP="00DC5160">
      <w:pPr>
        <w:pStyle w:val="ConsPlusNormal"/>
        <w:tabs>
          <w:tab w:val="left" w:pos="1276"/>
        </w:tabs>
        <w:ind w:firstLine="709"/>
        <w:jc w:val="both"/>
        <w:rPr>
          <w:sz w:val="2"/>
          <w:szCs w:val="2"/>
        </w:rPr>
      </w:pPr>
    </w:p>
    <w:p w:rsidR="00DC5160" w:rsidRPr="00BF0C09" w:rsidRDefault="0056067B" w:rsidP="00DC5160">
      <w:pPr>
        <w:pStyle w:val="ConsPlusNormal"/>
        <w:tabs>
          <w:tab w:val="left" w:pos="1276"/>
        </w:tabs>
        <w:ind w:firstLine="709"/>
        <w:jc w:val="both"/>
      </w:pPr>
      <w:r w:rsidRPr="00BF0C09">
        <w:t>3</w:t>
      </w:r>
      <w:r w:rsidR="00D31492" w:rsidRPr="00BF0C09">
        <w:t>0</w:t>
      </w:r>
      <w:r w:rsidRPr="00BF0C09">
        <w:t xml:space="preserve">. </w:t>
      </w:r>
      <w:r w:rsidR="00DC5160" w:rsidRPr="00BF0C09">
        <w:t xml:space="preserve">Нормативные затраты на выполнение работы рассчитываются на работу в целом или в случае установления в </w:t>
      </w:r>
      <w:r w:rsidR="004C5514" w:rsidRPr="00BF0C09">
        <w:t>муниципальном</w:t>
      </w:r>
      <w:r w:rsidR="00DC5160" w:rsidRPr="00BF0C09">
        <w:t xml:space="preserve"> задании показателей объема выполнения работы – на единицу объема работы. В нормативные затраты на выполнение работы включаются в том числе:</w:t>
      </w:r>
    </w:p>
    <w:p w:rsidR="00DC5160" w:rsidRPr="00BF0C09" w:rsidRDefault="00DC5160" w:rsidP="00DC5160">
      <w:pPr>
        <w:pStyle w:val="ConsPlusNormal"/>
        <w:tabs>
          <w:tab w:val="left" w:pos="1134"/>
        </w:tabs>
        <w:ind w:firstLine="709"/>
        <w:jc w:val="both"/>
      </w:pPr>
      <w:r w:rsidRPr="00BF0C09">
        <w:t>1)</w:t>
      </w:r>
      <w:r w:rsidRPr="00BF0C09">
        <w:tab/>
        <w:t>затраты на оплату труда работников, непосредственно связанных с выполнением работы, и начисления на выплаты по оплате труда работников, непосредственно связанных с выполнением работы;</w:t>
      </w:r>
    </w:p>
    <w:p w:rsidR="00DC5160" w:rsidRPr="00BF0C09" w:rsidRDefault="00DC5160" w:rsidP="00DC5160">
      <w:pPr>
        <w:pStyle w:val="ConsPlusNormal"/>
        <w:tabs>
          <w:tab w:val="left" w:pos="1134"/>
        </w:tabs>
        <w:ind w:firstLine="709"/>
        <w:jc w:val="both"/>
      </w:pPr>
      <w:r w:rsidRPr="00BF0C09">
        <w:t>2)</w:t>
      </w:r>
      <w:r w:rsidRPr="00BF0C09">
        <w:tab/>
        <w:t>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rsidR="00DC5160" w:rsidRPr="00BF0C09" w:rsidRDefault="00DC5160" w:rsidP="00DC5160">
      <w:pPr>
        <w:pStyle w:val="ConsPlusNormal"/>
        <w:tabs>
          <w:tab w:val="left" w:pos="1134"/>
        </w:tabs>
        <w:ind w:firstLine="709"/>
        <w:jc w:val="both"/>
      </w:pPr>
      <w:r w:rsidRPr="00BF0C09">
        <w:t>3)</w:t>
      </w:r>
      <w:r w:rsidRPr="00BF0C09">
        <w:tab/>
        <w:t>затраты на иные расходы, непосредственно связанные с выполнением работы;</w:t>
      </w:r>
    </w:p>
    <w:p w:rsidR="00DC5160" w:rsidRPr="00BF0C09" w:rsidRDefault="00DC5160" w:rsidP="00DC5160">
      <w:pPr>
        <w:pStyle w:val="ConsPlusNormal"/>
        <w:tabs>
          <w:tab w:val="left" w:pos="1134"/>
        </w:tabs>
        <w:ind w:firstLine="709"/>
        <w:jc w:val="both"/>
      </w:pPr>
      <w:r w:rsidRPr="00BF0C09">
        <w:t>4)</w:t>
      </w:r>
      <w:r w:rsidRPr="00BF0C09">
        <w:tab/>
        <w:t>затраты на оплату коммунальных услуг;</w:t>
      </w:r>
    </w:p>
    <w:p w:rsidR="00DC5160" w:rsidRPr="00BF0C09" w:rsidRDefault="00DC5160" w:rsidP="00DC5160">
      <w:pPr>
        <w:pStyle w:val="ConsPlusNormal"/>
        <w:tabs>
          <w:tab w:val="left" w:pos="1134"/>
        </w:tabs>
        <w:ind w:firstLine="709"/>
        <w:jc w:val="both"/>
      </w:pPr>
      <w:r w:rsidRPr="00BF0C09">
        <w:t>5)</w:t>
      </w:r>
      <w:r w:rsidRPr="00BF0C09">
        <w:tab/>
        <w:t xml:space="preserve">затраты на содержание объектов недвижимого имущества, необходимого для выполнения </w:t>
      </w:r>
      <w:r w:rsidR="00E827DA" w:rsidRPr="00BF0C09">
        <w:t>муниципального</w:t>
      </w:r>
      <w:r w:rsidRPr="00BF0C09">
        <w:t xml:space="preserve"> задания, а также затраты на аренду указанного имущества;</w:t>
      </w:r>
    </w:p>
    <w:p w:rsidR="00DC5160" w:rsidRPr="00BF0C09" w:rsidRDefault="00DC5160" w:rsidP="00DC5160">
      <w:pPr>
        <w:pStyle w:val="ConsPlusNormal"/>
        <w:tabs>
          <w:tab w:val="left" w:pos="1134"/>
        </w:tabs>
        <w:ind w:firstLine="709"/>
        <w:jc w:val="both"/>
      </w:pPr>
      <w:r w:rsidRPr="00BF0C09">
        <w:lastRenderedPageBreak/>
        <w:t>6)</w:t>
      </w:r>
      <w:r w:rsidRPr="00BF0C09">
        <w:tab/>
      </w:r>
      <w:bookmarkStart w:id="11" w:name="Par191"/>
      <w:bookmarkEnd w:id="11"/>
      <w:r w:rsidRPr="00BF0C09">
        <w:t xml:space="preserve">затраты на содержание объектов недвижимого имущества, необходимого для выполнения </w:t>
      </w:r>
      <w:r w:rsidR="00E827DA" w:rsidRPr="00BF0C09">
        <w:t>муниципального</w:t>
      </w:r>
      <w:r w:rsidRPr="00BF0C09">
        <w:t xml:space="preserve"> задания, а также затраты на аренду указанного имущества;</w:t>
      </w:r>
    </w:p>
    <w:p w:rsidR="00DC5160" w:rsidRPr="00BF0C09" w:rsidRDefault="00DC5160" w:rsidP="00DC5160">
      <w:pPr>
        <w:pStyle w:val="ConsPlusNormal"/>
        <w:tabs>
          <w:tab w:val="left" w:pos="1134"/>
        </w:tabs>
        <w:ind w:firstLine="709"/>
        <w:jc w:val="both"/>
      </w:pPr>
      <w:r w:rsidRPr="00BF0C09">
        <w:t>7)</w:t>
      </w:r>
      <w:r w:rsidRPr="00BF0C09">
        <w:tab/>
        <w:t>затраты на приобретение услуг связи;</w:t>
      </w:r>
    </w:p>
    <w:p w:rsidR="00DC5160" w:rsidRPr="00BF0C09" w:rsidRDefault="00DC5160" w:rsidP="00DC5160">
      <w:pPr>
        <w:pStyle w:val="ConsPlusNormal"/>
        <w:tabs>
          <w:tab w:val="left" w:pos="1134"/>
        </w:tabs>
        <w:ind w:firstLine="709"/>
        <w:jc w:val="both"/>
      </w:pPr>
      <w:r w:rsidRPr="00BF0C09">
        <w:t>8)</w:t>
      </w:r>
      <w:r w:rsidRPr="00BF0C09">
        <w:tab/>
        <w:t>затраты на приобретение транспортных услуг;</w:t>
      </w:r>
    </w:p>
    <w:p w:rsidR="00DC5160" w:rsidRPr="00BF0C09" w:rsidRDefault="00DC5160" w:rsidP="00DC5160">
      <w:pPr>
        <w:pStyle w:val="ConsPlusNormal"/>
        <w:tabs>
          <w:tab w:val="left" w:pos="1134"/>
        </w:tabs>
        <w:ind w:firstLine="709"/>
        <w:jc w:val="both"/>
      </w:pPr>
      <w:r w:rsidRPr="00BF0C09">
        <w:t>9)</w:t>
      </w:r>
      <w:r w:rsidRPr="00BF0C09">
        <w:tab/>
        <w:t>затраты на оплату труда работников,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E827DA" w:rsidRPr="00BF0C09" w:rsidRDefault="00DC5160" w:rsidP="00E827DA">
      <w:pPr>
        <w:pStyle w:val="ConsPlusNormal"/>
        <w:tabs>
          <w:tab w:val="left" w:pos="1276"/>
        </w:tabs>
        <w:ind w:firstLine="709"/>
        <w:jc w:val="both"/>
      </w:pPr>
      <w:r w:rsidRPr="00BF0C09">
        <w:t>10)</w:t>
      </w:r>
      <w:r w:rsidRPr="00BF0C09">
        <w:tab/>
        <w:t>затраты на прочие общехозяйственные нужды.</w:t>
      </w:r>
    </w:p>
    <w:p w:rsidR="006C659D" w:rsidRPr="00BF0C09" w:rsidRDefault="0056067B" w:rsidP="006C659D">
      <w:pPr>
        <w:pStyle w:val="ConsPlusNormal"/>
        <w:tabs>
          <w:tab w:val="left" w:pos="1276"/>
        </w:tabs>
        <w:ind w:firstLine="709"/>
        <w:jc w:val="both"/>
      </w:pPr>
      <w:r w:rsidRPr="00BF0C09">
        <w:t>3</w:t>
      </w:r>
      <w:r w:rsidR="00D31492" w:rsidRPr="00BF0C09">
        <w:t>1</w:t>
      </w:r>
      <w:r w:rsidRPr="00BF0C09">
        <w:t>.</w:t>
      </w:r>
      <w:r w:rsidR="00DC5160" w:rsidRPr="00BF0C09">
        <w:t xml:space="preserve"> </w:t>
      </w:r>
      <w:proofErr w:type="gramStart"/>
      <w:r w:rsidR="00DC5160" w:rsidRPr="00BF0C09">
        <w:t xml:space="preserve">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действующим законодательством,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в установленной сфере, или на основе усреднения показателей деятельности </w:t>
      </w:r>
      <w:r w:rsidR="00E827DA" w:rsidRPr="00BF0C09">
        <w:t>муниципального</w:t>
      </w:r>
      <w:r w:rsidR="00DC5160" w:rsidRPr="00BF0C09">
        <w:t xml:space="preserve"> </w:t>
      </w:r>
      <w:proofErr w:type="spellStart"/>
      <w:r w:rsidR="00DC5160" w:rsidRPr="00BF0C09">
        <w:t>учреждения</w:t>
      </w:r>
      <w:r w:rsidR="006E083D">
        <w:t>_____________________</w:t>
      </w:r>
      <w:proofErr w:type="spellEnd"/>
      <w:r w:rsidR="00E827DA" w:rsidRPr="00BF0C09">
        <w:rPr>
          <w:i/>
        </w:rPr>
        <w:t>(наименование</w:t>
      </w:r>
      <w:proofErr w:type="gramEnd"/>
      <w:r w:rsidR="00E827DA" w:rsidRPr="00BF0C09">
        <w:rPr>
          <w:i/>
        </w:rPr>
        <w:t xml:space="preserve"> </w:t>
      </w:r>
      <w:proofErr w:type="gramStart"/>
      <w:r w:rsidR="00E827DA" w:rsidRPr="00BF0C09">
        <w:rPr>
          <w:i/>
        </w:rPr>
        <w:t>муниципального образования)</w:t>
      </w:r>
      <w:r w:rsidR="00DC5160" w:rsidRPr="00BF0C09">
        <w:t xml:space="preserve">, которое имеет минимальный объем указанных затрат на выполнение работы в установленной сфере, или на основе медианного значения по </w:t>
      </w:r>
      <w:r w:rsidR="000B7008" w:rsidRPr="00BF0C09">
        <w:t>муниципальным</w:t>
      </w:r>
      <w:r w:rsidR="00DC5160" w:rsidRPr="00BF0C09">
        <w:t xml:space="preserve"> </w:t>
      </w:r>
      <w:proofErr w:type="spellStart"/>
      <w:r w:rsidR="00DC5160" w:rsidRPr="00BF0C09">
        <w:t>учреждениям</w:t>
      </w:r>
      <w:r w:rsidR="006E083D">
        <w:t>_________________</w:t>
      </w:r>
      <w:proofErr w:type="spellEnd"/>
      <w:r w:rsidR="000B7008" w:rsidRPr="00BF0C09">
        <w:rPr>
          <w:i/>
        </w:rPr>
        <w:t>(наименование муниципального образования)</w:t>
      </w:r>
      <w:r w:rsidR="00DC5160" w:rsidRPr="00BF0C09">
        <w:t xml:space="preserve">, выполняющим работу в установленной сфере деятельности, в порядке, предусмотренном  пунктом </w:t>
      </w:r>
      <w:r w:rsidR="00D31492" w:rsidRPr="00BF0C09">
        <w:t>29</w:t>
      </w:r>
      <w:r w:rsidR="006C659D" w:rsidRPr="00BF0C09">
        <w:t xml:space="preserve"> </w:t>
      </w:r>
      <w:r w:rsidR="00DC5160" w:rsidRPr="00BF0C09">
        <w:t>настоящего Порядка.</w:t>
      </w:r>
      <w:proofErr w:type="gramEnd"/>
    </w:p>
    <w:p w:rsidR="00DC5160" w:rsidRPr="00BF0C09" w:rsidRDefault="0056067B" w:rsidP="006C659D">
      <w:pPr>
        <w:pStyle w:val="ConsPlusNormal"/>
        <w:tabs>
          <w:tab w:val="left" w:pos="1276"/>
        </w:tabs>
        <w:ind w:firstLine="709"/>
        <w:jc w:val="both"/>
        <w:rPr>
          <w:sz w:val="2"/>
          <w:szCs w:val="2"/>
        </w:rPr>
      </w:pPr>
      <w:r w:rsidRPr="00BF0C09">
        <w:t>3</w:t>
      </w:r>
      <w:r w:rsidR="00D31492" w:rsidRPr="00BF0C09">
        <w:t>2</w:t>
      </w:r>
      <w:r w:rsidRPr="00BF0C09">
        <w:t xml:space="preserve">. </w:t>
      </w:r>
      <w:r w:rsidR="00DC5160" w:rsidRPr="00BF0C09">
        <w:t xml:space="preserve">Затраты на аренду имущества, включенные в затраты, указанные в подпунктах 2, 5 и 6 пункта </w:t>
      </w:r>
      <w:r w:rsidR="006C659D" w:rsidRPr="00BF0C09">
        <w:t>3</w:t>
      </w:r>
      <w:r w:rsidR="00D31492" w:rsidRPr="00BF0C09">
        <w:t>0</w:t>
      </w:r>
      <w:r w:rsidR="00DC5160" w:rsidRPr="00BF0C09">
        <w:t xml:space="preserve"> настоящего Порядка, учитываются в составе указанных затрат в случае, если имущество, необходимое для выполнения </w:t>
      </w:r>
      <w:r w:rsidR="006C659D" w:rsidRPr="00BF0C09">
        <w:t>муниципального</w:t>
      </w:r>
      <w:r w:rsidR="00DC5160" w:rsidRPr="00BF0C09">
        <w:t xml:space="preserve"> задания, не закреплено за </w:t>
      </w:r>
      <w:r w:rsidR="006C659D" w:rsidRPr="00BF0C09">
        <w:t xml:space="preserve">муниципальным </w:t>
      </w:r>
      <w:r w:rsidR="00DC5160" w:rsidRPr="00BF0C09">
        <w:t>бюджетным или автономным учреждением на праве оперативного управления.</w:t>
      </w:r>
    </w:p>
    <w:p w:rsidR="00DC5160" w:rsidRPr="00BF0C09" w:rsidRDefault="0056067B" w:rsidP="00DC5160">
      <w:pPr>
        <w:pStyle w:val="ConsPlusNormal"/>
        <w:tabs>
          <w:tab w:val="left" w:pos="1276"/>
        </w:tabs>
        <w:ind w:firstLine="709"/>
        <w:jc w:val="both"/>
      </w:pPr>
      <w:r w:rsidRPr="00BF0C09">
        <w:t>3</w:t>
      </w:r>
      <w:r w:rsidR="00D31492" w:rsidRPr="00BF0C09">
        <w:t>3</w:t>
      </w:r>
      <w:r w:rsidRPr="00BF0C09">
        <w:t xml:space="preserve">. </w:t>
      </w:r>
      <w:proofErr w:type="gramStart"/>
      <w:r w:rsidR="00DC5160" w:rsidRPr="00BF0C09">
        <w:t xml:space="preserve">Значения нормативных затрат на выполнение работы утверждаются </w:t>
      </w:r>
      <w:r w:rsidR="006C659D" w:rsidRPr="00BF0C09">
        <w:rPr>
          <w:lang w:eastAsia="zh-CN"/>
        </w:rPr>
        <w:t xml:space="preserve">органом местного </w:t>
      </w:r>
      <w:proofErr w:type="spellStart"/>
      <w:r w:rsidR="006C659D" w:rsidRPr="00BF0C09">
        <w:rPr>
          <w:lang w:eastAsia="zh-CN"/>
        </w:rPr>
        <w:t>самоуправления</w:t>
      </w:r>
      <w:r w:rsidR="006E083D">
        <w:rPr>
          <w:lang w:eastAsia="zh-CN"/>
        </w:rPr>
        <w:t>__________________</w:t>
      </w:r>
      <w:proofErr w:type="spellEnd"/>
      <w:r w:rsidR="006C659D" w:rsidRPr="00BF0C09">
        <w:rPr>
          <w:i/>
        </w:rPr>
        <w:t>(наименование муниципального образования)</w:t>
      </w:r>
      <w:r w:rsidR="00DC5160" w:rsidRPr="00BF0C09">
        <w:t xml:space="preserve">, осуществляющим функции и полномочия учредителя в отношении </w:t>
      </w:r>
      <w:r w:rsidR="006C659D" w:rsidRPr="00BF0C09">
        <w:t xml:space="preserve">муниципальных </w:t>
      </w:r>
      <w:r w:rsidR="00DC5160" w:rsidRPr="00BF0C09">
        <w:t xml:space="preserve">бюджетных или автономных учреждений, а также главным распорядителем средств бюджета </w:t>
      </w:r>
      <w:r w:rsidR="006E083D">
        <w:t>__________________</w:t>
      </w:r>
      <w:r w:rsidR="006C659D" w:rsidRPr="00BF0C09">
        <w:rPr>
          <w:i/>
        </w:rPr>
        <w:t>(наименование муниципального образования)</w:t>
      </w:r>
      <w:r w:rsidR="00DC5160" w:rsidRPr="00BF0C09">
        <w:t xml:space="preserve">, в ведении которого находятся </w:t>
      </w:r>
      <w:r w:rsidR="006C659D" w:rsidRPr="00BF0C09">
        <w:t xml:space="preserve">муниципальные </w:t>
      </w:r>
      <w:r w:rsidR="00DC5160" w:rsidRPr="00BF0C09">
        <w:t>казенные учреждения (в случае принятия им решения о применении нормативных затрат при расчете объема фина</w:t>
      </w:r>
      <w:r w:rsidR="006C659D" w:rsidRPr="00BF0C09">
        <w:t>нсового обеспечения выполнения муниципального</w:t>
      </w:r>
      <w:r w:rsidR="00DC5160" w:rsidRPr="00BF0C09">
        <w:t xml:space="preserve"> задания).</w:t>
      </w:r>
      <w:proofErr w:type="gramEnd"/>
    </w:p>
    <w:p w:rsidR="00DC5160" w:rsidRPr="00BF0C09" w:rsidRDefault="00DC5160" w:rsidP="00DC5160">
      <w:pPr>
        <w:pStyle w:val="ConsPlusNormal"/>
        <w:tabs>
          <w:tab w:val="left" w:pos="1276"/>
        </w:tabs>
        <w:ind w:firstLine="709"/>
        <w:jc w:val="both"/>
        <w:rPr>
          <w:sz w:val="2"/>
          <w:szCs w:val="2"/>
        </w:rPr>
      </w:pPr>
    </w:p>
    <w:p w:rsidR="00DC5160" w:rsidRPr="00BF0C09" w:rsidRDefault="0056067B" w:rsidP="00DC5160">
      <w:pPr>
        <w:pStyle w:val="ConsPlusNormal"/>
        <w:tabs>
          <w:tab w:val="left" w:pos="1134"/>
        </w:tabs>
        <w:ind w:firstLine="709"/>
        <w:jc w:val="both"/>
      </w:pPr>
      <w:bookmarkStart w:id="12" w:name="Par216"/>
      <w:bookmarkEnd w:id="12"/>
      <w:r w:rsidRPr="00BF0C09">
        <w:t>3</w:t>
      </w:r>
      <w:r w:rsidR="00D31492" w:rsidRPr="00BF0C09">
        <w:t>4</w:t>
      </w:r>
      <w:r w:rsidRPr="00BF0C09">
        <w:t xml:space="preserve">. </w:t>
      </w:r>
      <w:r w:rsidR="00DC5160" w:rsidRPr="00BF0C09">
        <w:t xml:space="preserve">В объем финансового обеспечения выполнения </w:t>
      </w:r>
      <w:r w:rsidR="006C659D" w:rsidRPr="00BF0C09">
        <w:t>муниципального</w:t>
      </w:r>
      <w:r w:rsidR="00DC5160" w:rsidRPr="00BF0C09">
        <w:t xml:space="preserve"> задания включаются затраты на уплату налогов, в качестве объекта налогообложения по которым признается имущество учреждения.</w:t>
      </w:r>
    </w:p>
    <w:p w:rsidR="00DC5160" w:rsidRPr="00BF0C09" w:rsidRDefault="00DC5160" w:rsidP="00894D85">
      <w:pPr>
        <w:pStyle w:val="ConsPlusNormal"/>
        <w:tabs>
          <w:tab w:val="left" w:pos="993"/>
        </w:tabs>
        <w:spacing w:after="240"/>
        <w:ind w:firstLine="709"/>
        <w:jc w:val="both"/>
      </w:pPr>
      <w:proofErr w:type="gramStart"/>
      <w:r w:rsidRPr="00BF0C09">
        <w:t xml:space="preserve">В случае если </w:t>
      </w:r>
      <w:r w:rsidR="006C659D" w:rsidRPr="00BF0C09">
        <w:t xml:space="preserve">муниципальное </w:t>
      </w:r>
      <w:r w:rsidRPr="00BF0C09">
        <w:t>бюджетное или автономное учреждение</w:t>
      </w:r>
      <w:r w:rsidR="006C659D" w:rsidRPr="00BF0C09">
        <w:t xml:space="preserve"> </w:t>
      </w:r>
      <w:r w:rsidR="006E083D">
        <w:t>________________________</w:t>
      </w:r>
      <w:r w:rsidR="006C659D" w:rsidRPr="00BF0C09">
        <w:rPr>
          <w:i/>
        </w:rPr>
        <w:t>(наименование муниципального образования)</w:t>
      </w:r>
      <w:r w:rsidRPr="00BF0C09">
        <w:t xml:space="preserve"> </w:t>
      </w:r>
      <w:r w:rsidRPr="00BF0C09">
        <w:lastRenderedPageBreak/>
        <w:t xml:space="preserve">оказывает сверх установленного </w:t>
      </w:r>
      <w:r w:rsidR="006C659D" w:rsidRPr="00BF0C09">
        <w:t>муниципального</w:t>
      </w:r>
      <w:r w:rsidRPr="00BF0C09">
        <w:t xml:space="preserve"> задания </w:t>
      </w:r>
      <w:r w:rsidR="006C659D" w:rsidRPr="00BF0C09">
        <w:t>муниципальные</w:t>
      </w:r>
      <w:r w:rsidRPr="00BF0C09">
        <w:t xml:space="preserve">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 по формуле:</w:t>
      </w:r>
      <w:proofErr w:type="gramEnd"/>
    </w:p>
    <w:p w:rsidR="00DC5160" w:rsidRPr="00BF0C09" w:rsidRDefault="009F4797" w:rsidP="00894D85">
      <w:pPr>
        <w:pStyle w:val="ConsPlusNormal"/>
        <w:tabs>
          <w:tab w:val="left" w:pos="993"/>
        </w:tabs>
        <w:spacing w:after="240"/>
        <w:ind w:firstLine="709"/>
        <w:jc w:val="center"/>
      </w:pPr>
      <m:oMath>
        <m:sSubSup>
          <m:sSubSupPr>
            <m:ctrlPr>
              <w:rPr>
                <w:rFonts w:ascii="Cambria Math" w:hAnsi="Cambria Math"/>
              </w:rPr>
            </m:ctrlPr>
          </m:sSubSupPr>
          <m:e>
            <m:r>
              <m:rPr>
                <m:sty m:val="p"/>
              </m:rPr>
              <w:rPr>
                <w:rFonts w:ascii="Cambria Math" w:hAnsi="Cambria Math"/>
                <w:lang w:val="en-US"/>
              </w:rPr>
              <m:t>N</m:t>
            </m:r>
          </m:e>
          <m:sub>
            <m:r>
              <m:rPr>
                <m:sty m:val="p"/>
              </m:rPr>
              <w:rPr>
                <w:rFonts w:ascii="Cambria Math"/>
              </w:rPr>
              <m:t>КПД</m:t>
            </m:r>
          </m:sub>
          <m:sup>
            <m:r>
              <m:rPr>
                <m:sty m:val="p"/>
              </m:rPr>
              <w:rPr>
                <w:rFonts w:ascii="Cambria Math"/>
              </w:rPr>
              <m:t>УН</m:t>
            </m:r>
          </m:sup>
        </m:sSubSup>
        <m:r>
          <m:rPr>
            <m:sty m:val="p"/>
          </m:rPr>
          <w:rPr>
            <w:rFonts w:ascii="Cambria Math"/>
          </w:rPr>
          <m:t xml:space="preserve">= </m:t>
        </m:r>
        <m:sSup>
          <m:sSupPr>
            <m:ctrlPr>
              <w:rPr>
                <w:rFonts w:ascii="Cambria Math" w:hAnsi="Cambria Math"/>
              </w:rPr>
            </m:ctrlPr>
          </m:sSupPr>
          <m:e>
            <m:r>
              <m:rPr>
                <m:sty m:val="p"/>
              </m:rPr>
              <w:rPr>
                <w:rFonts w:ascii="Cambria Math" w:hAnsi="Cambria Math"/>
                <w:lang w:val="en-US"/>
              </w:rPr>
              <m:t>N</m:t>
            </m:r>
          </m:e>
          <m:sup>
            <m:r>
              <m:rPr>
                <m:sty m:val="p"/>
              </m:rPr>
              <w:rPr>
                <w:rFonts w:ascii="Cambria Math"/>
              </w:rPr>
              <m:t>УН</m:t>
            </m:r>
          </m:sup>
        </m:sSup>
        <m:r>
          <m:rPr>
            <m:sty m:val="p"/>
          </m:rPr>
          <w:rPr>
            <w:rFonts w:ascii="Cambria Math"/>
          </w:rPr>
          <m:t>×</m:t>
        </m:r>
        <m:r>
          <m:rPr>
            <m:sty m:val="p"/>
          </m:rPr>
          <w:rPr>
            <w:rFonts w:ascii="Cambria Math"/>
          </w:rPr>
          <m:t>(1</m:t>
        </m:r>
        <m:r>
          <m:rPr>
            <m:sty m:val="p"/>
          </m:rPr>
          <w:rPr>
            <w:rFonts w:ascii="Cambria Math"/>
          </w:rPr>
          <m:t>-КПД</m:t>
        </m:r>
        <m:r>
          <m:rPr>
            <m:sty m:val="p"/>
          </m:rPr>
          <w:rPr>
            <w:rFonts w:ascii="Cambria Math"/>
          </w:rPr>
          <m:t>)</m:t>
        </m:r>
      </m:oMath>
      <w:r w:rsidR="006C659D" w:rsidRPr="00BF0C09">
        <w:t>, где:</w:t>
      </w:r>
    </w:p>
    <w:p w:rsidR="00DC5160" w:rsidRPr="00BF0C09" w:rsidRDefault="00DC5160" w:rsidP="00DC5160">
      <w:pPr>
        <w:pStyle w:val="ConsPlusNormal"/>
        <w:ind w:firstLine="709"/>
        <w:jc w:val="both"/>
      </w:pPr>
      <w:proofErr w:type="gramStart"/>
      <w:r w:rsidRPr="00BF0C09">
        <w:t>N</w:t>
      </w:r>
      <w:proofErr w:type="gramEnd"/>
      <w:r w:rsidRPr="00BF0C09">
        <w:rPr>
          <w:vertAlign w:val="superscript"/>
        </w:rPr>
        <w:t>УН</w:t>
      </w:r>
      <w:r w:rsidRPr="00BF0C09">
        <w:t xml:space="preserve"> – затраты на уплату налогов, в качестве объекта налогообложения</w:t>
      </w:r>
      <w:r w:rsidR="00381EBE" w:rsidRPr="00BF0C09">
        <w:t xml:space="preserve"> </w:t>
      </w:r>
      <w:r w:rsidRPr="00BF0C09">
        <w:t>по которым признается имущество учреждения;</w:t>
      </w:r>
    </w:p>
    <w:p w:rsidR="00DC5160" w:rsidRPr="00BF0C09" w:rsidRDefault="00DC5160" w:rsidP="00894D85">
      <w:pPr>
        <w:pStyle w:val="ConsPlusNormal"/>
        <w:spacing w:after="240"/>
        <w:ind w:firstLine="709"/>
        <w:jc w:val="both"/>
      </w:pPr>
      <w:r w:rsidRPr="00BF0C09">
        <w:t xml:space="preserve">КПД – коэффициент платной деятельности, значение которого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w:t>
      </w:r>
      <w:r w:rsidR="00894D85" w:rsidRPr="00BF0C09">
        <w:t>муниципального</w:t>
      </w:r>
      <w:r w:rsidRPr="00BF0C09">
        <w:t xml:space="preserve">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
    <w:p w:rsidR="00DC5160" w:rsidRPr="00BF0C09" w:rsidRDefault="00894D85" w:rsidP="00894D85">
      <w:pPr>
        <w:pStyle w:val="ConsPlusNormal"/>
        <w:ind w:firstLine="709"/>
        <w:jc w:val="center"/>
      </w:pPr>
      <m:oMath>
        <m:r>
          <m:rPr>
            <m:sty m:val="p"/>
          </m:rPr>
          <w:rPr>
            <w:rFonts w:ascii="Cambria Math" w:hAnsi="Cambria Math"/>
          </w:rPr>
          <m:t>КПД</m:t>
        </m:r>
        <m:r>
          <m:rPr>
            <m:sty m:val="p"/>
          </m:rPr>
          <w:rPr>
            <w:rFonts w:ascii="Cambria Math"/>
          </w:rPr>
          <m:t>=</m:t>
        </m:r>
        <m:f>
          <m:fPr>
            <m:ctrlPr>
              <w:rPr>
                <w:rFonts w:ascii="Cambria Math" w:hAnsi="Cambria Math"/>
              </w:rPr>
            </m:ctrlPr>
          </m:fPr>
          <m:num>
            <m:sSub>
              <m:sSubPr>
                <m:ctrlPr>
                  <w:rPr>
                    <w:rFonts w:ascii="Cambria Math" w:hAnsi="Cambria Math"/>
                  </w:rPr>
                </m:ctrlPr>
              </m:sSubPr>
              <m:e>
                <m:r>
                  <m:rPr>
                    <m:sty m:val="p"/>
                  </m:rPr>
                  <w:rPr>
                    <w:rFonts w:ascii="Cambria Math"/>
                    <w:lang w:val="en-US"/>
                  </w:rPr>
                  <m:t>V</m:t>
                </m:r>
              </m:e>
              <m:sub>
                <m:r>
                  <m:rPr>
                    <m:sty m:val="p"/>
                  </m:rPr>
                  <w:rPr>
                    <w:rFonts w:ascii="Cambria Math" w:hAnsi="Cambria Math"/>
                  </w:rPr>
                  <m:t>ПД</m:t>
                </m:r>
                <m:r>
                  <m:rPr>
                    <m:sty m:val="p"/>
                  </m:rPr>
                  <w:rPr>
                    <w:rFonts w:ascii="Cambria Math"/>
                  </w:rPr>
                  <m:t>(</m:t>
                </m:r>
                <m:r>
                  <m:rPr>
                    <m:sty m:val="p"/>
                  </m:rPr>
                  <w:rPr>
                    <w:rFonts w:ascii="Cambria Math" w:hAnsi="Cambria Math"/>
                  </w:rPr>
                  <m:t>план</m:t>
                </m:r>
                <m:r>
                  <m:rPr>
                    <m:sty m:val="p"/>
                  </m:rPr>
                  <w:rPr>
                    <w:rFonts w:ascii="Cambria Math"/>
                  </w:rPr>
                  <m:t>)</m:t>
                </m:r>
              </m:sub>
            </m:sSub>
          </m:num>
          <m:den>
            <m:sSub>
              <m:sSubPr>
                <m:ctrlPr>
                  <w:rPr>
                    <w:rFonts w:ascii="Cambria Math" w:hAnsi="Cambria Math"/>
                  </w:rPr>
                </m:ctrlPr>
              </m:sSubPr>
              <m:e>
                <m:r>
                  <m:rPr>
                    <m:sty m:val="p"/>
                  </m:rPr>
                  <w:rPr>
                    <w:rFonts w:ascii="Cambria Math"/>
                    <w:lang w:val="en-US"/>
                  </w:rPr>
                  <m:t>V</m:t>
                </m:r>
              </m:e>
              <m:sub>
                <m:r>
                  <m:rPr>
                    <m:sty m:val="p"/>
                  </m:rPr>
                  <w:rPr>
                    <w:rFonts w:ascii="Cambria Math" w:hAnsi="Cambria Math"/>
                  </w:rPr>
                  <m:t>субсидии</m:t>
                </m:r>
                <m:r>
                  <m:rPr>
                    <m:sty m:val="p"/>
                  </m:rPr>
                  <w:rPr>
                    <w:rFonts w:ascii="Cambria Math"/>
                  </w:rPr>
                  <m:t>(</m:t>
                </m:r>
                <m:r>
                  <m:rPr>
                    <m:sty m:val="p"/>
                  </m:rPr>
                  <w:rPr>
                    <w:rFonts w:ascii="Cambria Math" w:hAnsi="Cambria Math"/>
                  </w:rPr>
                  <m:t>план</m:t>
                </m:r>
                <m:r>
                  <m:rPr>
                    <m:sty m:val="p"/>
                  </m:rPr>
                  <w:rPr>
                    <w:rFonts w:ascii="Cambria Math"/>
                  </w:rPr>
                  <m:t>)</m:t>
                </m:r>
              </m:sub>
            </m:sSub>
            <m:r>
              <m:rPr>
                <m:sty m:val="p"/>
              </m:rPr>
              <w:rPr>
                <w:rFonts w:ascii="Cambria Math"/>
              </w:rPr>
              <m:t xml:space="preserve">+ </m:t>
            </m:r>
            <m:sSub>
              <m:sSubPr>
                <m:ctrlPr>
                  <w:rPr>
                    <w:rFonts w:ascii="Cambria Math" w:hAnsi="Cambria Math"/>
                  </w:rPr>
                </m:ctrlPr>
              </m:sSubPr>
              <m:e>
                <m:r>
                  <m:rPr>
                    <m:sty m:val="p"/>
                  </m:rPr>
                  <w:rPr>
                    <w:rFonts w:ascii="Cambria Math"/>
                    <w:lang w:val="en-US"/>
                  </w:rPr>
                  <m:t>V</m:t>
                </m:r>
              </m:e>
              <m:sub>
                <m:r>
                  <m:rPr>
                    <m:sty m:val="p"/>
                  </m:rPr>
                  <w:rPr>
                    <w:rFonts w:ascii="Cambria Math" w:hAnsi="Cambria Math"/>
                  </w:rPr>
                  <m:t>ПД</m:t>
                </m:r>
                <m:r>
                  <m:rPr>
                    <m:sty m:val="p"/>
                  </m:rPr>
                  <w:rPr>
                    <w:rFonts w:ascii="Cambria Math"/>
                  </w:rPr>
                  <m:t>(</m:t>
                </m:r>
                <m:r>
                  <m:rPr>
                    <m:sty m:val="p"/>
                  </m:rPr>
                  <w:rPr>
                    <w:rFonts w:ascii="Cambria Math" w:hAnsi="Cambria Math"/>
                  </w:rPr>
                  <m:t>план</m:t>
                </m:r>
                <m:r>
                  <m:rPr>
                    <m:sty m:val="p"/>
                  </m:rPr>
                  <w:rPr>
                    <w:rFonts w:ascii="Cambria Math"/>
                  </w:rPr>
                  <m:t>)</m:t>
                </m:r>
              </m:sub>
            </m:sSub>
          </m:den>
        </m:f>
      </m:oMath>
      <w:r w:rsidRPr="00BF0C09">
        <w:t>, где:</w:t>
      </w:r>
    </w:p>
    <w:p w:rsidR="00DC5160" w:rsidRPr="00BF0C09" w:rsidRDefault="00DC5160" w:rsidP="00DC5160">
      <w:pPr>
        <w:pStyle w:val="ConsPlusNormal"/>
        <w:tabs>
          <w:tab w:val="left" w:pos="993"/>
        </w:tabs>
        <w:ind w:firstLine="709"/>
        <w:jc w:val="both"/>
      </w:pPr>
      <w:proofErr w:type="spellStart"/>
      <w:r w:rsidRPr="00BF0C09">
        <w:t>V</w:t>
      </w:r>
      <w:r w:rsidRPr="00BF0C09">
        <w:rPr>
          <w:vertAlign w:val="subscript"/>
        </w:rPr>
        <w:t>пд</w:t>
      </w:r>
      <w:proofErr w:type="spellEnd"/>
      <w:r w:rsidRPr="00BF0C09">
        <w:rPr>
          <w:vertAlign w:val="subscript"/>
        </w:rPr>
        <w:t xml:space="preserve">(план) </w:t>
      </w:r>
      <w:r w:rsidRPr="00BF0C09">
        <w:t>–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DC5160" w:rsidRPr="00BF0C09" w:rsidRDefault="00DC5160" w:rsidP="00DC5160">
      <w:pPr>
        <w:pStyle w:val="ConsPlusNormal"/>
        <w:tabs>
          <w:tab w:val="left" w:pos="993"/>
        </w:tabs>
        <w:ind w:firstLine="709"/>
        <w:jc w:val="both"/>
      </w:pPr>
      <w:proofErr w:type="spellStart"/>
      <w:r w:rsidRPr="00BF0C09">
        <w:t>V</w:t>
      </w:r>
      <w:r w:rsidRPr="00BF0C09">
        <w:rPr>
          <w:vertAlign w:val="subscript"/>
        </w:rPr>
        <w:t>субсидии</w:t>
      </w:r>
      <w:proofErr w:type="spellEnd"/>
      <w:r w:rsidRPr="00BF0C09">
        <w:rPr>
          <w:vertAlign w:val="subscript"/>
        </w:rPr>
        <w:t xml:space="preserve">(план) </w:t>
      </w:r>
      <w:r w:rsidRPr="00BF0C09">
        <w:t>– планируемый объем субсидии на очередной финансовый год и плановый период, рассчитанный без применения коэффициента платной деятельности.</w:t>
      </w:r>
    </w:p>
    <w:p w:rsidR="00DC5160" w:rsidRPr="00BF0C09" w:rsidRDefault="00DC5160" w:rsidP="00DC5160">
      <w:pPr>
        <w:pStyle w:val="ConsPlusNormal"/>
        <w:tabs>
          <w:tab w:val="left" w:pos="1276"/>
        </w:tabs>
        <w:ind w:firstLine="709"/>
        <w:jc w:val="both"/>
      </w:pPr>
      <w:proofErr w:type="gramStart"/>
      <w:r w:rsidRPr="00BF0C09">
        <w:t xml:space="preserve">При расчете коэффициента платной деятельности не учитываются поступления в виде целевых субсидий, предоставляемых из бюджета </w:t>
      </w:r>
      <w:r w:rsidR="006E083D">
        <w:t>___________________________</w:t>
      </w:r>
      <w:r w:rsidR="001F51AF" w:rsidRPr="00BF0C09">
        <w:rPr>
          <w:i/>
        </w:rPr>
        <w:t>(наименование муниципального образования)</w:t>
      </w:r>
      <w:r w:rsidRPr="00BF0C09">
        <w:t xml:space="preserve">,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w:t>
      </w:r>
      <w:r w:rsidR="001F51AF" w:rsidRPr="00BF0C09">
        <w:t>муниципального</w:t>
      </w:r>
      <w:r w:rsidRPr="00BF0C09">
        <w:t xml:space="preserve"> имущества, переданного в аренду (безвозмездное пользование) и в виде платы, взимаемой с потребителя в рамках установленного </w:t>
      </w:r>
      <w:r w:rsidR="001F51AF" w:rsidRPr="00BF0C09">
        <w:t>муниципального</w:t>
      </w:r>
      <w:r w:rsidRPr="00BF0C09">
        <w:t xml:space="preserve"> задания.</w:t>
      </w:r>
      <w:proofErr w:type="gramEnd"/>
    </w:p>
    <w:p w:rsidR="00DC5160" w:rsidRPr="00BF0C09" w:rsidRDefault="0056067B" w:rsidP="00DC5160">
      <w:pPr>
        <w:pStyle w:val="ConsPlusNormal"/>
        <w:tabs>
          <w:tab w:val="left" w:pos="1276"/>
        </w:tabs>
        <w:ind w:firstLine="709"/>
        <w:jc w:val="both"/>
      </w:pPr>
      <w:bookmarkStart w:id="13" w:name="Par236"/>
      <w:bookmarkEnd w:id="13"/>
      <w:r w:rsidRPr="00BF0C09">
        <w:lastRenderedPageBreak/>
        <w:t>3</w:t>
      </w:r>
      <w:r w:rsidR="00D31492" w:rsidRPr="00BF0C09">
        <w:t>5</w:t>
      </w:r>
      <w:r w:rsidRPr="00BF0C09">
        <w:t>.</w:t>
      </w:r>
      <w:r w:rsidR="001F51AF" w:rsidRPr="00BF0C09">
        <w:t xml:space="preserve"> </w:t>
      </w:r>
      <w:proofErr w:type="gramStart"/>
      <w:r w:rsidR="00DC5160" w:rsidRPr="00BF0C09">
        <w:t xml:space="preserve">В случае если </w:t>
      </w:r>
      <w:r w:rsidR="001F51AF" w:rsidRPr="00BF0C09">
        <w:t xml:space="preserve">муниципальное </w:t>
      </w:r>
      <w:r w:rsidR="00DC5160" w:rsidRPr="00BF0C09">
        <w:t xml:space="preserve">бюджетное или автономное учреждение </w:t>
      </w:r>
      <w:r w:rsidR="006E083D">
        <w:t>___________________________</w:t>
      </w:r>
      <w:r w:rsidR="001F51AF" w:rsidRPr="00BF0C09">
        <w:rPr>
          <w:i/>
        </w:rPr>
        <w:t>(наименование муниципального образования)</w:t>
      </w:r>
      <w:r w:rsidR="001F51AF" w:rsidRPr="00BF0C09">
        <w:t xml:space="preserve">, </w:t>
      </w:r>
      <w:r w:rsidR="00DC5160" w:rsidRPr="00BF0C09">
        <w:t xml:space="preserve">осуществляет платную деятельность в рамках установленного </w:t>
      </w:r>
      <w:r w:rsidR="001F51AF" w:rsidRPr="00BF0C09">
        <w:t>муниципального</w:t>
      </w:r>
      <w:r w:rsidR="00DC5160" w:rsidRPr="00BF0C09">
        <w:t xml:space="preserve"> задания, по которому в соответствии с федеральными законами предусмотрено взимание платы, объем финансового обеспечения выполнения </w:t>
      </w:r>
      <w:r w:rsidR="001F51AF" w:rsidRPr="00BF0C09">
        <w:t>муниципального</w:t>
      </w:r>
      <w:r w:rsidR="00DC5160" w:rsidRPr="00BF0C09">
        <w:t xml:space="preserve"> задания, рассчитанный на основе нормативных затрат (затрат), подлежит уменьшению на объем доходов от платной деятельности исходя из объема </w:t>
      </w:r>
      <w:r w:rsidR="001F51AF" w:rsidRPr="00BF0C09">
        <w:t>муниципальной</w:t>
      </w:r>
      <w:r w:rsidR="00DC5160" w:rsidRPr="00BF0C09">
        <w:t xml:space="preserve"> услуги (работы), за оказание (выполнение) которой предусмотрено</w:t>
      </w:r>
      <w:proofErr w:type="gramEnd"/>
      <w:r w:rsidR="00DC5160" w:rsidRPr="00BF0C09">
        <w:t xml:space="preserve"> взимание платы, и размера платы (цены, тарифа), установленного в </w:t>
      </w:r>
      <w:r w:rsidR="001F51AF" w:rsidRPr="00BF0C09">
        <w:t>муниципальном</w:t>
      </w:r>
      <w:r w:rsidR="00DC5160" w:rsidRPr="00BF0C09">
        <w:t xml:space="preserve"> задании </w:t>
      </w:r>
      <w:r w:rsidR="006E083D">
        <w:rPr>
          <w:lang w:eastAsia="zh-CN"/>
        </w:rPr>
        <w:t xml:space="preserve">органом местного </w:t>
      </w:r>
      <w:proofErr w:type="spellStart"/>
      <w:r w:rsidR="006E083D">
        <w:rPr>
          <w:lang w:eastAsia="zh-CN"/>
        </w:rPr>
        <w:t>самоуправления_________________________</w:t>
      </w:r>
      <w:proofErr w:type="spellEnd"/>
      <w:r w:rsidR="001F51AF" w:rsidRPr="00BF0C09">
        <w:rPr>
          <w:i/>
        </w:rPr>
        <w:t>(наименование муниципального образования)</w:t>
      </w:r>
      <w:r w:rsidR="00DC5160" w:rsidRPr="00BF0C09">
        <w:t xml:space="preserve">, осуществляющим функции и полномочия учредителя в отношении </w:t>
      </w:r>
      <w:r w:rsidR="001F51AF" w:rsidRPr="00BF0C09">
        <w:t xml:space="preserve">муниципальных </w:t>
      </w:r>
      <w:r w:rsidR="00DC5160" w:rsidRPr="00BF0C09">
        <w:t>бюджетных или автономных учреждений, с учетом положений, установленных федеральными законами.</w:t>
      </w:r>
    </w:p>
    <w:p w:rsidR="00DC5160" w:rsidRPr="00BF0C09" w:rsidRDefault="001F51AF" w:rsidP="00DC5160">
      <w:pPr>
        <w:pStyle w:val="ConsPlusNormal"/>
        <w:tabs>
          <w:tab w:val="left" w:pos="1276"/>
        </w:tabs>
        <w:ind w:firstLine="709"/>
        <w:jc w:val="both"/>
      </w:pPr>
      <w:r w:rsidRPr="00BF0C09">
        <w:t>3</w:t>
      </w:r>
      <w:r w:rsidR="00D31492" w:rsidRPr="00BF0C09">
        <w:t>6</w:t>
      </w:r>
      <w:r w:rsidRPr="00BF0C09">
        <w:t xml:space="preserve">. </w:t>
      </w:r>
      <w:r w:rsidR="00DC5160" w:rsidRPr="00BF0C09">
        <w:t>Нормативные затраты (затраты), определяемые в соответствии с настоящим Порядком, учитываются при формировании обоснований</w:t>
      </w:r>
      <w:r w:rsidR="006E083D">
        <w:t xml:space="preserve"> бюджетных ассигнований </w:t>
      </w:r>
      <w:proofErr w:type="spellStart"/>
      <w:r w:rsidR="006E083D">
        <w:t>бюджета______________________</w:t>
      </w:r>
      <w:proofErr w:type="spellEnd"/>
      <w:r w:rsidRPr="00BF0C09">
        <w:rPr>
          <w:i/>
        </w:rPr>
        <w:t xml:space="preserve">(наименование муниципального образования) </w:t>
      </w:r>
      <w:r w:rsidR="00DC5160" w:rsidRPr="00BF0C09">
        <w:t>на очередной финансовый год и плановый период.</w:t>
      </w:r>
    </w:p>
    <w:p w:rsidR="00DC5160" w:rsidRPr="00BF0C09" w:rsidRDefault="001F51AF" w:rsidP="00DC5160">
      <w:pPr>
        <w:pStyle w:val="ConsPlusNormal"/>
        <w:tabs>
          <w:tab w:val="left" w:pos="1276"/>
        </w:tabs>
        <w:ind w:firstLine="709"/>
        <w:jc w:val="both"/>
      </w:pPr>
      <w:r w:rsidRPr="00BF0C09">
        <w:t>3</w:t>
      </w:r>
      <w:r w:rsidR="00D31492" w:rsidRPr="00BF0C09">
        <w:t>7</w:t>
      </w:r>
      <w:r w:rsidRPr="00BF0C09">
        <w:t xml:space="preserve">. </w:t>
      </w:r>
      <w:r w:rsidR="00DC5160" w:rsidRPr="00BF0C09">
        <w:t xml:space="preserve">Финансовое обеспечение выполнения </w:t>
      </w:r>
      <w:r w:rsidRPr="00BF0C09">
        <w:t>муниципального</w:t>
      </w:r>
      <w:r w:rsidR="00DC5160" w:rsidRPr="00BF0C09">
        <w:t xml:space="preserve"> задания осуществляется в пределах бюджетных ассигнований, предусмотренных в </w:t>
      </w:r>
      <w:proofErr w:type="spellStart"/>
      <w:r w:rsidR="00DC5160" w:rsidRPr="00BF0C09">
        <w:t>бюджете</w:t>
      </w:r>
      <w:r w:rsidR="006E083D">
        <w:t>___________________</w:t>
      </w:r>
      <w:proofErr w:type="spellEnd"/>
      <w:r w:rsidRPr="00BF0C09">
        <w:rPr>
          <w:i/>
        </w:rPr>
        <w:t xml:space="preserve">(наименование муниципального образования) </w:t>
      </w:r>
      <w:r w:rsidR="00DC5160" w:rsidRPr="00BF0C09">
        <w:t>на указанные цели.</w:t>
      </w:r>
    </w:p>
    <w:p w:rsidR="00DC5160" w:rsidRPr="00BF0C09" w:rsidRDefault="00DC5160" w:rsidP="00DC5160">
      <w:pPr>
        <w:pStyle w:val="ConsPlusNormal"/>
        <w:tabs>
          <w:tab w:val="left" w:pos="1276"/>
        </w:tabs>
        <w:ind w:firstLine="709"/>
        <w:jc w:val="both"/>
      </w:pPr>
      <w:r w:rsidRPr="00BF0C09">
        <w:t xml:space="preserve">Финансовое обеспечение выполнения </w:t>
      </w:r>
      <w:r w:rsidR="001F51AF" w:rsidRPr="00BF0C09">
        <w:t>муниципального</w:t>
      </w:r>
      <w:r w:rsidRPr="00BF0C09">
        <w:t xml:space="preserve"> задания </w:t>
      </w:r>
      <w:r w:rsidR="001F51AF" w:rsidRPr="00BF0C09">
        <w:t xml:space="preserve">муниципальным </w:t>
      </w:r>
      <w:r w:rsidRPr="00BF0C09">
        <w:t>бюдже</w:t>
      </w:r>
      <w:r w:rsidR="006E083D">
        <w:t xml:space="preserve">тным или автономным </w:t>
      </w:r>
      <w:proofErr w:type="spellStart"/>
      <w:r w:rsidR="006E083D">
        <w:t>учреждением_______________________</w:t>
      </w:r>
      <w:proofErr w:type="spellEnd"/>
      <w:r w:rsidR="001F51AF" w:rsidRPr="00BF0C09">
        <w:rPr>
          <w:i/>
        </w:rPr>
        <w:t xml:space="preserve">(наименование муниципального образования) </w:t>
      </w:r>
      <w:r w:rsidRPr="00BF0C09">
        <w:t>осуществляется путем предоставления субсидии.</w:t>
      </w:r>
    </w:p>
    <w:p w:rsidR="00DC5160" w:rsidRPr="00BF0C09" w:rsidRDefault="00DC5160" w:rsidP="00DC5160">
      <w:pPr>
        <w:pStyle w:val="ConsPlusNormal"/>
        <w:tabs>
          <w:tab w:val="left" w:pos="1276"/>
        </w:tabs>
        <w:ind w:firstLine="709"/>
        <w:jc w:val="both"/>
      </w:pPr>
      <w:proofErr w:type="gramStart"/>
      <w:r w:rsidRPr="00BF0C09">
        <w:t xml:space="preserve">Финансовое обеспечение выполнения </w:t>
      </w:r>
      <w:r w:rsidR="001F51AF" w:rsidRPr="00BF0C09">
        <w:t>муниципального</w:t>
      </w:r>
      <w:r w:rsidRPr="00BF0C09">
        <w:t xml:space="preserve"> задания </w:t>
      </w:r>
      <w:r w:rsidR="001F51AF" w:rsidRPr="00BF0C09">
        <w:t xml:space="preserve">муниципальным </w:t>
      </w:r>
      <w:r w:rsidRPr="00BF0C09">
        <w:t xml:space="preserve">казенным </w:t>
      </w:r>
      <w:proofErr w:type="spellStart"/>
      <w:r w:rsidRPr="00BF0C09">
        <w:t>учреждением</w:t>
      </w:r>
      <w:r w:rsidR="006E083D">
        <w:t>____________________</w:t>
      </w:r>
      <w:r w:rsidR="001F51AF" w:rsidRPr="00BF0C09">
        <w:rPr>
          <w:i/>
        </w:rPr>
        <w:t>наименование</w:t>
      </w:r>
      <w:proofErr w:type="spellEnd"/>
      <w:r w:rsidR="001F51AF" w:rsidRPr="00BF0C09">
        <w:rPr>
          <w:i/>
        </w:rPr>
        <w:t xml:space="preserve"> муниципального образования) </w:t>
      </w:r>
      <w:r w:rsidRPr="00BF0C09">
        <w:t>осуществляется в соответствии с показателями бюджетной сметы этого учреждения.</w:t>
      </w:r>
      <w:proofErr w:type="gramEnd"/>
    </w:p>
    <w:p w:rsidR="00DC5160" w:rsidRPr="00BF0C09" w:rsidRDefault="00D31492" w:rsidP="001F51AF">
      <w:pPr>
        <w:spacing w:after="240"/>
        <w:ind w:firstLine="709"/>
        <w:jc w:val="both"/>
        <w:rPr>
          <w:rFonts w:ascii="Times New Roman" w:hAnsi="Times New Roman" w:cs="Times New Roman"/>
          <w:sz w:val="28"/>
          <w:szCs w:val="28"/>
          <w:lang w:eastAsia="zh-CN"/>
        </w:rPr>
      </w:pPr>
      <w:r w:rsidRPr="00BF0C09">
        <w:rPr>
          <w:rFonts w:ascii="Times New Roman" w:hAnsi="Times New Roman" w:cs="Times New Roman"/>
          <w:sz w:val="28"/>
          <w:szCs w:val="28"/>
        </w:rPr>
        <w:t>38</w:t>
      </w:r>
      <w:r w:rsidR="001F51AF" w:rsidRPr="00BF0C09">
        <w:rPr>
          <w:rFonts w:ascii="Times New Roman" w:hAnsi="Times New Roman" w:cs="Times New Roman"/>
          <w:sz w:val="28"/>
          <w:szCs w:val="28"/>
        </w:rPr>
        <w:t>.</w:t>
      </w:r>
      <w:r w:rsidR="00876FBF" w:rsidRPr="00BF0C09">
        <w:rPr>
          <w:rFonts w:ascii="Times New Roman" w:hAnsi="Times New Roman" w:cs="Times New Roman"/>
          <w:sz w:val="28"/>
          <w:szCs w:val="28"/>
        </w:rPr>
        <w:t xml:space="preserve"> </w:t>
      </w:r>
      <w:proofErr w:type="gramStart"/>
      <w:r w:rsidR="00DC5160" w:rsidRPr="00BF0C09">
        <w:rPr>
          <w:rFonts w:ascii="Times New Roman" w:hAnsi="Times New Roman" w:cs="Times New Roman"/>
          <w:sz w:val="28"/>
          <w:szCs w:val="28"/>
          <w:lang w:eastAsia="zh-CN"/>
        </w:rPr>
        <w:t xml:space="preserve">В случае если при формировании главным распорядителем средств бюджета </w:t>
      </w:r>
      <w:r w:rsidR="006E083D">
        <w:rPr>
          <w:rFonts w:ascii="Times New Roman" w:hAnsi="Times New Roman" w:cs="Times New Roman"/>
          <w:sz w:val="28"/>
          <w:szCs w:val="28"/>
          <w:lang w:eastAsia="zh-CN"/>
        </w:rPr>
        <w:t>_______________</w:t>
      </w:r>
      <w:r w:rsidR="001F51AF" w:rsidRPr="00BF0C09">
        <w:rPr>
          <w:rFonts w:ascii="Times New Roman" w:hAnsi="Times New Roman" w:cs="Times New Roman"/>
          <w:i/>
          <w:sz w:val="28"/>
          <w:szCs w:val="28"/>
        </w:rPr>
        <w:t xml:space="preserve">(наименование муниципального образования) </w:t>
      </w:r>
      <w:r w:rsidR="00DC5160" w:rsidRPr="00BF0C09">
        <w:rPr>
          <w:rFonts w:ascii="Times New Roman" w:hAnsi="Times New Roman" w:cs="Times New Roman"/>
          <w:sz w:val="28"/>
          <w:szCs w:val="28"/>
          <w:lang w:eastAsia="zh-CN"/>
        </w:rPr>
        <w:t xml:space="preserve">обоснований бюджетных ассигнований </w:t>
      </w:r>
      <w:proofErr w:type="spellStart"/>
      <w:r w:rsidR="00DC5160" w:rsidRPr="00BF0C09">
        <w:rPr>
          <w:rFonts w:ascii="Times New Roman" w:hAnsi="Times New Roman" w:cs="Times New Roman"/>
          <w:sz w:val="28"/>
          <w:szCs w:val="28"/>
          <w:lang w:eastAsia="zh-CN"/>
        </w:rPr>
        <w:t>бюджета</w:t>
      </w:r>
      <w:r w:rsidR="006E083D">
        <w:rPr>
          <w:rFonts w:ascii="Times New Roman" w:hAnsi="Times New Roman" w:cs="Times New Roman"/>
          <w:sz w:val="28"/>
          <w:szCs w:val="28"/>
          <w:lang w:eastAsia="zh-CN"/>
        </w:rPr>
        <w:t>____________</w:t>
      </w:r>
      <w:proofErr w:type="spellEnd"/>
      <w:r w:rsidR="001F51AF" w:rsidRPr="00BF0C09">
        <w:rPr>
          <w:rFonts w:ascii="Times New Roman" w:hAnsi="Times New Roman" w:cs="Times New Roman"/>
          <w:i/>
          <w:sz w:val="28"/>
          <w:szCs w:val="28"/>
        </w:rPr>
        <w:t xml:space="preserve">(наименование муниципального образования) </w:t>
      </w:r>
      <w:r w:rsidR="00DC5160" w:rsidRPr="00BF0C09">
        <w:rPr>
          <w:rFonts w:ascii="Times New Roman" w:hAnsi="Times New Roman" w:cs="Times New Roman"/>
          <w:sz w:val="28"/>
          <w:szCs w:val="28"/>
          <w:lang w:eastAsia="zh-CN"/>
        </w:rPr>
        <w:t xml:space="preserve">на очередной финансовый год и плановый период объем финансового обеспечения выполнения </w:t>
      </w:r>
      <w:r w:rsidR="001F51AF" w:rsidRPr="00BF0C09">
        <w:rPr>
          <w:rFonts w:ascii="Times New Roman" w:hAnsi="Times New Roman" w:cs="Times New Roman"/>
          <w:sz w:val="28"/>
          <w:szCs w:val="28"/>
          <w:lang w:eastAsia="zh-CN"/>
        </w:rPr>
        <w:t>муниципального</w:t>
      </w:r>
      <w:r w:rsidR="00DC5160" w:rsidRPr="00BF0C09">
        <w:rPr>
          <w:rFonts w:ascii="Times New Roman" w:hAnsi="Times New Roman" w:cs="Times New Roman"/>
          <w:sz w:val="28"/>
          <w:szCs w:val="28"/>
          <w:lang w:eastAsia="zh-CN"/>
        </w:rPr>
        <w:t xml:space="preserve"> задания, рассчитанный в соответствии с настоящим Порядком, превышает объем бюджетных ассигнований, предусмотренных главному распорядителю средств </w:t>
      </w:r>
      <w:proofErr w:type="spellStart"/>
      <w:r w:rsidR="00DC5160" w:rsidRPr="00BF0C09">
        <w:rPr>
          <w:rFonts w:ascii="Times New Roman" w:hAnsi="Times New Roman" w:cs="Times New Roman"/>
          <w:sz w:val="28"/>
          <w:szCs w:val="28"/>
          <w:lang w:eastAsia="zh-CN"/>
        </w:rPr>
        <w:t>бюджета</w:t>
      </w:r>
      <w:r w:rsidR="006E083D">
        <w:rPr>
          <w:rFonts w:ascii="Times New Roman" w:hAnsi="Times New Roman" w:cs="Times New Roman"/>
          <w:sz w:val="28"/>
          <w:szCs w:val="28"/>
          <w:lang w:eastAsia="zh-CN"/>
        </w:rPr>
        <w:t>_________________</w:t>
      </w:r>
      <w:proofErr w:type="spellEnd"/>
      <w:r w:rsidR="001F51AF" w:rsidRPr="00BF0C09">
        <w:rPr>
          <w:rFonts w:ascii="Times New Roman" w:hAnsi="Times New Roman" w:cs="Times New Roman"/>
          <w:i/>
          <w:sz w:val="28"/>
          <w:szCs w:val="28"/>
        </w:rPr>
        <w:t xml:space="preserve">(наименование муниципального образования) </w:t>
      </w:r>
      <w:r w:rsidR="00DC5160" w:rsidRPr="00BF0C09">
        <w:rPr>
          <w:rFonts w:ascii="Times New Roman" w:hAnsi="Times New Roman" w:cs="Times New Roman"/>
          <w:sz w:val="28"/>
          <w:szCs w:val="28"/>
          <w:lang w:eastAsia="zh-CN"/>
        </w:rPr>
        <w:t xml:space="preserve">на предоставление субсидий на финансовое обеспечение выполнения </w:t>
      </w:r>
      <w:r w:rsidR="001F51AF" w:rsidRPr="00BF0C09">
        <w:rPr>
          <w:rFonts w:ascii="Times New Roman" w:hAnsi="Times New Roman" w:cs="Times New Roman"/>
          <w:sz w:val="28"/>
          <w:szCs w:val="28"/>
          <w:lang w:eastAsia="zh-CN"/>
        </w:rPr>
        <w:t>муниципального</w:t>
      </w:r>
      <w:r w:rsidR="00DC5160" w:rsidRPr="00BF0C09">
        <w:rPr>
          <w:rFonts w:ascii="Times New Roman" w:hAnsi="Times New Roman" w:cs="Times New Roman"/>
          <w:sz w:val="28"/>
          <w:szCs w:val="28"/>
          <w:lang w:eastAsia="zh-CN"/>
        </w:rPr>
        <w:t xml:space="preserve"> задания, применяется</w:t>
      </w:r>
      <w:proofErr w:type="gramEnd"/>
      <w:r w:rsidR="00DC5160" w:rsidRPr="00BF0C09">
        <w:rPr>
          <w:rFonts w:ascii="Times New Roman" w:hAnsi="Times New Roman" w:cs="Times New Roman"/>
          <w:sz w:val="28"/>
          <w:szCs w:val="28"/>
          <w:lang w:eastAsia="zh-CN"/>
        </w:rPr>
        <w:t xml:space="preserve"> коэффициент выравнивания (</w:t>
      </w:r>
      <w:proofErr w:type="spellStart"/>
      <w:r w:rsidR="00DC5160" w:rsidRPr="00BF0C09">
        <w:rPr>
          <w:rFonts w:ascii="Times New Roman" w:hAnsi="Times New Roman" w:cs="Times New Roman"/>
          <w:sz w:val="28"/>
          <w:szCs w:val="28"/>
          <w:lang w:eastAsia="zh-CN"/>
        </w:rPr>
        <w:t>К</w:t>
      </w:r>
      <w:r w:rsidR="00DC5160" w:rsidRPr="00BF0C09">
        <w:rPr>
          <w:rFonts w:ascii="Times New Roman" w:hAnsi="Times New Roman" w:cs="Times New Roman"/>
          <w:sz w:val="28"/>
          <w:szCs w:val="28"/>
          <w:vertAlign w:val="subscript"/>
          <w:lang w:eastAsia="zh-CN"/>
        </w:rPr>
        <w:t>вр</w:t>
      </w:r>
      <w:proofErr w:type="spellEnd"/>
      <w:r w:rsidR="00DC5160" w:rsidRPr="00BF0C09">
        <w:rPr>
          <w:rFonts w:ascii="Times New Roman" w:hAnsi="Times New Roman" w:cs="Times New Roman"/>
          <w:sz w:val="28"/>
          <w:szCs w:val="28"/>
          <w:lang w:eastAsia="zh-CN"/>
        </w:rPr>
        <w:t>), значение которого не может превышать единицу и определяется по формуле:</w:t>
      </w:r>
    </w:p>
    <w:p w:rsidR="00DC5160" w:rsidRPr="00BF0C09" w:rsidRDefault="009F4797" w:rsidP="001F51AF">
      <w:pPr>
        <w:spacing w:after="240"/>
        <w:ind w:firstLine="709"/>
        <w:jc w:val="center"/>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Times New Roman" w:hAnsi="Times New Roman" w:cs="Times New Roman"/>
                <w:sz w:val="28"/>
                <w:szCs w:val="28"/>
              </w:rPr>
              <m:t>К</m:t>
            </m:r>
          </m:e>
          <m:sub>
            <m:r>
              <m:rPr>
                <m:sty m:val="p"/>
              </m:rPr>
              <w:rPr>
                <w:rFonts w:ascii="Times New Roman" w:hAnsi="Times New Roman" w:cs="Times New Roman"/>
                <w:sz w:val="28"/>
                <w:szCs w:val="28"/>
              </w:rPr>
              <m:t>вр</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БА</m:t>
            </m:r>
          </m:num>
          <m:den>
            <m:nary>
              <m:naryPr>
                <m:chr m:val="∑"/>
                <m:limLoc m:val="undOvr"/>
                <m:subHide m:val="on"/>
                <m:supHide m:val="on"/>
                <m:ctrlPr>
                  <w:rPr>
                    <w:rFonts w:ascii="Cambria Math" w:hAnsi="Times New Roman" w:cs="Times New Roman"/>
                    <w:sz w:val="28"/>
                    <w:szCs w:val="28"/>
                  </w:rPr>
                </m:ctrlPr>
              </m:naryPr>
              <m:sub/>
              <m:sup/>
              <m:e>
                <m:sSub>
                  <m:sSubPr>
                    <m:ctrlPr>
                      <w:rPr>
                        <w:rFonts w:ascii="Cambria Math" w:hAnsi="Times New Roman" w:cs="Times New Roman"/>
                        <w:sz w:val="28"/>
                        <w:szCs w:val="28"/>
                      </w:rPr>
                    </m:ctrlPr>
                  </m:sSubPr>
                  <m:e>
                    <m:r>
                      <m:rPr>
                        <m:sty m:val="p"/>
                      </m:rPr>
                      <w:rPr>
                        <w:rFonts w:ascii="Times New Roman" w:hAnsi="Times New Roman" w:cs="Times New Roman"/>
                        <w:sz w:val="28"/>
                        <w:szCs w:val="28"/>
                      </w:rPr>
                      <m:t>ОФО</m:t>
                    </m:r>
                  </m:e>
                  <m:sub>
                    <m:r>
                      <m:rPr>
                        <m:sty m:val="p"/>
                      </m:rPr>
                      <w:rPr>
                        <w:rFonts w:ascii="Cambria Math" w:hAnsi="Times New Roman" w:cs="Times New Roman"/>
                        <w:sz w:val="28"/>
                        <w:szCs w:val="28"/>
                        <w:lang w:val="en-US"/>
                      </w:rPr>
                      <m:t>i</m:t>
                    </m:r>
                  </m:sub>
                </m:sSub>
              </m:e>
            </m:nary>
          </m:den>
        </m:f>
      </m:oMath>
      <w:r w:rsidR="001F51AF" w:rsidRPr="00BF0C09">
        <w:rPr>
          <w:rFonts w:ascii="Times New Roman" w:hAnsi="Times New Roman" w:cs="Times New Roman"/>
          <w:sz w:val="28"/>
          <w:szCs w:val="28"/>
          <w:lang w:eastAsia="zh-CN"/>
        </w:rPr>
        <w:t xml:space="preserve">, </w:t>
      </w:r>
      <w:r w:rsidR="00DC5160" w:rsidRPr="00BF0C09">
        <w:rPr>
          <w:rFonts w:ascii="Times New Roman" w:hAnsi="Times New Roman" w:cs="Times New Roman"/>
          <w:sz w:val="28"/>
          <w:szCs w:val="28"/>
        </w:rPr>
        <w:t>где:</w:t>
      </w:r>
    </w:p>
    <w:p w:rsidR="00DC5160" w:rsidRPr="00BF0C09" w:rsidRDefault="00DC5160" w:rsidP="00DC5160">
      <w:pPr>
        <w:autoSpaceDE w:val="0"/>
        <w:autoSpaceDN w:val="0"/>
        <w:adjustRightInd w:val="0"/>
        <w:ind w:firstLine="709"/>
        <w:jc w:val="both"/>
        <w:rPr>
          <w:rFonts w:ascii="Times New Roman" w:hAnsi="Times New Roman" w:cs="Times New Roman"/>
          <w:sz w:val="28"/>
          <w:szCs w:val="28"/>
          <w:lang w:eastAsia="zh-CN"/>
        </w:rPr>
      </w:pPr>
      <w:r w:rsidRPr="00BF0C09">
        <w:rPr>
          <w:rFonts w:ascii="Times New Roman" w:hAnsi="Times New Roman" w:cs="Times New Roman"/>
          <w:sz w:val="28"/>
          <w:szCs w:val="28"/>
        </w:rPr>
        <w:t xml:space="preserve">БА – </w:t>
      </w:r>
      <w:r w:rsidRPr="00BF0C09">
        <w:rPr>
          <w:rFonts w:ascii="Times New Roman" w:hAnsi="Times New Roman" w:cs="Times New Roman"/>
          <w:sz w:val="28"/>
          <w:szCs w:val="28"/>
          <w:lang w:eastAsia="zh-CN"/>
        </w:rPr>
        <w:t xml:space="preserve">объем бюджетных ассигнований, предусмотренных в очередном финансовом году в бюджете </w:t>
      </w:r>
      <w:r w:rsidR="006E083D">
        <w:rPr>
          <w:rFonts w:ascii="Times New Roman" w:hAnsi="Times New Roman" w:cs="Times New Roman"/>
          <w:sz w:val="28"/>
          <w:szCs w:val="28"/>
          <w:lang w:eastAsia="zh-CN"/>
        </w:rPr>
        <w:t>____________________</w:t>
      </w:r>
      <w:r w:rsidR="00790A7A" w:rsidRPr="00BF0C09">
        <w:rPr>
          <w:rFonts w:ascii="Times New Roman" w:hAnsi="Times New Roman" w:cs="Times New Roman"/>
          <w:i/>
          <w:sz w:val="28"/>
          <w:szCs w:val="28"/>
        </w:rPr>
        <w:t xml:space="preserve">(наименование муниципального образования) </w:t>
      </w:r>
      <w:r w:rsidRPr="00BF0C09">
        <w:rPr>
          <w:rFonts w:ascii="Times New Roman" w:hAnsi="Times New Roman" w:cs="Times New Roman"/>
          <w:sz w:val="28"/>
          <w:szCs w:val="28"/>
          <w:lang w:eastAsia="zh-CN"/>
        </w:rPr>
        <w:t xml:space="preserve">главному распорядителю средств бюджета </w:t>
      </w:r>
      <w:r w:rsidR="006E083D">
        <w:rPr>
          <w:rFonts w:ascii="Times New Roman" w:hAnsi="Times New Roman" w:cs="Times New Roman"/>
          <w:sz w:val="28"/>
          <w:szCs w:val="28"/>
          <w:lang w:eastAsia="zh-CN"/>
        </w:rPr>
        <w:t>___________________</w:t>
      </w:r>
      <w:r w:rsidR="00790A7A" w:rsidRPr="00BF0C09">
        <w:rPr>
          <w:rFonts w:ascii="Times New Roman" w:hAnsi="Times New Roman" w:cs="Times New Roman"/>
          <w:i/>
          <w:sz w:val="28"/>
          <w:szCs w:val="28"/>
        </w:rPr>
        <w:t xml:space="preserve">(наименование муниципального образования) </w:t>
      </w:r>
      <w:r w:rsidRPr="00BF0C09">
        <w:rPr>
          <w:rFonts w:ascii="Times New Roman" w:hAnsi="Times New Roman" w:cs="Times New Roman"/>
          <w:sz w:val="28"/>
          <w:szCs w:val="28"/>
          <w:lang w:eastAsia="zh-CN"/>
        </w:rPr>
        <w:t xml:space="preserve">на предоставление субсидий на финансовое обеспечение выполнения </w:t>
      </w:r>
      <w:r w:rsidR="00790A7A" w:rsidRPr="00BF0C09">
        <w:rPr>
          <w:rFonts w:ascii="Times New Roman" w:hAnsi="Times New Roman" w:cs="Times New Roman"/>
          <w:sz w:val="28"/>
          <w:szCs w:val="28"/>
          <w:lang w:eastAsia="zh-CN"/>
        </w:rPr>
        <w:t>муниципального</w:t>
      </w:r>
      <w:r w:rsidRPr="00BF0C09">
        <w:rPr>
          <w:rFonts w:ascii="Times New Roman" w:hAnsi="Times New Roman" w:cs="Times New Roman"/>
          <w:sz w:val="28"/>
          <w:szCs w:val="28"/>
          <w:lang w:eastAsia="zh-CN"/>
        </w:rPr>
        <w:t xml:space="preserve"> задания;</w:t>
      </w:r>
    </w:p>
    <w:p w:rsidR="00DC5160" w:rsidRPr="00BF0C09" w:rsidRDefault="00790A7A" w:rsidP="00DC5160">
      <w:pPr>
        <w:pStyle w:val="ConsPlusNormal"/>
        <w:tabs>
          <w:tab w:val="left" w:pos="1276"/>
        </w:tabs>
        <w:ind w:firstLine="709"/>
        <w:jc w:val="both"/>
      </w:pPr>
      <w:r w:rsidRPr="00BF0C09">
        <w:t>ОФО</w:t>
      </w:r>
      <w:proofErr w:type="spellStart"/>
      <w:proofErr w:type="gramStart"/>
      <w:r w:rsidRPr="00BF0C09">
        <w:rPr>
          <w:vertAlign w:val="subscript"/>
          <w:lang w:val="en-US"/>
        </w:rPr>
        <w:t>i</w:t>
      </w:r>
      <w:proofErr w:type="spellEnd"/>
      <w:proofErr w:type="gramEnd"/>
      <w:r w:rsidR="009F4797" w:rsidRPr="00BF0C09">
        <w:fldChar w:fldCharType="begin"/>
      </w:r>
      <w:r w:rsidR="00DC5160" w:rsidRPr="00BF0C09">
        <w:instrText xml:space="preserve"> QUOTE </w:instrText>
      </w:r>
      <w:r w:rsidR="00DC5160" w:rsidRPr="00BF0C09">
        <w:rPr>
          <w:noProof/>
          <w:position w:val="-6"/>
        </w:rPr>
        <w:drawing>
          <wp:inline distT="0" distB="0" distL="0" distR="0">
            <wp:extent cx="437515" cy="207010"/>
            <wp:effectExtent l="1905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437515" cy="207010"/>
                    </a:xfrm>
                    <a:prstGeom prst="rect">
                      <a:avLst/>
                    </a:prstGeom>
                    <a:noFill/>
                    <a:ln w="9525">
                      <a:noFill/>
                      <a:miter lim="800000"/>
                      <a:headEnd/>
                      <a:tailEnd/>
                    </a:ln>
                  </pic:spPr>
                </pic:pic>
              </a:graphicData>
            </a:graphic>
          </wp:inline>
        </w:drawing>
      </w:r>
      <w:r w:rsidR="00DC5160" w:rsidRPr="00BF0C09">
        <w:instrText xml:space="preserve"> </w:instrText>
      </w:r>
      <w:r w:rsidR="009F4797" w:rsidRPr="00BF0C09">
        <w:fldChar w:fldCharType="end"/>
      </w:r>
      <w:r w:rsidR="00DC5160" w:rsidRPr="00BF0C09">
        <w:t xml:space="preserve"> – </w:t>
      </w:r>
      <w:r w:rsidR="00DC5160" w:rsidRPr="00BF0C09">
        <w:rPr>
          <w:lang w:eastAsia="zh-CN"/>
        </w:rPr>
        <w:t xml:space="preserve">планируемый объем субсидии на финансовое обеспечение выполнения </w:t>
      </w:r>
      <w:r w:rsidRPr="00BF0C09">
        <w:rPr>
          <w:lang w:eastAsia="zh-CN"/>
        </w:rPr>
        <w:t>муниципального</w:t>
      </w:r>
      <w:r w:rsidR="00DC5160" w:rsidRPr="00BF0C09">
        <w:rPr>
          <w:lang w:eastAsia="zh-CN"/>
        </w:rPr>
        <w:t xml:space="preserve"> задания на очередной финансовый год, необходимый </w:t>
      </w:r>
      <w:proofErr w:type="spellStart"/>
      <w:r w:rsidR="00DC5160" w:rsidRPr="00BF0C09">
        <w:rPr>
          <w:lang w:eastAsia="zh-CN"/>
        </w:rPr>
        <w:t>i-му</w:t>
      </w:r>
      <w:proofErr w:type="spellEnd"/>
      <w:r w:rsidR="00DC5160" w:rsidRPr="00BF0C09">
        <w:rPr>
          <w:lang w:eastAsia="zh-CN"/>
        </w:rPr>
        <w:t xml:space="preserve"> </w:t>
      </w:r>
      <w:r w:rsidRPr="00BF0C09">
        <w:rPr>
          <w:lang w:eastAsia="zh-CN"/>
        </w:rPr>
        <w:t xml:space="preserve">муниципальному </w:t>
      </w:r>
      <w:r w:rsidR="00DC5160" w:rsidRPr="00BF0C09">
        <w:rPr>
          <w:lang w:eastAsia="zh-CN"/>
        </w:rPr>
        <w:t xml:space="preserve">бюджетному или автономному учреждению </w:t>
      </w:r>
      <w:r w:rsidR="006E083D">
        <w:rPr>
          <w:lang w:eastAsia="zh-CN"/>
        </w:rPr>
        <w:t>_____________________</w:t>
      </w:r>
      <w:r w:rsidRPr="00BF0C09">
        <w:rPr>
          <w:i/>
        </w:rPr>
        <w:t xml:space="preserve">(наименование муниципального образования) </w:t>
      </w:r>
      <w:r w:rsidR="00DC5160" w:rsidRPr="00BF0C09">
        <w:rPr>
          <w:lang w:eastAsia="zh-CN"/>
        </w:rPr>
        <w:t xml:space="preserve">для выполнения </w:t>
      </w:r>
      <w:r w:rsidRPr="00BF0C09">
        <w:rPr>
          <w:lang w:eastAsia="zh-CN"/>
        </w:rPr>
        <w:t>муниципального</w:t>
      </w:r>
      <w:r w:rsidR="00DC5160" w:rsidRPr="00BF0C09">
        <w:rPr>
          <w:lang w:eastAsia="zh-CN"/>
        </w:rPr>
        <w:t xml:space="preserve"> задания.</w:t>
      </w:r>
    </w:p>
    <w:p w:rsidR="00DC5160" w:rsidRPr="00BF0C09" w:rsidRDefault="00D31492" w:rsidP="00DC5160">
      <w:pPr>
        <w:pStyle w:val="ConsPlusNormal"/>
        <w:ind w:firstLine="709"/>
        <w:jc w:val="both"/>
      </w:pPr>
      <w:bookmarkStart w:id="14" w:name="Par250"/>
      <w:bookmarkEnd w:id="14"/>
      <w:r w:rsidRPr="00BF0C09">
        <w:t>39</w:t>
      </w:r>
      <w:r w:rsidR="00790A7A" w:rsidRPr="00BF0C09">
        <w:t xml:space="preserve">. </w:t>
      </w:r>
      <w:r w:rsidR="00DC5160" w:rsidRPr="00BF0C09">
        <w:t xml:space="preserve">В течение текущего финансового года </w:t>
      </w:r>
      <w:r w:rsidR="001432C8" w:rsidRPr="00BF0C09">
        <w:rPr>
          <w:lang w:eastAsia="zh-CN"/>
        </w:rPr>
        <w:t xml:space="preserve">органы местного </w:t>
      </w:r>
      <w:proofErr w:type="spellStart"/>
      <w:r w:rsidR="001432C8" w:rsidRPr="00BF0C09">
        <w:rPr>
          <w:lang w:eastAsia="zh-CN"/>
        </w:rPr>
        <w:t>самоуправления</w:t>
      </w:r>
      <w:r w:rsidR="006E083D">
        <w:rPr>
          <w:lang w:eastAsia="zh-CN"/>
        </w:rPr>
        <w:t>_______________</w:t>
      </w:r>
      <w:proofErr w:type="spellEnd"/>
      <w:r w:rsidR="001432C8" w:rsidRPr="00BF0C09">
        <w:rPr>
          <w:i/>
        </w:rPr>
        <w:t>(наименование муниципального образования)</w:t>
      </w:r>
      <w:r w:rsidR="00DC5160" w:rsidRPr="00BF0C09">
        <w:t xml:space="preserve">, осуществляющие функции и полномочия учредителя в отношении </w:t>
      </w:r>
      <w:r w:rsidR="001432C8" w:rsidRPr="00BF0C09">
        <w:t xml:space="preserve">муниципальных </w:t>
      </w:r>
      <w:r w:rsidR="00DC5160" w:rsidRPr="00BF0C09">
        <w:t xml:space="preserve">бюджетных или автономных учреждений, главные распорядители средств бюджета </w:t>
      </w:r>
      <w:r w:rsidR="006E083D">
        <w:t>___________________</w:t>
      </w:r>
      <w:r w:rsidR="001432C8" w:rsidRPr="00BF0C09">
        <w:rPr>
          <w:i/>
        </w:rPr>
        <w:t>(наименование муниципального образования)</w:t>
      </w:r>
      <w:r w:rsidR="00DC5160" w:rsidRPr="00BF0C09">
        <w:t xml:space="preserve">, в ведении которых находятся </w:t>
      </w:r>
      <w:r w:rsidR="001432C8" w:rsidRPr="00BF0C09">
        <w:t xml:space="preserve">муниципальные </w:t>
      </w:r>
      <w:r w:rsidR="00DC5160" w:rsidRPr="00BF0C09">
        <w:t xml:space="preserve">казенные учреждения, по итогам анализа квартальных отчетов об исполнении </w:t>
      </w:r>
      <w:r w:rsidR="001432C8" w:rsidRPr="00BF0C09">
        <w:t>муниципального</w:t>
      </w:r>
      <w:r w:rsidR="00DC5160" w:rsidRPr="00BF0C09">
        <w:t xml:space="preserve"> задания, в случаях установления фактов:</w:t>
      </w:r>
    </w:p>
    <w:p w:rsidR="00DC5160" w:rsidRPr="00BF0C09" w:rsidRDefault="00DC5160" w:rsidP="00D92E9F">
      <w:pPr>
        <w:pStyle w:val="ConsPlusNormal"/>
        <w:ind w:firstLine="709"/>
        <w:jc w:val="both"/>
      </w:pPr>
      <w:proofErr w:type="gramStart"/>
      <w:r w:rsidRPr="00BF0C09">
        <w:t xml:space="preserve">1) невыполнения </w:t>
      </w:r>
      <w:r w:rsidR="001D4C32" w:rsidRPr="00BF0C09">
        <w:t>муниципальными</w:t>
      </w:r>
      <w:r w:rsidRPr="00BF0C09">
        <w:t xml:space="preserve"> учреждениями </w:t>
      </w:r>
      <w:r w:rsidR="006E083D">
        <w:t>_______________________</w:t>
      </w:r>
      <w:r w:rsidR="001D4C32" w:rsidRPr="00BF0C09">
        <w:rPr>
          <w:i/>
        </w:rPr>
        <w:t xml:space="preserve">(наименование муниципального образования) </w:t>
      </w:r>
      <w:r w:rsidRPr="00BF0C09">
        <w:t xml:space="preserve">показателей, характеризующих объем </w:t>
      </w:r>
      <w:r w:rsidR="001D4C32" w:rsidRPr="00BF0C09">
        <w:t>муниципальных</w:t>
      </w:r>
      <w:r w:rsidRPr="00BF0C09">
        <w:t xml:space="preserve"> услуг (работ), предусмотренных </w:t>
      </w:r>
      <w:r w:rsidR="001D4C32" w:rsidRPr="00BF0C09">
        <w:t>муниципальным</w:t>
      </w:r>
      <w:r w:rsidRPr="00BF0C09">
        <w:t xml:space="preserve"> заданием, с учетом допустимых (возможных) отклонений - принимают решение об уменьшении объема субсидий на текущий финансовый год пропорционально невыполненным значениям показателей либо об увеличении объема </w:t>
      </w:r>
      <w:r w:rsidR="00D92E9F" w:rsidRPr="00BF0C09">
        <w:t>муниципального</w:t>
      </w:r>
      <w:r w:rsidRPr="00BF0C09">
        <w:t xml:space="preserve"> задания на текущий финансовый год без увеличения объема субсидий на выполнение </w:t>
      </w:r>
      <w:r w:rsidR="00D92E9F" w:rsidRPr="00BF0C09">
        <w:t>муниципального</w:t>
      </w:r>
      <w:r w:rsidRPr="00BF0C09">
        <w:t xml:space="preserve"> задания;</w:t>
      </w:r>
      <w:proofErr w:type="gramEnd"/>
    </w:p>
    <w:p w:rsidR="00D92E9F" w:rsidRPr="00BF0C09" w:rsidRDefault="00DC5160" w:rsidP="00D92E9F">
      <w:pPr>
        <w:autoSpaceDE w:val="0"/>
        <w:autoSpaceDN w:val="0"/>
        <w:adjustRightInd w:val="0"/>
        <w:ind w:firstLine="709"/>
        <w:jc w:val="both"/>
        <w:rPr>
          <w:rFonts w:ascii="Times New Roman" w:hAnsi="Times New Roman" w:cs="Times New Roman"/>
          <w:sz w:val="28"/>
          <w:szCs w:val="28"/>
        </w:rPr>
      </w:pPr>
      <w:r w:rsidRPr="00BF0C09">
        <w:rPr>
          <w:rFonts w:ascii="Times New Roman" w:hAnsi="Times New Roman" w:cs="Times New Roman"/>
          <w:sz w:val="28"/>
          <w:szCs w:val="28"/>
        </w:rPr>
        <w:t xml:space="preserve">Изменение нормативных затрат, определяемых в соответствии с настоящим Порядком, в течение срока выполнения </w:t>
      </w:r>
      <w:r w:rsidR="00D92E9F" w:rsidRPr="00BF0C09">
        <w:rPr>
          <w:rFonts w:ascii="Times New Roman" w:hAnsi="Times New Roman" w:cs="Times New Roman"/>
          <w:sz w:val="28"/>
          <w:szCs w:val="28"/>
        </w:rPr>
        <w:t>муниципального</w:t>
      </w:r>
      <w:r w:rsidRPr="00BF0C09">
        <w:rPr>
          <w:rFonts w:ascii="Times New Roman" w:hAnsi="Times New Roman" w:cs="Times New Roman"/>
          <w:sz w:val="28"/>
          <w:szCs w:val="28"/>
        </w:rPr>
        <w:t xml:space="preserve"> задания осуществляется (при необходимости) в случаях, предусмотренных действующим законодательством, приводящих к изменению объема финансового обеспечения выполнения </w:t>
      </w:r>
      <w:r w:rsidR="00D92E9F" w:rsidRPr="00BF0C09">
        <w:rPr>
          <w:rFonts w:ascii="Times New Roman" w:hAnsi="Times New Roman" w:cs="Times New Roman"/>
          <w:sz w:val="28"/>
          <w:szCs w:val="28"/>
        </w:rPr>
        <w:t>муниципального</w:t>
      </w:r>
      <w:r w:rsidRPr="00BF0C09">
        <w:rPr>
          <w:rFonts w:ascii="Times New Roman" w:hAnsi="Times New Roman" w:cs="Times New Roman"/>
          <w:sz w:val="28"/>
          <w:szCs w:val="28"/>
        </w:rPr>
        <w:t xml:space="preserve"> задания.</w:t>
      </w:r>
    </w:p>
    <w:p w:rsidR="00DC5160" w:rsidRPr="00BF0C09" w:rsidRDefault="00DC5160" w:rsidP="00D92E9F">
      <w:pPr>
        <w:autoSpaceDE w:val="0"/>
        <w:autoSpaceDN w:val="0"/>
        <w:adjustRightInd w:val="0"/>
        <w:ind w:firstLine="709"/>
        <w:jc w:val="both"/>
        <w:rPr>
          <w:rFonts w:ascii="Times New Roman" w:hAnsi="Times New Roman" w:cs="Times New Roman"/>
          <w:sz w:val="28"/>
          <w:szCs w:val="28"/>
        </w:rPr>
      </w:pPr>
      <w:r w:rsidRPr="00BF0C09">
        <w:rPr>
          <w:rFonts w:ascii="Times New Roman" w:hAnsi="Times New Roman" w:cs="Times New Roman"/>
          <w:sz w:val="28"/>
          <w:szCs w:val="28"/>
        </w:rPr>
        <w:t xml:space="preserve">При досрочном прекращении выполнения </w:t>
      </w:r>
      <w:r w:rsidR="00D92E9F" w:rsidRPr="00BF0C09">
        <w:rPr>
          <w:rFonts w:ascii="Times New Roman" w:hAnsi="Times New Roman" w:cs="Times New Roman"/>
          <w:sz w:val="28"/>
          <w:szCs w:val="28"/>
        </w:rPr>
        <w:t>муниципального</w:t>
      </w:r>
      <w:r w:rsidRPr="00BF0C09">
        <w:rPr>
          <w:rFonts w:ascii="Times New Roman" w:hAnsi="Times New Roman" w:cs="Times New Roman"/>
          <w:sz w:val="28"/>
          <w:szCs w:val="28"/>
        </w:rPr>
        <w:t xml:space="preserve"> задания в связи с реорганизацией </w:t>
      </w:r>
      <w:r w:rsidR="00D92E9F" w:rsidRPr="00BF0C09">
        <w:rPr>
          <w:rFonts w:ascii="Times New Roman" w:hAnsi="Times New Roman" w:cs="Times New Roman"/>
          <w:sz w:val="28"/>
          <w:szCs w:val="28"/>
        </w:rPr>
        <w:t xml:space="preserve">муниципального </w:t>
      </w:r>
      <w:r w:rsidRPr="00BF0C09">
        <w:rPr>
          <w:rFonts w:ascii="Times New Roman" w:hAnsi="Times New Roman" w:cs="Times New Roman"/>
          <w:sz w:val="28"/>
          <w:szCs w:val="28"/>
        </w:rPr>
        <w:t xml:space="preserve">бюджетного или автономного </w:t>
      </w:r>
      <w:proofErr w:type="spellStart"/>
      <w:r w:rsidRPr="00BF0C09">
        <w:rPr>
          <w:rFonts w:ascii="Times New Roman" w:hAnsi="Times New Roman" w:cs="Times New Roman"/>
          <w:sz w:val="28"/>
          <w:szCs w:val="28"/>
        </w:rPr>
        <w:t>учреждения</w:t>
      </w:r>
      <w:r w:rsidR="006E083D">
        <w:rPr>
          <w:rFonts w:ascii="Times New Roman" w:hAnsi="Times New Roman" w:cs="Times New Roman"/>
          <w:sz w:val="28"/>
          <w:szCs w:val="28"/>
        </w:rPr>
        <w:t>_________________</w:t>
      </w:r>
      <w:proofErr w:type="spellEnd"/>
      <w:r w:rsidR="00D92E9F" w:rsidRPr="00BF0C09">
        <w:rPr>
          <w:rFonts w:ascii="Times New Roman" w:hAnsi="Times New Roman" w:cs="Times New Roman"/>
          <w:i/>
          <w:sz w:val="28"/>
          <w:szCs w:val="28"/>
        </w:rPr>
        <w:t>(наименование муниципального образования)</w:t>
      </w:r>
      <w:r w:rsidRPr="00BF0C09">
        <w:rPr>
          <w:rFonts w:ascii="Times New Roman" w:hAnsi="Times New Roman" w:cs="Times New Roman"/>
          <w:sz w:val="28"/>
          <w:szCs w:val="28"/>
        </w:rPr>
        <w:t xml:space="preserve"> неиспользованные остатки субсидии подлежат перечислению соответствующим </w:t>
      </w:r>
      <w:r w:rsidR="00D92E9F" w:rsidRPr="00BF0C09">
        <w:rPr>
          <w:rFonts w:ascii="Times New Roman" w:hAnsi="Times New Roman" w:cs="Times New Roman"/>
          <w:sz w:val="28"/>
          <w:szCs w:val="28"/>
        </w:rPr>
        <w:t xml:space="preserve">муниципальным </w:t>
      </w:r>
      <w:r w:rsidRPr="00BF0C09">
        <w:rPr>
          <w:rFonts w:ascii="Times New Roman" w:hAnsi="Times New Roman" w:cs="Times New Roman"/>
          <w:sz w:val="28"/>
          <w:szCs w:val="28"/>
        </w:rPr>
        <w:t>бюджетным и автономным учреждениям, являющимся правопреемниками.</w:t>
      </w:r>
    </w:p>
    <w:p w:rsidR="00DC5160" w:rsidRPr="00BF0C09" w:rsidRDefault="00DC5160" w:rsidP="00DC5160">
      <w:pPr>
        <w:pStyle w:val="ConsPlusNormal"/>
        <w:ind w:firstLine="709"/>
        <w:jc w:val="both"/>
      </w:pPr>
      <w:proofErr w:type="gramStart"/>
      <w:r w:rsidRPr="00BF0C09">
        <w:t xml:space="preserve">2) выполнения сверх установленных </w:t>
      </w:r>
      <w:r w:rsidR="00463860" w:rsidRPr="00BF0C09">
        <w:t>муниципальным</w:t>
      </w:r>
      <w:r w:rsidRPr="00BF0C09">
        <w:t xml:space="preserve"> учреждениям </w:t>
      </w:r>
      <w:r w:rsidR="006E083D">
        <w:t>_______________________</w:t>
      </w:r>
      <w:r w:rsidR="00463860" w:rsidRPr="00BF0C09">
        <w:rPr>
          <w:i/>
        </w:rPr>
        <w:t>(наименование муниципального образования)</w:t>
      </w:r>
      <w:r w:rsidR="00463860" w:rsidRPr="00BF0C09">
        <w:t xml:space="preserve"> </w:t>
      </w:r>
      <w:r w:rsidRPr="00BF0C09">
        <w:lastRenderedPageBreak/>
        <w:t xml:space="preserve">показателей, характеризующих объем </w:t>
      </w:r>
      <w:r w:rsidR="00463860" w:rsidRPr="00BF0C09">
        <w:t>муниципальных</w:t>
      </w:r>
      <w:r w:rsidRPr="00BF0C09">
        <w:t xml:space="preserve"> услуг (работ), предусмотренных </w:t>
      </w:r>
      <w:r w:rsidR="00463860" w:rsidRPr="00BF0C09">
        <w:t xml:space="preserve">муниципальным </w:t>
      </w:r>
      <w:r w:rsidRPr="00BF0C09">
        <w:t xml:space="preserve">заданием, - принимают решение об увеличении плановых значений показателей объема в </w:t>
      </w:r>
      <w:r w:rsidR="00463860" w:rsidRPr="00BF0C09">
        <w:t>муниципальном</w:t>
      </w:r>
      <w:r w:rsidRPr="00BF0C09">
        <w:t xml:space="preserve"> задании на текущий финансовый год либо перерасчете нормативных затрат на оказание </w:t>
      </w:r>
      <w:r w:rsidR="00463860" w:rsidRPr="00BF0C09">
        <w:t>муниципальных</w:t>
      </w:r>
      <w:r w:rsidRPr="00BF0C09">
        <w:t xml:space="preserve"> услуг (выполнение работ) при сохранении размера субсидии на выполнение </w:t>
      </w:r>
      <w:r w:rsidR="00463860" w:rsidRPr="00BF0C09">
        <w:t>муниципального</w:t>
      </w:r>
      <w:r w:rsidRPr="00BF0C09">
        <w:t xml:space="preserve"> задания.</w:t>
      </w:r>
      <w:proofErr w:type="gramEnd"/>
    </w:p>
    <w:p w:rsidR="00DC5160" w:rsidRPr="00BF0C09" w:rsidRDefault="001F0D05" w:rsidP="00DC5160">
      <w:pPr>
        <w:pStyle w:val="ConsPlusNormal"/>
        <w:tabs>
          <w:tab w:val="left" w:pos="1276"/>
        </w:tabs>
        <w:ind w:firstLine="709"/>
        <w:jc w:val="both"/>
        <w:rPr>
          <w:color w:val="000000" w:themeColor="text1"/>
        </w:rPr>
      </w:pPr>
      <w:r w:rsidRPr="00BF0C09">
        <w:rPr>
          <w:color w:val="000000" w:themeColor="text1"/>
        </w:rPr>
        <w:t>4</w:t>
      </w:r>
      <w:r w:rsidR="00D31492" w:rsidRPr="00BF0C09">
        <w:rPr>
          <w:color w:val="000000" w:themeColor="text1"/>
        </w:rPr>
        <w:t>0</w:t>
      </w:r>
      <w:r w:rsidRPr="00BF0C09">
        <w:rPr>
          <w:color w:val="000000" w:themeColor="text1"/>
        </w:rPr>
        <w:t xml:space="preserve">. </w:t>
      </w:r>
      <w:r w:rsidR="00DC5160" w:rsidRPr="00BF0C09">
        <w:rPr>
          <w:color w:val="000000" w:themeColor="text1"/>
        </w:rPr>
        <w:t xml:space="preserve">Субсидия перечисляется в установленном порядке на счет </w:t>
      </w:r>
      <w:r w:rsidR="00381EBE" w:rsidRPr="00BF0C09">
        <w:rPr>
          <w:color w:val="000000" w:themeColor="text1"/>
        </w:rPr>
        <w:t xml:space="preserve">отделения </w:t>
      </w:r>
      <w:r w:rsidR="00DC5160" w:rsidRPr="00BF0C09">
        <w:rPr>
          <w:color w:val="000000" w:themeColor="text1"/>
        </w:rPr>
        <w:t xml:space="preserve">Управления Федерального казначейства по Забайкальскому краю по месту открытия лицевого счета </w:t>
      </w:r>
      <w:r w:rsidRPr="00BF0C09">
        <w:rPr>
          <w:color w:val="000000" w:themeColor="text1"/>
        </w:rPr>
        <w:t xml:space="preserve">муниципальному </w:t>
      </w:r>
      <w:r w:rsidR="00DC5160" w:rsidRPr="00BF0C09">
        <w:rPr>
          <w:color w:val="000000" w:themeColor="text1"/>
        </w:rPr>
        <w:t xml:space="preserve">бюджетному или автономному учреждению или на счет, открытый в кредитной организации </w:t>
      </w:r>
      <w:r w:rsidRPr="00BF0C09">
        <w:rPr>
          <w:color w:val="000000" w:themeColor="text1"/>
        </w:rPr>
        <w:t xml:space="preserve">муниципальному </w:t>
      </w:r>
      <w:r w:rsidR="00DC5160" w:rsidRPr="00BF0C09">
        <w:rPr>
          <w:color w:val="000000" w:themeColor="text1"/>
        </w:rPr>
        <w:t>автономному учреждению, в случаях, установленных федеральными законами.</w:t>
      </w:r>
    </w:p>
    <w:p w:rsidR="00DC5160" w:rsidRPr="00BF0C09" w:rsidRDefault="008069E1" w:rsidP="00DC5160">
      <w:pPr>
        <w:pStyle w:val="ConsPlusNormal"/>
        <w:ind w:firstLine="709"/>
        <w:jc w:val="both"/>
      </w:pPr>
      <w:bookmarkStart w:id="15" w:name="Par255"/>
      <w:bookmarkEnd w:id="15"/>
      <w:r w:rsidRPr="00BF0C09">
        <w:t>4</w:t>
      </w:r>
      <w:r w:rsidR="00D31492" w:rsidRPr="00BF0C09">
        <w:t>1</w:t>
      </w:r>
      <w:r w:rsidRPr="00BF0C09">
        <w:t xml:space="preserve">. </w:t>
      </w:r>
      <w:proofErr w:type="gramStart"/>
      <w:r w:rsidR="00DC5160" w:rsidRPr="00BF0C09">
        <w:t xml:space="preserve">Предоставление </w:t>
      </w:r>
      <w:r w:rsidRPr="00BF0C09">
        <w:t xml:space="preserve">муниципальному </w:t>
      </w:r>
      <w:r w:rsidR="00DC5160" w:rsidRPr="00BF0C09">
        <w:t xml:space="preserve">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w:t>
      </w:r>
      <w:r w:rsidR="00B97213" w:rsidRPr="00BF0C09">
        <w:rPr>
          <w:lang w:eastAsia="zh-CN"/>
        </w:rPr>
        <w:t xml:space="preserve">органом местного самоуправления </w:t>
      </w:r>
      <w:r w:rsidR="006E083D">
        <w:rPr>
          <w:lang w:eastAsia="zh-CN"/>
        </w:rPr>
        <w:t>___________________</w:t>
      </w:r>
      <w:r w:rsidR="00B97213" w:rsidRPr="00BF0C09">
        <w:rPr>
          <w:i/>
        </w:rPr>
        <w:t>(наименование муниципального образования)</w:t>
      </w:r>
      <w:r w:rsidR="00DC5160" w:rsidRPr="00BF0C09">
        <w:t xml:space="preserve">, осуществляющим функции и полномочия учредителя в отношении </w:t>
      </w:r>
      <w:r w:rsidR="00B97213" w:rsidRPr="00BF0C09">
        <w:t xml:space="preserve">муниципальных </w:t>
      </w:r>
      <w:r w:rsidR="00DC5160" w:rsidRPr="00BF0C09">
        <w:t xml:space="preserve">бюджетных или автономных учреждений, с </w:t>
      </w:r>
      <w:r w:rsidR="00B97213" w:rsidRPr="00BF0C09">
        <w:t xml:space="preserve">муниципальным </w:t>
      </w:r>
      <w:r w:rsidR="00DC5160" w:rsidRPr="00BF0C09">
        <w:t>бюджетным или автономным учреждением (далее – со</w:t>
      </w:r>
      <w:r w:rsidR="006E083D">
        <w:t>глашение) по форме, утверждено___________________</w:t>
      </w:r>
      <w:r w:rsidR="00DC5160" w:rsidRPr="00BF0C09">
        <w:t xml:space="preserve"> </w:t>
      </w:r>
      <w:r w:rsidR="00571968" w:rsidRPr="00BF0C09">
        <w:rPr>
          <w:i/>
        </w:rPr>
        <w:t>(наименование финансового органа муниципального образования)</w:t>
      </w:r>
      <w:r w:rsidR="00DC5160" w:rsidRPr="00BF0C09">
        <w:t>.</w:t>
      </w:r>
      <w:proofErr w:type="gramEnd"/>
    </w:p>
    <w:p w:rsidR="00DC5160" w:rsidRPr="00BF0C09" w:rsidRDefault="00DC5160" w:rsidP="00DC5160">
      <w:pPr>
        <w:pStyle w:val="ConsPlusNormal"/>
        <w:tabs>
          <w:tab w:val="left" w:pos="1276"/>
        </w:tabs>
        <w:ind w:firstLine="709"/>
        <w:jc w:val="both"/>
      </w:pPr>
      <w:r w:rsidRPr="00BF0C09">
        <w:t>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DC5160" w:rsidRPr="00BF0C09" w:rsidRDefault="00571968" w:rsidP="00DC5160">
      <w:pPr>
        <w:pStyle w:val="ConsPlusNormal"/>
        <w:tabs>
          <w:tab w:val="left" w:pos="1276"/>
        </w:tabs>
        <w:ind w:firstLine="709"/>
        <w:jc w:val="both"/>
      </w:pPr>
      <w:bookmarkStart w:id="16" w:name="Par257"/>
      <w:bookmarkEnd w:id="16"/>
      <w:r w:rsidRPr="00BF0C09">
        <w:t>4</w:t>
      </w:r>
      <w:r w:rsidR="00D31492" w:rsidRPr="00BF0C09">
        <w:t>2</w:t>
      </w:r>
      <w:r w:rsidRPr="00BF0C09">
        <w:t xml:space="preserve">. </w:t>
      </w:r>
      <w:proofErr w:type="gramStart"/>
      <w:r w:rsidR="00DC5160" w:rsidRPr="00BF0C09">
        <w:t xml:space="preserve">Перечисление субсидии осуществляется ежемесячно (за исключением </w:t>
      </w:r>
      <w:r w:rsidRPr="00BF0C09">
        <w:t xml:space="preserve">муниципальных </w:t>
      </w:r>
      <w:proofErr w:type="spellStart"/>
      <w:r w:rsidRPr="00BF0C09">
        <w:t>учреждений</w:t>
      </w:r>
      <w:r w:rsidR="006E083D">
        <w:t>_________________</w:t>
      </w:r>
      <w:proofErr w:type="spellEnd"/>
      <w:r w:rsidRPr="00BF0C09">
        <w:rPr>
          <w:i/>
        </w:rPr>
        <w:t>(наименование муниципального образования)</w:t>
      </w:r>
      <w:r w:rsidR="00DC5160" w:rsidRPr="00BF0C09">
        <w:t xml:space="preserve">, оказание услуг (выполнение работ) которыми зависит от сезонных условий, если </w:t>
      </w:r>
      <w:r w:rsidRPr="00BF0C09">
        <w:rPr>
          <w:lang w:eastAsia="zh-CN"/>
        </w:rPr>
        <w:t xml:space="preserve">органом местного самоуправления </w:t>
      </w:r>
      <w:r w:rsidR="006E083D">
        <w:rPr>
          <w:lang w:eastAsia="zh-CN"/>
        </w:rPr>
        <w:t>________________</w:t>
      </w:r>
      <w:r w:rsidRPr="00BF0C09">
        <w:rPr>
          <w:i/>
        </w:rPr>
        <w:t>(наименование муниципального образования)</w:t>
      </w:r>
      <w:r w:rsidR="00DC5160" w:rsidRPr="00BF0C09">
        <w:t xml:space="preserve">, осуществляющим функции и полномочия учредителя, не установлено иное, а также </w:t>
      </w:r>
      <w:r w:rsidRPr="00BF0C09">
        <w:t>муниципальных</w:t>
      </w:r>
      <w:r w:rsidR="00DC5160" w:rsidRPr="00BF0C09">
        <w:t xml:space="preserve"> учреждений </w:t>
      </w:r>
      <w:r w:rsidR="000F4EBA" w:rsidRPr="00BF0C09">
        <w:rPr>
          <w:i/>
        </w:rPr>
        <w:t>(наименование муниципального образования)</w:t>
      </w:r>
      <w:r w:rsidR="00DC5160" w:rsidRPr="00BF0C09">
        <w:t>, в отношении которых проводятся реорганизационные или ликвидационные мероприятия), в объемах в соответствии с графиком, содержащимся в соглашении.</w:t>
      </w:r>
      <w:proofErr w:type="gramEnd"/>
    </w:p>
    <w:p w:rsidR="00DC5160" w:rsidRPr="00BF0C09" w:rsidRDefault="00DC5160" w:rsidP="00B95A68">
      <w:pPr>
        <w:pStyle w:val="ConsPlusNormal"/>
        <w:ind w:firstLine="709"/>
        <w:jc w:val="both"/>
        <w:rPr>
          <w:sz w:val="22"/>
          <w:szCs w:val="22"/>
        </w:rPr>
      </w:pPr>
      <w:proofErr w:type="gramStart"/>
      <w:r w:rsidRPr="00BF0C09">
        <w:t xml:space="preserve">Если показатели объема, указанные в предварительном отчете, меньше показателей, установленных в </w:t>
      </w:r>
      <w:r w:rsidR="000F4EBA" w:rsidRPr="00BF0C09">
        <w:t>муниципальном</w:t>
      </w:r>
      <w:r w:rsidRPr="00BF0C09">
        <w:t xml:space="preserve"> задании, с учетом допустимых (возможных) отклонений, то соответствующие средства субсидии</w:t>
      </w:r>
      <w:r w:rsidR="006E083D">
        <w:t xml:space="preserve"> подлежат перечислению в </w:t>
      </w:r>
      <w:proofErr w:type="spellStart"/>
      <w:r w:rsidR="006E083D">
        <w:t>бюджет________________</w:t>
      </w:r>
      <w:proofErr w:type="spellEnd"/>
      <w:r w:rsidR="000F4EBA" w:rsidRPr="00BF0C09">
        <w:rPr>
          <w:i/>
        </w:rPr>
        <w:t>(наименование муниципального образования)</w:t>
      </w:r>
      <w:r w:rsidRPr="00BF0C09">
        <w:t xml:space="preserve"> в соответствии с бюджетным законодательством Российской Федерации, за исключением расходов на коммунальные услуги, уплату налогов и оплату арендной платы за пользование имуществом.</w:t>
      </w:r>
      <w:proofErr w:type="gramEnd"/>
      <w:r w:rsidRPr="00BF0C09">
        <w:t xml:space="preserve"> Объем субсидии, подлежащий перечисл</w:t>
      </w:r>
      <w:r w:rsidR="006E083D">
        <w:t xml:space="preserve">ению в </w:t>
      </w:r>
      <w:proofErr w:type="spellStart"/>
      <w:r w:rsidR="006E083D">
        <w:t>бюджет____________</w:t>
      </w:r>
      <w:proofErr w:type="spellEnd"/>
      <w:r w:rsidR="000F4EBA" w:rsidRPr="00BF0C09">
        <w:rPr>
          <w:i/>
        </w:rPr>
        <w:t>(наименование муниципального образования)</w:t>
      </w:r>
      <w:r w:rsidRPr="00BF0C09">
        <w:t xml:space="preserve">, рассчитывается исходя из фактически не оказанных (не выполненных) </w:t>
      </w:r>
      <w:r w:rsidR="000F4EBA" w:rsidRPr="00BF0C09">
        <w:t xml:space="preserve">муниципальным </w:t>
      </w:r>
      <w:r w:rsidRPr="00BF0C09">
        <w:t xml:space="preserve">бюджетным и автономным </w:t>
      </w:r>
      <w:r w:rsidRPr="00BF0C09">
        <w:lastRenderedPageBreak/>
        <w:t>учреждением</w:t>
      </w:r>
      <w:r w:rsidR="006E083D">
        <w:t>__________________</w:t>
      </w:r>
      <w:r w:rsidR="000F4EBA" w:rsidRPr="00BF0C09">
        <w:rPr>
          <w:i/>
        </w:rPr>
        <w:t xml:space="preserve">(наименование муниципального образования) </w:t>
      </w:r>
      <w:r w:rsidRPr="00BF0C09">
        <w:t xml:space="preserve">объемов </w:t>
      </w:r>
      <w:r w:rsidR="000F4EBA" w:rsidRPr="00BF0C09">
        <w:t>муниципальных</w:t>
      </w:r>
      <w:r w:rsidRPr="00BF0C09">
        <w:t xml:space="preserve"> услуг (работ), установленных в </w:t>
      </w:r>
      <w:r w:rsidR="000F4EBA" w:rsidRPr="00BF0C09">
        <w:t xml:space="preserve">муниципальном </w:t>
      </w:r>
      <w:r w:rsidRPr="00BF0C09">
        <w:t>задании.</w:t>
      </w:r>
    </w:p>
    <w:p w:rsidR="00DC5160" w:rsidRPr="00BF0C09" w:rsidRDefault="00DC5160" w:rsidP="00DC5160">
      <w:pPr>
        <w:pStyle w:val="ConsPlusNormal"/>
        <w:tabs>
          <w:tab w:val="left" w:pos="1276"/>
        </w:tabs>
        <w:ind w:firstLine="709"/>
        <w:jc w:val="both"/>
      </w:pPr>
    </w:p>
    <w:p w:rsidR="00F302AB" w:rsidRDefault="00DC5160" w:rsidP="00DC5160">
      <w:pPr>
        <w:pStyle w:val="ConsPlusNormal"/>
        <w:spacing w:before="100" w:beforeAutospacing="1"/>
        <w:jc w:val="center"/>
      </w:pPr>
      <w:r w:rsidRPr="00BF0C09">
        <w:t>__________________</w:t>
      </w:r>
    </w:p>
    <w:p w:rsidR="00876FBF" w:rsidRDefault="00876FBF" w:rsidP="00876FBF">
      <w:pPr>
        <w:pStyle w:val="ConsPlusNormal"/>
        <w:jc w:val="center"/>
        <w:sectPr w:rsidR="00876FBF" w:rsidSect="00495C29">
          <w:headerReference w:type="default" r:id="rId10"/>
          <w:pgSz w:w="11905" w:h="16838"/>
          <w:pgMar w:top="1134" w:right="567" w:bottom="1134" w:left="1985" w:header="397" w:footer="0" w:gutter="0"/>
          <w:cols w:space="720"/>
          <w:noEndnote/>
          <w:titlePg/>
          <w:docGrid w:linePitch="326"/>
        </w:sectPr>
      </w:pPr>
    </w:p>
    <w:bookmarkStart w:id="17" w:name="_MON_1779894736"/>
    <w:bookmarkEnd w:id="17"/>
    <w:p w:rsidR="00876FBF" w:rsidRDefault="00437E9D" w:rsidP="00876FBF">
      <w:pPr>
        <w:autoSpaceDE w:val="0"/>
        <w:autoSpaceDN w:val="0"/>
        <w:adjustRightInd w:val="0"/>
        <w:jc w:val="center"/>
        <w:rPr>
          <w:rFonts w:ascii="Times New Roman" w:hAnsi="Times New Roman" w:cs="Times New Roman"/>
          <w:sz w:val="22"/>
          <w:szCs w:val="22"/>
        </w:rPr>
      </w:pPr>
      <w:r>
        <w:object w:dxaOrig="18946" w:dyaOrig="9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9.8pt;height:442.2pt" o:ole="">
            <v:imagedata r:id="rId11" o:title=""/>
          </v:shape>
          <o:OLEObject Type="Embed" ProgID="Excel.Sheet.12" ShapeID="_x0000_i1025" DrawAspect="Content" ObjectID="_1788780511" r:id="rId12"/>
        </w:object>
      </w:r>
      <w:bookmarkStart w:id="18" w:name="_MON_1779894870"/>
      <w:bookmarkEnd w:id="18"/>
      <w:r w:rsidR="00EF0CB2">
        <w:object w:dxaOrig="14685" w:dyaOrig="7020">
          <v:shape id="_x0000_i1026" type="#_x0000_t75" style="width:708pt;height:405.6pt" o:ole="">
            <v:imagedata r:id="rId13" o:title=""/>
          </v:shape>
          <o:OLEObject Type="Embed" ProgID="Excel.SheetBinaryMacroEnabled.12" ShapeID="_x0000_i1026" DrawAspect="Content" ObjectID="_1788780512" r:id="rId14"/>
        </w:object>
      </w:r>
      <w:r w:rsidR="007D2A2C">
        <w:object w:dxaOrig="15288" w:dyaOrig="8965">
          <v:shape id="_x0000_i1027" type="#_x0000_t75" style="width:735.6pt;height:402pt" o:ole="">
            <v:imagedata r:id="rId15" o:title=""/>
          </v:shape>
          <o:OLEObject Type="Embed" ProgID="Excel.Sheet.12" ShapeID="_x0000_i1027" DrawAspect="Content" ObjectID="_1788780513" r:id="rId16"/>
        </w:object>
      </w:r>
      <w:r w:rsidR="007D2A2C" w:rsidRPr="00DA5FFB">
        <w:object w:dxaOrig="15288" w:dyaOrig="6563">
          <v:shape id="_x0000_i1028" type="#_x0000_t75" style="width:741.6pt;height:318pt" o:ole="">
            <v:imagedata r:id="rId17" o:title=""/>
          </v:shape>
          <o:OLEObject Type="Embed" ProgID="Excel.Sheet.8" ShapeID="_x0000_i1028" DrawAspect="Content" ObjectID="_1788780514" r:id="rId18"/>
        </w:object>
      </w:r>
      <w:bookmarkStart w:id="19" w:name="_MON_1780128943"/>
      <w:bookmarkEnd w:id="19"/>
      <w:r w:rsidR="00495C29" w:rsidRPr="00DA5FFB">
        <w:object w:dxaOrig="15288" w:dyaOrig="10225">
          <v:shape id="_x0000_i1029" type="#_x0000_t75" style="width:773.4pt;height:471pt" o:ole="">
            <v:imagedata r:id="rId19" o:title=""/>
          </v:shape>
          <o:OLEObject Type="Embed" ProgID="Excel.Sheet.8" ShapeID="_x0000_i1029" DrawAspect="Content" ObjectID="_1788780515" r:id="rId20"/>
        </w:object>
      </w:r>
      <w:r w:rsidRPr="00DA5FFB">
        <w:object w:dxaOrig="15288" w:dyaOrig="7363">
          <v:shape id="_x0000_i1030" type="#_x0000_t75" style="width:741.6pt;height:357.6pt" o:ole="">
            <v:imagedata r:id="rId21" o:title=""/>
          </v:shape>
          <o:OLEObject Type="Embed" ProgID="Excel.Sheet.8" ShapeID="_x0000_i1030" DrawAspect="Content" ObjectID="_1788780516" r:id="rId22"/>
        </w:object>
      </w:r>
      <w:r w:rsidR="00876FBF">
        <w:rPr>
          <w:rFonts w:ascii="Times New Roman" w:hAnsi="Times New Roman" w:cs="Times New Roman"/>
          <w:sz w:val="22"/>
          <w:szCs w:val="22"/>
        </w:rPr>
        <w:t xml:space="preserve"> </w:t>
      </w:r>
    </w:p>
    <w:p w:rsidR="005A6685" w:rsidRDefault="005A6685" w:rsidP="005A6685">
      <w:pPr>
        <w:tabs>
          <w:tab w:val="left" w:pos="6379"/>
        </w:tabs>
        <w:autoSpaceDE w:val="0"/>
        <w:autoSpaceDN w:val="0"/>
        <w:adjustRightInd w:val="0"/>
        <w:ind w:left="10348" w:hanging="709"/>
        <w:jc w:val="center"/>
        <w:outlineLvl w:val="0"/>
        <w:rPr>
          <w:rFonts w:ascii="Times New Roman" w:hAnsi="Times New Roman" w:cs="Times New Roman"/>
        </w:rPr>
      </w:pPr>
    </w:p>
    <w:p w:rsidR="005A6685" w:rsidRDefault="005A6685" w:rsidP="005A6685">
      <w:pPr>
        <w:tabs>
          <w:tab w:val="left" w:pos="6379"/>
        </w:tabs>
        <w:autoSpaceDE w:val="0"/>
        <w:autoSpaceDN w:val="0"/>
        <w:adjustRightInd w:val="0"/>
        <w:ind w:left="10348" w:hanging="709"/>
        <w:jc w:val="center"/>
        <w:outlineLvl w:val="0"/>
        <w:rPr>
          <w:rFonts w:ascii="Times New Roman" w:hAnsi="Times New Roman" w:cs="Times New Roman"/>
        </w:rPr>
      </w:pPr>
    </w:p>
    <w:p w:rsidR="005A6685" w:rsidRDefault="005A6685" w:rsidP="005A6685">
      <w:pPr>
        <w:tabs>
          <w:tab w:val="left" w:pos="6379"/>
        </w:tabs>
        <w:autoSpaceDE w:val="0"/>
        <w:autoSpaceDN w:val="0"/>
        <w:adjustRightInd w:val="0"/>
        <w:ind w:left="10348" w:hanging="709"/>
        <w:jc w:val="center"/>
        <w:outlineLvl w:val="0"/>
        <w:rPr>
          <w:rFonts w:ascii="Times New Roman" w:hAnsi="Times New Roman" w:cs="Times New Roman"/>
        </w:rPr>
      </w:pPr>
    </w:p>
    <w:p w:rsidR="005A6685" w:rsidRDefault="005A6685" w:rsidP="005A6685">
      <w:pPr>
        <w:tabs>
          <w:tab w:val="left" w:pos="6379"/>
        </w:tabs>
        <w:autoSpaceDE w:val="0"/>
        <w:autoSpaceDN w:val="0"/>
        <w:adjustRightInd w:val="0"/>
        <w:ind w:left="10348" w:hanging="709"/>
        <w:jc w:val="center"/>
        <w:outlineLvl w:val="0"/>
        <w:rPr>
          <w:rFonts w:ascii="Times New Roman" w:hAnsi="Times New Roman" w:cs="Times New Roman"/>
        </w:rPr>
      </w:pPr>
    </w:p>
    <w:p w:rsidR="00495C29" w:rsidRDefault="00495C29" w:rsidP="005A6685">
      <w:pPr>
        <w:tabs>
          <w:tab w:val="left" w:pos="6379"/>
        </w:tabs>
        <w:autoSpaceDE w:val="0"/>
        <w:autoSpaceDN w:val="0"/>
        <w:adjustRightInd w:val="0"/>
        <w:ind w:left="10348" w:hanging="709"/>
        <w:jc w:val="center"/>
        <w:outlineLvl w:val="0"/>
        <w:rPr>
          <w:rFonts w:ascii="Times New Roman" w:hAnsi="Times New Roman" w:cs="Times New Roman"/>
        </w:rPr>
      </w:pPr>
    </w:p>
    <w:p w:rsidR="00495C29" w:rsidRDefault="00495C29" w:rsidP="005A6685">
      <w:pPr>
        <w:tabs>
          <w:tab w:val="left" w:pos="6379"/>
        </w:tabs>
        <w:autoSpaceDE w:val="0"/>
        <w:autoSpaceDN w:val="0"/>
        <w:adjustRightInd w:val="0"/>
        <w:ind w:left="10348" w:hanging="709"/>
        <w:jc w:val="center"/>
        <w:outlineLvl w:val="0"/>
        <w:rPr>
          <w:rFonts w:ascii="Times New Roman" w:hAnsi="Times New Roman" w:cs="Times New Roman"/>
        </w:rPr>
      </w:pPr>
    </w:p>
    <w:p w:rsidR="00495C29" w:rsidRDefault="00495C29" w:rsidP="005A6685">
      <w:pPr>
        <w:tabs>
          <w:tab w:val="left" w:pos="6379"/>
        </w:tabs>
        <w:autoSpaceDE w:val="0"/>
        <w:autoSpaceDN w:val="0"/>
        <w:adjustRightInd w:val="0"/>
        <w:ind w:left="10348" w:hanging="709"/>
        <w:jc w:val="center"/>
        <w:outlineLvl w:val="0"/>
        <w:rPr>
          <w:rFonts w:ascii="Times New Roman" w:hAnsi="Times New Roman" w:cs="Times New Roman"/>
        </w:rPr>
      </w:pPr>
    </w:p>
    <w:p w:rsidR="00495C29" w:rsidRDefault="00495C29" w:rsidP="005A6685">
      <w:pPr>
        <w:tabs>
          <w:tab w:val="left" w:pos="6379"/>
        </w:tabs>
        <w:autoSpaceDE w:val="0"/>
        <w:autoSpaceDN w:val="0"/>
        <w:adjustRightInd w:val="0"/>
        <w:ind w:left="10348" w:hanging="709"/>
        <w:jc w:val="center"/>
        <w:outlineLvl w:val="0"/>
        <w:rPr>
          <w:rFonts w:ascii="Times New Roman" w:hAnsi="Times New Roman" w:cs="Times New Roman"/>
        </w:rPr>
      </w:pPr>
    </w:p>
    <w:p w:rsidR="005A6685" w:rsidRPr="00B6188B" w:rsidRDefault="005A6685" w:rsidP="005A6685">
      <w:pPr>
        <w:tabs>
          <w:tab w:val="left" w:pos="6379"/>
        </w:tabs>
        <w:autoSpaceDE w:val="0"/>
        <w:autoSpaceDN w:val="0"/>
        <w:adjustRightInd w:val="0"/>
        <w:ind w:left="10348" w:hanging="709"/>
        <w:jc w:val="center"/>
        <w:outlineLvl w:val="0"/>
        <w:rPr>
          <w:rFonts w:ascii="Times New Roman" w:hAnsi="Times New Roman" w:cs="Times New Roman"/>
        </w:rPr>
      </w:pPr>
      <w:r w:rsidRPr="00B6188B">
        <w:rPr>
          <w:rFonts w:ascii="Times New Roman" w:hAnsi="Times New Roman" w:cs="Times New Roman"/>
        </w:rPr>
        <w:lastRenderedPageBreak/>
        <w:t>ПРИЛОЖЕНИЕ № 2</w:t>
      </w:r>
    </w:p>
    <w:p w:rsidR="005A6685" w:rsidRPr="0043068D" w:rsidRDefault="005A6685" w:rsidP="00052C64">
      <w:pPr>
        <w:tabs>
          <w:tab w:val="left" w:pos="5245"/>
        </w:tabs>
        <w:autoSpaceDE w:val="0"/>
        <w:autoSpaceDN w:val="0"/>
        <w:adjustRightInd w:val="0"/>
        <w:ind w:left="8789" w:firstLine="284"/>
        <w:jc w:val="right"/>
        <w:rPr>
          <w:rFonts w:ascii="Times New Roman" w:hAnsi="Times New Roman" w:cs="Times New Roman"/>
          <w:sz w:val="23"/>
          <w:szCs w:val="23"/>
        </w:rPr>
      </w:pPr>
      <w:r w:rsidRPr="0043068D">
        <w:rPr>
          <w:rFonts w:ascii="Times New Roman" w:hAnsi="Times New Roman" w:cs="Times New Roman"/>
          <w:sz w:val="23"/>
          <w:szCs w:val="23"/>
        </w:rPr>
        <w:t xml:space="preserve">к Порядку формирования </w:t>
      </w:r>
      <w:r w:rsidR="00495C29" w:rsidRPr="0043068D">
        <w:rPr>
          <w:rFonts w:ascii="Times New Roman" w:hAnsi="Times New Roman" w:cs="Times New Roman"/>
          <w:sz w:val="23"/>
          <w:szCs w:val="23"/>
        </w:rPr>
        <w:t>муниципального</w:t>
      </w:r>
      <w:r w:rsidRPr="0043068D">
        <w:rPr>
          <w:rFonts w:ascii="Times New Roman" w:hAnsi="Times New Roman" w:cs="Times New Roman"/>
          <w:sz w:val="23"/>
          <w:szCs w:val="23"/>
        </w:rPr>
        <w:t xml:space="preserve"> задания </w:t>
      </w:r>
    </w:p>
    <w:p w:rsidR="005A6685" w:rsidRPr="0043068D" w:rsidRDefault="005A6685" w:rsidP="00052C64">
      <w:pPr>
        <w:tabs>
          <w:tab w:val="left" w:pos="5245"/>
        </w:tabs>
        <w:autoSpaceDE w:val="0"/>
        <w:autoSpaceDN w:val="0"/>
        <w:adjustRightInd w:val="0"/>
        <w:ind w:left="8789" w:firstLine="284"/>
        <w:jc w:val="right"/>
        <w:rPr>
          <w:rFonts w:ascii="Times New Roman" w:hAnsi="Times New Roman" w:cs="Times New Roman"/>
          <w:sz w:val="23"/>
          <w:szCs w:val="23"/>
        </w:rPr>
      </w:pPr>
      <w:r w:rsidRPr="0043068D">
        <w:rPr>
          <w:rFonts w:ascii="Times New Roman" w:hAnsi="Times New Roman" w:cs="Times New Roman"/>
          <w:sz w:val="23"/>
          <w:szCs w:val="23"/>
        </w:rPr>
        <w:t xml:space="preserve">на оказание </w:t>
      </w:r>
      <w:r w:rsidR="00437E9D">
        <w:rPr>
          <w:rFonts w:ascii="Times New Roman" w:hAnsi="Times New Roman" w:cs="Times New Roman"/>
          <w:sz w:val="23"/>
          <w:szCs w:val="23"/>
        </w:rPr>
        <w:t>муниципальн</w:t>
      </w:r>
      <w:r w:rsidRPr="0043068D">
        <w:rPr>
          <w:rFonts w:ascii="Times New Roman" w:hAnsi="Times New Roman" w:cs="Times New Roman"/>
          <w:sz w:val="23"/>
          <w:szCs w:val="23"/>
        </w:rPr>
        <w:t xml:space="preserve">ых услуг (выполнение работ) в отношении </w:t>
      </w:r>
      <w:r w:rsidR="00437E9D">
        <w:rPr>
          <w:rFonts w:ascii="Times New Roman" w:hAnsi="Times New Roman" w:cs="Times New Roman"/>
          <w:sz w:val="23"/>
          <w:szCs w:val="23"/>
        </w:rPr>
        <w:t>муниципальн</w:t>
      </w:r>
      <w:r w:rsidR="00437E9D" w:rsidRPr="0043068D">
        <w:rPr>
          <w:rFonts w:ascii="Times New Roman" w:hAnsi="Times New Roman" w:cs="Times New Roman"/>
          <w:sz w:val="23"/>
          <w:szCs w:val="23"/>
        </w:rPr>
        <w:t>ых</w:t>
      </w:r>
      <w:r w:rsidRPr="0043068D">
        <w:rPr>
          <w:rFonts w:ascii="Times New Roman" w:hAnsi="Times New Roman" w:cs="Times New Roman"/>
          <w:sz w:val="23"/>
          <w:szCs w:val="23"/>
        </w:rPr>
        <w:t xml:space="preserve"> учреждений </w:t>
      </w:r>
    </w:p>
    <w:p w:rsidR="00052C64" w:rsidRDefault="00052C64" w:rsidP="00052C64">
      <w:pPr>
        <w:tabs>
          <w:tab w:val="left" w:pos="5245"/>
          <w:tab w:val="left" w:pos="6379"/>
        </w:tabs>
        <w:autoSpaceDE w:val="0"/>
        <w:autoSpaceDN w:val="0"/>
        <w:adjustRightInd w:val="0"/>
        <w:ind w:left="8789" w:firstLine="284"/>
        <w:jc w:val="right"/>
        <w:rPr>
          <w:rFonts w:ascii="Times New Roman" w:hAnsi="Times New Roman" w:cs="Times New Roman"/>
          <w:sz w:val="23"/>
          <w:szCs w:val="23"/>
        </w:rPr>
      </w:pPr>
      <w:r>
        <w:rPr>
          <w:rFonts w:ascii="Times New Roman" w:hAnsi="Times New Roman" w:cs="Times New Roman"/>
          <w:sz w:val="23"/>
          <w:szCs w:val="23"/>
        </w:rPr>
        <w:t xml:space="preserve">(наименование муниципального образования) </w:t>
      </w:r>
    </w:p>
    <w:p w:rsidR="005A6685" w:rsidRPr="0043068D" w:rsidRDefault="005A6685" w:rsidP="00052C64">
      <w:pPr>
        <w:tabs>
          <w:tab w:val="left" w:pos="5245"/>
          <w:tab w:val="left" w:pos="6379"/>
        </w:tabs>
        <w:autoSpaceDE w:val="0"/>
        <w:autoSpaceDN w:val="0"/>
        <w:adjustRightInd w:val="0"/>
        <w:ind w:left="8789" w:firstLine="284"/>
        <w:jc w:val="right"/>
        <w:rPr>
          <w:rFonts w:ascii="Times New Roman" w:hAnsi="Times New Roman" w:cs="Times New Roman"/>
          <w:sz w:val="23"/>
          <w:szCs w:val="23"/>
        </w:rPr>
      </w:pPr>
      <w:r w:rsidRPr="0043068D">
        <w:rPr>
          <w:rFonts w:ascii="Times New Roman" w:hAnsi="Times New Roman" w:cs="Times New Roman"/>
          <w:sz w:val="23"/>
          <w:szCs w:val="23"/>
        </w:rPr>
        <w:t xml:space="preserve">и финансового обеспечения </w:t>
      </w:r>
    </w:p>
    <w:p w:rsidR="005A6685" w:rsidRPr="0043068D" w:rsidRDefault="005A6685" w:rsidP="00052C64">
      <w:pPr>
        <w:tabs>
          <w:tab w:val="left" w:pos="5245"/>
          <w:tab w:val="left" w:pos="6379"/>
        </w:tabs>
        <w:autoSpaceDE w:val="0"/>
        <w:autoSpaceDN w:val="0"/>
        <w:adjustRightInd w:val="0"/>
        <w:ind w:left="8789" w:firstLine="284"/>
        <w:jc w:val="right"/>
        <w:rPr>
          <w:rFonts w:ascii="Times New Roman" w:hAnsi="Times New Roman" w:cs="Times New Roman"/>
          <w:sz w:val="23"/>
          <w:szCs w:val="23"/>
        </w:rPr>
      </w:pPr>
      <w:r w:rsidRPr="0043068D">
        <w:rPr>
          <w:rFonts w:ascii="Times New Roman" w:hAnsi="Times New Roman" w:cs="Times New Roman"/>
          <w:sz w:val="23"/>
          <w:szCs w:val="23"/>
        </w:rPr>
        <w:t xml:space="preserve">        выполнения </w:t>
      </w:r>
      <w:r w:rsidR="00437E9D">
        <w:rPr>
          <w:rFonts w:ascii="Times New Roman" w:hAnsi="Times New Roman" w:cs="Times New Roman"/>
          <w:sz w:val="23"/>
          <w:szCs w:val="23"/>
        </w:rPr>
        <w:t>муниципального</w:t>
      </w:r>
      <w:r w:rsidRPr="0043068D">
        <w:rPr>
          <w:rFonts w:ascii="Times New Roman" w:hAnsi="Times New Roman" w:cs="Times New Roman"/>
          <w:sz w:val="23"/>
          <w:szCs w:val="23"/>
        </w:rPr>
        <w:t xml:space="preserve"> задания</w:t>
      </w:r>
    </w:p>
    <w:p w:rsidR="005A6685" w:rsidRPr="00B6188B" w:rsidRDefault="005A6685" w:rsidP="005A6685">
      <w:pPr>
        <w:autoSpaceDE w:val="0"/>
        <w:autoSpaceDN w:val="0"/>
        <w:adjustRightInd w:val="0"/>
        <w:jc w:val="right"/>
        <w:rPr>
          <w:rFonts w:ascii="Times New Roman" w:hAnsi="Times New Roman" w:cs="Times New Roman"/>
        </w:rPr>
      </w:pPr>
    </w:p>
    <w:p w:rsidR="005A6685" w:rsidRPr="00B6188B" w:rsidRDefault="005A6685" w:rsidP="005A6685">
      <w:pPr>
        <w:autoSpaceDE w:val="0"/>
        <w:autoSpaceDN w:val="0"/>
        <w:adjustRightInd w:val="0"/>
        <w:jc w:val="both"/>
        <w:rPr>
          <w:rFonts w:ascii="Times New Roman" w:hAnsi="Times New Roman" w:cs="Times New Roman"/>
        </w:rPr>
      </w:pPr>
    </w:p>
    <w:p w:rsidR="005A6685" w:rsidRPr="00B6188B" w:rsidRDefault="005A6685" w:rsidP="005A6685">
      <w:pPr>
        <w:autoSpaceDE w:val="0"/>
        <w:autoSpaceDN w:val="0"/>
        <w:adjustRightInd w:val="0"/>
        <w:jc w:val="center"/>
        <w:rPr>
          <w:rFonts w:ascii="Times New Roman" w:hAnsi="Times New Roman" w:cs="Times New Roman"/>
        </w:rPr>
      </w:pPr>
      <w:r w:rsidRPr="00B6188B">
        <w:rPr>
          <w:rFonts w:ascii="Times New Roman" w:hAnsi="Times New Roman" w:cs="Times New Roman"/>
        </w:rPr>
        <w:t>ОТЧЕТ О ВЫПОЛНЕНИИ</w:t>
      </w:r>
    </w:p>
    <w:p w:rsidR="005A6685" w:rsidRPr="00B6188B" w:rsidRDefault="00495C29" w:rsidP="005A6685">
      <w:pPr>
        <w:autoSpaceDE w:val="0"/>
        <w:autoSpaceDN w:val="0"/>
        <w:adjustRightInd w:val="0"/>
        <w:jc w:val="center"/>
        <w:rPr>
          <w:rFonts w:ascii="Times New Roman" w:hAnsi="Times New Roman" w:cs="Times New Roman"/>
        </w:rPr>
      </w:pPr>
      <w:r>
        <w:rPr>
          <w:rFonts w:ascii="Times New Roman" w:hAnsi="Times New Roman" w:cs="Times New Roman"/>
        </w:rPr>
        <w:t>МУ</w:t>
      </w:r>
      <w:r w:rsidR="0043068D">
        <w:rPr>
          <w:rFonts w:ascii="Times New Roman" w:hAnsi="Times New Roman" w:cs="Times New Roman"/>
        </w:rPr>
        <w:t>Н</w:t>
      </w:r>
      <w:r>
        <w:rPr>
          <w:rFonts w:ascii="Times New Roman" w:hAnsi="Times New Roman" w:cs="Times New Roman"/>
        </w:rPr>
        <w:t>ИЦИПАЛЬ</w:t>
      </w:r>
      <w:r w:rsidR="005A6685" w:rsidRPr="00B6188B">
        <w:rPr>
          <w:rFonts w:ascii="Times New Roman" w:hAnsi="Times New Roman" w:cs="Times New Roman"/>
        </w:rPr>
        <w:t>НОГО ЗАДАНИЯ</w:t>
      </w:r>
      <w:r w:rsidR="005A6685">
        <w:rPr>
          <w:rFonts w:ascii="Times New Roman" w:hAnsi="Times New Roman" w:cs="Times New Roman"/>
        </w:rPr>
        <w:t xml:space="preserve"> №___</w:t>
      </w:r>
    </w:p>
    <w:p w:rsidR="005A6685" w:rsidRPr="00B6188B" w:rsidRDefault="005A6685" w:rsidP="005A6685">
      <w:pPr>
        <w:autoSpaceDE w:val="0"/>
        <w:autoSpaceDN w:val="0"/>
        <w:adjustRightInd w:val="0"/>
        <w:jc w:val="center"/>
        <w:rPr>
          <w:rFonts w:ascii="Times New Roman" w:hAnsi="Times New Roman" w:cs="Times New Roman"/>
        </w:rPr>
      </w:pPr>
      <w:r w:rsidRPr="00B6188B">
        <w:rPr>
          <w:rFonts w:ascii="Times New Roman" w:hAnsi="Times New Roman" w:cs="Times New Roman"/>
        </w:rPr>
        <w:t>на 20__ год и на плановый период 20__ и 20__ годов</w:t>
      </w:r>
    </w:p>
    <w:p w:rsidR="005A6685" w:rsidRPr="00B6188B" w:rsidRDefault="005A6685" w:rsidP="005A6685">
      <w:pPr>
        <w:autoSpaceDE w:val="0"/>
        <w:autoSpaceDN w:val="0"/>
        <w:adjustRightInd w:val="0"/>
        <w:jc w:val="both"/>
        <w:rPr>
          <w:rFonts w:ascii="Times New Roman" w:hAnsi="Times New Roman" w:cs="Times New Roman"/>
        </w:rPr>
      </w:pPr>
    </w:p>
    <w:tbl>
      <w:tblPr>
        <w:tblW w:w="14742" w:type="dxa"/>
        <w:tblInd w:w="62" w:type="dxa"/>
        <w:tblLayout w:type="fixed"/>
        <w:tblCellMar>
          <w:top w:w="102" w:type="dxa"/>
          <w:left w:w="62" w:type="dxa"/>
          <w:bottom w:w="102" w:type="dxa"/>
          <w:right w:w="62" w:type="dxa"/>
        </w:tblCellMar>
        <w:tblLook w:val="0000"/>
      </w:tblPr>
      <w:tblGrid>
        <w:gridCol w:w="4962"/>
        <w:gridCol w:w="4394"/>
        <w:gridCol w:w="3544"/>
        <w:gridCol w:w="1842"/>
      </w:tblGrid>
      <w:tr w:rsidR="005A6685" w:rsidRPr="00B6188B" w:rsidTr="00495C29">
        <w:tc>
          <w:tcPr>
            <w:tcW w:w="4962" w:type="dxa"/>
          </w:tcPr>
          <w:p w:rsidR="005A6685" w:rsidRPr="00B6188B" w:rsidRDefault="005A6685" w:rsidP="00495C29">
            <w:pPr>
              <w:autoSpaceDE w:val="0"/>
              <w:autoSpaceDN w:val="0"/>
              <w:adjustRightInd w:val="0"/>
              <w:rPr>
                <w:rFonts w:ascii="Times New Roman" w:hAnsi="Times New Roman" w:cs="Times New Roman"/>
              </w:rPr>
            </w:pPr>
          </w:p>
        </w:tc>
        <w:tc>
          <w:tcPr>
            <w:tcW w:w="4394"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от «__» _________ 20__ г.</w:t>
            </w:r>
          </w:p>
        </w:tc>
        <w:tc>
          <w:tcPr>
            <w:tcW w:w="3544" w:type="dxa"/>
          </w:tcPr>
          <w:p w:rsidR="005A6685" w:rsidRPr="00B6188B" w:rsidRDefault="005A6685" w:rsidP="00495C29">
            <w:pPr>
              <w:autoSpaceDE w:val="0"/>
              <w:autoSpaceDN w:val="0"/>
              <w:adjustRightInd w:val="0"/>
              <w:rPr>
                <w:rFonts w:ascii="Times New Roman" w:hAnsi="Times New Roman" w:cs="Times New Roman"/>
              </w:rPr>
            </w:pPr>
          </w:p>
        </w:tc>
        <w:tc>
          <w:tcPr>
            <w:tcW w:w="1842" w:type="dxa"/>
            <w:tcBorders>
              <w:bottom w:val="single" w:sz="4" w:space="0" w:color="auto"/>
            </w:tcBorders>
          </w:tcPr>
          <w:p w:rsidR="005A6685" w:rsidRPr="00B6188B" w:rsidRDefault="005A6685" w:rsidP="00495C29">
            <w:pPr>
              <w:autoSpaceDE w:val="0"/>
              <w:autoSpaceDN w:val="0"/>
              <w:adjustRightInd w:val="0"/>
              <w:ind w:left="5014" w:right="-3748" w:hanging="1470"/>
              <w:jc w:val="center"/>
              <w:rPr>
                <w:rFonts w:ascii="Times New Roman" w:hAnsi="Times New Roman" w:cs="Times New Roman"/>
              </w:rPr>
            </w:pPr>
            <w:r w:rsidRPr="00B6188B">
              <w:rPr>
                <w:rFonts w:ascii="Times New Roman" w:hAnsi="Times New Roman" w:cs="Times New Roman"/>
              </w:rPr>
              <w:t>Коды</w:t>
            </w:r>
          </w:p>
        </w:tc>
      </w:tr>
      <w:tr w:rsidR="005A6685" w:rsidRPr="00B6188B" w:rsidTr="00495C29">
        <w:tc>
          <w:tcPr>
            <w:tcW w:w="4962" w:type="dxa"/>
          </w:tcPr>
          <w:p w:rsidR="005A6685" w:rsidRPr="00B6188B" w:rsidRDefault="005A6685" w:rsidP="00495C29">
            <w:pPr>
              <w:autoSpaceDE w:val="0"/>
              <w:autoSpaceDN w:val="0"/>
              <w:adjustRightInd w:val="0"/>
              <w:rPr>
                <w:rFonts w:ascii="Times New Roman" w:hAnsi="Times New Roman" w:cs="Times New Roman"/>
              </w:rPr>
            </w:pPr>
          </w:p>
        </w:tc>
        <w:tc>
          <w:tcPr>
            <w:tcW w:w="4394" w:type="dxa"/>
          </w:tcPr>
          <w:p w:rsidR="005A6685" w:rsidRPr="00B6188B" w:rsidRDefault="005A6685" w:rsidP="00495C29">
            <w:pPr>
              <w:autoSpaceDE w:val="0"/>
              <w:autoSpaceDN w:val="0"/>
              <w:adjustRightInd w:val="0"/>
              <w:jc w:val="both"/>
              <w:rPr>
                <w:rFonts w:ascii="Times New Roman" w:hAnsi="Times New Roman" w:cs="Times New Roman"/>
              </w:rPr>
            </w:pPr>
          </w:p>
        </w:tc>
        <w:tc>
          <w:tcPr>
            <w:tcW w:w="3544" w:type="dxa"/>
            <w:tcBorders>
              <w:right w:val="single" w:sz="4" w:space="0" w:color="auto"/>
            </w:tcBorders>
            <w:vAlign w:val="bottom"/>
          </w:tcPr>
          <w:p w:rsidR="005A6685" w:rsidRPr="00B6188B" w:rsidRDefault="005A6685" w:rsidP="00495C29">
            <w:pPr>
              <w:autoSpaceDE w:val="0"/>
              <w:autoSpaceDN w:val="0"/>
              <w:adjustRightInd w:val="0"/>
              <w:jc w:val="right"/>
              <w:rPr>
                <w:rFonts w:ascii="Times New Roman" w:hAnsi="Times New Roman" w:cs="Times New Roman"/>
              </w:rPr>
            </w:pPr>
            <w:r w:rsidRPr="00B6188B">
              <w:rPr>
                <w:rFonts w:ascii="Times New Roman" w:hAnsi="Times New Roman" w:cs="Times New Roman"/>
              </w:rPr>
              <w:t xml:space="preserve">Форма по </w:t>
            </w:r>
            <w:hyperlink r:id="rId23" w:history="1">
              <w:r w:rsidRPr="00B6188B">
                <w:rPr>
                  <w:rFonts w:ascii="Times New Roman" w:hAnsi="Times New Roman" w:cs="Times New Roman"/>
                </w:rPr>
                <w:t>ОКУД</w:t>
              </w:r>
            </w:hyperlink>
          </w:p>
        </w:tc>
        <w:tc>
          <w:tcPr>
            <w:tcW w:w="1842" w:type="dxa"/>
            <w:tcBorders>
              <w:top w:val="single" w:sz="4" w:space="0" w:color="auto"/>
              <w:left w:val="single" w:sz="4" w:space="0" w:color="auto"/>
              <w:bottom w:val="single" w:sz="4" w:space="0" w:color="auto"/>
              <w:right w:val="single" w:sz="4" w:space="0" w:color="auto"/>
            </w:tcBorders>
            <w:vAlign w:val="bottom"/>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0506501</w:t>
            </w:r>
          </w:p>
        </w:tc>
      </w:tr>
      <w:tr w:rsidR="005A6685" w:rsidRPr="00B6188B" w:rsidTr="00495C29">
        <w:tc>
          <w:tcPr>
            <w:tcW w:w="4962" w:type="dxa"/>
          </w:tcPr>
          <w:p w:rsidR="005A6685" w:rsidRPr="00B6188B" w:rsidRDefault="005A6685" w:rsidP="00495C29">
            <w:pPr>
              <w:autoSpaceDE w:val="0"/>
              <w:autoSpaceDN w:val="0"/>
              <w:adjustRightInd w:val="0"/>
              <w:rPr>
                <w:rFonts w:ascii="Times New Roman" w:hAnsi="Times New Roman" w:cs="Times New Roman"/>
              </w:rPr>
            </w:pPr>
          </w:p>
        </w:tc>
        <w:tc>
          <w:tcPr>
            <w:tcW w:w="4394" w:type="dxa"/>
          </w:tcPr>
          <w:p w:rsidR="005A6685" w:rsidRPr="00B6188B" w:rsidRDefault="005A6685" w:rsidP="00495C29">
            <w:pPr>
              <w:autoSpaceDE w:val="0"/>
              <w:autoSpaceDN w:val="0"/>
              <w:adjustRightInd w:val="0"/>
              <w:ind w:left="1272" w:hanging="421"/>
              <w:jc w:val="center"/>
              <w:rPr>
                <w:rFonts w:ascii="Times New Roman" w:hAnsi="Times New Roman" w:cs="Times New Roman"/>
              </w:rPr>
            </w:pPr>
          </w:p>
        </w:tc>
        <w:tc>
          <w:tcPr>
            <w:tcW w:w="3544" w:type="dxa"/>
            <w:tcBorders>
              <w:right w:val="single" w:sz="4" w:space="0" w:color="auto"/>
            </w:tcBorders>
          </w:tcPr>
          <w:p w:rsidR="005A6685" w:rsidRPr="00B6188B" w:rsidRDefault="005A6685" w:rsidP="00495C29">
            <w:pPr>
              <w:autoSpaceDE w:val="0"/>
              <w:autoSpaceDN w:val="0"/>
              <w:adjustRightInd w:val="0"/>
              <w:jc w:val="right"/>
              <w:rPr>
                <w:rFonts w:ascii="Times New Roman" w:hAnsi="Times New Roman" w:cs="Times New Roman"/>
              </w:rPr>
            </w:pPr>
            <w:r w:rsidRPr="00B6188B">
              <w:rPr>
                <w:rFonts w:ascii="Times New Roman" w:hAnsi="Times New Roman" w:cs="Times New Roman"/>
              </w:rPr>
              <w:t>Дата</w:t>
            </w:r>
          </w:p>
        </w:tc>
        <w:tc>
          <w:tcPr>
            <w:tcW w:w="1842"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r>
      <w:tr w:rsidR="005A6685" w:rsidRPr="00B6188B" w:rsidTr="005A6685">
        <w:trPr>
          <w:trHeight w:val="81"/>
        </w:trPr>
        <w:tc>
          <w:tcPr>
            <w:tcW w:w="4962" w:type="dxa"/>
          </w:tcPr>
          <w:p w:rsidR="005A6685" w:rsidRPr="00B6188B" w:rsidRDefault="005A6685" w:rsidP="00495C29">
            <w:pPr>
              <w:autoSpaceDE w:val="0"/>
              <w:autoSpaceDN w:val="0"/>
              <w:adjustRightInd w:val="0"/>
              <w:rPr>
                <w:rFonts w:ascii="Times New Roman" w:hAnsi="Times New Roman" w:cs="Times New Roman"/>
              </w:rPr>
            </w:pPr>
            <w:r w:rsidRPr="00B6188B">
              <w:rPr>
                <w:rFonts w:ascii="Times New Roman" w:hAnsi="Times New Roman" w:cs="Times New Roman"/>
              </w:rPr>
              <w:t xml:space="preserve">Наименование </w:t>
            </w:r>
            <w:r w:rsidR="00495C29">
              <w:rPr>
                <w:rFonts w:ascii="Times New Roman" w:hAnsi="Times New Roman" w:cs="Times New Roman"/>
              </w:rPr>
              <w:t>муниципального</w:t>
            </w:r>
            <w:r w:rsidRPr="00B6188B">
              <w:rPr>
                <w:rFonts w:ascii="Times New Roman" w:hAnsi="Times New Roman" w:cs="Times New Roman"/>
              </w:rPr>
              <w:t xml:space="preserve"> учреждения </w:t>
            </w:r>
          </w:p>
        </w:tc>
        <w:tc>
          <w:tcPr>
            <w:tcW w:w="4394" w:type="dxa"/>
          </w:tcPr>
          <w:p w:rsidR="005A6685" w:rsidRPr="00B6188B" w:rsidRDefault="005A6685" w:rsidP="00495C29">
            <w:pPr>
              <w:rPr>
                <w:rFonts w:ascii="Times New Roman" w:hAnsi="Times New Roman" w:cs="Times New Roman"/>
              </w:rPr>
            </w:pPr>
            <w:r w:rsidRPr="00B6188B">
              <w:rPr>
                <w:rFonts w:ascii="Times New Roman" w:hAnsi="Times New Roman" w:cs="Times New Roman"/>
              </w:rPr>
              <w:t>___________________________________</w:t>
            </w:r>
          </w:p>
        </w:tc>
        <w:tc>
          <w:tcPr>
            <w:tcW w:w="3544" w:type="dxa"/>
            <w:tcBorders>
              <w:right w:val="single" w:sz="4" w:space="0" w:color="auto"/>
            </w:tcBorders>
            <w:vAlign w:val="bottom"/>
          </w:tcPr>
          <w:p w:rsidR="005A6685" w:rsidRPr="00B6188B" w:rsidRDefault="005A6685" w:rsidP="00495C29">
            <w:pPr>
              <w:autoSpaceDE w:val="0"/>
              <w:autoSpaceDN w:val="0"/>
              <w:adjustRightInd w:val="0"/>
              <w:jc w:val="right"/>
              <w:rPr>
                <w:rFonts w:ascii="Times New Roman" w:hAnsi="Times New Roman" w:cs="Times New Roman"/>
              </w:rPr>
            </w:pPr>
            <w:r w:rsidRPr="00B6188B">
              <w:rPr>
                <w:rFonts w:ascii="Times New Roman" w:hAnsi="Times New Roman" w:cs="Times New Roman"/>
              </w:rPr>
              <w:t>Код по сводному</w:t>
            </w:r>
          </w:p>
          <w:p w:rsidR="005A6685" w:rsidRPr="00B6188B" w:rsidRDefault="005A6685" w:rsidP="00495C29">
            <w:pPr>
              <w:autoSpaceDE w:val="0"/>
              <w:autoSpaceDN w:val="0"/>
              <w:adjustRightInd w:val="0"/>
              <w:jc w:val="right"/>
              <w:rPr>
                <w:rFonts w:ascii="Times New Roman" w:hAnsi="Times New Roman" w:cs="Times New Roman"/>
              </w:rPr>
            </w:pPr>
            <w:r w:rsidRPr="00B6188B">
              <w:rPr>
                <w:rFonts w:ascii="Times New Roman" w:hAnsi="Times New Roman" w:cs="Times New Roman"/>
              </w:rPr>
              <w:t xml:space="preserve"> реестру</w:t>
            </w:r>
          </w:p>
        </w:tc>
        <w:tc>
          <w:tcPr>
            <w:tcW w:w="1842"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r>
      <w:tr w:rsidR="005A6685" w:rsidRPr="00B6188B" w:rsidTr="0043068D">
        <w:trPr>
          <w:trHeight w:val="502"/>
        </w:trPr>
        <w:tc>
          <w:tcPr>
            <w:tcW w:w="4962" w:type="dxa"/>
          </w:tcPr>
          <w:p w:rsidR="005A6685" w:rsidRPr="00B6188B" w:rsidRDefault="005A6685" w:rsidP="00495C29">
            <w:pPr>
              <w:autoSpaceDE w:val="0"/>
              <w:autoSpaceDN w:val="0"/>
              <w:adjustRightInd w:val="0"/>
              <w:rPr>
                <w:rFonts w:ascii="Times New Roman" w:hAnsi="Times New Roman" w:cs="Times New Roman"/>
              </w:rPr>
            </w:pPr>
            <w:r w:rsidRPr="00B6188B">
              <w:rPr>
                <w:rFonts w:ascii="Times New Roman" w:hAnsi="Times New Roman" w:cs="Times New Roman"/>
              </w:rPr>
              <w:t xml:space="preserve">Вид деятельности </w:t>
            </w:r>
            <w:r w:rsidR="00495C29">
              <w:rPr>
                <w:rFonts w:ascii="Times New Roman" w:hAnsi="Times New Roman" w:cs="Times New Roman"/>
              </w:rPr>
              <w:t>муниципального</w:t>
            </w:r>
            <w:r w:rsidRPr="00B6188B">
              <w:rPr>
                <w:rFonts w:ascii="Times New Roman" w:hAnsi="Times New Roman" w:cs="Times New Roman"/>
              </w:rPr>
              <w:t xml:space="preserve"> учреждения </w:t>
            </w:r>
          </w:p>
        </w:tc>
        <w:tc>
          <w:tcPr>
            <w:tcW w:w="4394" w:type="dxa"/>
          </w:tcPr>
          <w:p w:rsidR="005A6685" w:rsidRPr="00B6188B" w:rsidRDefault="005A6685" w:rsidP="00495C29">
            <w:pPr>
              <w:rPr>
                <w:rFonts w:ascii="Times New Roman" w:hAnsi="Times New Roman" w:cs="Times New Roman"/>
              </w:rPr>
            </w:pPr>
            <w:r w:rsidRPr="00B6188B">
              <w:rPr>
                <w:rFonts w:ascii="Times New Roman" w:hAnsi="Times New Roman" w:cs="Times New Roman"/>
              </w:rPr>
              <w:t>_________________________________________</w:t>
            </w:r>
          </w:p>
        </w:tc>
        <w:tc>
          <w:tcPr>
            <w:tcW w:w="3544" w:type="dxa"/>
            <w:tcBorders>
              <w:right w:val="single" w:sz="4" w:space="0" w:color="auto"/>
            </w:tcBorders>
            <w:vAlign w:val="bottom"/>
          </w:tcPr>
          <w:p w:rsidR="005A6685" w:rsidRPr="00B6188B" w:rsidRDefault="005A6685" w:rsidP="00495C29">
            <w:pPr>
              <w:autoSpaceDE w:val="0"/>
              <w:autoSpaceDN w:val="0"/>
              <w:adjustRightInd w:val="0"/>
              <w:jc w:val="right"/>
              <w:rPr>
                <w:rFonts w:ascii="Times New Roman" w:hAnsi="Times New Roman" w:cs="Times New Roman"/>
              </w:rPr>
            </w:pPr>
            <w:r w:rsidRPr="00B6188B">
              <w:rPr>
                <w:rFonts w:ascii="Times New Roman" w:hAnsi="Times New Roman" w:cs="Times New Roman"/>
              </w:rPr>
              <w:t xml:space="preserve">По </w:t>
            </w:r>
            <w:hyperlink r:id="rId24" w:history="1">
              <w:r w:rsidRPr="00B6188B">
                <w:rPr>
                  <w:rFonts w:ascii="Times New Roman" w:hAnsi="Times New Roman" w:cs="Times New Roman"/>
                </w:rPr>
                <w:t>ОКВЭД</w:t>
              </w:r>
            </w:hyperlink>
          </w:p>
        </w:tc>
        <w:tc>
          <w:tcPr>
            <w:tcW w:w="1842"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both"/>
              <w:rPr>
                <w:rFonts w:ascii="Times New Roman" w:hAnsi="Times New Roman" w:cs="Times New Roman"/>
              </w:rPr>
            </w:pPr>
          </w:p>
        </w:tc>
      </w:tr>
      <w:tr w:rsidR="005A6685" w:rsidRPr="00B6188B" w:rsidTr="0043068D">
        <w:trPr>
          <w:trHeight w:val="669"/>
        </w:trPr>
        <w:tc>
          <w:tcPr>
            <w:tcW w:w="4962" w:type="dxa"/>
          </w:tcPr>
          <w:p w:rsidR="005A6685" w:rsidRPr="00B6188B" w:rsidRDefault="005A6685" w:rsidP="00495C29">
            <w:pPr>
              <w:autoSpaceDE w:val="0"/>
              <w:autoSpaceDN w:val="0"/>
              <w:adjustRightInd w:val="0"/>
              <w:jc w:val="both"/>
              <w:rPr>
                <w:rFonts w:ascii="Times New Roman" w:hAnsi="Times New Roman" w:cs="Times New Roman"/>
              </w:rPr>
            </w:pPr>
          </w:p>
        </w:tc>
        <w:tc>
          <w:tcPr>
            <w:tcW w:w="4394" w:type="dxa"/>
          </w:tcPr>
          <w:p w:rsidR="005A6685" w:rsidRPr="0043068D" w:rsidRDefault="005A6685" w:rsidP="00495C29">
            <w:pPr>
              <w:autoSpaceDE w:val="0"/>
              <w:autoSpaceDN w:val="0"/>
              <w:adjustRightInd w:val="0"/>
              <w:jc w:val="center"/>
              <w:rPr>
                <w:rFonts w:ascii="Times New Roman" w:hAnsi="Times New Roman" w:cs="Times New Roman"/>
                <w:sz w:val="23"/>
                <w:szCs w:val="23"/>
              </w:rPr>
            </w:pPr>
            <w:r w:rsidRPr="0043068D">
              <w:rPr>
                <w:rFonts w:ascii="Times New Roman" w:hAnsi="Times New Roman" w:cs="Times New Roman"/>
                <w:sz w:val="23"/>
                <w:szCs w:val="23"/>
              </w:rPr>
              <w:t xml:space="preserve">(указываются виды деятельности </w:t>
            </w:r>
            <w:r w:rsidR="00495C29" w:rsidRPr="0043068D">
              <w:rPr>
                <w:rFonts w:ascii="Times New Roman" w:hAnsi="Times New Roman" w:cs="Times New Roman"/>
                <w:sz w:val="23"/>
                <w:szCs w:val="23"/>
              </w:rPr>
              <w:t>муниципального</w:t>
            </w:r>
            <w:r w:rsidRPr="0043068D">
              <w:rPr>
                <w:rFonts w:ascii="Times New Roman" w:hAnsi="Times New Roman" w:cs="Times New Roman"/>
                <w:sz w:val="23"/>
                <w:szCs w:val="23"/>
              </w:rPr>
              <w:t xml:space="preserve"> учреждения </w:t>
            </w:r>
            <w:r w:rsidR="00052C64">
              <w:rPr>
                <w:rFonts w:ascii="Times New Roman" w:hAnsi="Times New Roman" w:cs="Times New Roman"/>
                <w:sz w:val="23"/>
                <w:szCs w:val="23"/>
              </w:rPr>
              <w:t>(наименование муниципального образования)</w:t>
            </w:r>
            <w:r w:rsidRPr="0043068D">
              <w:rPr>
                <w:rFonts w:ascii="Times New Roman" w:hAnsi="Times New Roman" w:cs="Times New Roman"/>
                <w:sz w:val="23"/>
                <w:szCs w:val="23"/>
              </w:rPr>
              <w:t xml:space="preserve">, по которым ему утверждено </w:t>
            </w:r>
            <w:r w:rsidR="00495C29" w:rsidRPr="0043068D">
              <w:rPr>
                <w:rFonts w:ascii="Times New Roman" w:hAnsi="Times New Roman" w:cs="Times New Roman"/>
                <w:sz w:val="23"/>
                <w:szCs w:val="23"/>
              </w:rPr>
              <w:t>муниципальное</w:t>
            </w:r>
            <w:r w:rsidRPr="0043068D">
              <w:rPr>
                <w:rFonts w:ascii="Times New Roman" w:hAnsi="Times New Roman" w:cs="Times New Roman"/>
                <w:sz w:val="23"/>
                <w:szCs w:val="23"/>
              </w:rPr>
              <w:t xml:space="preserve"> задание)</w:t>
            </w:r>
          </w:p>
        </w:tc>
        <w:tc>
          <w:tcPr>
            <w:tcW w:w="3544" w:type="dxa"/>
            <w:tcBorders>
              <w:right w:val="single" w:sz="4" w:space="0" w:color="auto"/>
            </w:tcBorders>
          </w:tcPr>
          <w:p w:rsidR="005A6685" w:rsidRPr="00B6188B" w:rsidRDefault="005A6685" w:rsidP="00495C29">
            <w:pPr>
              <w:autoSpaceDE w:val="0"/>
              <w:autoSpaceDN w:val="0"/>
              <w:adjustRightInd w:val="0"/>
              <w:jc w:val="right"/>
              <w:rPr>
                <w:rFonts w:ascii="Times New Roman" w:hAnsi="Times New Roman" w:cs="Times New Roman"/>
              </w:rPr>
            </w:pPr>
            <w:r w:rsidRPr="00B6188B">
              <w:rPr>
                <w:rFonts w:ascii="Times New Roman" w:hAnsi="Times New Roman" w:cs="Times New Roman"/>
              </w:rPr>
              <w:t xml:space="preserve">По </w:t>
            </w:r>
            <w:hyperlink r:id="rId25" w:history="1">
              <w:r w:rsidRPr="00B6188B">
                <w:rPr>
                  <w:rFonts w:ascii="Times New Roman" w:hAnsi="Times New Roman" w:cs="Times New Roman"/>
                </w:rPr>
                <w:t>ОКВЭД</w:t>
              </w:r>
            </w:hyperlink>
          </w:p>
        </w:tc>
        <w:tc>
          <w:tcPr>
            <w:tcW w:w="1842"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both"/>
              <w:rPr>
                <w:rFonts w:ascii="Times New Roman" w:hAnsi="Times New Roman" w:cs="Times New Roman"/>
              </w:rPr>
            </w:pPr>
          </w:p>
        </w:tc>
      </w:tr>
      <w:tr w:rsidR="005A6685" w:rsidRPr="00B6188B" w:rsidTr="00495C29">
        <w:tc>
          <w:tcPr>
            <w:tcW w:w="4962" w:type="dxa"/>
          </w:tcPr>
          <w:p w:rsidR="005A6685" w:rsidRPr="00B6188B" w:rsidRDefault="005A6685" w:rsidP="00495C29">
            <w:pPr>
              <w:autoSpaceDE w:val="0"/>
              <w:autoSpaceDN w:val="0"/>
              <w:adjustRightInd w:val="0"/>
              <w:jc w:val="both"/>
              <w:rPr>
                <w:rFonts w:ascii="Times New Roman" w:hAnsi="Times New Roman" w:cs="Times New Roman"/>
              </w:rPr>
            </w:pPr>
            <w:r w:rsidRPr="00B6188B">
              <w:rPr>
                <w:rFonts w:ascii="Times New Roman" w:hAnsi="Times New Roman" w:cs="Times New Roman"/>
              </w:rPr>
              <w:t>Периодичность</w:t>
            </w:r>
          </w:p>
        </w:tc>
        <w:tc>
          <w:tcPr>
            <w:tcW w:w="4394" w:type="dxa"/>
            <w:vAlign w:val="bottom"/>
          </w:tcPr>
          <w:p w:rsidR="005A6685" w:rsidRPr="00B6188B" w:rsidRDefault="005A6685" w:rsidP="00495C29">
            <w:pPr>
              <w:autoSpaceDE w:val="0"/>
              <w:autoSpaceDN w:val="0"/>
              <w:adjustRightInd w:val="0"/>
              <w:rPr>
                <w:rFonts w:ascii="Times New Roman" w:hAnsi="Times New Roman" w:cs="Times New Roman"/>
              </w:rPr>
            </w:pPr>
            <w:r w:rsidRPr="00B6188B">
              <w:rPr>
                <w:rFonts w:ascii="Times New Roman" w:hAnsi="Times New Roman" w:cs="Times New Roman"/>
              </w:rPr>
              <w:t>___________________________________</w:t>
            </w:r>
          </w:p>
        </w:tc>
        <w:tc>
          <w:tcPr>
            <w:tcW w:w="3544" w:type="dxa"/>
            <w:tcBorders>
              <w:right w:val="single" w:sz="4" w:space="0" w:color="auto"/>
            </w:tcBorders>
            <w:vAlign w:val="bottom"/>
          </w:tcPr>
          <w:p w:rsidR="005A6685" w:rsidRPr="00B6188B" w:rsidRDefault="005A6685" w:rsidP="00495C29">
            <w:pPr>
              <w:autoSpaceDE w:val="0"/>
              <w:autoSpaceDN w:val="0"/>
              <w:adjustRightInd w:val="0"/>
              <w:jc w:val="right"/>
              <w:rPr>
                <w:rFonts w:ascii="Times New Roman" w:hAnsi="Times New Roman" w:cs="Times New Roman"/>
              </w:rPr>
            </w:pPr>
            <w:r w:rsidRPr="00B6188B">
              <w:rPr>
                <w:rFonts w:ascii="Times New Roman" w:hAnsi="Times New Roman" w:cs="Times New Roman"/>
              </w:rPr>
              <w:t xml:space="preserve">По </w:t>
            </w:r>
            <w:hyperlink r:id="rId26" w:history="1">
              <w:r w:rsidRPr="00B6188B">
                <w:rPr>
                  <w:rFonts w:ascii="Times New Roman" w:hAnsi="Times New Roman" w:cs="Times New Roman"/>
                </w:rPr>
                <w:t>ОКВЭД</w:t>
              </w:r>
            </w:hyperlink>
          </w:p>
        </w:tc>
        <w:tc>
          <w:tcPr>
            <w:tcW w:w="1842"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both"/>
              <w:rPr>
                <w:rFonts w:ascii="Times New Roman" w:hAnsi="Times New Roman" w:cs="Times New Roman"/>
              </w:rPr>
            </w:pPr>
          </w:p>
        </w:tc>
      </w:tr>
      <w:tr w:rsidR="005A6685" w:rsidRPr="00B6188B" w:rsidTr="00495C29">
        <w:trPr>
          <w:trHeight w:val="887"/>
        </w:trPr>
        <w:tc>
          <w:tcPr>
            <w:tcW w:w="4962" w:type="dxa"/>
            <w:vAlign w:val="bottom"/>
          </w:tcPr>
          <w:p w:rsidR="005A6685" w:rsidRPr="00B6188B" w:rsidRDefault="005A6685" w:rsidP="00495C29">
            <w:pPr>
              <w:autoSpaceDE w:val="0"/>
              <w:autoSpaceDN w:val="0"/>
              <w:adjustRightInd w:val="0"/>
              <w:rPr>
                <w:rFonts w:ascii="Times New Roman" w:hAnsi="Times New Roman" w:cs="Times New Roman"/>
              </w:rPr>
            </w:pPr>
          </w:p>
        </w:tc>
        <w:tc>
          <w:tcPr>
            <w:tcW w:w="4394" w:type="dxa"/>
          </w:tcPr>
          <w:p w:rsidR="005A6685" w:rsidRPr="00B6188B" w:rsidRDefault="005A6685" w:rsidP="00495C29">
            <w:pPr>
              <w:autoSpaceDE w:val="0"/>
              <w:autoSpaceDN w:val="0"/>
              <w:adjustRightInd w:val="0"/>
              <w:ind w:left="363" w:hanging="708"/>
              <w:jc w:val="center"/>
              <w:rPr>
                <w:rFonts w:ascii="Times New Roman" w:hAnsi="Times New Roman" w:cs="Times New Roman"/>
              </w:rPr>
            </w:pPr>
            <w:r w:rsidRPr="0043068D">
              <w:rPr>
                <w:rFonts w:ascii="Times New Roman" w:hAnsi="Times New Roman" w:cs="Times New Roman"/>
                <w:sz w:val="23"/>
                <w:szCs w:val="23"/>
              </w:rPr>
              <w:t xml:space="preserve">(указывается в соответствии с периодичностью представления отчета о выполнении </w:t>
            </w:r>
            <w:r w:rsidR="00495C29" w:rsidRPr="0043068D">
              <w:rPr>
                <w:rFonts w:ascii="Times New Roman" w:hAnsi="Times New Roman" w:cs="Times New Roman"/>
                <w:sz w:val="23"/>
                <w:szCs w:val="23"/>
              </w:rPr>
              <w:t>муниципального</w:t>
            </w:r>
            <w:r w:rsidRPr="0043068D">
              <w:rPr>
                <w:rFonts w:ascii="Times New Roman" w:hAnsi="Times New Roman" w:cs="Times New Roman"/>
                <w:sz w:val="23"/>
                <w:szCs w:val="23"/>
              </w:rPr>
              <w:t xml:space="preserve"> </w:t>
            </w:r>
            <w:r w:rsidRPr="0043068D">
              <w:rPr>
                <w:rFonts w:ascii="Times New Roman" w:hAnsi="Times New Roman" w:cs="Times New Roman"/>
                <w:sz w:val="23"/>
                <w:szCs w:val="23"/>
              </w:rPr>
              <w:lastRenderedPageBreak/>
              <w:t xml:space="preserve">задания, установленной в </w:t>
            </w:r>
            <w:r w:rsidR="00495C29" w:rsidRPr="0043068D">
              <w:rPr>
                <w:rFonts w:ascii="Times New Roman" w:hAnsi="Times New Roman" w:cs="Times New Roman"/>
                <w:sz w:val="23"/>
                <w:szCs w:val="23"/>
              </w:rPr>
              <w:t>муниципальном</w:t>
            </w:r>
            <w:r w:rsidRPr="0043068D">
              <w:rPr>
                <w:rFonts w:ascii="Times New Roman" w:hAnsi="Times New Roman" w:cs="Times New Roman"/>
                <w:sz w:val="23"/>
                <w:szCs w:val="23"/>
              </w:rPr>
              <w:t xml:space="preserve"> задании)</w:t>
            </w:r>
          </w:p>
        </w:tc>
        <w:tc>
          <w:tcPr>
            <w:tcW w:w="3544" w:type="dxa"/>
            <w:tcBorders>
              <w:right w:val="single" w:sz="4" w:space="0" w:color="auto"/>
            </w:tcBorders>
          </w:tcPr>
          <w:p w:rsidR="005A6685" w:rsidRPr="00B6188B" w:rsidRDefault="005A6685" w:rsidP="00495C29">
            <w:pPr>
              <w:autoSpaceDE w:val="0"/>
              <w:autoSpaceDN w:val="0"/>
              <w:adjustRightInd w:val="0"/>
              <w:jc w:val="right"/>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r>
    </w:tbl>
    <w:p w:rsidR="005A6685" w:rsidRPr="00B6188B" w:rsidRDefault="005A6685" w:rsidP="005A6685">
      <w:pPr>
        <w:autoSpaceDE w:val="0"/>
        <w:autoSpaceDN w:val="0"/>
        <w:adjustRightInd w:val="0"/>
        <w:jc w:val="both"/>
        <w:rPr>
          <w:rFonts w:ascii="Times New Roman" w:hAnsi="Times New Roman" w:cs="Times New Roman"/>
        </w:rPr>
        <w:sectPr w:rsidR="005A6685" w:rsidRPr="00B6188B" w:rsidSect="00495C29">
          <w:headerReference w:type="default" r:id="rId27"/>
          <w:pgSz w:w="16840" w:h="11907" w:orient="landscape"/>
          <w:pgMar w:top="1247" w:right="1134" w:bottom="851" w:left="1134" w:header="0" w:footer="0" w:gutter="0"/>
          <w:cols w:space="720"/>
          <w:noEndnote/>
          <w:docGrid w:linePitch="381"/>
        </w:sectPr>
      </w:pPr>
    </w:p>
    <w:p w:rsidR="005A6685" w:rsidRPr="00B6188B" w:rsidRDefault="005A6685" w:rsidP="005A6685">
      <w:pPr>
        <w:autoSpaceDE w:val="0"/>
        <w:autoSpaceDN w:val="0"/>
        <w:adjustRightInd w:val="0"/>
        <w:jc w:val="center"/>
        <w:rPr>
          <w:rFonts w:ascii="Times New Roman" w:hAnsi="Times New Roman" w:cs="Times New Roman"/>
        </w:rPr>
      </w:pPr>
      <w:r w:rsidRPr="00B6188B">
        <w:rPr>
          <w:rFonts w:ascii="Times New Roman" w:hAnsi="Times New Roman" w:cs="Times New Roman"/>
        </w:rPr>
        <w:lastRenderedPageBreak/>
        <w:t xml:space="preserve">Часть I. Сведения об оказываемых </w:t>
      </w:r>
      <w:r w:rsidR="0043068D">
        <w:rPr>
          <w:rFonts w:ascii="Times New Roman" w:hAnsi="Times New Roman" w:cs="Times New Roman"/>
        </w:rPr>
        <w:t>муниципальных</w:t>
      </w:r>
      <w:r w:rsidRPr="00B6188B">
        <w:rPr>
          <w:rFonts w:ascii="Times New Roman" w:hAnsi="Times New Roman" w:cs="Times New Roman"/>
        </w:rPr>
        <w:t xml:space="preserve"> услугах &lt;1&gt;</w:t>
      </w:r>
    </w:p>
    <w:p w:rsidR="005A6685" w:rsidRPr="00B6188B" w:rsidRDefault="005A6685" w:rsidP="005A6685">
      <w:pPr>
        <w:autoSpaceDE w:val="0"/>
        <w:autoSpaceDN w:val="0"/>
        <w:adjustRightInd w:val="0"/>
        <w:jc w:val="center"/>
        <w:rPr>
          <w:rFonts w:ascii="Times New Roman" w:hAnsi="Times New Roman" w:cs="Times New Roman"/>
        </w:rPr>
      </w:pPr>
    </w:p>
    <w:p w:rsidR="005A6685" w:rsidRPr="00B6188B" w:rsidRDefault="005A6685" w:rsidP="005A6685">
      <w:pPr>
        <w:autoSpaceDE w:val="0"/>
        <w:autoSpaceDN w:val="0"/>
        <w:adjustRightInd w:val="0"/>
        <w:jc w:val="center"/>
        <w:rPr>
          <w:rFonts w:ascii="Times New Roman" w:hAnsi="Times New Roman" w:cs="Times New Roman"/>
        </w:rPr>
      </w:pPr>
      <w:r w:rsidRPr="00B6188B">
        <w:rPr>
          <w:rFonts w:ascii="Times New Roman" w:hAnsi="Times New Roman" w:cs="Times New Roman"/>
        </w:rPr>
        <w:t>Раздел _________</w:t>
      </w:r>
    </w:p>
    <w:p w:rsidR="005A6685" w:rsidRPr="00B6188B" w:rsidRDefault="005A6685" w:rsidP="005A6685">
      <w:pPr>
        <w:autoSpaceDE w:val="0"/>
        <w:autoSpaceDN w:val="0"/>
        <w:adjustRightInd w:val="0"/>
        <w:jc w:val="both"/>
        <w:rPr>
          <w:rFonts w:ascii="Times New Roman" w:hAnsi="Times New Roman" w:cs="Times New Roman"/>
        </w:rPr>
      </w:pPr>
    </w:p>
    <w:tbl>
      <w:tblPr>
        <w:tblW w:w="15168" w:type="dxa"/>
        <w:tblInd w:w="62" w:type="dxa"/>
        <w:tblLayout w:type="fixed"/>
        <w:tblCellMar>
          <w:top w:w="102" w:type="dxa"/>
          <w:left w:w="62" w:type="dxa"/>
          <w:bottom w:w="102" w:type="dxa"/>
          <w:right w:w="62" w:type="dxa"/>
        </w:tblCellMar>
        <w:tblLook w:val="0000"/>
      </w:tblPr>
      <w:tblGrid>
        <w:gridCol w:w="2948"/>
        <w:gridCol w:w="2324"/>
        <w:gridCol w:w="8053"/>
        <w:gridCol w:w="1843"/>
      </w:tblGrid>
      <w:tr w:rsidR="005A6685" w:rsidRPr="00B6188B" w:rsidTr="00495C29">
        <w:tc>
          <w:tcPr>
            <w:tcW w:w="2948" w:type="dxa"/>
            <w:vAlign w:val="bottom"/>
          </w:tcPr>
          <w:p w:rsidR="005A6685" w:rsidRPr="00B6188B" w:rsidRDefault="005A6685" w:rsidP="00495C29">
            <w:pPr>
              <w:autoSpaceDE w:val="0"/>
              <w:autoSpaceDN w:val="0"/>
              <w:adjustRightInd w:val="0"/>
              <w:rPr>
                <w:rFonts w:ascii="Times New Roman" w:hAnsi="Times New Roman" w:cs="Times New Roman"/>
              </w:rPr>
            </w:pPr>
            <w:r w:rsidRPr="00B6188B">
              <w:rPr>
                <w:rFonts w:ascii="Times New Roman" w:hAnsi="Times New Roman" w:cs="Times New Roman"/>
              </w:rPr>
              <w:t xml:space="preserve">1. Наименование </w:t>
            </w:r>
            <w:r w:rsidR="0043068D">
              <w:rPr>
                <w:rFonts w:ascii="Times New Roman" w:hAnsi="Times New Roman" w:cs="Times New Roman"/>
              </w:rPr>
              <w:t>муниципальной</w:t>
            </w:r>
            <w:r w:rsidRPr="00B6188B">
              <w:rPr>
                <w:rFonts w:ascii="Times New Roman" w:hAnsi="Times New Roman" w:cs="Times New Roman"/>
              </w:rPr>
              <w:t xml:space="preserve"> услуги</w:t>
            </w:r>
          </w:p>
        </w:tc>
        <w:tc>
          <w:tcPr>
            <w:tcW w:w="2324" w:type="dxa"/>
            <w:vAlign w:val="bottom"/>
          </w:tcPr>
          <w:p w:rsidR="005A6685" w:rsidRPr="00B6188B" w:rsidRDefault="005A6685" w:rsidP="00495C29">
            <w:pPr>
              <w:autoSpaceDE w:val="0"/>
              <w:autoSpaceDN w:val="0"/>
              <w:adjustRightInd w:val="0"/>
              <w:rPr>
                <w:rFonts w:ascii="Times New Roman" w:hAnsi="Times New Roman" w:cs="Times New Roman"/>
              </w:rPr>
            </w:pPr>
            <w:r w:rsidRPr="00B6188B">
              <w:rPr>
                <w:rFonts w:ascii="Times New Roman" w:hAnsi="Times New Roman" w:cs="Times New Roman"/>
              </w:rPr>
              <w:t>____________________________________</w:t>
            </w:r>
          </w:p>
        </w:tc>
        <w:tc>
          <w:tcPr>
            <w:tcW w:w="8053" w:type="dxa"/>
            <w:tcBorders>
              <w:right w:val="single" w:sz="4" w:space="0" w:color="auto"/>
            </w:tcBorders>
          </w:tcPr>
          <w:p w:rsidR="005A6685" w:rsidRPr="00B6188B" w:rsidRDefault="005A6685" w:rsidP="00495C29">
            <w:pPr>
              <w:autoSpaceDE w:val="0"/>
              <w:autoSpaceDN w:val="0"/>
              <w:adjustRightInd w:val="0"/>
              <w:ind w:left="5439" w:hanging="1417"/>
              <w:jc w:val="right"/>
              <w:rPr>
                <w:rFonts w:ascii="Times New Roman" w:hAnsi="Times New Roman" w:cs="Times New Roman"/>
              </w:rPr>
            </w:pPr>
            <w:r w:rsidRPr="00B6188B">
              <w:rPr>
                <w:rFonts w:ascii="Times New Roman" w:hAnsi="Times New Roman" w:cs="Times New Roman"/>
              </w:rPr>
              <w:t xml:space="preserve">Код по общероссийскому </w:t>
            </w:r>
          </w:p>
          <w:p w:rsidR="005A6685" w:rsidRPr="00B6188B" w:rsidRDefault="005A6685" w:rsidP="00495C29">
            <w:pPr>
              <w:autoSpaceDE w:val="0"/>
              <w:autoSpaceDN w:val="0"/>
              <w:adjustRightInd w:val="0"/>
              <w:ind w:left="5439" w:hanging="1417"/>
              <w:jc w:val="right"/>
              <w:rPr>
                <w:rFonts w:ascii="Times New Roman" w:hAnsi="Times New Roman" w:cs="Times New Roman"/>
              </w:rPr>
            </w:pPr>
            <w:r w:rsidRPr="00B6188B">
              <w:rPr>
                <w:rFonts w:ascii="Times New Roman" w:hAnsi="Times New Roman" w:cs="Times New Roman"/>
              </w:rPr>
              <w:t xml:space="preserve">базовому перечню или </w:t>
            </w:r>
          </w:p>
          <w:p w:rsidR="005A6685" w:rsidRPr="00B6188B" w:rsidRDefault="005A6685" w:rsidP="00495C29">
            <w:pPr>
              <w:autoSpaceDE w:val="0"/>
              <w:autoSpaceDN w:val="0"/>
              <w:adjustRightInd w:val="0"/>
              <w:ind w:left="5581" w:hanging="1559"/>
              <w:jc w:val="right"/>
              <w:rPr>
                <w:rFonts w:ascii="Times New Roman" w:hAnsi="Times New Roman" w:cs="Times New Roman"/>
              </w:rPr>
            </w:pPr>
            <w:r w:rsidRPr="00B6188B">
              <w:rPr>
                <w:rFonts w:ascii="Times New Roman" w:hAnsi="Times New Roman" w:cs="Times New Roman"/>
              </w:rPr>
              <w:t>региональному перечню</w:t>
            </w:r>
          </w:p>
        </w:tc>
        <w:tc>
          <w:tcPr>
            <w:tcW w:w="1843"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r>
      <w:tr w:rsidR="005A6685" w:rsidRPr="00B6188B" w:rsidTr="00495C29">
        <w:tc>
          <w:tcPr>
            <w:tcW w:w="2948" w:type="dxa"/>
          </w:tcPr>
          <w:p w:rsidR="005A6685" w:rsidRPr="00B6188B" w:rsidRDefault="005A6685" w:rsidP="00495C29">
            <w:pPr>
              <w:autoSpaceDE w:val="0"/>
              <w:autoSpaceDN w:val="0"/>
              <w:adjustRightInd w:val="0"/>
              <w:rPr>
                <w:rFonts w:ascii="Times New Roman" w:hAnsi="Times New Roman" w:cs="Times New Roman"/>
              </w:rPr>
            </w:pPr>
            <w:r w:rsidRPr="00B6188B">
              <w:rPr>
                <w:rFonts w:ascii="Times New Roman" w:hAnsi="Times New Roman" w:cs="Times New Roman"/>
              </w:rPr>
              <w:t xml:space="preserve">2. Категории потребителей </w:t>
            </w:r>
            <w:r w:rsidR="0043068D">
              <w:rPr>
                <w:rFonts w:ascii="Times New Roman" w:hAnsi="Times New Roman" w:cs="Times New Roman"/>
              </w:rPr>
              <w:t>муниципальной</w:t>
            </w:r>
            <w:r w:rsidRPr="00B6188B">
              <w:rPr>
                <w:rFonts w:ascii="Times New Roman" w:hAnsi="Times New Roman" w:cs="Times New Roman"/>
              </w:rPr>
              <w:t xml:space="preserve"> услуги</w:t>
            </w:r>
          </w:p>
        </w:tc>
        <w:tc>
          <w:tcPr>
            <w:tcW w:w="2324" w:type="dxa"/>
            <w:vAlign w:val="bottom"/>
          </w:tcPr>
          <w:p w:rsidR="005A6685" w:rsidRPr="00B6188B" w:rsidRDefault="005A6685" w:rsidP="00495C29">
            <w:pPr>
              <w:autoSpaceDE w:val="0"/>
              <w:autoSpaceDN w:val="0"/>
              <w:adjustRightInd w:val="0"/>
              <w:rPr>
                <w:rFonts w:ascii="Times New Roman" w:hAnsi="Times New Roman" w:cs="Times New Roman"/>
              </w:rPr>
            </w:pPr>
            <w:r w:rsidRPr="00B6188B">
              <w:rPr>
                <w:rFonts w:ascii="Times New Roman" w:hAnsi="Times New Roman" w:cs="Times New Roman"/>
              </w:rPr>
              <w:t>________________________</w:t>
            </w:r>
          </w:p>
        </w:tc>
        <w:tc>
          <w:tcPr>
            <w:tcW w:w="8053" w:type="dxa"/>
          </w:tcPr>
          <w:p w:rsidR="005A6685" w:rsidRPr="00B6188B" w:rsidRDefault="005A6685" w:rsidP="00495C29">
            <w:pPr>
              <w:autoSpaceDE w:val="0"/>
              <w:autoSpaceDN w:val="0"/>
              <w:adjustRightInd w:val="0"/>
              <w:jc w:val="both"/>
              <w:rPr>
                <w:rFonts w:ascii="Times New Roman" w:hAnsi="Times New Roman" w:cs="Times New Roman"/>
              </w:rPr>
            </w:pPr>
          </w:p>
        </w:tc>
        <w:tc>
          <w:tcPr>
            <w:tcW w:w="1843" w:type="dxa"/>
            <w:tcBorders>
              <w:top w:val="single" w:sz="4" w:space="0" w:color="auto"/>
            </w:tcBorders>
          </w:tcPr>
          <w:p w:rsidR="005A6685" w:rsidRPr="00B6188B" w:rsidRDefault="005A6685" w:rsidP="00495C29">
            <w:pPr>
              <w:autoSpaceDE w:val="0"/>
              <w:autoSpaceDN w:val="0"/>
              <w:adjustRightInd w:val="0"/>
              <w:jc w:val="both"/>
              <w:rPr>
                <w:rFonts w:ascii="Times New Roman" w:hAnsi="Times New Roman" w:cs="Times New Roman"/>
              </w:rPr>
            </w:pPr>
          </w:p>
        </w:tc>
      </w:tr>
    </w:tbl>
    <w:p w:rsidR="005A6685" w:rsidRPr="00B6188B" w:rsidRDefault="005A6685" w:rsidP="005A6685">
      <w:pPr>
        <w:autoSpaceDE w:val="0"/>
        <w:autoSpaceDN w:val="0"/>
        <w:adjustRightInd w:val="0"/>
        <w:ind w:firstLine="540"/>
        <w:jc w:val="both"/>
        <w:rPr>
          <w:rFonts w:ascii="Times New Roman" w:hAnsi="Times New Roman" w:cs="Times New Roman"/>
        </w:rPr>
      </w:pPr>
    </w:p>
    <w:p w:rsidR="005A6685" w:rsidRPr="00B6188B" w:rsidRDefault="005A6685" w:rsidP="005A6685">
      <w:pPr>
        <w:autoSpaceDE w:val="0"/>
        <w:autoSpaceDN w:val="0"/>
        <w:adjustRightInd w:val="0"/>
        <w:jc w:val="both"/>
        <w:rPr>
          <w:rFonts w:ascii="Times New Roman" w:hAnsi="Times New Roman" w:cs="Times New Roman"/>
        </w:rPr>
      </w:pPr>
      <w:r w:rsidRPr="00B6188B">
        <w:rPr>
          <w:rFonts w:ascii="Times New Roman" w:hAnsi="Times New Roman" w:cs="Times New Roman"/>
        </w:rPr>
        <w:t xml:space="preserve">3.   Сведения о фактическом достижении показателей, характеризующих объем и (или) качество </w:t>
      </w:r>
      <w:r w:rsidR="0043068D">
        <w:rPr>
          <w:rFonts w:ascii="Times New Roman" w:hAnsi="Times New Roman" w:cs="Times New Roman"/>
        </w:rPr>
        <w:t>муниципальной</w:t>
      </w:r>
      <w:r w:rsidRPr="00B6188B">
        <w:rPr>
          <w:rFonts w:ascii="Times New Roman" w:hAnsi="Times New Roman" w:cs="Times New Roman"/>
        </w:rPr>
        <w:t xml:space="preserve"> услуги</w:t>
      </w:r>
    </w:p>
    <w:p w:rsidR="005A6685" w:rsidRPr="00B6188B" w:rsidRDefault="005A6685" w:rsidP="005A6685">
      <w:pPr>
        <w:autoSpaceDE w:val="0"/>
        <w:autoSpaceDN w:val="0"/>
        <w:adjustRightInd w:val="0"/>
        <w:jc w:val="both"/>
        <w:rPr>
          <w:rFonts w:ascii="Times New Roman" w:hAnsi="Times New Roman" w:cs="Times New Roman"/>
        </w:rPr>
      </w:pPr>
      <w:r w:rsidRPr="00B6188B">
        <w:rPr>
          <w:rFonts w:ascii="Times New Roman" w:hAnsi="Times New Roman" w:cs="Times New Roman"/>
        </w:rPr>
        <w:t xml:space="preserve">3.1. Сведения о фактическом достижении показателей, характеризующих качество </w:t>
      </w:r>
      <w:r w:rsidR="0043068D">
        <w:rPr>
          <w:rFonts w:ascii="Times New Roman" w:hAnsi="Times New Roman" w:cs="Times New Roman"/>
        </w:rPr>
        <w:t>муниципальной</w:t>
      </w:r>
      <w:r w:rsidRPr="00B6188B">
        <w:rPr>
          <w:rFonts w:ascii="Times New Roman" w:hAnsi="Times New Roman" w:cs="Times New Roman"/>
        </w:rPr>
        <w:t xml:space="preserve"> услуги</w:t>
      </w:r>
    </w:p>
    <w:p w:rsidR="005A6685" w:rsidRPr="00B6188B" w:rsidRDefault="005A6685" w:rsidP="005A6685">
      <w:pPr>
        <w:autoSpaceDE w:val="0"/>
        <w:autoSpaceDN w:val="0"/>
        <w:adjustRightInd w:val="0"/>
        <w:ind w:firstLine="540"/>
        <w:jc w:val="both"/>
        <w:rPr>
          <w:rFonts w:ascii="Times New Roman" w:hAnsi="Times New Roman" w:cs="Times New Roman"/>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134"/>
        <w:gridCol w:w="1134"/>
        <w:gridCol w:w="1134"/>
        <w:gridCol w:w="1134"/>
        <w:gridCol w:w="1134"/>
        <w:gridCol w:w="965"/>
        <w:gridCol w:w="622"/>
        <w:gridCol w:w="850"/>
        <w:gridCol w:w="796"/>
        <w:gridCol w:w="850"/>
        <w:gridCol w:w="993"/>
        <w:gridCol w:w="850"/>
        <w:gridCol w:w="851"/>
        <w:gridCol w:w="1701"/>
      </w:tblGrid>
      <w:tr w:rsidR="005A6685" w:rsidRPr="00B6188B" w:rsidTr="00495C29">
        <w:tc>
          <w:tcPr>
            <w:tcW w:w="1020" w:type="dxa"/>
            <w:vMerge w:val="restart"/>
          </w:tcPr>
          <w:p w:rsidR="005A6685" w:rsidRPr="00B6188B" w:rsidRDefault="005A6685" w:rsidP="00495C29">
            <w:pPr>
              <w:autoSpaceDE w:val="0"/>
              <w:autoSpaceDN w:val="0"/>
              <w:adjustRightInd w:val="0"/>
              <w:jc w:val="center"/>
              <w:rPr>
                <w:rFonts w:ascii="Times New Roman" w:hAnsi="Times New Roman" w:cs="Times New Roman"/>
              </w:rPr>
            </w:pPr>
            <w:proofErr w:type="spellStart"/>
            <w:proofErr w:type="gramStart"/>
            <w:r w:rsidRPr="00B6188B">
              <w:rPr>
                <w:rFonts w:ascii="Times New Roman" w:hAnsi="Times New Roman" w:cs="Times New Roman"/>
              </w:rPr>
              <w:t>Уникаль-ный</w:t>
            </w:r>
            <w:proofErr w:type="spellEnd"/>
            <w:proofErr w:type="gramEnd"/>
            <w:r w:rsidRPr="00B6188B">
              <w:rPr>
                <w:rFonts w:ascii="Times New Roman" w:hAnsi="Times New Roman" w:cs="Times New Roman"/>
              </w:rPr>
              <w:t xml:space="preserve"> номер </w:t>
            </w:r>
            <w:proofErr w:type="spellStart"/>
            <w:r w:rsidRPr="00B6188B">
              <w:rPr>
                <w:rFonts w:ascii="Times New Roman" w:hAnsi="Times New Roman" w:cs="Times New Roman"/>
              </w:rPr>
              <w:t>реестро-вой</w:t>
            </w:r>
            <w:proofErr w:type="spellEnd"/>
            <w:r w:rsidRPr="00B6188B">
              <w:rPr>
                <w:rFonts w:ascii="Times New Roman" w:hAnsi="Times New Roman" w:cs="Times New Roman"/>
              </w:rPr>
              <w:t xml:space="preserve"> записи &lt;2&gt;</w:t>
            </w:r>
          </w:p>
        </w:tc>
        <w:tc>
          <w:tcPr>
            <w:tcW w:w="3402" w:type="dxa"/>
            <w:gridSpan w:val="3"/>
            <w:vMerge w:val="restart"/>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 xml:space="preserve">Показатель, характеризующий содержание </w:t>
            </w:r>
            <w:r w:rsidR="0043068D">
              <w:rPr>
                <w:rFonts w:ascii="Times New Roman" w:hAnsi="Times New Roman" w:cs="Times New Roman"/>
              </w:rPr>
              <w:t>муниципальной</w:t>
            </w:r>
            <w:r w:rsidRPr="00B6188B">
              <w:rPr>
                <w:rFonts w:ascii="Times New Roman" w:hAnsi="Times New Roman" w:cs="Times New Roman"/>
              </w:rPr>
              <w:t xml:space="preserve"> услуги</w:t>
            </w:r>
          </w:p>
        </w:tc>
        <w:tc>
          <w:tcPr>
            <w:tcW w:w="2268" w:type="dxa"/>
            <w:gridSpan w:val="2"/>
            <w:vMerge w:val="restart"/>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 xml:space="preserve">Показатель, характеризующий условия (формы) оказания </w:t>
            </w:r>
            <w:r w:rsidR="0043068D">
              <w:rPr>
                <w:rFonts w:ascii="Times New Roman" w:hAnsi="Times New Roman" w:cs="Times New Roman"/>
              </w:rPr>
              <w:t>муниципальной</w:t>
            </w:r>
            <w:r w:rsidRPr="00B6188B">
              <w:rPr>
                <w:rFonts w:ascii="Times New Roman" w:hAnsi="Times New Roman" w:cs="Times New Roman"/>
              </w:rPr>
              <w:t xml:space="preserve"> услуги</w:t>
            </w:r>
          </w:p>
        </w:tc>
        <w:tc>
          <w:tcPr>
            <w:tcW w:w="965" w:type="dxa"/>
          </w:tcPr>
          <w:p w:rsidR="005A6685" w:rsidRPr="00B6188B" w:rsidRDefault="005A6685" w:rsidP="00495C29">
            <w:pPr>
              <w:autoSpaceDE w:val="0"/>
              <w:autoSpaceDN w:val="0"/>
              <w:adjustRightInd w:val="0"/>
              <w:jc w:val="center"/>
              <w:rPr>
                <w:rFonts w:ascii="Times New Roman" w:hAnsi="Times New Roman" w:cs="Times New Roman"/>
              </w:rPr>
            </w:pPr>
          </w:p>
        </w:tc>
        <w:tc>
          <w:tcPr>
            <w:tcW w:w="7513" w:type="dxa"/>
            <w:gridSpan w:val="8"/>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 xml:space="preserve">Показатель качества </w:t>
            </w:r>
            <w:r w:rsidR="0043068D">
              <w:rPr>
                <w:rFonts w:ascii="Times New Roman" w:hAnsi="Times New Roman" w:cs="Times New Roman"/>
              </w:rPr>
              <w:t>муниципальной</w:t>
            </w:r>
            <w:r w:rsidRPr="00B6188B">
              <w:rPr>
                <w:rFonts w:ascii="Times New Roman" w:hAnsi="Times New Roman" w:cs="Times New Roman"/>
              </w:rPr>
              <w:t xml:space="preserve"> услуги</w:t>
            </w:r>
          </w:p>
        </w:tc>
      </w:tr>
      <w:tr w:rsidR="005A6685" w:rsidRPr="00B6188B" w:rsidTr="00495C29">
        <w:tc>
          <w:tcPr>
            <w:tcW w:w="1020" w:type="dxa"/>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3402" w:type="dxa"/>
            <w:gridSpan w:val="3"/>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2268" w:type="dxa"/>
            <w:gridSpan w:val="2"/>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965" w:type="dxa"/>
            <w:vMerge w:val="restart"/>
          </w:tcPr>
          <w:p w:rsidR="005A6685" w:rsidRPr="00B6188B" w:rsidRDefault="005A6685" w:rsidP="00495C29">
            <w:pPr>
              <w:autoSpaceDE w:val="0"/>
              <w:autoSpaceDN w:val="0"/>
              <w:adjustRightInd w:val="0"/>
              <w:jc w:val="center"/>
              <w:rPr>
                <w:rFonts w:ascii="Times New Roman" w:hAnsi="Times New Roman" w:cs="Times New Roman"/>
              </w:rPr>
            </w:pPr>
            <w:proofErr w:type="spellStart"/>
            <w:proofErr w:type="gramStart"/>
            <w:r w:rsidRPr="00B6188B">
              <w:rPr>
                <w:rFonts w:ascii="Times New Roman" w:hAnsi="Times New Roman" w:cs="Times New Roman"/>
              </w:rPr>
              <w:t>наиме-нование</w:t>
            </w:r>
            <w:proofErr w:type="spellEnd"/>
            <w:proofErr w:type="gramEnd"/>
            <w:r w:rsidRPr="00B6188B">
              <w:rPr>
                <w:rFonts w:ascii="Times New Roman" w:hAnsi="Times New Roman" w:cs="Times New Roman"/>
              </w:rPr>
              <w:t xml:space="preserve"> </w:t>
            </w:r>
            <w:proofErr w:type="spellStart"/>
            <w:r w:rsidRPr="00B6188B">
              <w:rPr>
                <w:rFonts w:ascii="Times New Roman" w:hAnsi="Times New Roman" w:cs="Times New Roman"/>
              </w:rPr>
              <w:t>показа-теля</w:t>
            </w:r>
            <w:proofErr w:type="spellEnd"/>
            <w:r w:rsidRPr="00B6188B">
              <w:rPr>
                <w:rFonts w:ascii="Times New Roman" w:hAnsi="Times New Roman" w:cs="Times New Roman"/>
              </w:rPr>
              <w:t xml:space="preserve"> &lt;2&gt;</w:t>
            </w:r>
          </w:p>
        </w:tc>
        <w:tc>
          <w:tcPr>
            <w:tcW w:w="1472" w:type="dxa"/>
            <w:gridSpan w:val="2"/>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единица измерения</w:t>
            </w:r>
          </w:p>
        </w:tc>
        <w:tc>
          <w:tcPr>
            <w:tcW w:w="2639" w:type="dxa"/>
            <w:gridSpan w:val="3"/>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значение</w:t>
            </w:r>
          </w:p>
        </w:tc>
        <w:tc>
          <w:tcPr>
            <w:tcW w:w="850" w:type="dxa"/>
            <w:vMerge w:val="restart"/>
          </w:tcPr>
          <w:p w:rsidR="005A6685" w:rsidRPr="00B6188B" w:rsidRDefault="005A6685" w:rsidP="00495C29">
            <w:pPr>
              <w:autoSpaceDE w:val="0"/>
              <w:autoSpaceDN w:val="0"/>
              <w:adjustRightInd w:val="0"/>
              <w:jc w:val="center"/>
              <w:rPr>
                <w:rFonts w:ascii="Times New Roman" w:hAnsi="Times New Roman" w:cs="Times New Roman"/>
              </w:rPr>
            </w:pPr>
            <w:proofErr w:type="spellStart"/>
            <w:proofErr w:type="gramStart"/>
            <w:r w:rsidRPr="00B6188B">
              <w:rPr>
                <w:rFonts w:ascii="Times New Roman" w:hAnsi="Times New Roman" w:cs="Times New Roman"/>
              </w:rPr>
              <w:t>допус-тимое</w:t>
            </w:r>
            <w:proofErr w:type="spellEnd"/>
            <w:proofErr w:type="gramEnd"/>
            <w:r w:rsidRPr="00B6188B">
              <w:rPr>
                <w:rFonts w:ascii="Times New Roman" w:hAnsi="Times New Roman" w:cs="Times New Roman"/>
              </w:rPr>
              <w:t xml:space="preserve"> (</w:t>
            </w:r>
            <w:proofErr w:type="spellStart"/>
            <w:r w:rsidRPr="00B6188B">
              <w:rPr>
                <w:rFonts w:ascii="Times New Roman" w:hAnsi="Times New Roman" w:cs="Times New Roman"/>
              </w:rPr>
              <w:t>воз-мож-ное</w:t>
            </w:r>
            <w:proofErr w:type="spellEnd"/>
            <w:r w:rsidRPr="00B6188B">
              <w:rPr>
                <w:rFonts w:ascii="Times New Roman" w:hAnsi="Times New Roman" w:cs="Times New Roman"/>
              </w:rPr>
              <w:t xml:space="preserve">) </w:t>
            </w:r>
            <w:proofErr w:type="spellStart"/>
            <w:r w:rsidRPr="00B6188B">
              <w:rPr>
                <w:rFonts w:ascii="Times New Roman" w:hAnsi="Times New Roman" w:cs="Times New Roman"/>
              </w:rPr>
              <w:t>откло-нение</w:t>
            </w:r>
            <w:proofErr w:type="spellEnd"/>
            <w:r w:rsidRPr="00B6188B">
              <w:rPr>
                <w:rFonts w:ascii="Times New Roman" w:hAnsi="Times New Roman" w:cs="Times New Roman"/>
              </w:rPr>
              <w:t xml:space="preserve"> &lt;5&gt;</w:t>
            </w:r>
          </w:p>
        </w:tc>
        <w:tc>
          <w:tcPr>
            <w:tcW w:w="851" w:type="dxa"/>
            <w:vMerge w:val="restart"/>
          </w:tcPr>
          <w:p w:rsidR="005A6685" w:rsidRPr="00B6188B" w:rsidRDefault="005A6685" w:rsidP="00495C29">
            <w:pPr>
              <w:autoSpaceDE w:val="0"/>
              <w:autoSpaceDN w:val="0"/>
              <w:adjustRightInd w:val="0"/>
              <w:jc w:val="center"/>
              <w:rPr>
                <w:rFonts w:ascii="Times New Roman" w:hAnsi="Times New Roman" w:cs="Times New Roman"/>
              </w:rPr>
            </w:pPr>
            <w:proofErr w:type="spellStart"/>
            <w:proofErr w:type="gramStart"/>
            <w:r w:rsidRPr="00B6188B">
              <w:rPr>
                <w:rFonts w:ascii="Times New Roman" w:hAnsi="Times New Roman" w:cs="Times New Roman"/>
              </w:rPr>
              <w:t>откло-нение</w:t>
            </w:r>
            <w:proofErr w:type="spellEnd"/>
            <w:proofErr w:type="gramEnd"/>
            <w:r w:rsidRPr="00B6188B">
              <w:rPr>
                <w:rFonts w:ascii="Times New Roman" w:hAnsi="Times New Roman" w:cs="Times New Roman"/>
              </w:rPr>
              <w:t xml:space="preserve">, </w:t>
            </w:r>
            <w:proofErr w:type="spellStart"/>
            <w:r w:rsidRPr="00B6188B">
              <w:rPr>
                <w:rFonts w:ascii="Times New Roman" w:hAnsi="Times New Roman" w:cs="Times New Roman"/>
              </w:rPr>
              <w:t>превы-шающее</w:t>
            </w:r>
            <w:proofErr w:type="spellEnd"/>
            <w:r w:rsidRPr="00B6188B">
              <w:rPr>
                <w:rFonts w:ascii="Times New Roman" w:hAnsi="Times New Roman" w:cs="Times New Roman"/>
              </w:rPr>
              <w:t xml:space="preserve"> </w:t>
            </w:r>
            <w:proofErr w:type="spellStart"/>
            <w:r w:rsidRPr="00B6188B">
              <w:rPr>
                <w:rFonts w:ascii="Times New Roman" w:hAnsi="Times New Roman" w:cs="Times New Roman"/>
              </w:rPr>
              <w:t>допус-тимое</w:t>
            </w:r>
            <w:proofErr w:type="spellEnd"/>
            <w:r w:rsidRPr="00B6188B">
              <w:rPr>
                <w:rFonts w:ascii="Times New Roman" w:hAnsi="Times New Roman" w:cs="Times New Roman"/>
              </w:rPr>
              <w:t xml:space="preserve"> (</w:t>
            </w:r>
            <w:proofErr w:type="spellStart"/>
            <w:r w:rsidRPr="00B6188B">
              <w:rPr>
                <w:rFonts w:ascii="Times New Roman" w:hAnsi="Times New Roman" w:cs="Times New Roman"/>
              </w:rPr>
              <w:t>воз-мож-</w:t>
            </w:r>
            <w:r w:rsidRPr="00B6188B">
              <w:rPr>
                <w:rFonts w:ascii="Times New Roman" w:hAnsi="Times New Roman" w:cs="Times New Roman"/>
              </w:rPr>
              <w:lastRenderedPageBreak/>
              <w:t>ное</w:t>
            </w:r>
            <w:proofErr w:type="spellEnd"/>
            <w:r w:rsidRPr="00B6188B">
              <w:rPr>
                <w:rFonts w:ascii="Times New Roman" w:hAnsi="Times New Roman" w:cs="Times New Roman"/>
              </w:rPr>
              <w:t xml:space="preserve">) </w:t>
            </w:r>
            <w:proofErr w:type="spellStart"/>
            <w:r w:rsidRPr="00B6188B">
              <w:rPr>
                <w:rFonts w:ascii="Times New Roman" w:hAnsi="Times New Roman" w:cs="Times New Roman"/>
              </w:rPr>
              <w:t>откло-нение</w:t>
            </w:r>
            <w:proofErr w:type="spellEnd"/>
            <w:r w:rsidRPr="00B6188B">
              <w:rPr>
                <w:rFonts w:ascii="Times New Roman" w:hAnsi="Times New Roman" w:cs="Times New Roman"/>
              </w:rPr>
              <w:t xml:space="preserve"> &lt;6&gt;</w:t>
            </w:r>
          </w:p>
        </w:tc>
        <w:tc>
          <w:tcPr>
            <w:tcW w:w="1701" w:type="dxa"/>
            <w:vMerge w:val="restart"/>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lastRenderedPageBreak/>
              <w:t>Причина отклонения</w:t>
            </w:r>
          </w:p>
        </w:tc>
      </w:tr>
      <w:tr w:rsidR="005A6685" w:rsidRPr="00B6188B" w:rsidTr="00437E9D">
        <w:trPr>
          <w:trHeight w:val="1873"/>
        </w:trPr>
        <w:tc>
          <w:tcPr>
            <w:tcW w:w="1020" w:type="dxa"/>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3402" w:type="dxa"/>
            <w:gridSpan w:val="3"/>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2268" w:type="dxa"/>
            <w:gridSpan w:val="2"/>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965" w:type="dxa"/>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622" w:type="dxa"/>
            <w:vMerge w:val="restart"/>
          </w:tcPr>
          <w:p w:rsidR="005A6685" w:rsidRPr="00B6188B" w:rsidRDefault="005A6685" w:rsidP="00495C29">
            <w:pPr>
              <w:autoSpaceDE w:val="0"/>
              <w:autoSpaceDN w:val="0"/>
              <w:adjustRightInd w:val="0"/>
              <w:jc w:val="center"/>
              <w:rPr>
                <w:rFonts w:ascii="Times New Roman" w:hAnsi="Times New Roman" w:cs="Times New Roman"/>
              </w:rPr>
            </w:pPr>
            <w:proofErr w:type="spellStart"/>
            <w:r w:rsidRPr="00B6188B">
              <w:rPr>
                <w:rFonts w:ascii="Times New Roman" w:hAnsi="Times New Roman" w:cs="Times New Roman"/>
              </w:rPr>
              <w:t>наи-мено-вание</w:t>
            </w:r>
            <w:proofErr w:type="spellEnd"/>
            <w:r w:rsidRPr="00B6188B">
              <w:rPr>
                <w:rFonts w:ascii="Times New Roman" w:hAnsi="Times New Roman" w:cs="Times New Roman"/>
              </w:rPr>
              <w:t xml:space="preserve"> &lt;2&gt;</w:t>
            </w:r>
          </w:p>
        </w:tc>
        <w:tc>
          <w:tcPr>
            <w:tcW w:w="850" w:type="dxa"/>
            <w:vMerge w:val="restart"/>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 xml:space="preserve">код по </w:t>
            </w:r>
            <w:hyperlink r:id="rId28" w:history="1">
              <w:r w:rsidRPr="00B6188B">
                <w:rPr>
                  <w:rFonts w:ascii="Times New Roman" w:hAnsi="Times New Roman" w:cs="Times New Roman"/>
                </w:rPr>
                <w:t>ОКЕИ</w:t>
              </w:r>
            </w:hyperlink>
            <w:r w:rsidRPr="00B6188B">
              <w:rPr>
                <w:rFonts w:ascii="Times New Roman" w:hAnsi="Times New Roman" w:cs="Times New Roman"/>
              </w:rPr>
              <w:t xml:space="preserve"> &lt;2&gt;</w:t>
            </w:r>
          </w:p>
        </w:tc>
        <w:tc>
          <w:tcPr>
            <w:tcW w:w="796" w:type="dxa"/>
            <w:vMerge w:val="restart"/>
          </w:tcPr>
          <w:p w:rsidR="005A6685" w:rsidRPr="00B6188B" w:rsidRDefault="005A6685" w:rsidP="00495C29">
            <w:pPr>
              <w:autoSpaceDE w:val="0"/>
              <w:autoSpaceDN w:val="0"/>
              <w:adjustRightInd w:val="0"/>
              <w:jc w:val="center"/>
              <w:rPr>
                <w:rFonts w:ascii="Times New Roman" w:hAnsi="Times New Roman" w:cs="Times New Roman"/>
              </w:rPr>
            </w:pPr>
            <w:proofErr w:type="spellStart"/>
            <w:proofErr w:type="gramStart"/>
            <w:r w:rsidRPr="00B6188B">
              <w:rPr>
                <w:rFonts w:ascii="Times New Roman" w:hAnsi="Times New Roman" w:cs="Times New Roman"/>
              </w:rPr>
              <w:t>утвер-ждено</w:t>
            </w:r>
            <w:proofErr w:type="spellEnd"/>
            <w:proofErr w:type="gramEnd"/>
            <w:r w:rsidRPr="00B6188B">
              <w:rPr>
                <w:rFonts w:ascii="Times New Roman" w:hAnsi="Times New Roman" w:cs="Times New Roman"/>
              </w:rPr>
              <w:t xml:space="preserve"> в </w:t>
            </w:r>
            <w:proofErr w:type="spellStart"/>
            <w:r w:rsidR="0043068D">
              <w:rPr>
                <w:rFonts w:ascii="Times New Roman" w:hAnsi="Times New Roman" w:cs="Times New Roman"/>
              </w:rPr>
              <w:t>муни-ци-паль-</w:t>
            </w:r>
            <w:r w:rsidR="0043068D">
              <w:rPr>
                <w:rFonts w:ascii="Times New Roman" w:hAnsi="Times New Roman" w:cs="Times New Roman"/>
              </w:rPr>
              <w:lastRenderedPageBreak/>
              <w:t>ном</w:t>
            </w:r>
            <w:proofErr w:type="spellEnd"/>
            <w:r w:rsidR="0043068D" w:rsidRPr="00B6188B">
              <w:rPr>
                <w:rFonts w:ascii="Times New Roman" w:hAnsi="Times New Roman" w:cs="Times New Roman"/>
              </w:rPr>
              <w:t xml:space="preserve"> </w:t>
            </w:r>
            <w:proofErr w:type="spellStart"/>
            <w:r w:rsidRPr="00B6188B">
              <w:rPr>
                <w:rFonts w:ascii="Times New Roman" w:hAnsi="Times New Roman" w:cs="Times New Roman"/>
              </w:rPr>
              <w:t>зада-нии</w:t>
            </w:r>
            <w:proofErr w:type="spellEnd"/>
            <w:r w:rsidRPr="00B6188B">
              <w:rPr>
                <w:rFonts w:ascii="Times New Roman" w:hAnsi="Times New Roman" w:cs="Times New Roman"/>
              </w:rPr>
              <w:t xml:space="preserve"> на год &lt;2&gt;</w:t>
            </w:r>
          </w:p>
        </w:tc>
        <w:tc>
          <w:tcPr>
            <w:tcW w:w="850" w:type="dxa"/>
            <w:vMerge w:val="restart"/>
          </w:tcPr>
          <w:p w:rsidR="005A6685" w:rsidRPr="00B6188B" w:rsidRDefault="005A6685" w:rsidP="00495C29">
            <w:pPr>
              <w:autoSpaceDE w:val="0"/>
              <w:autoSpaceDN w:val="0"/>
              <w:adjustRightInd w:val="0"/>
              <w:jc w:val="center"/>
              <w:rPr>
                <w:rFonts w:ascii="Times New Roman" w:hAnsi="Times New Roman" w:cs="Times New Roman"/>
              </w:rPr>
            </w:pPr>
            <w:proofErr w:type="spellStart"/>
            <w:proofErr w:type="gramStart"/>
            <w:r w:rsidRPr="00B6188B">
              <w:rPr>
                <w:rFonts w:ascii="Times New Roman" w:hAnsi="Times New Roman" w:cs="Times New Roman"/>
              </w:rPr>
              <w:lastRenderedPageBreak/>
              <w:t>утвер-ждено</w:t>
            </w:r>
            <w:proofErr w:type="spellEnd"/>
            <w:proofErr w:type="gramEnd"/>
            <w:r w:rsidRPr="00B6188B">
              <w:rPr>
                <w:rFonts w:ascii="Times New Roman" w:hAnsi="Times New Roman" w:cs="Times New Roman"/>
              </w:rPr>
              <w:t xml:space="preserve"> в </w:t>
            </w:r>
            <w:proofErr w:type="spellStart"/>
            <w:r w:rsidR="0043068D">
              <w:rPr>
                <w:rFonts w:ascii="Times New Roman" w:hAnsi="Times New Roman" w:cs="Times New Roman"/>
              </w:rPr>
              <w:t>муни-ци-паль-</w:t>
            </w:r>
            <w:r w:rsidR="0043068D">
              <w:rPr>
                <w:rFonts w:ascii="Times New Roman" w:hAnsi="Times New Roman" w:cs="Times New Roman"/>
              </w:rPr>
              <w:lastRenderedPageBreak/>
              <w:t>ном</w:t>
            </w:r>
            <w:proofErr w:type="spellEnd"/>
            <w:r w:rsidR="0043068D" w:rsidRPr="00B6188B">
              <w:rPr>
                <w:rFonts w:ascii="Times New Roman" w:hAnsi="Times New Roman" w:cs="Times New Roman"/>
              </w:rPr>
              <w:t xml:space="preserve"> </w:t>
            </w:r>
            <w:r w:rsidRPr="00B6188B">
              <w:rPr>
                <w:rFonts w:ascii="Times New Roman" w:hAnsi="Times New Roman" w:cs="Times New Roman"/>
              </w:rPr>
              <w:t xml:space="preserve">задании на </w:t>
            </w:r>
            <w:proofErr w:type="spellStart"/>
            <w:r w:rsidRPr="00B6188B">
              <w:rPr>
                <w:rFonts w:ascii="Times New Roman" w:hAnsi="Times New Roman" w:cs="Times New Roman"/>
              </w:rPr>
              <w:t>отчет-ную</w:t>
            </w:r>
            <w:proofErr w:type="spellEnd"/>
            <w:r w:rsidRPr="00B6188B">
              <w:rPr>
                <w:rFonts w:ascii="Times New Roman" w:hAnsi="Times New Roman" w:cs="Times New Roman"/>
              </w:rPr>
              <w:t xml:space="preserve"> дату &lt;3&gt;</w:t>
            </w:r>
          </w:p>
        </w:tc>
        <w:tc>
          <w:tcPr>
            <w:tcW w:w="993" w:type="dxa"/>
            <w:vMerge w:val="restart"/>
          </w:tcPr>
          <w:p w:rsidR="005A6685" w:rsidRPr="00B6188B" w:rsidRDefault="005A6685" w:rsidP="00495C29">
            <w:pPr>
              <w:autoSpaceDE w:val="0"/>
              <w:autoSpaceDN w:val="0"/>
              <w:adjustRightInd w:val="0"/>
              <w:jc w:val="center"/>
              <w:rPr>
                <w:rFonts w:ascii="Times New Roman" w:hAnsi="Times New Roman" w:cs="Times New Roman"/>
              </w:rPr>
            </w:pPr>
            <w:proofErr w:type="spellStart"/>
            <w:proofErr w:type="gramStart"/>
            <w:r w:rsidRPr="00B6188B">
              <w:rPr>
                <w:rFonts w:ascii="Times New Roman" w:hAnsi="Times New Roman" w:cs="Times New Roman"/>
              </w:rPr>
              <w:lastRenderedPageBreak/>
              <w:t>исполне-но</w:t>
            </w:r>
            <w:proofErr w:type="spellEnd"/>
            <w:proofErr w:type="gramEnd"/>
            <w:r w:rsidRPr="00B6188B">
              <w:rPr>
                <w:rFonts w:ascii="Times New Roman" w:hAnsi="Times New Roman" w:cs="Times New Roman"/>
              </w:rPr>
              <w:t xml:space="preserve"> на отчетную дату &lt;4&gt;</w:t>
            </w:r>
          </w:p>
        </w:tc>
        <w:tc>
          <w:tcPr>
            <w:tcW w:w="850" w:type="dxa"/>
            <w:vMerge/>
          </w:tcPr>
          <w:p w:rsidR="005A6685" w:rsidRPr="00B6188B" w:rsidRDefault="005A6685" w:rsidP="00495C29">
            <w:pPr>
              <w:autoSpaceDE w:val="0"/>
              <w:autoSpaceDN w:val="0"/>
              <w:adjustRightInd w:val="0"/>
              <w:jc w:val="center"/>
              <w:rPr>
                <w:rFonts w:ascii="Times New Roman" w:hAnsi="Times New Roman" w:cs="Times New Roman"/>
              </w:rPr>
            </w:pPr>
          </w:p>
        </w:tc>
        <w:tc>
          <w:tcPr>
            <w:tcW w:w="851" w:type="dxa"/>
            <w:vMerge/>
          </w:tcPr>
          <w:p w:rsidR="005A6685" w:rsidRPr="00B6188B" w:rsidRDefault="005A6685" w:rsidP="00495C29">
            <w:pPr>
              <w:autoSpaceDE w:val="0"/>
              <w:autoSpaceDN w:val="0"/>
              <w:adjustRightInd w:val="0"/>
              <w:jc w:val="center"/>
              <w:rPr>
                <w:rFonts w:ascii="Times New Roman" w:hAnsi="Times New Roman" w:cs="Times New Roman"/>
              </w:rPr>
            </w:pPr>
          </w:p>
        </w:tc>
        <w:tc>
          <w:tcPr>
            <w:tcW w:w="1701" w:type="dxa"/>
            <w:vMerge/>
          </w:tcPr>
          <w:p w:rsidR="005A6685" w:rsidRPr="00B6188B" w:rsidRDefault="005A6685" w:rsidP="00495C29">
            <w:pPr>
              <w:autoSpaceDE w:val="0"/>
              <w:autoSpaceDN w:val="0"/>
              <w:adjustRightInd w:val="0"/>
              <w:jc w:val="center"/>
              <w:rPr>
                <w:rFonts w:ascii="Times New Roman" w:hAnsi="Times New Roman" w:cs="Times New Roman"/>
              </w:rPr>
            </w:pPr>
          </w:p>
        </w:tc>
      </w:tr>
      <w:tr w:rsidR="005A6685" w:rsidRPr="00B6188B" w:rsidTr="00495C29">
        <w:trPr>
          <w:trHeight w:val="1916"/>
        </w:trPr>
        <w:tc>
          <w:tcPr>
            <w:tcW w:w="1020" w:type="dxa"/>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1134"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________</w:t>
            </w:r>
          </w:p>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w:t>
            </w:r>
            <w:proofErr w:type="spellStart"/>
            <w:proofErr w:type="gramStart"/>
            <w:r w:rsidRPr="00B6188B">
              <w:rPr>
                <w:rFonts w:ascii="Times New Roman" w:hAnsi="Times New Roman" w:cs="Times New Roman"/>
              </w:rPr>
              <w:t>наимено-вание</w:t>
            </w:r>
            <w:proofErr w:type="spellEnd"/>
            <w:proofErr w:type="gramEnd"/>
            <w:r w:rsidRPr="00B6188B">
              <w:rPr>
                <w:rFonts w:ascii="Times New Roman" w:hAnsi="Times New Roman" w:cs="Times New Roman"/>
              </w:rPr>
              <w:t xml:space="preserve"> </w:t>
            </w:r>
            <w:proofErr w:type="spellStart"/>
            <w:r w:rsidRPr="00B6188B">
              <w:rPr>
                <w:rFonts w:ascii="Times New Roman" w:hAnsi="Times New Roman" w:cs="Times New Roman"/>
              </w:rPr>
              <w:t>показате-ля</w:t>
            </w:r>
            <w:proofErr w:type="spellEnd"/>
            <w:r w:rsidRPr="00B6188B">
              <w:rPr>
                <w:rFonts w:ascii="Times New Roman" w:hAnsi="Times New Roman" w:cs="Times New Roman"/>
              </w:rPr>
              <w:t>) &lt;2&gt;</w:t>
            </w:r>
          </w:p>
        </w:tc>
        <w:tc>
          <w:tcPr>
            <w:tcW w:w="1134"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________</w:t>
            </w:r>
          </w:p>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w:t>
            </w:r>
            <w:proofErr w:type="spellStart"/>
            <w:proofErr w:type="gramStart"/>
            <w:r w:rsidRPr="00B6188B">
              <w:rPr>
                <w:rFonts w:ascii="Times New Roman" w:hAnsi="Times New Roman" w:cs="Times New Roman"/>
              </w:rPr>
              <w:t>наимено-вание</w:t>
            </w:r>
            <w:proofErr w:type="spellEnd"/>
            <w:proofErr w:type="gramEnd"/>
            <w:r w:rsidRPr="00B6188B">
              <w:rPr>
                <w:rFonts w:ascii="Times New Roman" w:hAnsi="Times New Roman" w:cs="Times New Roman"/>
              </w:rPr>
              <w:t xml:space="preserve"> </w:t>
            </w:r>
            <w:proofErr w:type="spellStart"/>
            <w:r w:rsidRPr="00B6188B">
              <w:rPr>
                <w:rFonts w:ascii="Times New Roman" w:hAnsi="Times New Roman" w:cs="Times New Roman"/>
              </w:rPr>
              <w:t>показате-ля</w:t>
            </w:r>
            <w:proofErr w:type="spellEnd"/>
            <w:r w:rsidRPr="00B6188B">
              <w:rPr>
                <w:rFonts w:ascii="Times New Roman" w:hAnsi="Times New Roman" w:cs="Times New Roman"/>
              </w:rPr>
              <w:t>) &lt;2&gt;</w:t>
            </w:r>
          </w:p>
        </w:tc>
        <w:tc>
          <w:tcPr>
            <w:tcW w:w="1134"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________</w:t>
            </w:r>
          </w:p>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w:t>
            </w:r>
            <w:proofErr w:type="spellStart"/>
            <w:proofErr w:type="gramStart"/>
            <w:r w:rsidRPr="00B6188B">
              <w:rPr>
                <w:rFonts w:ascii="Times New Roman" w:hAnsi="Times New Roman" w:cs="Times New Roman"/>
              </w:rPr>
              <w:t>наимено-вание</w:t>
            </w:r>
            <w:proofErr w:type="spellEnd"/>
            <w:proofErr w:type="gramEnd"/>
            <w:r w:rsidRPr="00B6188B">
              <w:rPr>
                <w:rFonts w:ascii="Times New Roman" w:hAnsi="Times New Roman" w:cs="Times New Roman"/>
              </w:rPr>
              <w:t xml:space="preserve"> </w:t>
            </w:r>
            <w:proofErr w:type="spellStart"/>
            <w:r w:rsidRPr="00B6188B">
              <w:rPr>
                <w:rFonts w:ascii="Times New Roman" w:hAnsi="Times New Roman" w:cs="Times New Roman"/>
              </w:rPr>
              <w:t>показате-ля</w:t>
            </w:r>
            <w:proofErr w:type="spellEnd"/>
            <w:r w:rsidRPr="00B6188B">
              <w:rPr>
                <w:rFonts w:ascii="Times New Roman" w:hAnsi="Times New Roman" w:cs="Times New Roman"/>
              </w:rPr>
              <w:t>) &lt;2&gt;</w:t>
            </w:r>
          </w:p>
        </w:tc>
        <w:tc>
          <w:tcPr>
            <w:tcW w:w="1134"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________</w:t>
            </w:r>
          </w:p>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w:t>
            </w:r>
            <w:proofErr w:type="spellStart"/>
            <w:proofErr w:type="gramStart"/>
            <w:r w:rsidRPr="00B6188B">
              <w:rPr>
                <w:rFonts w:ascii="Times New Roman" w:hAnsi="Times New Roman" w:cs="Times New Roman"/>
              </w:rPr>
              <w:t>наимено-вание</w:t>
            </w:r>
            <w:proofErr w:type="spellEnd"/>
            <w:proofErr w:type="gramEnd"/>
            <w:r w:rsidRPr="00B6188B">
              <w:rPr>
                <w:rFonts w:ascii="Times New Roman" w:hAnsi="Times New Roman" w:cs="Times New Roman"/>
              </w:rPr>
              <w:t xml:space="preserve"> </w:t>
            </w:r>
            <w:proofErr w:type="spellStart"/>
            <w:r w:rsidRPr="00B6188B">
              <w:rPr>
                <w:rFonts w:ascii="Times New Roman" w:hAnsi="Times New Roman" w:cs="Times New Roman"/>
              </w:rPr>
              <w:t>показате-ля</w:t>
            </w:r>
            <w:proofErr w:type="spellEnd"/>
            <w:r w:rsidRPr="00B6188B">
              <w:rPr>
                <w:rFonts w:ascii="Times New Roman" w:hAnsi="Times New Roman" w:cs="Times New Roman"/>
              </w:rPr>
              <w:t>) &lt;2&gt;</w:t>
            </w:r>
          </w:p>
        </w:tc>
        <w:tc>
          <w:tcPr>
            <w:tcW w:w="1134"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________</w:t>
            </w:r>
          </w:p>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w:t>
            </w:r>
            <w:proofErr w:type="spellStart"/>
            <w:proofErr w:type="gramStart"/>
            <w:r w:rsidRPr="00B6188B">
              <w:rPr>
                <w:rFonts w:ascii="Times New Roman" w:hAnsi="Times New Roman" w:cs="Times New Roman"/>
              </w:rPr>
              <w:t>наимено-вание</w:t>
            </w:r>
            <w:proofErr w:type="spellEnd"/>
            <w:proofErr w:type="gramEnd"/>
            <w:r w:rsidRPr="00B6188B">
              <w:rPr>
                <w:rFonts w:ascii="Times New Roman" w:hAnsi="Times New Roman" w:cs="Times New Roman"/>
              </w:rPr>
              <w:t xml:space="preserve"> </w:t>
            </w:r>
            <w:proofErr w:type="spellStart"/>
            <w:r w:rsidRPr="00B6188B">
              <w:rPr>
                <w:rFonts w:ascii="Times New Roman" w:hAnsi="Times New Roman" w:cs="Times New Roman"/>
              </w:rPr>
              <w:t>показате-ля</w:t>
            </w:r>
            <w:proofErr w:type="spellEnd"/>
            <w:r w:rsidRPr="00B6188B">
              <w:rPr>
                <w:rFonts w:ascii="Times New Roman" w:hAnsi="Times New Roman" w:cs="Times New Roman"/>
              </w:rPr>
              <w:t>) &lt;2&gt;</w:t>
            </w:r>
          </w:p>
        </w:tc>
        <w:tc>
          <w:tcPr>
            <w:tcW w:w="965" w:type="dxa"/>
            <w:vMerge/>
          </w:tcPr>
          <w:p w:rsidR="005A6685" w:rsidRPr="00B6188B" w:rsidRDefault="005A6685" w:rsidP="00495C29">
            <w:pPr>
              <w:autoSpaceDE w:val="0"/>
              <w:autoSpaceDN w:val="0"/>
              <w:adjustRightInd w:val="0"/>
              <w:jc w:val="center"/>
              <w:rPr>
                <w:rFonts w:ascii="Times New Roman" w:hAnsi="Times New Roman" w:cs="Times New Roman"/>
              </w:rPr>
            </w:pPr>
          </w:p>
        </w:tc>
        <w:tc>
          <w:tcPr>
            <w:tcW w:w="622" w:type="dxa"/>
            <w:vMerge/>
          </w:tcPr>
          <w:p w:rsidR="005A6685" w:rsidRPr="00B6188B" w:rsidRDefault="005A6685" w:rsidP="00495C29">
            <w:pPr>
              <w:autoSpaceDE w:val="0"/>
              <w:autoSpaceDN w:val="0"/>
              <w:adjustRightInd w:val="0"/>
              <w:jc w:val="center"/>
              <w:rPr>
                <w:rFonts w:ascii="Times New Roman" w:hAnsi="Times New Roman" w:cs="Times New Roman"/>
              </w:rPr>
            </w:pPr>
          </w:p>
        </w:tc>
        <w:tc>
          <w:tcPr>
            <w:tcW w:w="850" w:type="dxa"/>
            <w:vMerge/>
          </w:tcPr>
          <w:p w:rsidR="005A6685" w:rsidRPr="00B6188B" w:rsidRDefault="005A6685" w:rsidP="00495C29">
            <w:pPr>
              <w:autoSpaceDE w:val="0"/>
              <w:autoSpaceDN w:val="0"/>
              <w:adjustRightInd w:val="0"/>
              <w:jc w:val="center"/>
              <w:rPr>
                <w:rFonts w:ascii="Times New Roman" w:hAnsi="Times New Roman" w:cs="Times New Roman"/>
              </w:rPr>
            </w:pPr>
          </w:p>
        </w:tc>
        <w:tc>
          <w:tcPr>
            <w:tcW w:w="796" w:type="dxa"/>
            <w:vMerge/>
          </w:tcPr>
          <w:p w:rsidR="005A6685" w:rsidRPr="00B6188B" w:rsidRDefault="005A6685" w:rsidP="00495C29">
            <w:pPr>
              <w:autoSpaceDE w:val="0"/>
              <w:autoSpaceDN w:val="0"/>
              <w:adjustRightInd w:val="0"/>
              <w:jc w:val="center"/>
              <w:rPr>
                <w:rFonts w:ascii="Times New Roman" w:hAnsi="Times New Roman" w:cs="Times New Roman"/>
              </w:rPr>
            </w:pPr>
          </w:p>
        </w:tc>
        <w:tc>
          <w:tcPr>
            <w:tcW w:w="850" w:type="dxa"/>
            <w:vMerge/>
          </w:tcPr>
          <w:p w:rsidR="005A6685" w:rsidRPr="00B6188B" w:rsidRDefault="005A6685" w:rsidP="00495C29">
            <w:pPr>
              <w:autoSpaceDE w:val="0"/>
              <w:autoSpaceDN w:val="0"/>
              <w:adjustRightInd w:val="0"/>
              <w:jc w:val="center"/>
              <w:rPr>
                <w:rFonts w:ascii="Times New Roman" w:hAnsi="Times New Roman" w:cs="Times New Roman"/>
              </w:rPr>
            </w:pPr>
          </w:p>
        </w:tc>
        <w:tc>
          <w:tcPr>
            <w:tcW w:w="993" w:type="dxa"/>
            <w:vMerge/>
          </w:tcPr>
          <w:p w:rsidR="005A6685" w:rsidRPr="00B6188B" w:rsidRDefault="005A6685" w:rsidP="00495C29">
            <w:pPr>
              <w:autoSpaceDE w:val="0"/>
              <w:autoSpaceDN w:val="0"/>
              <w:adjustRightInd w:val="0"/>
              <w:jc w:val="center"/>
              <w:rPr>
                <w:rFonts w:ascii="Times New Roman" w:hAnsi="Times New Roman" w:cs="Times New Roman"/>
              </w:rPr>
            </w:pPr>
          </w:p>
        </w:tc>
        <w:tc>
          <w:tcPr>
            <w:tcW w:w="850" w:type="dxa"/>
            <w:vMerge/>
          </w:tcPr>
          <w:p w:rsidR="005A6685" w:rsidRPr="00B6188B" w:rsidRDefault="005A6685" w:rsidP="00495C29">
            <w:pPr>
              <w:autoSpaceDE w:val="0"/>
              <w:autoSpaceDN w:val="0"/>
              <w:adjustRightInd w:val="0"/>
              <w:jc w:val="center"/>
              <w:rPr>
                <w:rFonts w:ascii="Times New Roman" w:hAnsi="Times New Roman" w:cs="Times New Roman"/>
              </w:rPr>
            </w:pPr>
          </w:p>
        </w:tc>
        <w:tc>
          <w:tcPr>
            <w:tcW w:w="851" w:type="dxa"/>
            <w:vMerge/>
          </w:tcPr>
          <w:p w:rsidR="005A6685" w:rsidRPr="00B6188B" w:rsidRDefault="005A6685" w:rsidP="00495C29">
            <w:pPr>
              <w:autoSpaceDE w:val="0"/>
              <w:autoSpaceDN w:val="0"/>
              <w:adjustRightInd w:val="0"/>
              <w:jc w:val="center"/>
              <w:rPr>
                <w:rFonts w:ascii="Times New Roman" w:hAnsi="Times New Roman" w:cs="Times New Roman"/>
              </w:rPr>
            </w:pPr>
          </w:p>
        </w:tc>
        <w:tc>
          <w:tcPr>
            <w:tcW w:w="1701" w:type="dxa"/>
            <w:vMerge/>
          </w:tcPr>
          <w:p w:rsidR="005A6685" w:rsidRPr="00B6188B" w:rsidRDefault="005A6685" w:rsidP="00495C29">
            <w:pPr>
              <w:autoSpaceDE w:val="0"/>
              <w:autoSpaceDN w:val="0"/>
              <w:adjustRightInd w:val="0"/>
              <w:jc w:val="center"/>
              <w:rPr>
                <w:rFonts w:ascii="Times New Roman" w:hAnsi="Times New Roman" w:cs="Times New Roman"/>
              </w:rPr>
            </w:pPr>
          </w:p>
        </w:tc>
      </w:tr>
      <w:tr w:rsidR="005A6685" w:rsidRPr="00B6188B" w:rsidTr="00495C29">
        <w:tc>
          <w:tcPr>
            <w:tcW w:w="1020"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lastRenderedPageBreak/>
              <w:t>1</w:t>
            </w:r>
          </w:p>
        </w:tc>
        <w:tc>
          <w:tcPr>
            <w:tcW w:w="1134"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2</w:t>
            </w:r>
          </w:p>
        </w:tc>
        <w:tc>
          <w:tcPr>
            <w:tcW w:w="1134"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3</w:t>
            </w:r>
          </w:p>
        </w:tc>
        <w:tc>
          <w:tcPr>
            <w:tcW w:w="1134"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4</w:t>
            </w:r>
          </w:p>
        </w:tc>
        <w:tc>
          <w:tcPr>
            <w:tcW w:w="1134"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5</w:t>
            </w:r>
          </w:p>
        </w:tc>
        <w:tc>
          <w:tcPr>
            <w:tcW w:w="1134"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6</w:t>
            </w:r>
          </w:p>
        </w:tc>
        <w:tc>
          <w:tcPr>
            <w:tcW w:w="965"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7</w:t>
            </w:r>
          </w:p>
        </w:tc>
        <w:tc>
          <w:tcPr>
            <w:tcW w:w="622"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8</w:t>
            </w:r>
          </w:p>
        </w:tc>
        <w:tc>
          <w:tcPr>
            <w:tcW w:w="850"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9</w:t>
            </w:r>
          </w:p>
        </w:tc>
        <w:tc>
          <w:tcPr>
            <w:tcW w:w="796"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10</w:t>
            </w:r>
          </w:p>
        </w:tc>
        <w:tc>
          <w:tcPr>
            <w:tcW w:w="850"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11</w:t>
            </w:r>
          </w:p>
        </w:tc>
        <w:tc>
          <w:tcPr>
            <w:tcW w:w="993"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12</w:t>
            </w:r>
          </w:p>
        </w:tc>
        <w:tc>
          <w:tcPr>
            <w:tcW w:w="850"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13</w:t>
            </w:r>
          </w:p>
        </w:tc>
        <w:tc>
          <w:tcPr>
            <w:tcW w:w="851"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14</w:t>
            </w:r>
          </w:p>
        </w:tc>
        <w:tc>
          <w:tcPr>
            <w:tcW w:w="1701"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15</w:t>
            </w:r>
          </w:p>
        </w:tc>
      </w:tr>
      <w:tr w:rsidR="005A6685" w:rsidRPr="00B6188B" w:rsidTr="00495C29">
        <w:tc>
          <w:tcPr>
            <w:tcW w:w="1020" w:type="dxa"/>
            <w:vMerge w:val="restart"/>
          </w:tcPr>
          <w:p w:rsidR="005A6685" w:rsidRPr="00B6188B" w:rsidRDefault="005A6685" w:rsidP="00495C29">
            <w:pPr>
              <w:autoSpaceDE w:val="0"/>
              <w:autoSpaceDN w:val="0"/>
              <w:adjustRightInd w:val="0"/>
              <w:rPr>
                <w:rFonts w:ascii="Times New Roman" w:hAnsi="Times New Roman" w:cs="Times New Roman"/>
              </w:rPr>
            </w:pPr>
          </w:p>
        </w:tc>
        <w:tc>
          <w:tcPr>
            <w:tcW w:w="1134" w:type="dxa"/>
            <w:vMerge w:val="restart"/>
          </w:tcPr>
          <w:p w:rsidR="005A6685" w:rsidRPr="00B6188B" w:rsidRDefault="005A6685" w:rsidP="00495C29">
            <w:pPr>
              <w:autoSpaceDE w:val="0"/>
              <w:autoSpaceDN w:val="0"/>
              <w:adjustRightInd w:val="0"/>
              <w:rPr>
                <w:rFonts w:ascii="Times New Roman" w:hAnsi="Times New Roman" w:cs="Times New Roman"/>
              </w:rPr>
            </w:pPr>
          </w:p>
        </w:tc>
        <w:tc>
          <w:tcPr>
            <w:tcW w:w="1134" w:type="dxa"/>
            <w:vMerge w:val="restart"/>
          </w:tcPr>
          <w:p w:rsidR="005A6685" w:rsidRPr="00B6188B" w:rsidRDefault="005A6685" w:rsidP="00495C29">
            <w:pPr>
              <w:autoSpaceDE w:val="0"/>
              <w:autoSpaceDN w:val="0"/>
              <w:adjustRightInd w:val="0"/>
              <w:rPr>
                <w:rFonts w:ascii="Times New Roman" w:hAnsi="Times New Roman" w:cs="Times New Roman"/>
              </w:rPr>
            </w:pPr>
          </w:p>
        </w:tc>
        <w:tc>
          <w:tcPr>
            <w:tcW w:w="1134" w:type="dxa"/>
            <w:vMerge w:val="restart"/>
          </w:tcPr>
          <w:p w:rsidR="005A6685" w:rsidRPr="00B6188B" w:rsidRDefault="005A6685" w:rsidP="00495C29">
            <w:pPr>
              <w:autoSpaceDE w:val="0"/>
              <w:autoSpaceDN w:val="0"/>
              <w:adjustRightInd w:val="0"/>
              <w:rPr>
                <w:rFonts w:ascii="Times New Roman" w:hAnsi="Times New Roman" w:cs="Times New Roman"/>
              </w:rPr>
            </w:pPr>
          </w:p>
        </w:tc>
        <w:tc>
          <w:tcPr>
            <w:tcW w:w="1134" w:type="dxa"/>
            <w:vMerge w:val="restart"/>
          </w:tcPr>
          <w:p w:rsidR="005A6685" w:rsidRPr="00B6188B" w:rsidRDefault="005A6685" w:rsidP="00495C29">
            <w:pPr>
              <w:autoSpaceDE w:val="0"/>
              <w:autoSpaceDN w:val="0"/>
              <w:adjustRightInd w:val="0"/>
              <w:rPr>
                <w:rFonts w:ascii="Times New Roman" w:hAnsi="Times New Roman" w:cs="Times New Roman"/>
              </w:rPr>
            </w:pPr>
          </w:p>
        </w:tc>
        <w:tc>
          <w:tcPr>
            <w:tcW w:w="1134" w:type="dxa"/>
            <w:vMerge w:val="restart"/>
          </w:tcPr>
          <w:p w:rsidR="005A6685" w:rsidRPr="00B6188B" w:rsidRDefault="005A6685" w:rsidP="00495C29">
            <w:pPr>
              <w:autoSpaceDE w:val="0"/>
              <w:autoSpaceDN w:val="0"/>
              <w:adjustRightInd w:val="0"/>
              <w:rPr>
                <w:rFonts w:ascii="Times New Roman" w:hAnsi="Times New Roman" w:cs="Times New Roman"/>
              </w:rPr>
            </w:pPr>
          </w:p>
        </w:tc>
        <w:tc>
          <w:tcPr>
            <w:tcW w:w="965" w:type="dxa"/>
          </w:tcPr>
          <w:p w:rsidR="005A6685" w:rsidRPr="00B6188B" w:rsidRDefault="005A6685" w:rsidP="00495C29">
            <w:pPr>
              <w:autoSpaceDE w:val="0"/>
              <w:autoSpaceDN w:val="0"/>
              <w:adjustRightInd w:val="0"/>
              <w:rPr>
                <w:rFonts w:ascii="Times New Roman" w:hAnsi="Times New Roman" w:cs="Times New Roman"/>
              </w:rPr>
            </w:pPr>
          </w:p>
        </w:tc>
        <w:tc>
          <w:tcPr>
            <w:tcW w:w="622" w:type="dxa"/>
          </w:tcPr>
          <w:p w:rsidR="005A6685" w:rsidRPr="00B6188B" w:rsidRDefault="005A6685" w:rsidP="00495C29">
            <w:pPr>
              <w:autoSpaceDE w:val="0"/>
              <w:autoSpaceDN w:val="0"/>
              <w:adjustRightInd w:val="0"/>
              <w:rPr>
                <w:rFonts w:ascii="Times New Roman" w:hAnsi="Times New Roman" w:cs="Times New Roman"/>
              </w:rPr>
            </w:pPr>
          </w:p>
        </w:tc>
        <w:tc>
          <w:tcPr>
            <w:tcW w:w="850" w:type="dxa"/>
          </w:tcPr>
          <w:p w:rsidR="005A6685" w:rsidRPr="00B6188B" w:rsidRDefault="005A6685" w:rsidP="00495C29">
            <w:pPr>
              <w:autoSpaceDE w:val="0"/>
              <w:autoSpaceDN w:val="0"/>
              <w:adjustRightInd w:val="0"/>
              <w:rPr>
                <w:rFonts w:ascii="Times New Roman" w:hAnsi="Times New Roman" w:cs="Times New Roman"/>
              </w:rPr>
            </w:pPr>
          </w:p>
        </w:tc>
        <w:tc>
          <w:tcPr>
            <w:tcW w:w="796" w:type="dxa"/>
          </w:tcPr>
          <w:p w:rsidR="005A6685" w:rsidRPr="00B6188B" w:rsidRDefault="005A6685" w:rsidP="00495C29">
            <w:pPr>
              <w:autoSpaceDE w:val="0"/>
              <w:autoSpaceDN w:val="0"/>
              <w:adjustRightInd w:val="0"/>
              <w:rPr>
                <w:rFonts w:ascii="Times New Roman" w:hAnsi="Times New Roman" w:cs="Times New Roman"/>
              </w:rPr>
            </w:pPr>
          </w:p>
        </w:tc>
        <w:tc>
          <w:tcPr>
            <w:tcW w:w="850" w:type="dxa"/>
          </w:tcPr>
          <w:p w:rsidR="005A6685" w:rsidRPr="00B6188B" w:rsidRDefault="005A6685" w:rsidP="00495C29">
            <w:pPr>
              <w:autoSpaceDE w:val="0"/>
              <w:autoSpaceDN w:val="0"/>
              <w:adjustRightInd w:val="0"/>
              <w:rPr>
                <w:rFonts w:ascii="Times New Roman" w:hAnsi="Times New Roman" w:cs="Times New Roman"/>
              </w:rPr>
            </w:pPr>
          </w:p>
        </w:tc>
        <w:tc>
          <w:tcPr>
            <w:tcW w:w="993" w:type="dxa"/>
          </w:tcPr>
          <w:p w:rsidR="005A6685" w:rsidRPr="00B6188B" w:rsidRDefault="005A6685" w:rsidP="00495C29">
            <w:pPr>
              <w:autoSpaceDE w:val="0"/>
              <w:autoSpaceDN w:val="0"/>
              <w:adjustRightInd w:val="0"/>
              <w:rPr>
                <w:rFonts w:ascii="Times New Roman" w:hAnsi="Times New Roman" w:cs="Times New Roman"/>
              </w:rPr>
            </w:pPr>
          </w:p>
        </w:tc>
        <w:tc>
          <w:tcPr>
            <w:tcW w:w="850" w:type="dxa"/>
          </w:tcPr>
          <w:p w:rsidR="005A6685" w:rsidRPr="00B6188B" w:rsidRDefault="005A6685" w:rsidP="00495C29">
            <w:pPr>
              <w:autoSpaceDE w:val="0"/>
              <w:autoSpaceDN w:val="0"/>
              <w:adjustRightInd w:val="0"/>
              <w:rPr>
                <w:rFonts w:ascii="Times New Roman" w:hAnsi="Times New Roman" w:cs="Times New Roman"/>
              </w:rPr>
            </w:pPr>
          </w:p>
        </w:tc>
        <w:tc>
          <w:tcPr>
            <w:tcW w:w="851" w:type="dxa"/>
          </w:tcPr>
          <w:p w:rsidR="005A6685" w:rsidRPr="00B6188B" w:rsidRDefault="005A6685" w:rsidP="00495C29">
            <w:pPr>
              <w:autoSpaceDE w:val="0"/>
              <w:autoSpaceDN w:val="0"/>
              <w:adjustRightInd w:val="0"/>
              <w:rPr>
                <w:rFonts w:ascii="Times New Roman" w:hAnsi="Times New Roman" w:cs="Times New Roman"/>
              </w:rPr>
            </w:pPr>
          </w:p>
        </w:tc>
        <w:tc>
          <w:tcPr>
            <w:tcW w:w="1701" w:type="dxa"/>
          </w:tcPr>
          <w:p w:rsidR="005A6685" w:rsidRPr="00B6188B" w:rsidRDefault="005A6685" w:rsidP="00495C29">
            <w:pPr>
              <w:autoSpaceDE w:val="0"/>
              <w:autoSpaceDN w:val="0"/>
              <w:adjustRightInd w:val="0"/>
              <w:rPr>
                <w:rFonts w:ascii="Times New Roman" w:hAnsi="Times New Roman" w:cs="Times New Roman"/>
              </w:rPr>
            </w:pPr>
          </w:p>
        </w:tc>
      </w:tr>
      <w:tr w:rsidR="005A6685" w:rsidRPr="00B6188B" w:rsidTr="00495C29">
        <w:tc>
          <w:tcPr>
            <w:tcW w:w="1020" w:type="dxa"/>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1134" w:type="dxa"/>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1134" w:type="dxa"/>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1134" w:type="dxa"/>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1134" w:type="dxa"/>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1134" w:type="dxa"/>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965" w:type="dxa"/>
          </w:tcPr>
          <w:p w:rsidR="005A6685" w:rsidRPr="00B6188B" w:rsidRDefault="005A6685" w:rsidP="00495C29">
            <w:pPr>
              <w:autoSpaceDE w:val="0"/>
              <w:autoSpaceDN w:val="0"/>
              <w:adjustRightInd w:val="0"/>
              <w:rPr>
                <w:rFonts w:ascii="Times New Roman" w:hAnsi="Times New Roman" w:cs="Times New Roman"/>
              </w:rPr>
            </w:pPr>
          </w:p>
        </w:tc>
        <w:tc>
          <w:tcPr>
            <w:tcW w:w="622" w:type="dxa"/>
          </w:tcPr>
          <w:p w:rsidR="005A6685" w:rsidRPr="00B6188B" w:rsidRDefault="005A6685" w:rsidP="00495C29">
            <w:pPr>
              <w:autoSpaceDE w:val="0"/>
              <w:autoSpaceDN w:val="0"/>
              <w:adjustRightInd w:val="0"/>
              <w:rPr>
                <w:rFonts w:ascii="Times New Roman" w:hAnsi="Times New Roman" w:cs="Times New Roman"/>
              </w:rPr>
            </w:pPr>
          </w:p>
        </w:tc>
        <w:tc>
          <w:tcPr>
            <w:tcW w:w="850" w:type="dxa"/>
          </w:tcPr>
          <w:p w:rsidR="005A6685" w:rsidRPr="00B6188B" w:rsidRDefault="005A6685" w:rsidP="00495C29">
            <w:pPr>
              <w:autoSpaceDE w:val="0"/>
              <w:autoSpaceDN w:val="0"/>
              <w:adjustRightInd w:val="0"/>
              <w:rPr>
                <w:rFonts w:ascii="Times New Roman" w:hAnsi="Times New Roman" w:cs="Times New Roman"/>
              </w:rPr>
            </w:pPr>
          </w:p>
        </w:tc>
        <w:tc>
          <w:tcPr>
            <w:tcW w:w="796" w:type="dxa"/>
          </w:tcPr>
          <w:p w:rsidR="005A6685" w:rsidRPr="00B6188B" w:rsidRDefault="005A6685" w:rsidP="00495C29">
            <w:pPr>
              <w:autoSpaceDE w:val="0"/>
              <w:autoSpaceDN w:val="0"/>
              <w:adjustRightInd w:val="0"/>
              <w:rPr>
                <w:rFonts w:ascii="Times New Roman" w:hAnsi="Times New Roman" w:cs="Times New Roman"/>
              </w:rPr>
            </w:pPr>
          </w:p>
        </w:tc>
        <w:tc>
          <w:tcPr>
            <w:tcW w:w="850" w:type="dxa"/>
          </w:tcPr>
          <w:p w:rsidR="005A6685" w:rsidRPr="00B6188B" w:rsidRDefault="005A6685" w:rsidP="00495C29">
            <w:pPr>
              <w:autoSpaceDE w:val="0"/>
              <w:autoSpaceDN w:val="0"/>
              <w:adjustRightInd w:val="0"/>
              <w:rPr>
                <w:rFonts w:ascii="Times New Roman" w:hAnsi="Times New Roman" w:cs="Times New Roman"/>
              </w:rPr>
            </w:pPr>
          </w:p>
        </w:tc>
        <w:tc>
          <w:tcPr>
            <w:tcW w:w="993" w:type="dxa"/>
          </w:tcPr>
          <w:p w:rsidR="005A6685" w:rsidRPr="00B6188B" w:rsidRDefault="005A6685" w:rsidP="00495C29">
            <w:pPr>
              <w:autoSpaceDE w:val="0"/>
              <w:autoSpaceDN w:val="0"/>
              <w:adjustRightInd w:val="0"/>
              <w:rPr>
                <w:rFonts w:ascii="Times New Roman" w:hAnsi="Times New Roman" w:cs="Times New Roman"/>
              </w:rPr>
            </w:pPr>
          </w:p>
        </w:tc>
        <w:tc>
          <w:tcPr>
            <w:tcW w:w="850" w:type="dxa"/>
          </w:tcPr>
          <w:p w:rsidR="005A6685" w:rsidRPr="00B6188B" w:rsidRDefault="005A6685" w:rsidP="00495C29">
            <w:pPr>
              <w:autoSpaceDE w:val="0"/>
              <w:autoSpaceDN w:val="0"/>
              <w:adjustRightInd w:val="0"/>
              <w:rPr>
                <w:rFonts w:ascii="Times New Roman" w:hAnsi="Times New Roman" w:cs="Times New Roman"/>
              </w:rPr>
            </w:pPr>
          </w:p>
        </w:tc>
        <w:tc>
          <w:tcPr>
            <w:tcW w:w="851" w:type="dxa"/>
          </w:tcPr>
          <w:p w:rsidR="005A6685" w:rsidRPr="00B6188B" w:rsidRDefault="005A6685" w:rsidP="00495C29">
            <w:pPr>
              <w:autoSpaceDE w:val="0"/>
              <w:autoSpaceDN w:val="0"/>
              <w:adjustRightInd w:val="0"/>
              <w:rPr>
                <w:rFonts w:ascii="Times New Roman" w:hAnsi="Times New Roman" w:cs="Times New Roman"/>
              </w:rPr>
            </w:pPr>
          </w:p>
        </w:tc>
        <w:tc>
          <w:tcPr>
            <w:tcW w:w="1701" w:type="dxa"/>
          </w:tcPr>
          <w:p w:rsidR="005A6685" w:rsidRPr="00B6188B" w:rsidRDefault="005A6685" w:rsidP="00495C29">
            <w:pPr>
              <w:autoSpaceDE w:val="0"/>
              <w:autoSpaceDN w:val="0"/>
              <w:adjustRightInd w:val="0"/>
              <w:rPr>
                <w:rFonts w:ascii="Times New Roman" w:hAnsi="Times New Roman" w:cs="Times New Roman"/>
              </w:rPr>
            </w:pPr>
          </w:p>
        </w:tc>
      </w:tr>
    </w:tbl>
    <w:p w:rsidR="005A6685" w:rsidRPr="00B6188B" w:rsidRDefault="005A6685" w:rsidP="005A6685">
      <w:pPr>
        <w:autoSpaceDE w:val="0"/>
        <w:autoSpaceDN w:val="0"/>
        <w:adjustRightInd w:val="0"/>
        <w:jc w:val="both"/>
        <w:rPr>
          <w:rFonts w:ascii="Times New Roman" w:hAnsi="Times New Roman" w:cs="Times New Roman"/>
        </w:rPr>
      </w:pPr>
    </w:p>
    <w:p w:rsidR="005A6685" w:rsidRPr="00B6188B" w:rsidRDefault="005A6685" w:rsidP="005A6685">
      <w:pPr>
        <w:autoSpaceDE w:val="0"/>
        <w:autoSpaceDN w:val="0"/>
        <w:adjustRightInd w:val="0"/>
        <w:jc w:val="both"/>
        <w:rPr>
          <w:rFonts w:ascii="Times New Roman" w:hAnsi="Times New Roman" w:cs="Times New Roman"/>
        </w:rPr>
      </w:pPr>
      <w:r w:rsidRPr="00B6188B">
        <w:rPr>
          <w:rFonts w:ascii="Times New Roman" w:hAnsi="Times New Roman" w:cs="Times New Roman"/>
        </w:rPr>
        <w:t xml:space="preserve">3.2. Сведения о фактическом достижении показателей, характеризующих объем </w:t>
      </w:r>
      <w:r w:rsidR="0043068D">
        <w:rPr>
          <w:rFonts w:ascii="Times New Roman" w:hAnsi="Times New Roman" w:cs="Times New Roman"/>
        </w:rPr>
        <w:t>муниципальной</w:t>
      </w:r>
      <w:r w:rsidRPr="00B6188B">
        <w:rPr>
          <w:rFonts w:ascii="Times New Roman" w:hAnsi="Times New Roman" w:cs="Times New Roman"/>
        </w:rPr>
        <w:t xml:space="preserve"> услуги</w:t>
      </w:r>
    </w:p>
    <w:p w:rsidR="005A6685" w:rsidRPr="00B6188B" w:rsidRDefault="005A6685" w:rsidP="005A6685">
      <w:pPr>
        <w:autoSpaceDE w:val="0"/>
        <w:autoSpaceDN w:val="0"/>
        <w:adjustRightInd w:val="0"/>
        <w:ind w:firstLine="540"/>
        <w:jc w:val="both"/>
        <w:rPr>
          <w:rFonts w:ascii="Times New Roman" w:hAnsi="Times New Roman" w:cs="Times New Roman"/>
        </w:rPr>
      </w:pPr>
    </w:p>
    <w:tbl>
      <w:tblPr>
        <w:tblW w:w="153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8"/>
        <w:gridCol w:w="851"/>
        <w:gridCol w:w="850"/>
        <w:gridCol w:w="851"/>
        <w:gridCol w:w="1222"/>
        <w:gridCol w:w="1047"/>
        <w:gridCol w:w="850"/>
        <w:gridCol w:w="993"/>
        <w:gridCol w:w="992"/>
        <w:gridCol w:w="1276"/>
        <w:gridCol w:w="1275"/>
        <w:gridCol w:w="851"/>
        <w:gridCol w:w="850"/>
        <w:gridCol w:w="1134"/>
        <w:gridCol w:w="709"/>
        <w:gridCol w:w="851"/>
      </w:tblGrid>
      <w:tr w:rsidR="005A6685" w:rsidRPr="00B6188B" w:rsidTr="00495C29">
        <w:tc>
          <w:tcPr>
            <w:tcW w:w="708" w:type="dxa"/>
            <w:vMerge w:val="restart"/>
          </w:tcPr>
          <w:p w:rsidR="005A6685" w:rsidRPr="00B6188B" w:rsidRDefault="005A6685" w:rsidP="00495C29">
            <w:pPr>
              <w:autoSpaceDE w:val="0"/>
              <w:autoSpaceDN w:val="0"/>
              <w:adjustRightInd w:val="0"/>
              <w:jc w:val="center"/>
              <w:rPr>
                <w:rFonts w:ascii="Times New Roman" w:hAnsi="Times New Roman" w:cs="Times New Roman"/>
              </w:rPr>
            </w:pPr>
            <w:proofErr w:type="spellStart"/>
            <w:r w:rsidRPr="00B6188B">
              <w:rPr>
                <w:rFonts w:ascii="Times New Roman" w:hAnsi="Times New Roman" w:cs="Times New Roman"/>
              </w:rPr>
              <w:t>Уни-каль-ный</w:t>
            </w:r>
            <w:proofErr w:type="spellEnd"/>
            <w:r w:rsidRPr="00B6188B">
              <w:rPr>
                <w:rFonts w:ascii="Times New Roman" w:hAnsi="Times New Roman" w:cs="Times New Roman"/>
              </w:rPr>
              <w:t xml:space="preserve"> номер </w:t>
            </w:r>
            <w:proofErr w:type="spellStart"/>
            <w:r w:rsidRPr="00B6188B">
              <w:rPr>
                <w:rFonts w:ascii="Times New Roman" w:hAnsi="Times New Roman" w:cs="Times New Roman"/>
              </w:rPr>
              <w:t>рее-стро-вой</w:t>
            </w:r>
            <w:proofErr w:type="spellEnd"/>
            <w:r w:rsidRPr="00B6188B">
              <w:rPr>
                <w:rFonts w:ascii="Times New Roman" w:hAnsi="Times New Roman" w:cs="Times New Roman"/>
              </w:rPr>
              <w:t xml:space="preserve"> записи &lt;2&gt;</w:t>
            </w:r>
          </w:p>
        </w:tc>
        <w:tc>
          <w:tcPr>
            <w:tcW w:w="2552" w:type="dxa"/>
            <w:gridSpan w:val="3"/>
            <w:vMerge w:val="restart"/>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 xml:space="preserve">Показатель, характеризующий содержание </w:t>
            </w:r>
            <w:r w:rsidR="0043068D">
              <w:rPr>
                <w:rFonts w:ascii="Times New Roman" w:hAnsi="Times New Roman" w:cs="Times New Roman"/>
              </w:rPr>
              <w:t>муниципальной</w:t>
            </w:r>
            <w:r w:rsidR="0043068D" w:rsidRPr="00B6188B">
              <w:rPr>
                <w:rFonts w:ascii="Times New Roman" w:hAnsi="Times New Roman" w:cs="Times New Roman"/>
              </w:rPr>
              <w:t xml:space="preserve"> </w:t>
            </w:r>
            <w:r w:rsidRPr="00B6188B">
              <w:rPr>
                <w:rFonts w:ascii="Times New Roman" w:hAnsi="Times New Roman" w:cs="Times New Roman"/>
              </w:rPr>
              <w:t>услуги</w:t>
            </w:r>
          </w:p>
        </w:tc>
        <w:tc>
          <w:tcPr>
            <w:tcW w:w="2269" w:type="dxa"/>
            <w:gridSpan w:val="2"/>
            <w:vMerge w:val="restart"/>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 xml:space="preserve">Показатель, характеризующий условия (формы) оказания </w:t>
            </w:r>
            <w:r w:rsidR="0043068D">
              <w:rPr>
                <w:rFonts w:ascii="Times New Roman" w:hAnsi="Times New Roman" w:cs="Times New Roman"/>
              </w:rPr>
              <w:t>муниципальной</w:t>
            </w:r>
            <w:r w:rsidRPr="00B6188B">
              <w:rPr>
                <w:rFonts w:ascii="Times New Roman" w:hAnsi="Times New Roman" w:cs="Times New Roman"/>
              </w:rPr>
              <w:t xml:space="preserve"> услуги</w:t>
            </w:r>
          </w:p>
        </w:tc>
        <w:tc>
          <w:tcPr>
            <w:tcW w:w="8930" w:type="dxa"/>
            <w:gridSpan w:val="9"/>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 xml:space="preserve">Показатель объема </w:t>
            </w:r>
            <w:r w:rsidR="0043068D">
              <w:rPr>
                <w:rFonts w:ascii="Times New Roman" w:hAnsi="Times New Roman" w:cs="Times New Roman"/>
              </w:rPr>
              <w:t>муниципальной</w:t>
            </w:r>
            <w:r w:rsidR="0043068D" w:rsidRPr="00B6188B">
              <w:rPr>
                <w:rFonts w:ascii="Times New Roman" w:hAnsi="Times New Roman" w:cs="Times New Roman"/>
              </w:rPr>
              <w:t xml:space="preserve"> </w:t>
            </w:r>
            <w:r w:rsidRPr="00B6188B">
              <w:rPr>
                <w:rFonts w:ascii="Times New Roman" w:hAnsi="Times New Roman" w:cs="Times New Roman"/>
              </w:rPr>
              <w:t>услуги</w:t>
            </w:r>
          </w:p>
        </w:tc>
        <w:tc>
          <w:tcPr>
            <w:tcW w:w="851" w:type="dxa"/>
            <w:vMerge w:val="restart"/>
          </w:tcPr>
          <w:p w:rsidR="005A6685" w:rsidRPr="00B6188B" w:rsidRDefault="005A6685" w:rsidP="00495C29">
            <w:pPr>
              <w:autoSpaceDE w:val="0"/>
              <w:autoSpaceDN w:val="0"/>
              <w:adjustRightInd w:val="0"/>
              <w:jc w:val="center"/>
              <w:rPr>
                <w:rFonts w:ascii="Times New Roman" w:hAnsi="Times New Roman" w:cs="Times New Roman"/>
              </w:rPr>
            </w:pPr>
            <w:r>
              <w:rPr>
                <w:rFonts w:ascii="Times New Roman" w:hAnsi="Times New Roman" w:cs="Times New Roman"/>
              </w:rPr>
              <w:t>Р</w:t>
            </w:r>
            <w:r w:rsidRPr="00B6188B">
              <w:rPr>
                <w:rFonts w:ascii="Times New Roman" w:hAnsi="Times New Roman" w:cs="Times New Roman"/>
              </w:rPr>
              <w:t>азмер платы (цена, тариф)</w:t>
            </w:r>
          </w:p>
        </w:tc>
      </w:tr>
      <w:tr w:rsidR="005A6685" w:rsidRPr="00B6188B" w:rsidTr="00495C29">
        <w:tc>
          <w:tcPr>
            <w:tcW w:w="708" w:type="dxa"/>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2552" w:type="dxa"/>
            <w:gridSpan w:val="3"/>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2269" w:type="dxa"/>
            <w:gridSpan w:val="2"/>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850" w:type="dxa"/>
            <w:vMerge w:val="restart"/>
          </w:tcPr>
          <w:p w:rsidR="005A6685" w:rsidRPr="00B6188B" w:rsidRDefault="005A6685" w:rsidP="00495C29">
            <w:pPr>
              <w:autoSpaceDE w:val="0"/>
              <w:autoSpaceDN w:val="0"/>
              <w:adjustRightInd w:val="0"/>
              <w:jc w:val="center"/>
              <w:rPr>
                <w:rFonts w:ascii="Times New Roman" w:hAnsi="Times New Roman" w:cs="Times New Roman"/>
              </w:rPr>
            </w:pPr>
            <w:proofErr w:type="spellStart"/>
            <w:r w:rsidRPr="00B6188B">
              <w:rPr>
                <w:rFonts w:ascii="Times New Roman" w:hAnsi="Times New Roman" w:cs="Times New Roman"/>
              </w:rPr>
              <w:t>наиме-нова-ние</w:t>
            </w:r>
            <w:proofErr w:type="spellEnd"/>
            <w:r w:rsidRPr="00B6188B">
              <w:rPr>
                <w:rFonts w:ascii="Times New Roman" w:hAnsi="Times New Roman" w:cs="Times New Roman"/>
              </w:rPr>
              <w:t xml:space="preserve"> показателя &lt;2&gt;</w:t>
            </w:r>
          </w:p>
        </w:tc>
        <w:tc>
          <w:tcPr>
            <w:tcW w:w="1985" w:type="dxa"/>
            <w:gridSpan w:val="2"/>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единица измерения</w:t>
            </w:r>
          </w:p>
        </w:tc>
        <w:tc>
          <w:tcPr>
            <w:tcW w:w="3402" w:type="dxa"/>
            <w:gridSpan w:val="3"/>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значение</w:t>
            </w:r>
          </w:p>
        </w:tc>
        <w:tc>
          <w:tcPr>
            <w:tcW w:w="850" w:type="dxa"/>
            <w:vMerge w:val="restart"/>
          </w:tcPr>
          <w:p w:rsidR="005A6685" w:rsidRPr="00B6188B" w:rsidRDefault="005A6685" w:rsidP="00495C29">
            <w:pPr>
              <w:autoSpaceDE w:val="0"/>
              <w:autoSpaceDN w:val="0"/>
              <w:adjustRightInd w:val="0"/>
              <w:jc w:val="center"/>
              <w:rPr>
                <w:rFonts w:ascii="Times New Roman" w:hAnsi="Times New Roman" w:cs="Times New Roman"/>
              </w:rPr>
            </w:pPr>
            <w:proofErr w:type="spellStart"/>
            <w:proofErr w:type="gramStart"/>
            <w:r w:rsidRPr="00B6188B">
              <w:rPr>
                <w:rFonts w:ascii="Times New Roman" w:hAnsi="Times New Roman" w:cs="Times New Roman"/>
              </w:rPr>
              <w:t>допус-тимое</w:t>
            </w:r>
            <w:proofErr w:type="spellEnd"/>
            <w:proofErr w:type="gramEnd"/>
            <w:r w:rsidRPr="00B6188B">
              <w:rPr>
                <w:rFonts w:ascii="Times New Roman" w:hAnsi="Times New Roman" w:cs="Times New Roman"/>
              </w:rPr>
              <w:t xml:space="preserve"> (</w:t>
            </w:r>
            <w:proofErr w:type="spellStart"/>
            <w:r w:rsidRPr="00B6188B">
              <w:rPr>
                <w:rFonts w:ascii="Times New Roman" w:hAnsi="Times New Roman" w:cs="Times New Roman"/>
              </w:rPr>
              <w:t>воз-мож-ное</w:t>
            </w:r>
            <w:proofErr w:type="spellEnd"/>
            <w:r w:rsidRPr="00B6188B">
              <w:rPr>
                <w:rFonts w:ascii="Times New Roman" w:hAnsi="Times New Roman" w:cs="Times New Roman"/>
              </w:rPr>
              <w:t xml:space="preserve">) </w:t>
            </w:r>
            <w:proofErr w:type="spellStart"/>
            <w:r w:rsidRPr="00B6188B">
              <w:rPr>
                <w:rFonts w:ascii="Times New Roman" w:hAnsi="Times New Roman" w:cs="Times New Roman"/>
              </w:rPr>
              <w:t>откло-нение</w:t>
            </w:r>
            <w:proofErr w:type="spellEnd"/>
            <w:r w:rsidRPr="00B6188B">
              <w:rPr>
                <w:rFonts w:ascii="Times New Roman" w:hAnsi="Times New Roman" w:cs="Times New Roman"/>
              </w:rPr>
              <w:t xml:space="preserve"> &lt;5&gt;</w:t>
            </w:r>
          </w:p>
        </w:tc>
        <w:tc>
          <w:tcPr>
            <w:tcW w:w="1134" w:type="dxa"/>
            <w:vMerge w:val="restart"/>
          </w:tcPr>
          <w:p w:rsidR="005A6685" w:rsidRPr="00B6188B" w:rsidRDefault="005A6685" w:rsidP="00495C29">
            <w:pPr>
              <w:autoSpaceDE w:val="0"/>
              <w:autoSpaceDN w:val="0"/>
              <w:adjustRightInd w:val="0"/>
              <w:jc w:val="center"/>
              <w:rPr>
                <w:rFonts w:ascii="Times New Roman" w:hAnsi="Times New Roman" w:cs="Times New Roman"/>
              </w:rPr>
            </w:pPr>
            <w:proofErr w:type="spellStart"/>
            <w:proofErr w:type="gramStart"/>
            <w:r w:rsidRPr="00B6188B">
              <w:rPr>
                <w:rFonts w:ascii="Times New Roman" w:hAnsi="Times New Roman" w:cs="Times New Roman"/>
              </w:rPr>
              <w:t>отклоне-ние</w:t>
            </w:r>
            <w:proofErr w:type="spellEnd"/>
            <w:proofErr w:type="gramEnd"/>
            <w:r w:rsidRPr="00B6188B">
              <w:rPr>
                <w:rFonts w:ascii="Times New Roman" w:hAnsi="Times New Roman" w:cs="Times New Roman"/>
              </w:rPr>
              <w:t xml:space="preserve">, </w:t>
            </w:r>
            <w:proofErr w:type="spellStart"/>
            <w:r w:rsidRPr="00B6188B">
              <w:rPr>
                <w:rFonts w:ascii="Times New Roman" w:hAnsi="Times New Roman" w:cs="Times New Roman"/>
              </w:rPr>
              <w:t>превыша-ющее</w:t>
            </w:r>
            <w:proofErr w:type="spellEnd"/>
            <w:r w:rsidRPr="00B6188B">
              <w:rPr>
                <w:rFonts w:ascii="Times New Roman" w:hAnsi="Times New Roman" w:cs="Times New Roman"/>
              </w:rPr>
              <w:t xml:space="preserve"> допустимое (</w:t>
            </w:r>
            <w:proofErr w:type="spellStart"/>
            <w:r w:rsidRPr="00B6188B">
              <w:rPr>
                <w:rFonts w:ascii="Times New Roman" w:hAnsi="Times New Roman" w:cs="Times New Roman"/>
              </w:rPr>
              <w:t>возмож-ное</w:t>
            </w:r>
            <w:proofErr w:type="spellEnd"/>
            <w:r w:rsidRPr="00B6188B">
              <w:rPr>
                <w:rFonts w:ascii="Times New Roman" w:hAnsi="Times New Roman" w:cs="Times New Roman"/>
              </w:rPr>
              <w:t xml:space="preserve">) </w:t>
            </w:r>
            <w:proofErr w:type="spellStart"/>
            <w:r w:rsidRPr="00B6188B">
              <w:rPr>
                <w:rFonts w:ascii="Times New Roman" w:hAnsi="Times New Roman" w:cs="Times New Roman"/>
              </w:rPr>
              <w:t>отклоне-ние</w:t>
            </w:r>
            <w:proofErr w:type="spellEnd"/>
            <w:r w:rsidRPr="00B6188B">
              <w:rPr>
                <w:rFonts w:ascii="Times New Roman" w:hAnsi="Times New Roman" w:cs="Times New Roman"/>
              </w:rPr>
              <w:t xml:space="preserve"> &lt;6&gt;</w:t>
            </w:r>
          </w:p>
        </w:tc>
        <w:tc>
          <w:tcPr>
            <w:tcW w:w="709" w:type="dxa"/>
            <w:vMerge w:val="restart"/>
          </w:tcPr>
          <w:p w:rsidR="005A6685" w:rsidRPr="00B6188B" w:rsidRDefault="005A6685" w:rsidP="00495C29">
            <w:pPr>
              <w:autoSpaceDE w:val="0"/>
              <w:autoSpaceDN w:val="0"/>
              <w:adjustRightInd w:val="0"/>
              <w:jc w:val="center"/>
              <w:rPr>
                <w:rFonts w:ascii="Times New Roman" w:hAnsi="Times New Roman" w:cs="Times New Roman"/>
              </w:rPr>
            </w:pPr>
            <w:proofErr w:type="spellStart"/>
            <w:proofErr w:type="gramStart"/>
            <w:r w:rsidRPr="00B6188B">
              <w:rPr>
                <w:rFonts w:ascii="Times New Roman" w:hAnsi="Times New Roman" w:cs="Times New Roman"/>
              </w:rPr>
              <w:t>при-чина</w:t>
            </w:r>
            <w:proofErr w:type="spellEnd"/>
            <w:proofErr w:type="gramEnd"/>
            <w:r w:rsidRPr="00B6188B">
              <w:rPr>
                <w:rFonts w:ascii="Times New Roman" w:hAnsi="Times New Roman" w:cs="Times New Roman"/>
              </w:rPr>
              <w:t xml:space="preserve"> </w:t>
            </w:r>
            <w:proofErr w:type="spellStart"/>
            <w:r w:rsidRPr="00B6188B">
              <w:rPr>
                <w:rFonts w:ascii="Times New Roman" w:hAnsi="Times New Roman" w:cs="Times New Roman"/>
              </w:rPr>
              <w:t>откло-нения</w:t>
            </w:r>
            <w:proofErr w:type="spellEnd"/>
          </w:p>
        </w:tc>
        <w:tc>
          <w:tcPr>
            <w:tcW w:w="851" w:type="dxa"/>
            <w:vMerge/>
          </w:tcPr>
          <w:p w:rsidR="005A6685" w:rsidRPr="00B6188B" w:rsidRDefault="005A6685" w:rsidP="00495C29">
            <w:pPr>
              <w:autoSpaceDE w:val="0"/>
              <w:autoSpaceDN w:val="0"/>
              <w:adjustRightInd w:val="0"/>
              <w:jc w:val="center"/>
              <w:rPr>
                <w:rFonts w:ascii="Times New Roman" w:hAnsi="Times New Roman" w:cs="Times New Roman"/>
              </w:rPr>
            </w:pPr>
          </w:p>
        </w:tc>
      </w:tr>
      <w:tr w:rsidR="005A6685" w:rsidRPr="00B6188B" w:rsidTr="00495C29">
        <w:trPr>
          <w:trHeight w:val="322"/>
        </w:trPr>
        <w:tc>
          <w:tcPr>
            <w:tcW w:w="708" w:type="dxa"/>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2552" w:type="dxa"/>
            <w:gridSpan w:val="3"/>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2269" w:type="dxa"/>
            <w:gridSpan w:val="2"/>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850" w:type="dxa"/>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993" w:type="dxa"/>
            <w:vMerge w:val="restart"/>
          </w:tcPr>
          <w:p w:rsidR="005A6685" w:rsidRPr="00B6188B" w:rsidRDefault="0043068D" w:rsidP="00495C29">
            <w:pPr>
              <w:autoSpaceDE w:val="0"/>
              <w:autoSpaceDN w:val="0"/>
              <w:adjustRightInd w:val="0"/>
              <w:jc w:val="center"/>
              <w:rPr>
                <w:rFonts w:ascii="Times New Roman" w:hAnsi="Times New Roman" w:cs="Times New Roman"/>
              </w:rPr>
            </w:pPr>
            <w:proofErr w:type="spellStart"/>
            <w:proofErr w:type="gramStart"/>
            <w:r>
              <w:rPr>
                <w:rFonts w:ascii="Times New Roman" w:hAnsi="Times New Roman" w:cs="Times New Roman"/>
              </w:rPr>
              <w:t>н</w:t>
            </w:r>
            <w:r w:rsidR="005A6685" w:rsidRPr="00B6188B">
              <w:rPr>
                <w:rFonts w:ascii="Times New Roman" w:hAnsi="Times New Roman" w:cs="Times New Roman"/>
              </w:rPr>
              <w:t>аиме</w:t>
            </w:r>
            <w:r>
              <w:rPr>
                <w:rFonts w:ascii="Times New Roman" w:hAnsi="Times New Roman" w:cs="Times New Roman"/>
              </w:rPr>
              <w:t>-</w:t>
            </w:r>
            <w:r w:rsidR="005A6685" w:rsidRPr="00B6188B">
              <w:rPr>
                <w:rFonts w:ascii="Times New Roman" w:hAnsi="Times New Roman" w:cs="Times New Roman"/>
              </w:rPr>
              <w:t>нование</w:t>
            </w:r>
            <w:proofErr w:type="spellEnd"/>
            <w:proofErr w:type="gramEnd"/>
            <w:r w:rsidR="005A6685" w:rsidRPr="00B6188B">
              <w:rPr>
                <w:rFonts w:ascii="Times New Roman" w:hAnsi="Times New Roman" w:cs="Times New Roman"/>
              </w:rPr>
              <w:t xml:space="preserve"> &lt;2&gt;</w:t>
            </w:r>
          </w:p>
        </w:tc>
        <w:tc>
          <w:tcPr>
            <w:tcW w:w="992" w:type="dxa"/>
            <w:vMerge w:val="restart"/>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 xml:space="preserve">код по </w:t>
            </w:r>
            <w:hyperlink r:id="rId29" w:history="1">
              <w:r w:rsidRPr="00B6188B">
                <w:rPr>
                  <w:rFonts w:ascii="Times New Roman" w:hAnsi="Times New Roman" w:cs="Times New Roman"/>
                </w:rPr>
                <w:t>ОКЕИ</w:t>
              </w:r>
            </w:hyperlink>
            <w:r w:rsidRPr="00B6188B">
              <w:rPr>
                <w:rFonts w:ascii="Times New Roman" w:hAnsi="Times New Roman" w:cs="Times New Roman"/>
              </w:rPr>
              <w:t xml:space="preserve"> &lt;2&gt;</w:t>
            </w:r>
          </w:p>
        </w:tc>
        <w:tc>
          <w:tcPr>
            <w:tcW w:w="1276" w:type="dxa"/>
            <w:vMerge w:val="restart"/>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 xml:space="preserve">утверждено в </w:t>
            </w:r>
            <w:proofErr w:type="spellStart"/>
            <w:proofErr w:type="gramStart"/>
            <w:r w:rsidR="0043068D">
              <w:rPr>
                <w:rFonts w:ascii="Times New Roman" w:hAnsi="Times New Roman" w:cs="Times New Roman"/>
              </w:rPr>
              <w:t>муници-пальном</w:t>
            </w:r>
            <w:proofErr w:type="spellEnd"/>
            <w:proofErr w:type="gramEnd"/>
            <w:r w:rsidR="0043068D" w:rsidRPr="00B6188B">
              <w:rPr>
                <w:rFonts w:ascii="Times New Roman" w:hAnsi="Times New Roman" w:cs="Times New Roman"/>
              </w:rPr>
              <w:t xml:space="preserve"> </w:t>
            </w:r>
            <w:r w:rsidRPr="00B6188B">
              <w:rPr>
                <w:rFonts w:ascii="Times New Roman" w:hAnsi="Times New Roman" w:cs="Times New Roman"/>
              </w:rPr>
              <w:t>задании на год &lt;3&gt;</w:t>
            </w:r>
          </w:p>
        </w:tc>
        <w:tc>
          <w:tcPr>
            <w:tcW w:w="1275" w:type="dxa"/>
            <w:vMerge w:val="restart"/>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 xml:space="preserve">утверждено в </w:t>
            </w:r>
            <w:proofErr w:type="spellStart"/>
            <w:proofErr w:type="gramStart"/>
            <w:r w:rsidR="0043068D">
              <w:rPr>
                <w:rFonts w:ascii="Times New Roman" w:hAnsi="Times New Roman" w:cs="Times New Roman"/>
              </w:rPr>
              <w:t>муници-пальном</w:t>
            </w:r>
            <w:proofErr w:type="spellEnd"/>
            <w:proofErr w:type="gramEnd"/>
            <w:r w:rsidR="0043068D" w:rsidRPr="00B6188B">
              <w:rPr>
                <w:rFonts w:ascii="Times New Roman" w:hAnsi="Times New Roman" w:cs="Times New Roman"/>
              </w:rPr>
              <w:t xml:space="preserve"> </w:t>
            </w:r>
            <w:r w:rsidRPr="00B6188B">
              <w:rPr>
                <w:rFonts w:ascii="Times New Roman" w:hAnsi="Times New Roman" w:cs="Times New Roman"/>
              </w:rPr>
              <w:t>задании на отчетную дату &lt;3&gt;</w:t>
            </w:r>
          </w:p>
        </w:tc>
        <w:tc>
          <w:tcPr>
            <w:tcW w:w="851" w:type="dxa"/>
            <w:vMerge w:val="restart"/>
          </w:tcPr>
          <w:p w:rsidR="005A6685" w:rsidRPr="00B6188B" w:rsidRDefault="005A6685" w:rsidP="00495C29">
            <w:pPr>
              <w:autoSpaceDE w:val="0"/>
              <w:autoSpaceDN w:val="0"/>
              <w:adjustRightInd w:val="0"/>
              <w:jc w:val="center"/>
              <w:rPr>
                <w:rFonts w:ascii="Times New Roman" w:hAnsi="Times New Roman" w:cs="Times New Roman"/>
              </w:rPr>
            </w:pPr>
            <w:proofErr w:type="spellStart"/>
            <w:proofErr w:type="gramStart"/>
            <w:r w:rsidRPr="00B6188B">
              <w:rPr>
                <w:rFonts w:ascii="Times New Roman" w:hAnsi="Times New Roman" w:cs="Times New Roman"/>
              </w:rPr>
              <w:t>испол-нено</w:t>
            </w:r>
            <w:proofErr w:type="spellEnd"/>
            <w:proofErr w:type="gramEnd"/>
            <w:r w:rsidRPr="00B6188B">
              <w:rPr>
                <w:rFonts w:ascii="Times New Roman" w:hAnsi="Times New Roman" w:cs="Times New Roman"/>
              </w:rPr>
              <w:t xml:space="preserve"> на </w:t>
            </w:r>
            <w:proofErr w:type="spellStart"/>
            <w:r w:rsidRPr="00B6188B">
              <w:rPr>
                <w:rFonts w:ascii="Times New Roman" w:hAnsi="Times New Roman" w:cs="Times New Roman"/>
              </w:rPr>
              <w:t>отчет-ную</w:t>
            </w:r>
            <w:proofErr w:type="spellEnd"/>
            <w:r w:rsidRPr="00B6188B">
              <w:rPr>
                <w:rFonts w:ascii="Times New Roman" w:hAnsi="Times New Roman" w:cs="Times New Roman"/>
              </w:rPr>
              <w:t xml:space="preserve"> дату &lt;4&gt;</w:t>
            </w:r>
          </w:p>
        </w:tc>
        <w:tc>
          <w:tcPr>
            <w:tcW w:w="850" w:type="dxa"/>
            <w:vMerge/>
          </w:tcPr>
          <w:p w:rsidR="005A6685" w:rsidRPr="00B6188B" w:rsidRDefault="005A6685" w:rsidP="00495C29">
            <w:pPr>
              <w:autoSpaceDE w:val="0"/>
              <w:autoSpaceDN w:val="0"/>
              <w:adjustRightInd w:val="0"/>
              <w:jc w:val="center"/>
              <w:rPr>
                <w:rFonts w:ascii="Times New Roman" w:hAnsi="Times New Roman" w:cs="Times New Roman"/>
              </w:rPr>
            </w:pPr>
          </w:p>
        </w:tc>
        <w:tc>
          <w:tcPr>
            <w:tcW w:w="1134" w:type="dxa"/>
            <w:vMerge/>
          </w:tcPr>
          <w:p w:rsidR="005A6685" w:rsidRPr="00B6188B" w:rsidRDefault="005A6685" w:rsidP="00495C29">
            <w:pPr>
              <w:autoSpaceDE w:val="0"/>
              <w:autoSpaceDN w:val="0"/>
              <w:adjustRightInd w:val="0"/>
              <w:jc w:val="center"/>
              <w:rPr>
                <w:rFonts w:ascii="Times New Roman" w:hAnsi="Times New Roman" w:cs="Times New Roman"/>
              </w:rPr>
            </w:pPr>
          </w:p>
        </w:tc>
        <w:tc>
          <w:tcPr>
            <w:tcW w:w="709" w:type="dxa"/>
            <w:vMerge/>
          </w:tcPr>
          <w:p w:rsidR="005A6685" w:rsidRPr="00B6188B" w:rsidRDefault="005A6685" w:rsidP="00495C29">
            <w:pPr>
              <w:autoSpaceDE w:val="0"/>
              <w:autoSpaceDN w:val="0"/>
              <w:adjustRightInd w:val="0"/>
              <w:jc w:val="center"/>
              <w:rPr>
                <w:rFonts w:ascii="Times New Roman" w:hAnsi="Times New Roman" w:cs="Times New Roman"/>
              </w:rPr>
            </w:pPr>
          </w:p>
        </w:tc>
        <w:tc>
          <w:tcPr>
            <w:tcW w:w="851" w:type="dxa"/>
            <w:vMerge/>
          </w:tcPr>
          <w:p w:rsidR="005A6685" w:rsidRPr="00B6188B" w:rsidRDefault="005A6685" w:rsidP="00495C29">
            <w:pPr>
              <w:autoSpaceDE w:val="0"/>
              <w:autoSpaceDN w:val="0"/>
              <w:adjustRightInd w:val="0"/>
              <w:jc w:val="center"/>
              <w:rPr>
                <w:rFonts w:ascii="Times New Roman" w:hAnsi="Times New Roman" w:cs="Times New Roman"/>
              </w:rPr>
            </w:pPr>
          </w:p>
        </w:tc>
      </w:tr>
      <w:tr w:rsidR="005A6685" w:rsidRPr="00B6188B" w:rsidTr="00495C29">
        <w:tc>
          <w:tcPr>
            <w:tcW w:w="708" w:type="dxa"/>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851"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______</w:t>
            </w:r>
          </w:p>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w:t>
            </w:r>
            <w:proofErr w:type="spellStart"/>
            <w:r w:rsidRPr="00B6188B">
              <w:rPr>
                <w:rFonts w:ascii="Times New Roman" w:hAnsi="Times New Roman" w:cs="Times New Roman"/>
              </w:rPr>
              <w:t>наи-мено-вание</w:t>
            </w:r>
            <w:proofErr w:type="spellEnd"/>
            <w:r w:rsidRPr="00B6188B">
              <w:rPr>
                <w:rFonts w:ascii="Times New Roman" w:hAnsi="Times New Roman" w:cs="Times New Roman"/>
              </w:rPr>
              <w:t xml:space="preserve"> </w:t>
            </w:r>
            <w:proofErr w:type="spellStart"/>
            <w:proofErr w:type="gramStart"/>
            <w:r w:rsidRPr="00B6188B">
              <w:rPr>
                <w:rFonts w:ascii="Times New Roman" w:hAnsi="Times New Roman" w:cs="Times New Roman"/>
              </w:rPr>
              <w:t>пока-зателя</w:t>
            </w:r>
            <w:proofErr w:type="spellEnd"/>
            <w:proofErr w:type="gramEnd"/>
            <w:r w:rsidRPr="00B6188B">
              <w:rPr>
                <w:rFonts w:ascii="Times New Roman" w:hAnsi="Times New Roman" w:cs="Times New Roman"/>
              </w:rPr>
              <w:t>) &lt;2&gt;</w:t>
            </w:r>
          </w:p>
        </w:tc>
        <w:tc>
          <w:tcPr>
            <w:tcW w:w="850"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______ (</w:t>
            </w:r>
            <w:proofErr w:type="spellStart"/>
            <w:r w:rsidRPr="00B6188B">
              <w:rPr>
                <w:rFonts w:ascii="Times New Roman" w:hAnsi="Times New Roman" w:cs="Times New Roman"/>
              </w:rPr>
              <w:t>наи-мено-вание</w:t>
            </w:r>
            <w:proofErr w:type="spellEnd"/>
            <w:r w:rsidRPr="00B6188B">
              <w:rPr>
                <w:rFonts w:ascii="Times New Roman" w:hAnsi="Times New Roman" w:cs="Times New Roman"/>
              </w:rPr>
              <w:t xml:space="preserve"> </w:t>
            </w:r>
            <w:proofErr w:type="spellStart"/>
            <w:proofErr w:type="gramStart"/>
            <w:r w:rsidRPr="00B6188B">
              <w:rPr>
                <w:rFonts w:ascii="Times New Roman" w:hAnsi="Times New Roman" w:cs="Times New Roman"/>
              </w:rPr>
              <w:t>пока-зателя</w:t>
            </w:r>
            <w:proofErr w:type="spellEnd"/>
            <w:proofErr w:type="gramEnd"/>
            <w:r w:rsidRPr="00B6188B">
              <w:rPr>
                <w:rFonts w:ascii="Times New Roman" w:hAnsi="Times New Roman" w:cs="Times New Roman"/>
              </w:rPr>
              <w:t>) &lt;2&gt;</w:t>
            </w:r>
          </w:p>
        </w:tc>
        <w:tc>
          <w:tcPr>
            <w:tcW w:w="851"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______ (</w:t>
            </w:r>
            <w:proofErr w:type="spellStart"/>
            <w:r w:rsidRPr="00B6188B">
              <w:rPr>
                <w:rFonts w:ascii="Times New Roman" w:hAnsi="Times New Roman" w:cs="Times New Roman"/>
              </w:rPr>
              <w:t>наи-мено-вание</w:t>
            </w:r>
            <w:proofErr w:type="spellEnd"/>
            <w:r w:rsidRPr="00B6188B">
              <w:rPr>
                <w:rFonts w:ascii="Times New Roman" w:hAnsi="Times New Roman" w:cs="Times New Roman"/>
              </w:rPr>
              <w:t xml:space="preserve"> </w:t>
            </w:r>
            <w:proofErr w:type="spellStart"/>
            <w:proofErr w:type="gramStart"/>
            <w:r w:rsidRPr="00B6188B">
              <w:rPr>
                <w:rFonts w:ascii="Times New Roman" w:hAnsi="Times New Roman" w:cs="Times New Roman"/>
              </w:rPr>
              <w:t>пока-зателя</w:t>
            </w:r>
            <w:proofErr w:type="spellEnd"/>
            <w:proofErr w:type="gramEnd"/>
            <w:r w:rsidRPr="00B6188B">
              <w:rPr>
                <w:rFonts w:ascii="Times New Roman" w:hAnsi="Times New Roman" w:cs="Times New Roman"/>
              </w:rPr>
              <w:t>) &lt;2&gt;</w:t>
            </w:r>
          </w:p>
        </w:tc>
        <w:tc>
          <w:tcPr>
            <w:tcW w:w="1222"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______</w:t>
            </w:r>
          </w:p>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w:t>
            </w:r>
            <w:proofErr w:type="spellStart"/>
            <w:proofErr w:type="gramStart"/>
            <w:r w:rsidRPr="00B6188B">
              <w:rPr>
                <w:rFonts w:ascii="Times New Roman" w:hAnsi="Times New Roman" w:cs="Times New Roman"/>
              </w:rPr>
              <w:t>наимено-вание</w:t>
            </w:r>
            <w:proofErr w:type="spellEnd"/>
            <w:proofErr w:type="gramEnd"/>
            <w:r w:rsidRPr="00B6188B">
              <w:rPr>
                <w:rFonts w:ascii="Times New Roman" w:hAnsi="Times New Roman" w:cs="Times New Roman"/>
              </w:rPr>
              <w:t xml:space="preserve"> показателя) &lt;2&gt;</w:t>
            </w:r>
          </w:p>
        </w:tc>
        <w:tc>
          <w:tcPr>
            <w:tcW w:w="1047"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_____</w:t>
            </w:r>
          </w:p>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w:t>
            </w:r>
            <w:proofErr w:type="spellStart"/>
            <w:proofErr w:type="gramStart"/>
            <w:r w:rsidRPr="00B6188B">
              <w:rPr>
                <w:rFonts w:ascii="Times New Roman" w:hAnsi="Times New Roman" w:cs="Times New Roman"/>
              </w:rPr>
              <w:t>наимено-вание</w:t>
            </w:r>
            <w:proofErr w:type="spellEnd"/>
            <w:proofErr w:type="gramEnd"/>
            <w:r w:rsidRPr="00B6188B">
              <w:rPr>
                <w:rFonts w:ascii="Times New Roman" w:hAnsi="Times New Roman" w:cs="Times New Roman"/>
              </w:rPr>
              <w:t xml:space="preserve"> </w:t>
            </w:r>
            <w:proofErr w:type="spellStart"/>
            <w:r w:rsidRPr="00B6188B">
              <w:rPr>
                <w:rFonts w:ascii="Times New Roman" w:hAnsi="Times New Roman" w:cs="Times New Roman"/>
              </w:rPr>
              <w:t>пока-зателя</w:t>
            </w:r>
            <w:proofErr w:type="spellEnd"/>
            <w:r w:rsidRPr="00B6188B">
              <w:rPr>
                <w:rFonts w:ascii="Times New Roman" w:hAnsi="Times New Roman" w:cs="Times New Roman"/>
              </w:rPr>
              <w:t>) &lt;2&gt;</w:t>
            </w:r>
          </w:p>
          <w:p w:rsidR="005A6685" w:rsidRPr="00B6188B" w:rsidRDefault="005A6685" w:rsidP="00495C29">
            <w:pPr>
              <w:autoSpaceDE w:val="0"/>
              <w:autoSpaceDN w:val="0"/>
              <w:adjustRightInd w:val="0"/>
              <w:jc w:val="center"/>
              <w:rPr>
                <w:rFonts w:ascii="Times New Roman" w:hAnsi="Times New Roman" w:cs="Times New Roman"/>
              </w:rPr>
            </w:pPr>
          </w:p>
        </w:tc>
        <w:tc>
          <w:tcPr>
            <w:tcW w:w="850" w:type="dxa"/>
            <w:vMerge/>
          </w:tcPr>
          <w:p w:rsidR="005A6685" w:rsidRPr="00B6188B" w:rsidRDefault="005A6685" w:rsidP="00495C29">
            <w:pPr>
              <w:autoSpaceDE w:val="0"/>
              <w:autoSpaceDN w:val="0"/>
              <w:adjustRightInd w:val="0"/>
              <w:jc w:val="center"/>
              <w:rPr>
                <w:rFonts w:ascii="Times New Roman" w:hAnsi="Times New Roman" w:cs="Times New Roman"/>
              </w:rPr>
            </w:pPr>
          </w:p>
        </w:tc>
        <w:tc>
          <w:tcPr>
            <w:tcW w:w="993" w:type="dxa"/>
            <w:vMerge/>
          </w:tcPr>
          <w:p w:rsidR="005A6685" w:rsidRPr="00B6188B" w:rsidRDefault="005A6685" w:rsidP="00495C29">
            <w:pPr>
              <w:autoSpaceDE w:val="0"/>
              <w:autoSpaceDN w:val="0"/>
              <w:adjustRightInd w:val="0"/>
              <w:jc w:val="center"/>
              <w:rPr>
                <w:rFonts w:ascii="Times New Roman" w:hAnsi="Times New Roman" w:cs="Times New Roman"/>
              </w:rPr>
            </w:pPr>
          </w:p>
        </w:tc>
        <w:tc>
          <w:tcPr>
            <w:tcW w:w="992" w:type="dxa"/>
            <w:vMerge/>
          </w:tcPr>
          <w:p w:rsidR="005A6685" w:rsidRPr="00B6188B" w:rsidRDefault="005A6685" w:rsidP="00495C29">
            <w:pPr>
              <w:autoSpaceDE w:val="0"/>
              <w:autoSpaceDN w:val="0"/>
              <w:adjustRightInd w:val="0"/>
              <w:jc w:val="center"/>
              <w:rPr>
                <w:rFonts w:ascii="Times New Roman" w:hAnsi="Times New Roman" w:cs="Times New Roman"/>
              </w:rPr>
            </w:pPr>
          </w:p>
        </w:tc>
        <w:tc>
          <w:tcPr>
            <w:tcW w:w="1276" w:type="dxa"/>
            <w:vMerge/>
          </w:tcPr>
          <w:p w:rsidR="005A6685" w:rsidRPr="00B6188B" w:rsidRDefault="005A6685" w:rsidP="00495C29">
            <w:pPr>
              <w:autoSpaceDE w:val="0"/>
              <w:autoSpaceDN w:val="0"/>
              <w:adjustRightInd w:val="0"/>
              <w:jc w:val="center"/>
              <w:rPr>
                <w:rFonts w:ascii="Times New Roman" w:hAnsi="Times New Roman" w:cs="Times New Roman"/>
              </w:rPr>
            </w:pPr>
          </w:p>
        </w:tc>
        <w:tc>
          <w:tcPr>
            <w:tcW w:w="1275" w:type="dxa"/>
            <w:vMerge/>
          </w:tcPr>
          <w:p w:rsidR="005A6685" w:rsidRPr="00B6188B" w:rsidRDefault="005A6685" w:rsidP="00495C29">
            <w:pPr>
              <w:autoSpaceDE w:val="0"/>
              <w:autoSpaceDN w:val="0"/>
              <w:adjustRightInd w:val="0"/>
              <w:jc w:val="center"/>
              <w:rPr>
                <w:rFonts w:ascii="Times New Roman" w:hAnsi="Times New Roman" w:cs="Times New Roman"/>
              </w:rPr>
            </w:pPr>
          </w:p>
        </w:tc>
        <w:tc>
          <w:tcPr>
            <w:tcW w:w="851" w:type="dxa"/>
            <w:vMerge/>
          </w:tcPr>
          <w:p w:rsidR="005A6685" w:rsidRPr="00B6188B" w:rsidRDefault="005A6685" w:rsidP="00495C29">
            <w:pPr>
              <w:autoSpaceDE w:val="0"/>
              <w:autoSpaceDN w:val="0"/>
              <w:adjustRightInd w:val="0"/>
              <w:jc w:val="center"/>
              <w:rPr>
                <w:rFonts w:ascii="Times New Roman" w:hAnsi="Times New Roman" w:cs="Times New Roman"/>
              </w:rPr>
            </w:pPr>
          </w:p>
        </w:tc>
        <w:tc>
          <w:tcPr>
            <w:tcW w:w="850" w:type="dxa"/>
            <w:vMerge/>
          </w:tcPr>
          <w:p w:rsidR="005A6685" w:rsidRPr="00B6188B" w:rsidRDefault="005A6685" w:rsidP="00495C29">
            <w:pPr>
              <w:autoSpaceDE w:val="0"/>
              <w:autoSpaceDN w:val="0"/>
              <w:adjustRightInd w:val="0"/>
              <w:jc w:val="center"/>
              <w:rPr>
                <w:rFonts w:ascii="Times New Roman" w:hAnsi="Times New Roman" w:cs="Times New Roman"/>
              </w:rPr>
            </w:pPr>
          </w:p>
        </w:tc>
        <w:tc>
          <w:tcPr>
            <w:tcW w:w="1134" w:type="dxa"/>
            <w:vMerge/>
          </w:tcPr>
          <w:p w:rsidR="005A6685" w:rsidRPr="00B6188B" w:rsidRDefault="005A6685" w:rsidP="00495C29">
            <w:pPr>
              <w:autoSpaceDE w:val="0"/>
              <w:autoSpaceDN w:val="0"/>
              <w:adjustRightInd w:val="0"/>
              <w:jc w:val="center"/>
              <w:rPr>
                <w:rFonts w:ascii="Times New Roman" w:hAnsi="Times New Roman" w:cs="Times New Roman"/>
              </w:rPr>
            </w:pPr>
          </w:p>
        </w:tc>
        <w:tc>
          <w:tcPr>
            <w:tcW w:w="709" w:type="dxa"/>
            <w:vMerge/>
          </w:tcPr>
          <w:p w:rsidR="005A6685" w:rsidRPr="00B6188B" w:rsidRDefault="005A6685" w:rsidP="00495C29">
            <w:pPr>
              <w:autoSpaceDE w:val="0"/>
              <w:autoSpaceDN w:val="0"/>
              <w:adjustRightInd w:val="0"/>
              <w:jc w:val="center"/>
              <w:rPr>
                <w:rFonts w:ascii="Times New Roman" w:hAnsi="Times New Roman" w:cs="Times New Roman"/>
              </w:rPr>
            </w:pPr>
          </w:p>
        </w:tc>
        <w:tc>
          <w:tcPr>
            <w:tcW w:w="851" w:type="dxa"/>
            <w:vMerge/>
          </w:tcPr>
          <w:p w:rsidR="005A6685" w:rsidRPr="00B6188B" w:rsidRDefault="005A6685" w:rsidP="00495C29">
            <w:pPr>
              <w:autoSpaceDE w:val="0"/>
              <w:autoSpaceDN w:val="0"/>
              <w:adjustRightInd w:val="0"/>
              <w:jc w:val="center"/>
              <w:rPr>
                <w:rFonts w:ascii="Times New Roman" w:hAnsi="Times New Roman" w:cs="Times New Roman"/>
              </w:rPr>
            </w:pPr>
          </w:p>
        </w:tc>
      </w:tr>
      <w:tr w:rsidR="005A6685" w:rsidRPr="00B6188B" w:rsidTr="00495C29">
        <w:tc>
          <w:tcPr>
            <w:tcW w:w="708"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lastRenderedPageBreak/>
              <w:t>1</w:t>
            </w:r>
          </w:p>
        </w:tc>
        <w:tc>
          <w:tcPr>
            <w:tcW w:w="851"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2</w:t>
            </w:r>
          </w:p>
        </w:tc>
        <w:tc>
          <w:tcPr>
            <w:tcW w:w="850"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3</w:t>
            </w:r>
          </w:p>
        </w:tc>
        <w:tc>
          <w:tcPr>
            <w:tcW w:w="851"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4</w:t>
            </w:r>
          </w:p>
        </w:tc>
        <w:tc>
          <w:tcPr>
            <w:tcW w:w="1222"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5</w:t>
            </w:r>
          </w:p>
        </w:tc>
        <w:tc>
          <w:tcPr>
            <w:tcW w:w="1047"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6</w:t>
            </w:r>
          </w:p>
          <w:p w:rsidR="005A6685" w:rsidRPr="00B6188B" w:rsidRDefault="005A6685" w:rsidP="00495C29">
            <w:pPr>
              <w:autoSpaceDE w:val="0"/>
              <w:autoSpaceDN w:val="0"/>
              <w:adjustRightInd w:val="0"/>
              <w:jc w:val="center"/>
              <w:rPr>
                <w:rFonts w:ascii="Times New Roman" w:hAnsi="Times New Roman" w:cs="Times New Roman"/>
              </w:rPr>
            </w:pPr>
          </w:p>
        </w:tc>
        <w:tc>
          <w:tcPr>
            <w:tcW w:w="850"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7</w:t>
            </w:r>
          </w:p>
        </w:tc>
        <w:tc>
          <w:tcPr>
            <w:tcW w:w="993"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8</w:t>
            </w:r>
          </w:p>
        </w:tc>
        <w:tc>
          <w:tcPr>
            <w:tcW w:w="992"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9</w:t>
            </w:r>
          </w:p>
        </w:tc>
        <w:tc>
          <w:tcPr>
            <w:tcW w:w="1276"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10</w:t>
            </w:r>
          </w:p>
        </w:tc>
        <w:tc>
          <w:tcPr>
            <w:tcW w:w="1275"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11</w:t>
            </w:r>
          </w:p>
        </w:tc>
        <w:tc>
          <w:tcPr>
            <w:tcW w:w="851"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12</w:t>
            </w:r>
          </w:p>
        </w:tc>
        <w:tc>
          <w:tcPr>
            <w:tcW w:w="850"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13</w:t>
            </w:r>
          </w:p>
        </w:tc>
        <w:tc>
          <w:tcPr>
            <w:tcW w:w="1134"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14</w:t>
            </w:r>
          </w:p>
        </w:tc>
        <w:tc>
          <w:tcPr>
            <w:tcW w:w="709"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15</w:t>
            </w:r>
          </w:p>
        </w:tc>
        <w:tc>
          <w:tcPr>
            <w:tcW w:w="851"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16</w:t>
            </w:r>
          </w:p>
        </w:tc>
      </w:tr>
      <w:tr w:rsidR="005A6685" w:rsidRPr="00B6188B" w:rsidTr="00495C29">
        <w:tc>
          <w:tcPr>
            <w:tcW w:w="708" w:type="dxa"/>
            <w:vMerge w:val="restart"/>
          </w:tcPr>
          <w:p w:rsidR="005A6685" w:rsidRPr="00B6188B" w:rsidRDefault="005A6685" w:rsidP="00495C29">
            <w:pPr>
              <w:autoSpaceDE w:val="0"/>
              <w:autoSpaceDN w:val="0"/>
              <w:adjustRightInd w:val="0"/>
              <w:rPr>
                <w:rFonts w:ascii="Times New Roman" w:hAnsi="Times New Roman" w:cs="Times New Roman"/>
              </w:rPr>
            </w:pPr>
          </w:p>
        </w:tc>
        <w:tc>
          <w:tcPr>
            <w:tcW w:w="851" w:type="dxa"/>
            <w:vMerge w:val="restart"/>
          </w:tcPr>
          <w:p w:rsidR="005A6685" w:rsidRPr="00B6188B" w:rsidRDefault="005A6685" w:rsidP="00495C29">
            <w:pPr>
              <w:autoSpaceDE w:val="0"/>
              <w:autoSpaceDN w:val="0"/>
              <w:adjustRightInd w:val="0"/>
              <w:rPr>
                <w:rFonts w:ascii="Times New Roman" w:hAnsi="Times New Roman" w:cs="Times New Roman"/>
              </w:rPr>
            </w:pPr>
          </w:p>
        </w:tc>
        <w:tc>
          <w:tcPr>
            <w:tcW w:w="850" w:type="dxa"/>
            <w:vMerge w:val="restart"/>
          </w:tcPr>
          <w:p w:rsidR="005A6685" w:rsidRPr="00B6188B" w:rsidRDefault="005A6685" w:rsidP="00495C29">
            <w:pPr>
              <w:autoSpaceDE w:val="0"/>
              <w:autoSpaceDN w:val="0"/>
              <w:adjustRightInd w:val="0"/>
              <w:rPr>
                <w:rFonts w:ascii="Times New Roman" w:hAnsi="Times New Roman" w:cs="Times New Roman"/>
              </w:rPr>
            </w:pPr>
          </w:p>
        </w:tc>
        <w:tc>
          <w:tcPr>
            <w:tcW w:w="851" w:type="dxa"/>
            <w:vMerge w:val="restart"/>
          </w:tcPr>
          <w:p w:rsidR="005A6685" w:rsidRPr="00B6188B" w:rsidRDefault="005A6685" w:rsidP="00495C29">
            <w:pPr>
              <w:autoSpaceDE w:val="0"/>
              <w:autoSpaceDN w:val="0"/>
              <w:adjustRightInd w:val="0"/>
              <w:rPr>
                <w:rFonts w:ascii="Times New Roman" w:hAnsi="Times New Roman" w:cs="Times New Roman"/>
              </w:rPr>
            </w:pPr>
          </w:p>
        </w:tc>
        <w:tc>
          <w:tcPr>
            <w:tcW w:w="1222" w:type="dxa"/>
            <w:vMerge w:val="restart"/>
          </w:tcPr>
          <w:p w:rsidR="005A6685" w:rsidRPr="00B6188B" w:rsidRDefault="005A6685" w:rsidP="00495C29">
            <w:pPr>
              <w:autoSpaceDE w:val="0"/>
              <w:autoSpaceDN w:val="0"/>
              <w:adjustRightInd w:val="0"/>
              <w:rPr>
                <w:rFonts w:ascii="Times New Roman" w:hAnsi="Times New Roman" w:cs="Times New Roman"/>
              </w:rPr>
            </w:pPr>
          </w:p>
        </w:tc>
        <w:tc>
          <w:tcPr>
            <w:tcW w:w="1047" w:type="dxa"/>
            <w:vMerge w:val="restart"/>
          </w:tcPr>
          <w:p w:rsidR="005A6685" w:rsidRPr="00B6188B" w:rsidRDefault="005A6685" w:rsidP="00495C29">
            <w:pPr>
              <w:autoSpaceDE w:val="0"/>
              <w:autoSpaceDN w:val="0"/>
              <w:adjustRightInd w:val="0"/>
              <w:rPr>
                <w:rFonts w:ascii="Times New Roman" w:hAnsi="Times New Roman" w:cs="Times New Roman"/>
              </w:rPr>
            </w:pPr>
          </w:p>
        </w:tc>
        <w:tc>
          <w:tcPr>
            <w:tcW w:w="850" w:type="dxa"/>
          </w:tcPr>
          <w:p w:rsidR="005A6685" w:rsidRPr="00B6188B" w:rsidRDefault="005A6685" w:rsidP="00495C29">
            <w:pPr>
              <w:autoSpaceDE w:val="0"/>
              <w:autoSpaceDN w:val="0"/>
              <w:adjustRightInd w:val="0"/>
              <w:rPr>
                <w:rFonts w:ascii="Times New Roman" w:hAnsi="Times New Roman" w:cs="Times New Roman"/>
              </w:rPr>
            </w:pPr>
          </w:p>
        </w:tc>
        <w:tc>
          <w:tcPr>
            <w:tcW w:w="993" w:type="dxa"/>
          </w:tcPr>
          <w:p w:rsidR="005A6685" w:rsidRPr="00B6188B" w:rsidRDefault="005A6685" w:rsidP="00495C29">
            <w:pPr>
              <w:autoSpaceDE w:val="0"/>
              <w:autoSpaceDN w:val="0"/>
              <w:adjustRightInd w:val="0"/>
              <w:rPr>
                <w:rFonts w:ascii="Times New Roman" w:hAnsi="Times New Roman" w:cs="Times New Roman"/>
              </w:rPr>
            </w:pPr>
          </w:p>
        </w:tc>
        <w:tc>
          <w:tcPr>
            <w:tcW w:w="992" w:type="dxa"/>
          </w:tcPr>
          <w:p w:rsidR="005A6685" w:rsidRPr="00B6188B" w:rsidRDefault="005A6685" w:rsidP="00495C29">
            <w:pPr>
              <w:autoSpaceDE w:val="0"/>
              <w:autoSpaceDN w:val="0"/>
              <w:adjustRightInd w:val="0"/>
              <w:rPr>
                <w:rFonts w:ascii="Times New Roman" w:hAnsi="Times New Roman" w:cs="Times New Roman"/>
              </w:rPr>
            </w:pPr>
          </w:p>
        </w:tc>
        <w:tc>
          <w:tcPr>
            <w:tcW w:w="1276" w:type="dxa"/>
          </w:tcPr>
          <w:p w:rsidR="005A6685" w:rsidRPr="00B6188B" w:rsidRDefault="005A6685" w:rsidP="00495C29">
            <w:pPr>
              <w:autoSpaceDE w:val="0"/>
              <w:autoSpaceDN w:val="0"/>
              <w:adjustRightInd w:val="0"/>
              <w:rPr>
                <w:rFonts w:ascii="Times New Roman" w:hAnsi="Times New Roman" w:cs="Times New Roman"/>
              </w:rPr>
            </w:pPr>
          </w:p>
        </w:tc>
        <w:tc>
          <w:tcPr>
            <w:tcW w:w="1275" w:type="dxa"/>
          </w:tcPr>
          <w:p w:rsidR="005A6685" w:rsidRPr="00B6188B" w:rsidRDefault="005A6685" w:rsidP="00495C29">
            <w:pPr>
              <w:autoSpaceDE w:val="0"/>
              <w:autoSpaceDN w:val="0"/>
              <w:adjustRightInd w:val="0"/>
              <w:rPr>
                <w:rFonts w:ascii="Times New Roman" w:hAnsi="Times New Roman" w:cs="Times New Roman"/>
              </w:rPr>
            </w:pPr>
          </w:p>
        </w:tc>
        <w:tc>
          <w:tcPr>
            <w:tcW w:w="851" w:type="dxa"/>
          </w:tcPr>
          <w:p w:rsidR="005A6685" w:rsidRPr="00B6188B" w:rsidRDefault="005A6685" w:rsidP="00495C29">
            <w:pPr>
              <w:autoSpaceDE w:val="0"/>
              <w:autoSpaceDN w:val="0"/>
              <w:adjustRightInd w:val="0"/>
              <w:rPr>
                <w:rFonts w:ascii="Times New Roman" w:hAnsi="Times New Roman" w:cs="Times New Roman"/>
              </w:rPr>
            </w:pPr>
          </w:p>
        </w:tc>
        <w:tc>
          <w:tcPr>
            <w:tcW w:w="850" w:type="dxa"/>
          </w:tcPr>
          <w:p w:rsidR="005A6685" w:rsidRPr="00B6188B" w:rsidRDefault="005A6685" w:rsidP="00495C29">
            <w:pPr>
              <w:autoSpaceDE w:val="0"/>
              <w:autoSpaceDN w:val="0"/>
              <w:adjustRightInd w:val="0"/>
              <w:rPr>
                <w:rFonts w:ascii="Times New Roman" w:hAnsi="Times New Roman" w:cs="Times New Roman"/>
              </w:rPr>
            </w:pPr>
          </w:p>
        </w:tc>
        <w:tc>
          <w:tcPr>
            <w:tcW w:w="1134" w:type="dxa"/>
          </w:tcPr>
          <w:p w:rsidR="005A6685" w:rsidRPr="00B6188B" w:rsidRDefault="005A6685" w:rsidP="00495C29">
            <w:pPr>
              <w:autoSpaceDE w:val="0"/>
              <w:autoSpaceDN w:val="0"/>
              <w:adjustRightInd w:val="0"/>
              <w:rPr>
                <w:rFonts w:ascii="Times New Roman" w:hAnsi="Times New Roman" w:cs="Times New Roman"/>
              </w:rPr>
            </w:pPr>
          </w:p>
        </w:tc>
        <w:tc>
          <w:tcPr>
            <w:tcW w:w="709" w:type="dxa"/>
          </w:tcPr>
          <w:p w:rsidR="005A6685" w:rsidRPr="00B6188B" w:rsidRDefault="005A6685" w:rsidP="00495C29">
            <w:pPr>
              <w:autoSpaceDE w:val="0"/>
              <w:autoSpaceDN w:val="0"/>
              <w:adjustRightInd w:val="0"/>
              <w:rPr>
                <w:rFonts w:ascii="Times New Roman" w:hAnsi="Times New Roman" w:cs="Times New Roman"/>
              </w:rPr>
            </w:pPr>
          </w:p>
        </w:tc>
        <w:tc>
          <w:tcPr>
            <w:tcW w:w="851" w:type="dxa"/>
          </w:tcPr>
          <w:p w:rsidR="005A6685" w:rsidRPr="00B6188B" w:rsidRDefault="005A6685" w:rsidP="00495C29">
            <w:pPr>
              <w:autoSpaceDE w:val="0"/>
              <w:autoSpaceDN w:val="0"/>
              <w:adjustRightInd w:val="0"/>
              <w:rPr>
                <w:rFonts w:ascii="Times New Roman" w:hAnsi="Times New Roman" w:cs="Times New Roman"/>
              </w:rPr>
            </w:pPr>
          </w:p>
        </w:tc>
      </w:tr>
      <w:tr w:rsidR="005A6685" w:rsidRPr="00B6188B" w:rsidTr="00495C29">
        <w:trPr>
          <w:trHeight w:val="215"/>
        </w:trPr>
        <w:tc>
          <w:tcPr>
            <w:tcW w:w="708" w:type="dxa"/>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851" w:type="dxa"/>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850" w:type="dxa"/>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851" w:type="dxa"/>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1222" w:type="dxa"/>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1047" w:type="dxa"/>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850" w:type="dxa"/>
          </w:tcPr>
          <w:p w:rsidR="005A6685" w:rsidRPr="00B6188B" w:rsidRDefault="005A6685" w:rsidP="00495C29">
            <w:pPr>
              <w:autoSpaceDE w:val="0"/>
              <w:autoSpaceDN w:val="0"/>
              <w:adjustRightInd w:val="0"/>
              <w:rPr>
                <w:rFonts w:ascii="Times New Roman" w:hAnsi="Times New Roman" w:cs="Times New Roman"/>
              </w:rPr>
            </w:pPr>
          </w:p>
        </w:tc>
        <w:tc>
          <w:tcPr>
            <w:tcW w:w="993" w:type="dxa"/>
          </w:tcPr>
          <w:p w:rsidR="005A6685" w:rsidRPr="00B6188B" w:rsidRDefault="005A6685" w:rsidP="00495C29">
            <w:pPr>
              <w:autoSpaceDE w:val="0"/>
              <w:autoSpaceDN w:val="0"/>
              <w:adjustRightInd w:val="0"/>
              <w:rPr>
                <w:rFonts w:ascii="Times New Roman" w:hAnsi="Times New Roman" w:cs="Times New Roman"/>
              </w:rPr>
            </w:pPr>
          </w:p>
        </w:tc>
        <w:tc>
          <w:tcPr>
            <w:tcW w:w="992" w:type="dxa"/>
          </w:tcPr>
          <w:p w:rsidR="005A6685" w:rsidRPr="00B6188B" w:rsidRDefault="005A6685" w:rsidP="00495C29">
            <w:pPr>
              <w:autoSpaceDE w:val="0"/>
              <w:autoSpaceDN w:val="0"/>
              <w:adjustRightInd w:val="0"/>
              <w:rPr>
                <w:rFonts w:ascii="Times New Roman" w:hAnsi="Times New Roman" w:cs="Times New Roman"/>
              </w:rPr>
            </w:pPr>
          </w:p>
        </w:tc>
        <w:tc>
          <w:tcPr>
            <w:tcW w:w="1276" w:type="dxa"/>
          </w:tcPr>
          <w:p w:rsidR="005A6685" w:rsidRPr="00B6188B" w:rsidRDefault="005A6685" w:rsidP="00495C29">
            <w:pPr>
              <w:autoSpaceDE w:val="0"/>
              <w:autoSpaceDN w:val="0"/>
              <w:adjustRightInd w:val="0"/>
              <w:rPr>
                <w:rFonts w:ascii="Times New Roman" w:hAnsi="Times New Roman" w:cs="Times New Roman"/>
              </w:rPr>
            </w:pPr>
          </w:p>
        </w:tc>
        <w:tc>
          <w:tcPr>
            <w:tcW w:w="1275" w:type="dxa"/>
          </w:tcPr>
          <w:p w:rsidR="005A6685" w:rsidRPr="00B6188B" w:rsidRDefault="005A6685" w:rsidP="00495C29">
            <w:pPr>
              <w:autoSpaceDE w:val="0"/>
              <w:autoSpaceDN w:val="0"/>
              <w:adjustRightInd w:val="0"/>
              <w:rPr>
                <w:rFonts w:ascii="Times New Roman" w:hAnsi="Times New Roman" w:cs="Times New Roman"/>
              </w:rPr>
            </w:pPr>
          </w:p>
        </w:tc>
        <w:tc>
          <w:tcPr>
            <w:tcW w:w="851" w:type="dxa"/>
          </w:tcPr>
          <w:p w:rsidR="005A6685" w:rsidRPr="00B6188B" w:rsidRDefault="005A6685" w:rsidP="00495C29">
            <w:pPr>
              <w:autoSpaceDE w:val="0"/>
              <w:autoSpaceDN w:val="0"/>
              <w:adjustRightInd w:val="0"/>
              <w:rPr>
                <w:rFonts w:ascii="Times New Roman" w:hAnsi="Times New Roman" w:cs="Times New Roman"/>
              </w:rPr>
            </w:pPr>
          </w:p>
        </w:tc>
        <w:tc>
          <w:tcPr>
            <w:tcW w:w="850" w:type="dxa"/>
          </w:tcPr>
          <w:p w:rsidR="005A6685" w:rsidRPr="00B6188B" w:rsidRDefault="005A6685" w:rsidP="00495C29">
            <w:pPr>
              <w:autoSpaceDE w:val="0"/>
              <w:autoSpaceDN w:val="0"/>
              <w:adjustRightInd w:val="0"/>
              <w:rPr>
                <w:rFonts w:ascii="Times New Roman" w:hAnsi="Times New Roman" w:cs="Times New Roman"/>
              </w:rPr>
            </w:pPr>
          </w:p>
        </w:tc>
        <w:tc>
          <w:tcPr>
            <w:tcW w:w="1134" w:type="dxa"/>
          </w:tcPr>
          <w:p w:rsidR="005A6685" w:rsidRPr="00B6188B" w:rsidRDefault="005A6685" w:rsidP="00495C29">
            <w:pPr>
              <w:autoSpaceDE w:val="0"/>
              <w:autoSpaceDN w:val="0"/>
              <w:adjustRightInd w:val="0"/>
              <w:rPr>
                <w:rFonts w:ascii="Times New Roman" w:hAnsi="Times New Roman" w:cs="Times New Roman"/>
              </w:rPr>
            </w:pPr>
          </w:p>
        </w:tc>
        <w:tc>
          <w:tcPr>
            <w:tcW w:w="709" w:type="dxa"/>
          </w:tcPr>
          <w:p w:rsidR="005A6685" w:rsidRPr="00B6188B" w:rsidRDefault="005A6685" w:rsidP="00495C29">
            <w:pPr>
              <w:autoSpaceDE w:val="0"/>
              <w:autoSpaceDN w:val="0"/>
              <w:adjustRightInd w:val="0"/>
              <w:rPr>
                <w:rFonts w:ascii="Times New Roman" w:hAnsi="Times New Roman" w:cs="Times New Roman"/>
              </w:rPr>
            </w:pPr>
          </w:p>
        </w:tc>
        <w:tc>
          <w:tcPr>
            <w:tcW w:w="851" w:type="dxa"/>
          </w:tcPr>
          <w:p w:rsidR="005A6685" w:rsidRPr="00B6188B" w:rsidRDefault="005A6685" w:rsidP="00495C29">
            <w:pPr>
              <w:autoSpaceDE w:val="0"/>
              <w:autoSpaceDN w:val="0"/>
              <w:adjustRightInd w:val="0"/>
              <w:rPr>
                <w:rFonts w:ascii="Times New Roman" w:hAnsi="Times New Roman" w:cs="Times New Roman"/>
              </w:rPr>
            </w:pPr>
          </w:p>
        </w:tc>
      </w:tr>
      <w:tr w:rsidR="005A6685" w:rsidRPr="00B6188B" w:rsidTr="00495C29">
        <w:tc>
          <w:tcPr>
            <w:tcW w:w="708" w:type="dxa"/>
          </w:tcPr>
          <w:p w:rsidR="005A6685" w:rsidRPr="00B6188B" w:rsidRDefault="005A6685" w:rsidP="00495C29">
            <w:pPr>
              <w:autoSpaceDE w:val="0"/>
              <w:autoSpaceDN w:val="0"/>
              <w:adjustRightInd w:val="0"/>
              <w:rPr>
                <w:rFonts w:ascii="Times New Roman" w:hAnsi="Times New Roman" w:cs="Times New Roman"/>
              </w:rPr>
            </w:pPr>
          </w:p>
        </w:tc>
        <w:tc>
          <w:tcPr>
            <w:tcW w:w="851" w:type="dxa"/>
          </w:tcPr>
          <w:p w:rsidR="005A6685" w:rsidRPr="00B6188B" w:rsidRDefault="005A6685" w:rsidP="00495C29">
            <w:pPr>
              <w:autoSpaceDE w:val="0"/>
              <w:autoSpaceDN w:val="0"/>
              <w:adjustRightInd w:val="0"/>
              <w:rPr>
                <w:rFonts w:ascii="Times New Roman" w:hAnsi="Times New Roman" w:cs="Times New Roman"/>
              </w:rPr>
            </w:pPr>
          </w:p>
        </w:tc>
        <w:tc>
          <w:tcPr>
            <w:tcW w:w="850" w:type="dxa"/>
          </w:tcPr>
          <w:p w:rsidR="005A6685" w:rsidRPr="00B6188B" w:rsidRDefault="005A6685" w:rsidP="00495C29">
            <w:pPr>
              <w:autoSpaceDE w:val="0"/>
              <w:autoSpaceDN w:val="0"/>
              <w:adjustRightInd w:val="0"/>
              <w:rPr>
                <w:rFonts w:ascii="Times New Roman" w:hAnsi="Times New Roman" w:cs="Times New Roman"/>
              </w:rPr>
            </w:pPr>
          </w:p>
        </w:tc>
        <w:tc>
          <w:tcPr>
            <w:tcW w:w="851" w:type="dxa"/>
          </w:tcPr>
          <w:p w:rsidR="005A6685" w:rsidRPr="00B6188B" w:rsidRDefault="005A6685" w:rsidP="00495C29">
            <w:pPr>
              <w:autoSpaceDE w:val="0"/>
              <w:autoSpaceDN w:val="0"/>
              <w:adjustRightInd w:val="0"/>
              <w:rPr>
                <w:rFonts w:ascii="Times New Roman" w:hAnsi="Times New Roman" w:cs="Times New Roman"/>
              </w:rPr>
            </w:pPr>
          </w:p>
        </w:tc>
        <w:tc>
          <w:tcPr>
            <w:tcW w:w="1222" w:type="dxa"/>
          </w:tcPr>
          <w:p w:rsidR="005A6685" w:rsidRPr="00B6188B" w:rsidRDefault="005A6685" w:rsidP="00495C29">
            <w:pPr>
              <w:autoSpaceDE w:val="0"/>
              <w:autoSpaceDN w:val="0"/>
              <w:adjustRightInd w:val="0"/>
              <w:rPr>
                <w:rFonts w:ascii="Times New Roman" w:hAnsi="Times New Roman" w:cs="Times New Roman"/>
              </w:rPr>
            </w:pPr>
          </w:p>
        </w:tc>
        <w:tc>
          <w:tcPr>
            <w:tcW w:w="1047" w:type="dxa"/>
          </w:tcPr>
          <w:p w:rsidR="005A6685" w:rsidRPr="00B6188B" w:rsidRDefault="005A6685" w:rsidP="00495C29">
            <w:pPr>
              <w:autoSpaceDE w:val="0"/>
              <w:autoSpaceDN w:val="0"/>
              <w:adjustRightInd w:val="0"/>
              <w:rPr>
                <w:rFonts w:ascii="Times New Roman" w:hAnsi="Times New Roman" w:cs="Times New Roman"/>
              </w:rPr>
            </w:pPr>
          </w:p>
        </w:tc>
        <w:tc>
          <w:tcPr>
            <w:tcW w:w="850" w:type="dxa"/>
          </w:tcPr>
          <w:p w:rsidR="005A6685" w:rsidRPr="00B6188B" w:rsidRDefault="005A6685" w:rsidP="00495C29">
            <w:pPr>
              <w:autoSpaceDE w:val="0"/>
              <w:autoSpaceDN w:val="0"/>
              <w:adjustRightInd w:val="0"/>
              <w:rPr>
                <w:rFonts w:ascii="Times New Roman" w:hAnsi="Times New Roman" w:cs="Times New Roman"/>
              </w:rPr>
            </w:pPr>
          </w:p>
        </w:tc>
        <w:tc>
          <w:tcPr>
            <w:tcW w:w="993" w:type="dxa"/>
          </w:tcPr>
          <w:p w:rsidR="005A6685" w:rsidRPr="00B6188B" w:rsidRDefault="005A6685" w:rsidP="00495C29">
            <w:pPr>
              <w:autoSpaceDE w:val="0"/>
              <w:autoSpaceDN w:val="0"/>
              <w:adjustRightInd w:val="0"/>
              <w:rPr>
                <w:rFonts w:ascii="Times New Roman" w:hAnsi="Times New Roman" w:cs="Times New Roman"/>
              </w:rPr>
            </w:pPr>
          </w:p>
        </w:tc>
        <w:tc>
          <w:tcPr>
            <w:tcW w:w="992" w:type="dxa"/>
          </w:tcPr>
          <w:p w:rsidR="005A6685" w:rsidRPr="00B6188B" w:rsidRDefault="005A6685" w:rsidP="00495C29">
            <w:pPr>
              <w:autoSpaceDE w:val="0"/>
              <w:autoSpaceDN w:val="0"/>
              <w:adjustRightInd w:val="0"/>
              <w:rPr>
                <w:rFonts w:ascii="Times New Roman" w:hAnsi="Times New Roman" w:cs="Times New Roman"/>
              </w:rPr>
            </w:pPr>
          </w:p>
        </w:tc>
        <w:tc>
          <w:tcPr>
            <w:tcW w:w="1276" w:type="dxa"/>
          </w:tcPr>
          <w:p w:rsidR="005A6685" w:rsidRPr="00B6188B" w:rsidRDefault="005A6685" w:rsidP="00495C29">
            <w:pPr>
              <w:autoSpaceDE w:val="0"/>
              <w:autoSpaceDN w:val="0"/>
              <w:adjustRightInd w:val="0"/>
              <w:rPr>
                <w:rFonts w:ascii="Times New Roman" w:hAnsi="Times New Roman" w:cs="Times New Roman"/>
              </w:rPr>
            </w:pPr>
          </w:p>
        </w:tc>
        <w:tc>
          <w:tcPr>
            <w:tcW w:w="1275" w:type="dxa"/>
          </w:tcPr>
          <w:p w:rsidR="005A6685" w:rsidRPr="00B6188B" w:rsidRDefault="005A6685" w:rsidP="00495C29">
            <w:pPr>
              <w:autoSpaceDE w:val="0"/>
              <w:autoSpaceDN w:val="0"/>
              <w:adjustRightInd w:val="0"/>
              <w:rPr>
                <w:rFonts w:ascii="Times New Roman" w:hAnsi="Times New Roman" w:cs="Times New Roman"/>
              </w:rPr>
            </w:pPr>
          </w:p>
        </w:tc>
        <w:tc>
          <w:tcPr>
            <w:tcW w:w="851" w:type="dxa"/>
          </w:tcPr>
          <w:p w:rsidR="005A6685" w:rsidRPr="00B6188B" w:rsidRDefault="005A6685" w:rsidP="00495C29">
            <w:pPr>
              <w:autoSpaceDE w:val="0"/>
              <w:autoSpaceDN w:val="0"/>
              <w:adjustRightInd w:val="0"/>
              <w:rPr>
                <w:rFonts w:ascii="Times New Roman" w:hAnsi="Times New Roman" w:cs="Times New Roman"/>
              </w:rPr>
            </w:pPr>
          </w:p>
        </w:tc>
        <w:tc>
          <w:tcPr>
            <w:tcW w:w="850" w:type="dxa"/>
          </w:tcPr>
          <w:p w:rsidR="005A6685" w:rsidRPr="00B6188B" w:rsidRDefault="005A6685" w:rsidP="00495C29">
            <w:pPr>
              <w:autoSpaceDE w:val="0"/>
              <w:autoSpaceDN w:val="0"/>
              <w:adjustRightInd w:val="0"/>
              <w:rPr>
                <w:rFonts w:ascii="Times New Roman" w:hAnsi="Times New Roman" w:cs="Times New Roman"/>
              </w:rPr>
            </w:pPr>
          </w:p>
        </w:tc>
        <w:tc>
          <w:tcPr>
            <w:tcW w:w="1134" w:type="dxa"/>
          </w:tcPr>
          <w:p w:rsidR="005A6685" w:rsidRPr="00B6188B" w:rsidRDefault="005A6685" w:rsidP="00495C29">
            <w:pPr>
              <w:autoSpaceDE w:val="0"/>
              <w:autoSpaceDN w:val="0"/>
              <w:adjustRightInd w:val="0"/>
              <w:rPr>
                <w:rFonts w:ascii="Times New Roman" w:hAnsi="Times New Roman" w:cs="Times New Roman"/>
              </w:rPr>
            </w:pPr>
          </w:p>
        </w:tc>
        <w:tc>
          <w:tcPr>
            <w:tcW w:w="709" w:type="dxa"/>
          </w:tcPr>
          <w:p w:rsidR="005A6685" w:rsidRPr="00B6188B" w:rsidRDefault="005A6685" w:rsidP="00495C29">
            <w:pPr>
              <w:autoSpaceDE w:val="0"/>
              <w:autoSpaceDN w:val="0"/>
              <w:adjustRightInd w:val="0"/>
              <w:rPr>
                <w:rFonts w:ascii="Times New Roman" w:hAnsi="Times New Roman" w:cs="Times New Roman"/>
              </w:rPr>
            </w:pPr>
          </w:p>
        </w:tc>
        <w:tc>
          <w:tcPr>
            <w:tcW w:w="851" w:type="dxa"/>
          </w:tcPr>
          <w:p w:rsidR="005A6685" w:rsidRPr="00B6188B" w:rsidRDefault="005A6685" w:rsidP="00495C29">
            <w:pPr>
              <w:autoSpaceDE w:val="0"/>
              <w:autoSpaceDN w:val="0"/>
              <w:adjustRightInd w:val="0"/>
              <w:rPr>
                <w:rFonts w:ascii="Times New Roman" w:hAnsi="Times New Roman" w:cs="Times New Roman"/>
              </w:rPr>
            </w:pPr>
          </w:p>
        </w:tc>
      </w:tr>
    </w:tbl>
    <w:p w:rsidR="005A6685" w:rsidRPr="00B6188B" w:rsidRDefault="005A6685" w:rsidP="005A6685">
      <w:pPr>
        <w:autoSpaceDE w:val="0"/>
        <w:autoSpaceDN w:val="0"/>
        <w:adjustRightInd w:val="0"/>
        <w:ind w:firstLine="540"/>
        <w:jc w:val="both"/>
        <w:rPr>
          <w:rFonts w:ascii="Times New Roman" w:hAnsi="Times New Roman" w:cs="Times New Roman"/>
        </w:rPr>
      </w:pPr>
    </w:p>
    <w:p w:rsidR="005A6685" w:rsidRPr="00B6188B" w:rsidRDefault="005A6685" w:rsidP="005A6685">
      <w:pPr>
        <w:autoSpaceDE w:val="0"/>
        <w:autoSpaceDN w:val="0"/>
        <w:adjustRightInd w:val="0"/>
        <w:jc w:val="center"/>
        <w:rPr>
          <w:rFonts w:ascii="Times New Roman" w:hAnsi="Times New Roman" w:cs="Times New Roman"/>
        </w:rPr>
      </w:pPr>
      <w:r w:rsidRPr="00B6188B">
        <w:rPr>
          <w:rFonts w:ascii="Times New Roman" w:hAnsi="Times New Roman" w:cs="Times New Roman"/>
        </w:rPr>
        <w:t>Часть II. Сведения о выполняемых работах &lt;1&gt;</w:t>
      </w:r>
    </w:p>
    <w:p w:rsidR="005A6685" w:rsidRPr="00B6188B" w:rsidRDefault="005A6685" w:rsidP="005A6685">
      <w:pPr>
        <w:autoSpaceDE w:val="0"/>
        <w:autoSpaceDN w:val="0"/>
        <w:adjustRightInd w:val="0"/>
        <w:jc w:val="both"/>
        <w:rPr>
          <w:rFonts w:ascii="Times New Roman" w:hAnsi="Times New Roman" w:cs="Times New Roman"/>
        </w:rPr>
      </w:pPr>
    </w:p>
    <w:p w:rsidR="005A6685" w:rsidRPr="00B6188B" w:rsidRDefault="005A6685" w:rsidP="005A6685">
      <w:pPr>
        <w:autoSpaceDE w:val="0"/>
        <w:autoSpaceDN w:val="0"/>
        <w:adjustRightInd w:val="0"/>
        <w:jc w:val="center"/>
        <w:rPr>
          <w:rFonts w:ascii="Times New Roman" w:hAnsi="Times New Roman" w:cs="Times New Roman"/>
        </w:rPr>
      </w:pPr>
      <w:r w:rsidRPr="00B6188B">
        <w:rPr>
          <w:rFonts w:ascii="Times New Roman" w:hAnsi="Times New Roman" w:cs="Times New Roman"/>
        </w:rPr>
        <w:t>Раздел _____</w:t>
      </w:r>
    </w:p>
    <w:p w:rsidR="005A6685" w:rsidRPr="00B6188B" w:rsidRDefault="005A6685" w:rsidP="005A6685">
      <w:pPr>
        <w:autoSpaceDE w:val="0"/>
        <w:autoSpaceDN w:val="0"/>
        <w:adjustRightInd w:val="0"/>
        <w:jc w:val="both"/>
        <w:rPr>
          <w:rFonts w:ascii="Times New Roman" w:hAnsi="Times New Roman" w:cs="Times New Roman"/>
        </w:rPr>
      </w:pPr>
    </w:p>
    <w:tbl>
      <w:tblPr>
        <w:tblW w:w="15168" w:type="dxa"/>
        <w:tblInd w:w="62" w:type="dxa"/>
        <w:tblLayout w:type="fixed"/>
        <w:tblCellMar>
          <w:top w:w="102" w:type="dxa"/>
          <w:left w:w="62" w:type="dxa"/>
          <w:bottom w:w="102" w:type="dxa"/>
          <w:right w:w="62" w:type="dxa"/>
        </w:tblCellMar>
        <w:tblLook w:val="0000"/>
      </w:tblPr>
      <w:tblGrid>
        <w:gridCol w:w="2665"/>
        <w:gridCol w:w="283"/>
        <w:gridCol w:w="7684"/>
        <w:gridCol w:w="2693"/>
        <w:gridCol w:w="1843"/>
      </w:tblGrid>
      <w:tr w:rsidR="005A6685" w:rsidRPr="00B6188B" w:rsidTr="00495C29">
        <w:tc>
          <w:tcPr>
            <w:tcW w:w="2665" w:type="dxa"/>
          </w:tcPr>
          <w:p w:rsidR="005A6685" w:rsidRPr="00B6188B" w:rsidRDefault="005A6685" w:rsidP="00495C29">
            <w:pPr>
              <w:autoSpaceDE w:val="0"/>
              <w:autoSpaceDN w:val="0"/>
              <w:adjustRightInd w:val="0"/>
              <w:rPr>
                <w:rFonts w:ascii="Times New Roman" w:hAnsi="Times New Roman" w:cs="Times New Roman"/>
              </w:rPr>
            </w:pPr>
            <w:r w:rsidRPr="00B6188B">
              <w:rPr>
                <w:rFonts w:ascii="Times New Roman" w:hAnsi="Times New Roman" w:cs="Times New Roman"/>
              </w:rPr>
              <w:t>1. Наименование работы</w:t>
            </w:r>
          </w:p>
        </w:tc>
        <w:tc>
          <w:tcPr>
            <w:tcW w:w="7967" w:type="dxa"/>
            <w:gridSpan w:val="2"/>
            <w:vAlign w:val="bottom"/>
          </w:tcPr>
          <w:p w:rsidR="005A6685" w:rsidRPr="00B6188B" w:rsidRDefault="005A6685" w:rsidP="00495C29">
            <w:pPr>
              <w:autoSpaceDE w:val="0"/>
              <w:autoSpaceDN w:val="0"/>
              <w:adjustRightInd w:val="0"/>
              <w:rPr>
                <w:rFonts w:ascii="Times New Roman" w:hAnsi="Times New Roman" w:cs="Times New Roman"/>
              </w:rPr>
            </w:pPr>
            <w:r w:rsidRPr="00B6188B">
              <w:rPr>
                <w:rFonts w:ascii="Times New Roman" w:hAnsi="Times New Roman" w:cs="Times New Roman"/>
              </w:rPr>
              <w:t>______________________________________________________________</w:t>
            </w:r>
          </w:p>
          <w:p w:rsidR="005A6685" w:rsidRPr="00B6188B" w:rsidRDefault="005A6685" w:rsidP="00495C29">
            <w:pPr>
              <w:autoSpaceDE w:val="0"/>
              <w:autoSpaceDN w:val="0"/>
              <w:adjustRightInd w:val="0"/>
              <w:rPr>
                <w:rFonts w:ascii="Times New Roman" w:hAnsi="Times New Roman" w:cs="Times New Roman"/>
              </w:rPr>
            </w:pPr>
          </w:p>
        </w:tc>
        <w:tc>
          <w:tcPr>
            <w:tcW w:w="2693" w:type="dxa"/>
            <w:tcBorders>
              <w:right w:val="single" w:sz="4" w:space="0" w:color="auto"/>
            </w:tcBorders>
          </w:tcPr>
          <w:p w:rsidR="005A6685" w:rsidRPr="00B6188B" w:rsidRDefault="005A6685" w:rsidP="00495C29">
            <w:pPr>
              <w:autoSpaceDE w:val="0"/>
              <w:autoSpaceDN w:val="0"/>
              <w:adjustRightInd w:val="0"/>
              <w:ind w:left="-62"/>
              <w:jc w:val="right"/>
              <w:rPr>
                <w:rFonts w:ascii="Times New Roman" w:hAnsi="Times New Roman" w:cs="Times New Roman"/>
              </w:rPr>
            </w:pPr>
            <w:r w:rsidRPr="00B6188B">
              <w:rPr>
                <w:rFonts w:ascii="Times New Roman" w:hAnsi="Times New Roman" w:cs="Times New Roman"/>
              </w:rPr>
              <w:t xml:space="preserve">Код по </w:t>
            </w:r>
          </w:p>
          <w:p w:rsidR="005A6685" w:rsidRPr="00B6188B" w:rsidRDefault="005A6685" w:rsidP="00495C29">
            <w:pPr>
              <w:autoSpaceDE w:val="0"/>
              <w:autoSpaceDN w:val="0"/>
              <w:adjustRightInd w:val="0"/>
              <w:ind w:left="-62"/>
              <w:jc w:val="right"/>
              <w:rPr>
                <w:rFonts w:ascii="Times New Roman" w:hAnsi="Times New Roman" w:cs="Times New Roman"/>
              </w:rPr>
            </w:pPr>
            <w:r w:rsidRPr="00B6188B">
              <w:rPr>
                <w:rFonts w:ascii="Times New Roman" w:hAnsi="Times New Roman" w:cs="Times New Roman"/>
              </w:rPr>
              <w:t xml:space="preserve">региональному </w:t>
            </w:r>
          </w:p>
          <w:p w:rsidR="005A6685" w:rsidRPr="00B6188B" w:rsidRDefault="005A6685" w:rsidP="00495C29">
            <w:pPr>
              <w:autoSpaceDE w:val="0"/>
              <w:autoSpaceDN w:val="0"/>
              <w:adjustRightInd w:val="0"/>
              <w:ind w:left="-62"/>
              <w:jc w:val="right"/>
              <w:rPr>
                <w:rFonts w:ascii="Times New Roman" w:hAnsi="Times New Roman" w:cs="Times New Roman"/>
              </w:rPr>
            </w:pPr>
            <w:r w:rsidRPr="00B6188B">
              <w:rPr>
                <w:rFonts w:ascii="Times New Roman" w:hAnsi="Times New Roman" w:cs="Times New Roman"/>
              </w:rPr>
              <w:t>перечню</w:t>
            </w:r>
          </w:p>
        </w:tc>
        <w:tc>
          <w:tcPr>
            <w:tcW w:w="1843"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ind w:left="647"/>
              <w:rPr>
                <w:rFonts w:ascii="Times New Roman" w:hAnsi="Times New Roman" w:cs="Times New Roman"/>
              </w:rPr>
            </w:pPr>
          </w:p>
        </w:tc>
      </w:tr>
      <w:tr w:rsidR="005A6685" w:rsidRPr="00B6188B" w:rsidTr="00495C29">
        <w:tc>
          <w:tcPr>
            <w:tcW w:w="2948" w:type="dxa"/>
            <w:gridSpan w:val="2"/>
          </w:tcPr>
          <w:p w:rsidR="005A6685" w:rsidRPr="00B6188B" w:rsidRDefault="005A6685" w:rsidP="00495C29">
            <w:pPr>
              <w:autoSpaceDE w:val="0"/>
              <w:autoSpaceDN w:val="0"/>
              <w:adjustRightInd w:val="0"/>
              <w:rPr>
                <w:rFonts w:ascii="Times New Roman" w:hAnsi="Times New Roman" w:cs="Times New Roman"/>
              </w:rPr>
            </w:pPr>
            <w:r w:rsidRPr="00B6188B">
              <w:rPr>
                <w:rFonts w:ascii="Times New Roman" w:hAnsi="Times New Roman" w:cs="Times New Roman"/>
              </w:rPr>
              <w:t>2. Категории потребителей работы</w:t>
            </w:r>
          </w:p>
        </w:tc>
        <w:tc>
          <w:tcPr>
            <w:tcW w:w="7684" w:type="dxa"/>
            <w:vAlign w:val="bottom"/>
          </w:tcPr>
          <w:p w:rsidR="005A6685" w:rsidRPr="00B6188B" w:rsidRDefault="005A6685" w:rsidP="00495C29">
            <w:pPr>
              <w:autoSpaceDE w:val="0"/>
              <w:autoSpaceDN w:val="0"/>
              <w:adjustRightInd w:val="0"/>
              <w:rPr>
                <w:rFonts w:ascii="Times New Roman" w:hAnsi="Times New Roman" w:cs="Times New Roman"/>
              </w:rPr>
            </w:pPr>
            <w:r w:rsidRPr="00B6188B">
              <w:rPr>
                <w:rFonts w:ascii="Times New Roman" w:hAnsi="Times New Roman" w:cs="Times New Roman"/>
              </w:rPr>
              <w:t>____________________________________________________________</w:t>
            </w:r>
          </w:p>
          <w:p w:rsidR="005A6685" w:rsidRPr="00B6188B" w:rsidRDefault="005A6685" w:rsidP="00495C29">
            <w:pPr>
              <w:autoSpaceDE w:val="0"/>
              <w:autoSpaceDN w:val="0"/>
              <w:adjustRightInd w:val="0"/>
              <w:rPr>
                <w:rFonts w:ascii="Times New Roman" w:hAnsi="Times New Roman" w:cs="Times New Roman"/>
              </w:rPr>
            </w:pPr>
            <w:r w:rsidRPr="00B6188B">
              <w:rPr>
                <w:rFonts w:ascii="Times New Roman" w:hAnsi="Times New Roman" w:cs="Times New Roman"/>
              </w:rPr>
              <w:t>_____________________</w:t>
            </w:r>
          </w:p>
        </w:tc>
        <w:tc>
          <w:tcPr>
            <w:tcW w:w="2693" w:type="dxa"/>
          </w:tcPr>
          <w:p w:rsidR="005A6685" w:rsidRPr="00B6188B" w:rsidRDefault="005A6685" w:rsidP="00495C29">
            <w:pPr>
              <w:autoSpaceDE w:val="0"/>
              <w:autoSpaceDN w:val="0"/>
              <w:adjustRightInd w:val="0"/>
              <w:jc w:val="both"/>
              <w:rPr>
                <w:rFonts w:ascii="Times New Roman" w:hAnsi="Times New Roman" w:cs="Times New Roman"/>
              </w:rPr>
            </w:pPr>
          </w:p>
        </w:tc>
        <w:tc>
          <w:tcPr>
            <w:tcW w:w="1843" w:type="dxa"/>
            <w:tcBorders>
              <w:top w:val="single" w:sz="4" w:space="0" w:color="auto"/>
            </w:tcBorders>
          </w:tcPr>
          <w:p w:rsidR="005A6685" w:rsidRPr="00B6188B" w:rsidRDefault="005A6685" w:rsidP="00495C29">
            <w:pPr>
              <w:autoSpaceDE w:val="0"/>
              <w:autoSpaceDN w:val="0"/>
              <w:adjustRightInd w:val="0"/>
              <w:jc w:val="both"/>
              <w:rPr>
                <w:rFonts w:ascii="Times New Roman" w:hAnsi="Times New Roman" w:cs="Times New Roman"/>
              </w:rPr>
            </w:pPr>
          </w:p>
        </w:tc>
      </w:tr>
    </w:tbl>
    <w:p w:rsidR="005A6685" w:rsidRPr="00B6188B" w:rsidRDefault="005A6685" w:rsidP="005A6685">
      <w:pPr>
        <w:autoSpaceDE w:val="0"/>
        <w:autoSpaceDN w:val="0"/>
        <w:adjustRightInd w:val="0"/>
        <w:jc w:val="both"/>
        <w:rPr>
          <w:rFonts w:ascii="Times New Roman" w:hAnsi="Times New Roman" w:cs="Times New Roman"/>
        </w:rPr>
        <w:sectPr w:rsidR="005A6685" w:rsidRPr="00B6188B" w:rsidSect="00495C29">
          <w:headerReference w:type="first" r:id="rId30"/>
          <w:pgSz w:w="16838" w:h="11905" w:orient="landscape"/>
          <w:pgMar w:top="1985" w:right="1134" w:bottom="1134" w:left="1134" w:header="0" w:footer="0" w:gutter="0"/>
          <w:cols w:space="720"/>
          <w:noEndnote/>
          <w:docGrid w:linePitch="381"/>
        </w:sectPr>
      </w:pPr>
    </w:p>
    <w:p w:rsidR="005A6685" w:rsidRPr="00B6188B" w:rsidRDefault="005A6685" w:rsidP="005A6685">
      <w:pPr>
        <w:autoSpaceDE w:val="0"/>
        <w:autoSpaceDN w:val="0"/>
        <w:adjustRightInd w:val="0"/>
        <w:jc w:val="both"/>
        <w:rPr>
          <w:rFonts w:ascii="Times New Roman" w:hAnsi="Times New Roman" w:cs="Times New Roman"/>
        </w:rPr>
      </w:pPr>
      <w:r w:rsidRPr="00B6188B">
        <w:rPr>
          <w:rFonts w:ascii="Times New Roman" w:hAnsi="Times New Roman" w:cs="Times New Roman"/>
        </w:rPr>
        <w:lastRenderedPageBreak/>
        <w:t>3.   Сведения о фактическом достижении показателей, характеризующих объем и (или) качество работы</w:t>
      </w:r>
    </w:p>
    <w:p w:rsidR="005A6685" w:rsidRPr="00B6188B" w:rsidRDefault="005A6685" w:rsidP="005A6685">
      <w:pPr>
        <w:autoSpaceDE w:val="0"/>
        <w:autoSpaceDN w:val="0"/>
        <w:adjustRightInd w:val="0"/>
        <w:jc w:val="both"/>
        <w:rPr>
          <w:rFonts w:ascii="Times New Roman" w:hAnsi="Times New Roman" w:cs="Times New Roman"/>
        </w:rPr>
      </w:pPr>
      <w:r w:rsidRPr="00B6188B">
        <w:rPr>
          <w:rFonts w:ascii="Times New Roman" w:hAnsi="Times New Roman" w:cs="Times New Roman"/>
        </w:rPr>
        <w:t>3.1. Сведения о фактическом достижении показателей, характеризующих качество работы на 20__ год и на плановый период 20__ и 20__ годов на 1______ 20__ г.</w:t>
      </w:r>
    </w:p>
    <w:p w:rsidR="005A6685" w:rsidRPr="00B6188B" w:rsidRDefault="005A6685" w:rsidP="005A6685">
      <w:pPr>
        <w:autoSpaceDE w:val="0"/>
        <w:autoSpaceDN w:val="0"/>
        <w:adjustRightInd w:val="0"/>
        <w:ind w:firstLine="540"/>
        <w:jc w:val="both"/>
        <w:rPr>
          <w:rFonts w:ascii="Times New Roman" w:hAnsi="Times New Roman" w:cs="Times New Roman"/>
        </w:rPr>
      </w:pPr>
    </w:p>
    <w:tbl>
      <w:tblPr>
        <w:tblW w:w="15168" w:type="dxa"/>
        <w:tblInd w:w="62" w:type="dxa"/>
        <w:tblLayout w:type="fixed"/>
        <w:tblCellMar>
          <w:top w:w="102" w:type="dxa"/>
          <w:left w:w="62" w:type="dxa"/>
          <w:bottom w:w="102" w:type="dxa"/>
          <w:right w:w="62" w:type="dxa"/>
        </w:tblCellMar>
        <w:tblLook w:val="0000"/>
      </w:tblPr>
      <w:tblGrid>
        <w:gridCol w:w="709"/>
        <w:gridCol w:w="992"/>
        <w:gridCol w:w="851"/>
        <w:gridCol w:w="850"/>
        <w:gridCol w:w="1134"/>
        <w:gridCol w:w="1276"/>
        <w:gridCol w:w="851"/>
        <w:gridCol w:w="992"/>
        <w:gridCol w:w="992"/>
        <w:gridCol w:w="1134"/>
        <w:gridCol w:w="992"/>
        <w:gridCol w:w="1134"/>
        <w:gridCol w:w="851"/>
        <w:gridCol w:w="850"/>
        <w:gridCol w:w="1560"/>
      </w:tblGrid>
      <w:tr w:rsidR="005A6685" w:rsidRPr="00B6188B" w:rsidTr="00495C29">
        <w:tc>
          <w:tcPr>
            <w:tcW w:w="709" w:type="dxa"/>
            <w:vMerge w:val="restart"/>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 xml:space="preserve">Номер </w:t>
            </w:r>
            <w:proofErr w:type="spellStart"/>
            <w:r w:rsidRPr="00B6188B">
              <w:rPr>
                <w:rFonts w:ascii="Times New Roman" w:hAnsi="Times New Roman" w:cs="Times New Roman"/>
              </w:rPr>
              <w:t>реес-тро-вой</w:t>
            </w:r>
            <w:proofErr w:type="spellEnd"/>
            <w:r w:rsidRPr="00B6188B">
              <w:rPr>
                <w:rFonts w:ascii="Times New Roman" w:hAnsi="Times New Roman" w:cs="Times New Roman"/>
              </w:rPr>
              <w:t xml:space="preserve"> записи &lt;2&gt;</w:t>
            </w:r>
          </w:p>
        </w:tc>
        <w:tc>
          <w:tcPr>
            <w:tcW w:w="2693" w:type="dxa"/>
            <w:gridSpan w:val="3"/>
            <w:vMerge w:val="restart"/>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Показатель, характеризующий содержание работы</w:t>
            </w:r>
          </w:p>
        </w:tc>
        <w:tc>
          <w:tcPr>
            <w:tcW w:w="2410" w:type="dxa"/>
            <w:gridSpan w:val="2"/>
            <w:vMerge w:val="restart"/>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Показатель, характеризующий условия (формы)</w:t>
            </w:r>
          </w:p>
        </w:tc>
        <w:tc>
          <w:tcPr>
            <w:tcW w:w="9356" w:type="dxa"/>
            <w:gridSpan w:val="9"/>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Показатель качества работы</w:t>
            </w:r>
          </w:p>
        </w:tc>
      </w:tr>
      <w:tr w:rsidR="005A6685" w:rsidRPr="00B6188B" w:rsidTr="00495C29">
        <w:tc>
          <w:tcPr>
            <w:tcW w:w="709" w:type="dxa"/>
            <w:vMerge/>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2693" w:type="dxa"/>
            <w:gridSpan w:val="3"/>
            <w:vMerge/>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2410" w:type="dxa"/>
            <w:gridSpan w:val="2"/>
            <w:vMerge/>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851" w:type="dxa"/>
            <w:vMerge w:val="restart"/>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proofErr w:type="spellStart"/>
            <w:proofErr w:type="gramStart"/>
            <w:r w:rsidRPr="00B6188B">
              <w:rPr>
                <w:rFonts w:ascii="Times New Roman" w:hAnsi="Times New Roman" w:cs="Times New Roman"/>
              </w:rPr>
              <w:t>наиме-нование</w:t>
            </w:r>
            <w:proofErr w:type="spellEnd"/>
            <w:proofErr w:type="gramEnd"/>
            <w:r w:rsidRPr="00B6188B">
              <w:rPr>
                <w:rFonts w:ascii="Times New Roman" w:hAnsi="Times New Roman" w:cs="Times New Roman"/>
              </w:rPr>
              <w:t xml:space="preserve"> </w:t>
            </w:r>
            <w:proofErr w:type="spellStart"/>
            <w:r w:rsidRPr="00B6188B">
              <w:rPr>
                <w:rFonts w:ascii="Times New Roman" w:hAnsi="Times New Roman" w:cs="Times New Roman"/>
              </w:rPr>
              <w:t>пока-зателя</w:t>
            </w:r>
            <w:proofErr w:type="spellEnd"/>
            <w:r w:rsidRPr="00B6188B">
              <w:rPr>
                <w:rFonts w:ascii="Times New Roman" w:hAnsi="Times New Roman" w:cs="Times New Roman"/>
              </w:rPr>
              <w:t xml:space="preserve"> &lt;2&gt;</w:t>
            </w:r>
          </w:p>
        </w:tc>
        <w:tc>
          <w:tcPr>
            <w:tcW w:w="1984" w:type="dxa"/>
            <w:gridSpan w:val="2"/>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единица измерения</w:t>
            </w:r>
          </w:p>
        </w:tc>
        <w:tc>
          <w:tcPr>
            <w:tcW w:w="3260" w:type="dxa"/>
            <w:gridSpan w:val="3"/>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значение</w:t>
            </w:r>
          </w:p>
        </w:tc>
        <w:tc>
          <w:tcPr>
            <w:tcW w:w="851" w:type="dxa"/>
            <w:vMerge w:val="restart"/>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proofErr w:type="spellStart"/>
            <w:proofErr w:type="gramStart"/>
            <w:r w:rsidRPr="00B6188B">
              <w:rPr>
                <w:rFonts w:ascii="Times New Roman" w:hAnsi="Times New Roman" w:cs="Times New Roman"/>
              </w:rPr>
              <w:t>допус-тимое</w:t>
            </w:r>
            <w:proofErr w:type="spellEnd"/>
            <w:proofErr w:type="gramEnd"/>
            <w:r w:rsidRPr="00B6188B">
              <w:rPr>
                <w:rFonts w:ascii="Times New Roman" w:hAnsi="Times New Roman" w:cs="Times New Roman"/>
              </w:rPr>
              <w:t xml:space="preserve"> (</w:t>
            </w:r>
            <w:proofErr w:type="spellStart"/>
            <w:r w:rsidRPr="00B6188B">
              <w:rPr>
                <w:rFonts w:ascii="Times New Roman" w:hAnsi="Times New Roman" w:cs="Times New Roman"/>
              </w:rPr>
              <w:t>воз-мож-ное</w:t>
            </w:r>
            <w:proofErr w:type="spellEnd"/>
            <w:r w:rsidRPr="00B6188B">
              <w:rPr>
                <w:rFonts w:ascii="Times New Roman" w:hAnsi="Times New Roman" w:cs="Times New Roman"/>
              </w:rPr>
              <w:t xml:space="preserve">) </w:t>
            </w:r>
            <w:proofErr w:type="spellStart"/>
            <w:r w:rsidRPr="00B6188B">
              <w:rPr>
                <w:rFonts w:ascii="Times New Roman" w:hAnsi="Times New Roman" w:cs="Times New Roman"/>
              </w:rPr>
              <w:t>откло-нение</w:t>
            </w:r>
            <w:proofErr w:type="spellEnd"/>
            <w:r w:rsidRPr="00B6188B">
              <w:rPr>
                <w:rFonts w:ascii="Times New Roman" w:hAnsi="Times New Roman" w:cs="Times New Roman"/>
              </w:rPr>
              <w:t xml:space="preserve"> &lt;5&gt;</w:t>
            </w:r>
          </w:p>
        </w:tc>
        <w:tc>
          <w:tcPr>
            <w:tcW w:w="850" w:type="dxa"/>
            <w:vMerge w:val="restart"/>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proofErr w:type="spellStart"/>
            <w:proofErr w:type="gramStart"/>
            <w:r w:rsidRPr="00B6188B">
              <w:rPr>
                <w:rFonts w:ascii="Times New Roman" w:hAnsi="Times New Roman" w:cs="Times New Roman"/>
              </w:rPr>
              <w:t>откло-нение</w:t>
            </w:r>
            <w:proofErr w:type="spellEnd"/>
            <w:proofErr w:type="gramEnd"/>
            <w:r w:rsidRPr="00B6188B">
              <w:rPr>
                <w:rFonts w:ascii="Times New Roman" w:hAnsi="Times New Roman" w:cs="Times New Roman"/>
              </w:rPr>
              <w:t xml:space="preserve">, </w:t>
            </w:r>
            <w:proofErr w:type="spellStart"/>
            <w:r w:rsidRPr="00B6188B">
              <w:rPr>
                <w:rFonts w:ascii="Times New Roman" w:hAnsi="Times New Roman" w:cs="Times New Roman"/>
              </w:rPr>
              <w:t>превы-шающее</w:t>
            </w:r>
            <w:proofErr w:type="spellEnd"/>
            <w:r w:rsidRPr="00B6188B">
              <w:rPr>
                <w:rFonts w:ascii="Times New Roman" w:hAnsi="Times New Roman" w:cs="Times New Roman"/>
              </w:rPr>
              <w:t xml:space="preserve"> </w:t>
            </w:r>
            <w:proofErr w:type="spellStart"/>
            <w:r w:rsidRPr="00B6188B">
              <w:rPr>
                <w:rFonts w:ascii="Times New Roman" w:hAnsi="Times New Roman" w:cs="Times New Roman"/>
              </w:rPr>
              <w:t>допус-тимое</w:t>
            </w:r>
            <w:proofErr w:type="spellEnd"/>
            <w:r w:rsidRPr="00B6188B">
              <w:rPr>
                <w:rFonts w:ascii="Times New Roman" w:hAnsi="Times New Roman" w:cs="Times New Roman"/>
              </w:rPr>
              <w:t xml:space="preserve"> (</w:t>
            </w:r>
            <w:proofErr w:type="spellStart"/>
            <w:r w:rsidRPr="00B6188B">
              <w:rPr>
                <w:rFonts w:ascii="Times New Roman" w:hAnsi="Times New Roman" w:cs="Times New Roman"/>
              </w:rPr>
              <w:t>воз-мож-ное</w:t>
            </w:r>
            <w:proofErr w:type="spellEnd"/>
            <w:r w:rsidRPr="00B6188B">
              <w:rPr>
                <w:rFonts w:ascii="Times New Roman" w:hAnsi="Times New Roman" w:cs="Times New Roman"/>
              </w:rPr>
              <w:t xml:space="preserve">) </w:t>
            </w:r>
            <w:proofErr w:type="spellStart"/>
            <w:r w:rsidRPr="00B6188B">
              <w:rPr>
                <w:rFonts w:ascii="Times New Roman" w:hAnsi="Times New Roman" w:cs="Times New Roman"/>
              </w:rPr>
              <w:t>откло-нение</w:t>
            </w:r>
            <w:proofErr w:type="spellEnd"/>
            <w:r w:rsidRPr="00B6188B">
              <w:rPr>
                <w:rFonts w:ascii="Times New Roman" w:hAnsi="Times New Roman" w:cs="Times New Roman"/>
              </w:rPr>
              <w:t xml:space="preserve"> &lt;6&gt;</w:t>
            </w:r>
          </w:p>
        </w:tc>
        <w:tc>
          <w:tcPr>
            <w:tcW w:w="1560" w:type="dxa"/>
            <w:vMerge w:val="restart"/>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причина отклонения</w:t>
            </w:r>
          </w:p>
        </w:tc>
      </w:tr>
      <w:tr w:rsidR="005A6685" w:rsidRPr="00B6188B" w:rsidTr="00495C29">
        <w:trPr>
          <w:trHeight w:val="322"/>
        </w:trPr>
        <w:tc>
          <w:tcPr>
            <w:tcW w:w="709" w:type="dxa"/>
            <w:vMerge/>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2693" w:type="dxa"/>
            <w:gridSpan w:val="3"/>
            <w:vMerge/>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2410" w:type="dxa"/>
            <w:gridSpan w:val="2"/>
            <w:vMerge/>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proofErr w:type="spellStart"/>
            <w:proofErr w:type="gramStart"/>
            <w:r w:rsidRPr="00B6188B">
              <w:rPr>
                <w:rFonts w:ascii="Times New Roman" w:hAnsi="Times New Roman" w:cs="Times New Roman"/>
              </w:rPr>
              <w:t>наимено-вание</w:t>
            </w:r>
            <w:proofErr w:type="spellEnd"/>
            <w:proofErr w:type="gramEnd"/>
            <w:r w:rsidRPr="00B6188B">
              <w:rPr>
                <w:rFonts w:ascii="Times New Roman" w:hAnsi="Times New Roman" w:cs="Times New Roman"/>
              </w:rPr>
              <w:t xml:space="preserve"> &lt;2&gt;</w:t>
            </w:r>
          </w:p>
        </w:tc>
        <w:tc>
          <w:tcPr>
            <w:tcW w:w="992" w:type="dxa"/>
            <w:vMerge w:val="restart"/>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 xml:space="preserve">код по </w:t>
            </w:r>
            <w:hyperlink r:id="rId31" w:history="1">
              <w:r w:rsidRPr="00B6188B">
                <w:rPr>
                  <w:rFonts w:ascii="Times New Roman" w:hAnsi="Times New Roman" w:cs="Times New Roman"/>
                </w:rPr>
                <w:t>ОКЕИ</w:t>
              </w:r>
            </w:hyperlink>
            <w:r w:rsidRPr="00B6188B">
              <w:rPr>
                <w:rFonts w:ascii="Times New Roman" w:hAnsi="Times New Roman" w:cs="Times New Roman"/>
              </w:rPr>
              <w:t xml:space="preserve"> &lt;2&gt;</w:t>
            </w:r>
          </w:p>
        </w:tc>
        <w:tc>
          <w:tcPr>
            <w:tcW w:w="1134" w:type="dxa"/>
            <w:vMerge w:val="restart"/>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 xml:space="preserve">утверждено в </w:t>
            </w:r>
            <w:proofErr w:type="spellStart"/>
            <w:proofErr w:type="gramStart"/>
            <w:r w:rsidR="0043068D">
              <w:rPr>
                <w:rFonts w:ascii="Times New Roman" w:hAnsi="Times New Roman" w:cs="Times New Roman"/>
              </w:rPr>
              <w:t>муници-пальном</w:t>
            </w:r>
            <w:proofErr w:type="spellEnd"/>
            <w:proofErr w:type="gramEnd"/>
            <w:r w:rsidR="0043068D" w:rsidRPr="00B6188B">
              <w:rPr>
                <w:rFonts w:ascii="Times New Roman" w:hAnsi="Times New Roman" w:cs="Times New Roman"/>
              </w:rPr>
              <w:t xml:space="preserve"> </w:t>
            </w:r>
            <w:r w:rsidRPr="00B6188B">
              <w:rPr>
                <w:rFonts w:ascii="Times New Roman" w:hAnsi="Times New Roman" w:cs="Times New Roman"/>
              </w:rPr>
              <w:t>задании на год &lt;2&gt;</w:t>
            </w:r>
          </w:p>
        </w:tc>
        <w:tc>
          <w:tcPr>
            <w:tcW w:w="992" w:type="dxa"/>
            <w:vMerge w:val="restart"/>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proofErr w:type="spellStart"/>
            <w:proofErr w:type="gramStart"/>
            <w:r w:rsidRPr="00B6188B">
              <w:rPr>
                <w:rFonts w:ascii="Times New Roman" w:hAnsi="Times New Roman" w:cs="Times New Roman"/>
              </w:rPr>
              <w:t>утверж-дено</w:t>
            </w:r>
            <w:proofErr w:type="spellEnd"/>
            <w:proofErr w:type="gramEnd"/>
            <w:r w:rsidRPr="00B6188B">
              <w:rPr>
                <w:rFonts w:ascii="Times New Roman" w:hAnsi="Times New Roman" w:cs="Times New Roman"/>
              </w:rPr>
              <w:t xml:space="preserve"> в </w:t>
            </w:r>
            <w:proofErr w:type="spellStart"/>
            <w:r w:rsidR="0043068D">
              <w:rPr>
                <w:rFonts w:ascii="Times New Roman" w:hAnsi="Times New Roman" w:cs="Times New Roman"/>
              </w:rPr>
              <w:t>муници-пальном</w:t>
            </w:r>
            <w:proofErr w:type="spellEnd"/>
            <w:r w:rsidR="0043068D" w:rsidRPr="00B6188B">
              <w:rPr>
                <w:rFonts w:ascii="Times New Roman" w:hAnsi="Times New Roman" w:cs="Times New Roman"/>
              </w:rPr>
              <w:t xml:space="preserve"> </w:t>
            </w:r>
            <w:r w:rsidRPr="00B6188B">
              <w:rPr>
                <w:rFonts w:ascii="Times New Roman" w:hAnsi="Times New Roman" w:cs="Times New Roman"/>
              </w:rPr>
              <w:t>задании на отчетную дату &lt;3&gt;</w:t>
            </w:r>
          </w:p>
        </w:tc>
        <w:tc>
          <w:tcPr>
            <w:tcW w:w="1134" w:type="dxa"/>
            <w:vMerge w:val="restart"/>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исполнено на отчетную дату &lt;4&gt;</w:t>
            </w:r>
          </w:p>
        </w:tc>
        <w:tc>
          <w:tcPr>
            <w:tcW w:w="851" w:type="dxa"/>
            <w:vMerge/>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p>
        </w:tc>
      </w:tr>
      <w:tr w:rsidR="005A6685" w:rsidRPr="00B6188B" w:rsidTr="00495C29">
        <w:tc>
          <w:tcPr>
            <w:tcW w:w="709" w:type="dxa"/>
            <w:vMerge/>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________</w:t>
            </w:r>
          </w:p>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w:t>
            </w:r>
            <w:proofErr w:type="spellStart"/>
            <w:proofErr w:type="gramStart"/>
            <w:r w:rsidRPr="00B6188B">
              <w:rPr>
                <w:rFonts w:ascii="Times New Roman" w:hAnsi="Times New Roman" w:cs="Times New Roman"/>
              </w:rPr>
              <w:t>наиме-нование</w:t>
            </w:r>
            <w:proofErr w:type="spellEnd"/>
            <w:proofErr w:type="gramEnd"/>
            <w:r w:rsidRPr="00B6188B">
              <w:rPr>
                <w:rFonts w:ascii="Times New Roman" w:hAnsi="Times New Roman" w:cs="Times New Roman"/>
              </w:rPr>
              <w:t xml:space="preserve"> </w:t>
            </w:r>
            <w:proofErr w:type="spellStart"/>
            <w:r w:rsidRPr="00B6188B">
              <w:rPr>
                <w:rFonts w:ascii="Times New Roman" w:hAnsi="Times New Roman" w:cs="Times New Roman"/>
              </w:rPr>
              <w:t>показа-теля</w:t>
            </w:r>
            <w:proofErr w:type="spellEnd"/>
            <w:r w:rsidRPr="00B6188B">
              <w:rPr>
                <w:rFonts w:ascii="Times New Roman" w:hAnsi="Times New Roman" w:cs="Times New Roman"/>
              </w:rPr>
              <w:t>) &lt;2&gt;</w:t>
            </w:r>
          </w:p>
        </w:tc>
        <w:tc>
          <w:tcPr>
            <w:tcW w:w="851"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______</w:t>
            </w:r>
          </w:p>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w:t>
            </w:r>
            <w:proofErr w:type="spellStart"/>
            <w:r w:rsidRPr="00B6188B">
              <w:rPr>
                <w:rFonts w:ascii="Times New Roman" w:hAnsi="Times New Roman" w:cs="Times New Roman"/>
              </w:rPr>
              <w:t>наи-мено-вание</w:t>
            </w:r>
            <w:proofErr w:type="spellEnd"/>
            <w:r w:rsidRPr="00B6188B">
              <w:rPr>
                <w:rFonts w:ascii="Times New Roman" w:hAnsi="Times New Roman" w:cs="Times New Roman"/>
              </w:rPr>
              <w:t xml:space="preserve"> </w:t>
            </w:r>
            <w:proofErr w:type="spellStart"/>
            <w:proofErr w:type="gramStart"/>
            <w:r w:rsidRPr="00B6188B">
              <w:rPr>
                <w:rFonts w:ascii="Times New Roman" w:hAnsi="Times New Roman" w:cs="Times New Roman"/>
              </w:rPr>
              <w:t>пока-зателя</w:t>
            </w:r>
            <w:proofErr w:type="spellEnd"/>
            <w:proofErr w:type="gramEnd"/>
            <w:r w:rsidRPr="00B6188B">
              <w:rPr>
                <w:rFonts w:ascii="Times New Roman" w:hAnsi="Times New Roman" w:cs="Times New Roman"/>
              </w:rPr>
              <w:t>) &lt;2&gt;</w:t>
            </w:r>
          </w:p>
        </w:tc>
        <w:tc>
          <w:tcPr>
            <w:tcW w:w="850"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______</w:t>
            </w:r>
          </w:p>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w:t>
            </w:r>
            <w:proofErr w:type="spellStart"/>
            <w:r w:rsidRPr="00B6188B">
              <w:rPr>
                <w:rFonts w:ascii="Times New Roman" w:hAnsi="Times New Roman" w:cs="Times New Roman"/>
              </w:rPr>
              <w:t>наи-мено-вание</w:t>
            </w:r>
            <w:proofErr w:type="spellEnd"/>
            <w:r w:rsidRPr="00B6188B">
              <w:rPr>
                <w:rFonts w:ascii="Times New Roman" w:hAnsi="Times New Roman" w:cs="Times New Roman"/>
              </w:rPr>
              <w:t xml:space="preserve"> </w:t>
            </w:r>
            <w:proofErr w:type="spellStart"/>
            <w:proofErr w:type="gramStart"/>
            <w:r w:rsidRPr="00B6188B">
              <w:rPr>
                <w:rFonts w:ascii="Times New Roman" w:hAnsi="Times New Roman" w:cs="Times New Roman"/>
              </w:rPr>
              <w:t>пока-зателя</w:t>
            </w:r>
            <w:proofErr w:type="spellEnd"/>
            <w:proofErr w:type="gramEnd"/>
            <w:r w:rsidRPr="00B6188B">
              <w:rPr>
                <w:rFonts w:ascii="Times New Roman" w:hAnsi="Times New Roman" w:cs="Times New Roman"/>
              </w:rPr>
              <w:t>) &lt;2&gt;</w:t>
            </w:r>
          </w:p>
        </w:tc>
        <w:tc>
          <w:tcPr>
            <w:tcW w:w="1134"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________</w:t>
            </w:r>
          </w:p>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w:t>
            </w:r>
            <w:proofErr w:type="spellStart"/>
            <w:proofErr w:type="gramStart"/>
            <w:r w:rsidRPr="00B6188B">
              <w:rPr>
                <w:rFonts w:ascii="Times New Roman" w:hAnsi="Times New Roman" w:cs="Times New Roman"/>
              </w:rPr>
              <w:t>наиме-нование</w:t>
            </w:r>
            <w:proofErr w:type="spellEnd"/>
            <w:proofErr w:type="gramEnd"/>
            <w:r w:rsidRPr="00B6188B">
              <w:rPr>
                <w:rFonts w:ascii="Times New Roman" w:hAnsi="Times New Roman" w:cs="Times New Roman"/>
              </w:rPr>
              <w:t xml:space="preserve"> </w:t>
            </w:r>
            <w:proofErr w:type="spellStart"/>
            <w:r w:rsidRPr="00B6188B">
              <w:rPr>
                <w:rFonts w:ascii="Times New Roman" w:hAnsi="Times New Roman" w:cs="Times New Roman"/>
              </w:rPr>
              <w:t>показате-ля</w:t>
            </w:r>
            <w:proofErr w:type="spellEnd"/>
            <w:r w:rsidRPr="00B6188B">
              <w:rPr>
                <w:rFonts w:ascii="Times New Roman" w:hAnsi="Times New Roman" w:cs="Times New Roman"/>
              </w:rPr>
              <w:t>) &lt;2&gt;</w:t>
            </w:r>
          </w:p>
        </w:tc>
        <w:tc>
          <w:tcPr>
            <w:tcW w:w="1276"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________</w:t>
            </w:r>
          </w:p>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w:t>
            </w:r>
            <w:proofErr w:type="spellStart"/>
            <w:proofErr w:type="gramStart"/>
            <w:r w:rsidRPr="00B6188B">
              <w:rPr>
                <w:rFonts w:ascii="Times New Roman" w:hAnsi="Times New Roman" w:cs="Times New Roman"/>
              </w:rPr>
              <w:t>наимено-вание</w:t>
            </w:r>
            <w:proofErr w:type="spellEnd"/>
            <w:proofErr w:type="gramEnd"/>
            <w:r w:rsidRPr="00B6188B">
              <w:rPr>
                <w:rFonts w:ascii="Times New Roman" w:hAnsi="Times New Roman" w:cs="Times New Roman"/>
              </w:rPr>
              <w:t xml:space="preserve"> </w:t>
            </w:r>
            <w:proofErr w:type="spellStart"/>
            <w:r w:rsidRPr="00B6188B">
              <w:rPr>
                <w:rFonts w:ascii="Times New Roman" w:hAnsi="Times New Roman" w:cs="Times New Roman"/>
              </w:rPr>
              <w:t>показате-ля</w:t>
            </w:r>
            <w:proofErr w:type="spellEnd"/>
            <w:r w:rsidRPr="00B6188B">
              <w:rPr>
                <w:rFonts w:ascii="Times New Roman" w:hAnsi="Times New Roman" w:cs="Times New Roman"/>
              </w:rPr>
              <w:t>) &lt;2&gt;</w:t>
            </w:r>
          </w:p>
        </w:tc>
        <w:tc>
          <w:tcPr>
            <w:tcW w:w="851" w:type="dxa"/>
            <w:vMerge/>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p>
        </w:tc>
      </w:tr>
      <w:tr w:rsidR="005A6685" w:rsidRPr="00B6188B" w:rsidTr="00495C29">
        <w:tc>
          <w:tcPr>
            <w:tcW w:w="709"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11</w:t>
            </w:r>
          </w:p>
        </w:tc>
        <w:tc>
          <w:tcPr>
            <w:tcW w:w="1134"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13</w:t>
            </w:r>
          </w:p>
        </w:tc>
        <w:tc>
          <w:tcPr>
            <w:tcW w:w="850"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14</w:t>
            </w:r>
          </w:p>
        </w:tc>
        <w:tc>
          <w:tcPr>
            <w:tcW w:w="1560"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15</w:t>
            </w:r>
          </w:p>
        </w:tc>
      </w:tr>
      <w:tr w:rsidR="005A6685" w:rsidRPr="00B6188B" w:rsidTr="00495C29">
        <w:trPr>
          <w:trHeight w:val="285"/>
        </w:trPr>
        <w:tc>
          <w:tcPr>
            <w:tcW w:w="709" w:type="dxa"/>
            <w:vMerge w:val="restart"/>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851" w:type="dxa"/>
            <w:vMerge w:val="restart"/>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850" w:type="dxa"/>
            <w:vMerge w:val="restart"/>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1276" w:type="dxa"/>
            <w:vMerge w:val="restart"/>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r>
      <w:tr w:rsidR="005A6685" w:rsidRPr="00B6188B" w:rsidTr="00495C29">
        <w:tc>
          <w:tcPr>
            <w:tcW w:w="709" w:type="dxa"/>
            <w:vMerge/>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r>
      <w:tr w:rsidR="005A6685" w:rsidRPr="00B6188B" w:rsidTr="00495C29">
        <w:tc>
          <w:tcPr>
            <w:tcW w:w="709" w:type="dxa"/>
            <w:vMerge w:val="restart"/>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851" w:type="dxa"/>
            <w:vMerge w:val="restart"/>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850" w:type="dxa"/>
            <w:vMerge w:val="restart"/>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1276" w:type="dxa"/>
            <w:vMerge w:val="restart"/>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r>
      <w:tr w:rsidR="005A6685" w:rsidRPr="00B6188B" w:rsidTr="00495C29">
        <w:tc>
          <w:tcPr>
            <w:tcW w:w="709" w:type="dxa"/>
            <w:vMerge/>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5A6685" w:rsidRPr="00B6188B" w:rsidRDefault="005A6685" w:rsidP="00495C29">
            <w:pPr>
              <w:autoSpaceDE w:val="0"/>
              <w:autoSpaceDN w:val="0"/>
              <w:adjustRightInd w:val="0"/>
              <w:rPr>
                <w:rFonts w:ascii="Times New Roman" w:hAnsi="Times New Roman" w:cs="Times New Roman"/>
              </w:rPr>
            </w:pPr>
          </w:p>
        </w:tc>
      </w:tr>
    </w:tbl>
    <w:p w:rsidR="005A6685" w:rsidRPr="00B6188B" w:rsidRDefault="005A6685" w:rsidP="005A6685">
      <w:pPr>
        <w:autoSpaceDE w:val="0"/>
        <w:autoSpaceDN w:val="0"/>
        <w:adjustRightInd w:val="0"/>
        <w:ind w:firstLine="540"/>
        <w:jc w:val="both"/>
        <w:rPr>
          <w:rFonts w:ascii="Times New Roman" w:hAnsi="Times New Roman" w:cs="Times New Roman"/>
        </w:rPr>
      </w:pPr>
    </w:p>
    <w:p w:rsidR="005A6685" w:rsidRPr="00B6188B" w:rsidRDefault="005A6685" w:rsidP="005A6685">
      <w:pPr>
        <w:autoSpaceDE w:val="0"/>
        <w:autoSpaceDN w:val="0"/>
        <w:adjustRightInd w:val="0"/>
        <w:jc w:val="both"/>
        <w:rPr>
          <w:rFonts w:ascii="Times New Roman" w:hAnsi="Times New Roman" w:cs="Times New Roman"/>
        </w:rPr>
      </w:pPr>
    </w:p>
    <w:p w:rsidR="005A6685" w:rsidRPr="00B6188B" w:rsidRDefault="005A6685" w:rsidP="005A6685">
      <w:pPr>
        <w:autoSpaceDE w:val="0"/>
        <w:autoSpaceDN w:val="0"/>
        <w:adjustRightInd w:val="0"/>
        <w:jc w:val="both"/>
        <w:rPr>
          <w:rFonts w:ascii="Times New Roman" w:hAnsi="Times New Roman" w:cs="Times New Roman"/>
        </w:rPr>
      </w:pPr>
    </w:p>
    <w:p w:rsidR="005A6685" w:rsidRPr="00B6188B" w:rsidRDefault="005A6685" w:rsidP="005A6685">
      <w:pPr>
        <w:autoSpaceDE w:val="0"/>
        <w:autoSpaceDN w:val="0"/>
        <w:adjustRightInd w:val="0"/>
        <w:jc w:val="both"/>
        <w:rPr>
          <w:rFonts w:ascii="Times New Roman" w:hAnsi="Times New Roman" w:cs="Times New Roman"/>
        </w:rPr>
      </w:pPr>
    </w:p>
    <w:p w:rsidR="005A6685" w:rsidRPr="00B6188B" w:rsidRDefault="005A6685" w:rsidP="005A6685">
      <w:pPr>
        <w:autoSpaceDE w:val="0"/>
        <w:autoSpaceDN w:val="0"/>
        <w:adjustRightInd w:val="0"/>
        <w:jc w:val="both"/>
        <w:rPr>
          <w:rFonts w:ascii="Times New Roman" w:hAnsi="Times New Roman" w:cs="Times New Roman"/>
        </w:rPr>
      </w:pPr>
    </w:p>
    <w:p w:rsidR="005A6685" w:rsidRPr="00B6188B" w:rsidRDefault="005A6685" w:rsidP="005A6685">
      <w:pPr>
        <w:autoSpaceDE w:val="0"/>
        <w:autoSpaceDN w:val="0"/>
        <w:adjustRightInd w:val="0"/>
        <w:jc w:val="both"/>
        <w:rPr>
          <w:rFonts w:ascii="Times New Roman" w:hAnsi="Times New Roman" w:cs="Times New Roman"/>
        </w:rPr>
      </w:pPr>
    </w:p>
    <w:p w:rsidR="005A6685" w:rsidRPr="00B6188B" w:rsidRDefault="005A6685" w:rsidP="005A6685">
      <w:pPr>
        <w:autoSpaceDE w:val="0"/>
        <w:autoSpaceDN w:val="0"/>
        <w:adjustRightInd w:val="0"/>
        <w:jc w:val="both"/>
        <w:rPr>
          <w:rFonts w:ascii="Times New Roman" w:hAnsi="Times New Roman" w:cs="Times New Roman"/>
        </w:rPr>
      </w:pPr>
    </w:p>
    <w:p w:rsidR="005A6685" w:rsidRPr="00B6188B" w:rsidRDefault="005A6685" w:rsidP="005A6685">
      <w:pPr>
        <w:autoSpaceDE w:val="0"/>
        <w:autoSpaceDN w:val="0"/>
        <w:adjustRightInd w:val="0"/>
        <w:jc w:val="both"/>
        <w:rPr>
          <w:rFonts w:ascii="Times New Roman" w:hAnsi="Times New Roman" w:cs="Times New Roman"/>
        </w:rPr>
      </w:pPr>
    </w:p>
    <w:p w:rsidR="005A6685" w:rsidRPr="00B6188B" w:rsidRDefault="005A6685" w:rsidP="005A6685">
      <w:pPr>
        <w:autoSpaceDE w:val="0"/>
        <w:autoSpaceDN w:val="0"/>
        <w:adjustRightInd w:val="0"/>
        <w:jc w:val="both"/>
        <w:rPr>
          <w:rFonts w:ascii="Times New Roman" w:hAnsi="Times New Roman" w:cs="Times New Roman"/>
        </w:rPr>
      </w:pPr>
      <w:r w:rsidRPr="00B6188B">
        <w:rPr>
          <w:rFonts w:ascii="Times New Roman" w:hAnsi="Times New Roman" w:cs="Times New Roman"/>
        </w:rPr>
        <w:t>3.2. Сведения о фактическом достижении показателей, характеризующих объем работы</w:t>
      </w:r>
    </w:p>
    <w:p w:rsidR="005A6685" w:rsidRPr="00B6188B" w:rsidRDefault="005A6685" w:rsidP="005A6685">
      <w:pPr>
        <w:autoSpaceDE w:val="0"/>
        <w:autoSpaceDN w:val="0"/>
        <w:adjustRightInd w:val="0"/>
        <w:ind w:firstLine="540"/>
        <w:jc w:val="both"/>
        <w:rPr>
          <w:rFonts w:ascii="Times New Roman" w:hAnsi="Times New Roman" w:cs="Times New Roman"/>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992"/>
        <w:gridCol w:w="851"/>
        <w:gridCol w:w="1134"/>
        <w:gridCol w:w="1134"/>
        <w:gridCol w:w="850"/>
        <w:gridCol w:w="851"/>
        <w:gridCol w:w="709"/>
        <w:gridCol w:w="992"/>
        <w:gridCol w:w="992"/>
        <w:gridCol w:w="992"/>
        <w:gridCol w:w="993"/>
        <w:gridCol w:w="1134"/>
        <w:gridCol w:w="992"/>
        <w:gridCol w:w="992"/>
        <w:gridCol w:w="851"/>
      </w:tblGrid>
      <w:tr w:rsidR="005A6685" w:rsidRPr="00B6188B" w:rsidTr="00495C29">
        <w:tc>
          <w:tcPr>
            <w:tcW w:w="709" w:type="dxa"/>
            <w:vMerge w:val="restart"/>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 xml:space="preserve">Номер </w:t>
            </w:r>
            <w:proofErr w:type="spellStart"/>
            <w:r w:rsidRPr="00B6188B">
              <w:rPr>
                <w:rFonts w:ascii="Times New Roman" w:hAnsi="Times New Roman" w:cs="Times New Roman"/>
              </w:rPr>
              <w:t>реес-тро-вой</w:t>
            </w:r>
            <w:proofErr w:type="spellEnd"/>
            <w:r w:rsidRPr="00B6188B">
              <w:rPr>
                <w:rFonts w:ascii="Times New Roman" w:hAnsi="Times New Roman" w:cs="Times New Roman"/>
              </w:rPr>
              <w:t xml:space="preserve"> </w:t>
            </w:r>
            <w:proofErr w:type="spellStart"/>
            <w:proofErr w:type="gramStart"/>
            <w:r w:rsidRPr="00B6188B">
              <w:rPr>
                <w:rFonts w:ascii="Times New Roman" w:hAnsi="Times New Roman" w:cs="Times New Roman"/>
              </w:rPr>
              <w:t>запи-си</w:t>
            </w:r>
            <w:proofErr w:type="spellEnd"/>
            <w:proofErr w:type="gramEnd"/>
            <w:r w:rsidRPr="00B6188B">
              <w:rPr>
                <w:rFonts w:ascii="Times New Roman" w:hAnsi="Times New Roman" w:cs="Times New Roman"/>
              </w:rPr>
              <w:t xml:space="preserve"> &lt;2&gt;</w:t>
            </w:r>
          </w:p>
        </w:tc>
        <w:tc>
          <w:tcPr>
            <w:tcW w:w="2977" w:type="dxa"/>
            <w:gridSpan w:val="3"/>
            <w:vMerge w:val="restart"/>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Показатель, характеризующий содержание работы</w:t>
            </w:r>
          </w:p>
        </w:tc>
        <w:tc>
          <w:tcPr>
            <w:tcW w:w="1984" w:type="dxa"/>
            <w:gridSpan w:val="2"/>
            <w:vMerge w:val="restart"/>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Показатель, характеризующий условия (формы)</w:t>
            </w:r>
          </w:p>
        </w:tc>
        <w:tc>
          <w:tcPr>
            <w:tcW w:w="8647" w:type="dxa"/>
            <w:gridSpan w:val="9"/>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Показатель объема работы</w:t>
            </w:r>
          </w:p>
        </w:tc>
        <w:tc>
          <w:tcPr>
            <w:tcW w:w="851" w:type="dxa"/>
            <w:vMerge w:val="restart"/>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Размер платы (цена, тариф)</w:t>
            </w:r>
          </w:p>
        </w:tc>
      </w:tr>
      <w:tr w:rsidR="005A6685" w:rsidRPr="00B6188B" w:rsidTr="00495C29">
        <w:tc>
          <w:tcPr>
            <w:tcW w:w="709" w:type="dxa"/>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2977" w:type="dxa"/>
            <w:gridSpan w:val="3"/>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1984" w:type="dxa"/>
            <w:gridSpan w:val="2"/>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851" w:type="dxa"/>
            <w:vMerge w:val="restart"/>
          </w:tcPr>
          <w:p w:rsidR="005A6685" w:rsidRPr="00B6188B" w:rsidRDefault="005A6685" w:rsidP="00495C29">
            <w:pPr>
              <w:autoSpaceDE w:val="0"/>
              <w:autoSpaceDN w:val="0"/>
              <w:adjustRightInd w:val="0"/>
              <w:jc w:val="center"/>
              <w:rPr>
                <w:rFonts w:ascii="Times New Roman" w:hAnsi="Times New Roman" w:cs="Times New Roman"/>
              </w:rPr>
            </w:pPr>
            <w:proofErr w:type="spellStart"/>
            <w:proofErr w:type="gramStart"/>
            <w:r w:rsidRPr="00B6188B">
              <w:rPr>
                <w:rFonts w:ascii="Times New Roman" w:hAnsi="Times New Roman" w:cs="Times New Roman"/>
              </w:rPr>
              <w:t>Наиме-нование</w:t>
            </w:r>
            <w:proofErr w:type="spellEnd"/>
            <w:proofErr w:type="gramEnd"/>
            <w:r w:rsidRPr="00B6188B">
              <w:rPr>
                <w:rFonts w:ascii="Times New Roman" w:hAnsi="Times New Roman" w:cs="Times New Roman"/>
              </w:rPr>
              <w:t xml:space="preserve"> </w:t>
            </w:r>
            <w:proofErr w:type="spellStart"/>
            <w:r w:rsidRPr="00B6188B">
              <w:rPr>
                <w:rFonts w:ascii="Times New Roman" w:hAnsi="Times New Roman" w:cs="Times New Roman"/>
              </w:rPr>
              <w:t>пока-зателя</w:t>
            </w:r>
            <w:proofErr w:type="spellEnd"/>
            <w:r w:rsidRPr="00B6188B">
              <w:rPr>
                <w:rFonts w:ascii="Times New Roman" w:hAnsi="Times New Roman" w:cs="Times New Roman"/>
              </w:rPr>
              <w:t xml:space="preserve"> &lt;2&gt;</w:t>
            </w:r>
          </w:p>
        </w:tc>
        <w:tc>
          <w:tcPr>
            <w:tcW w:w="1701" w:type="dxa"/>
            <w:gridSpan w:val="2"/>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единица измерения</w:t>
            </w:r>
          </w:p>
        </w:tc>
        <w:tc>
          <w:tcPr>
            <w:tcW w:w="2977" w:type="dxa"/>
            <w:gridSpan w:val="3"/>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значение</w:t>
            </w:r>
          </w:p>
        </w:tc>
        <w:tc>
          <w:tcPr>
            <w:tcW w:w="1134" w:type="dxa"/>
            <w:vMerge w:val="restart"/>
          </w:tcPr>
          <w:p w:rsidR="005A6685" w:rsidRPr="00B6188B" w:rsidRDefault="005A6685" w:rsidP="00495C29">
            <w:pPr>
              <w:autoSpaceDE w:val="0"/>
              <w:autoSpaceDN w:val="0"/>
              <w:adjustRightInd w:val="0"/>
              <w:jc w:val="center"/>
              <w:rPr>
                <w:rFonts w:ascii="Times New Roman" w:hAnsi="Times New Roman" w:cs="Times New Roman"/>
              </w:rPr>
            </w:pPr>
            <w:proofErr w:type="spellStart"/>
            <w:proofErr w:type="gramStart"/>
            <w:r w:rsidRPr="00B6188B">
              <w:rPr>
                <w:rFonts w:ascii="Times New Roman" w:hAnsi="Times New Roman" w:cs="Times New Roman"/>
              </w:rPr>
              <w:t>допусти-мое</w:t>
            </w:r>
            <w:proofErr w:type="spellEnd"/>
            <w:proofErr w:type="gramEnd"/>
            <w:r w:rsidRPr="00B6188B">
              <w:rPr>
                <w:rFonts w:ascii="Times New Roman" w:hAnsi="Times New Roman" w:cs="Times New Roman"/>
              </w:rPr>
              <w:t xml:space="preserve"> (</w:t>
            </w:r>
            <w:proofErr w:type="spellStart"/>
            <w:r w:rsidRPr="00B6188B">
              <w:rPr>
                <w:rFonts w:ascii="Times New Roman" w:hAnsi="Times New Roman" w:cs="Times New Roman"/>
              </w:rPr>
              <w:t>возмож-ное</w:t>
            </w:r>
            <w:proofErr w:type="spellEnd"/>
            <w:r w:rsidRPr="00B6188B">
              <w:rPr>
                <w:rFonts w:ascii="Times New Roman" w:hAnsi="Times New Roman" w:cs="Times New Roman"/>
              </w:rPr>
              <w:t xml:space="preserve">) </w:t>
            </w:r>
            <w:proofErr w:type="spellStart"/>
            <w:r w:rsidRPr="00B6188B">
              <w:rPr>
                <w:rFonts w:ascii="Times New Roman" w:hAnsi="Times New Roman" w:cs="Times New Roman"/>
              </w:rPr>
              <w:t>отклоне-ние</w:t>
            </w:r>
            <w:proofErr w:type="spellEnd"/>
            <w:r w:rsidRPr="00B6188B">
              <w:rPr>
                <w:rFonts w:ascii="Times New Roman" w:hAnsi="Times New Roman" w:cs="Times New Roman"/>
              </w:rPr>
              <w:t xml:space="preserve"> &lt;5&gt;</w:t>
            </w:r>
          </w:p>
        </w:tc>
        <w:tc>
          <w:tcPr>
            <w:tcW w:w="992" w:type="dxa"/>
            <w:vMerge w:val="restart"/>
          </w:tcPr>
          <w:p w:rsidR="005A6685" w:rsidRPr="00B6188B" w:rsidRDefault="005A6685" w:rsidP="00495C29">
            <w:pPr>
              <w:autoSpaceDE w:val="0"/>
              <w:autoSpaceDN w:val="0"/>
              <w:adjustRightInd w:val="0"/>
              <w:jc w:val="center"/>
              <w:rPr>
                <w:rFonts w:ascii="Times New Roman" w:hAnsi="Times New Roman" w:cs="Times New Roman"/>
              </w:rPr>
            </w:pPr>
            <w:proofErr w:type="spellStart"/>
            <w:proofErr w:type="gramStart"/>
            <w:r w:rsidRPr="00B6188B">
              <w:rPr>
                <w:rFonts w:ascii="Times New Roman" w:hAnsi="Times New Roman" w:cs="Times New Roman"/>
              </w:rPr>
              <w:t>отклоне-ние</w:t>
            </w:r>
            <w:proofErr w:type="spellEnd"/>
            <w:proofErr w:type="gramEnd"/>
            <w:r w:rsidRPr="00B6188B">
              <w:rPr>
                <w:rFonts w:ascii="Times New Roman" w:hAnsi="Times New Roman" w:cs="Times New Roman"/>
              </w:rPr>
              <w:t xml:space="preserve">, </w:t>
            </w:r>
            <w:proofErr w:type="spellStart"/>
            <w:r w:rsidRPr="00B6188B">
              <w:rPr>
                <w:rFonts w:ascii="Times New Roman" w:hAnsi="Times New Roman" w:cs="Times New Roman"/>
              </w:rPr>
              <w:t>превыша-ющее</w:t>
            </w:r>
            <w:proofErr w:type="spellEnd"/>
            <w:r w:rsidRPr="00B6188B">
              <w:rPr>
                <w:rFonts w:ascii="Times New Roman" w:hAnsi="Times New Roman" w:cs="Times New Roman"/>
              </w:rPr>
              <w:t xml:space="preserve"> </w:t>
            </w:r>
            <w:proofErr w:type="spellStart"/>
            <w:r w:rsidRPr="00B6188B">
              <w:rPr>
                <w:rFonts w:ascii="Times New Roman" w:hAnsi="Times New Roman" w:cs="Times New Roman"/>
              </w:rPr>
              <w:t>допусти-мое</w:t>
            </w:r>
            <w:proofErr w:type="spellEnd"/>
            <w:r w:rsidRPr="00B6188B">
              <w:rPr>
                <w:rFonts w:ascii="Times New Roman" w:hAnsi="Times New Roman" w:cs="Times New Roman"/>
              </w:rPr>
              <w:t xml:space="preserve"> (</w:t>
            </w:r>
            <w:proofErr w:type="spellStart"/>
            <w:r w:rsidRPr="00B6188B">
              <w:rPr>
                <w:rFonts w:ascii="Times New Roman" w:hAnsi="Times New Roman" w:cs="Times New Roman"/>
              </w:rPr>
              <w:t>возмож-ное</w:t>
            </w:r>
            <w:proofErr w:type="spellEnd"/>
            <w:r w:rsidRPr="00B6188B">
              <w:rPr>
                <w:rFonts w:ascii="Times New Roman" w:hAnsi="Times New Roman" w:cs="Times New Roman"/>
              </w:rPr>
              <w:t xml:space="preserve">) </w:t>
            </w:r>
            <w:proofErr w:type="spellStart"/>
            <w:r w:rsidRPr="00B6188B">
              <w:rPr>
                <w:rFonts w:ascii="Times New Roman" w:hAnsi="Times New Roman" w:cs="Times New Roman"/>
              </w:rPr>
              <w:t>отклоне-ние</w:t>
            </w:r>
            <w:proofErr w:type="spellEnd"/>
            <w:r w:rsidRPr="00B6188B">
              <w:rPr>
                <w:rFonts w:ascii="Times New Roman" w:hAnsi="Times New Roman" w:cs="Times New Roman"/>
              </w:rPr>
              <w:t xml:space="preserve"> &lt;6&gt;</w:t>
            </w:r>
          </w:p>
        </w:tc>
        <w:tc>
          <w:tcPr>
            <w:tcW w:w="992" w:type="dxa"/>
            <w:vMerge w:val="restart"/>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 xml:space="preserve">причина </w:t>
            </w:r>
            <w:proofErr w:type="spellStart"/>
            <w:proofErr w:type="gramStart"/>
            <w:r w:rsidRPr="00B6188B">
              <w:rPr>
                <w:rFonts w:ascii="Times New Roman" w:hAnsi="Times New Roman" w:cs="Times New Roman"/>
              </w:rPr>
              <w:t>отклоне-ния</w:t>
            </w:r>
            <w:proofErr w:type="spellEnd"/>
            <w:proofErr w:type="gramEnd"/>
          </w:p>
        </w:tc>
        <w:tc>
          <w:tcPr>
            <w:tcW w:w="851" w:type="dxa"/>
            <w:vMerge/>
          </w:tcPr>
          <w:p w:rsidR="005A6685" w:rsidRPr="00B6188B" w:rsidRDefault="005A6685" w:rsidP="00495C29">
            <w:pPr>
              <w:autoSpaceDE w:val="0"/>
              <w:autoSpaceDN w:val="0"/>
              <w:adjustRightInd w:val="0"/>
              <w:jc w:val="center"/>
              <w:rPr>
                <w:rFonts w:ascii="Times New Roman" w:hAnsi="Times New Roman" w:cs="Times New Roman"/>
              </w:rPr>
            </w:pPr>
          </w:p>
        </w:tc>
      </w:tr>
      <w:tr w:rsidR="005A6685" w:rsidRPr="00B6188B" w:rsidTr="00495C29">
        <w:tc>
          <w:tcPr>
            <w:tcW w:w="709" w:type="dxa"/>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992"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________</w:t>
            </w:r>
          </w:p>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w:t>
            </w:r>
            <w:proofErr w:type="spellStart"/>
            <w:proofErr w:type="gramStart"/>
            <w:r w:rsidRPr="00B6188B">
              <w:rPr>
                <w:rFonts w:ascii="Times New Roman" w:hAnsi="Times New Roman" w:cs="Times New Roman"/>
              </w:rPr>
              <w:t>наиме-нование</w:t>
            </w:r>
            <w:proofErr w:type="spellEnd"/>
            <w:proofErr w:type="gramEnd"/>
            <w:r w:rsidRPr="00B6188B">
              <w:rPr>
                <w:rFonts w:ascii="Times New Roman" w:hAnsi="Times New Roman" w:cs="Times New Roman"/>
              </w:rPr>
              <w:t xml:space="preserve"> </w:t>
            </w:r>
            <w:proofErr w:type="spellStart"/>
            <w:r w:rsidRPr="00B6188B">
              <w:rPr>
                <w:rFonts w:ascii="Times New Roman" w:hAnsi="Times New Roman" w:cs="Times New Roman"/>
              </w:rPr>
              <w:t>показа-теля</w:t>
            </w:r>
            <w:proofErr w:type="spellEnd"/>
            <w:r w:rsidRPr="00B6188B">
              <w:rPr>
                <w:rFonts w:ascii="Times New Roman" w:hAnsi="Times New Roman" w:cs="Times New Roman"/>
              </w:rPr>
              <w:t>) &lt;2&gt;</w:t>
            </w:r>
          </w:p>
        </w:tc>
        <w:tc>
          <w:tcPr>
            <w:tcW w:w="851"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______</w:t>
            </w:r>
          </w:p>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w:t>
            </w:r>
            <w:proofErr w:type="spellStart"/>
            <w:proofErr w:type="gramStart"/>
            <w:r w:rsidRPr="00B6188B">
              <w:rPr>
                <w:rFonts w:ascii="Times New Roman" w:hAnsi="Times New Roman" w:cs="Times New Roman"/>
              </w:rPr>
              <w:t>наи-менование</w:t>
            </w:r>
            <w:proofErr w:type="spellEnd"/>
            <w:proofErr w:type="gramEnd"/>
            <w:r w:rsidRPr="00B6188B">
              <w:rPr>
                <w:rFonts w:ascii="Times New Roman" w:hAnsi="Times New Roman" w:cs="Times New Roman"/>
              </w:rPr>
              <w:t xml:space="preserve"> </w:t>
            </w:r>
            <w:proofErr w:type="spellStart"/>
            <w:r w:rsidRPr="00B6188B">
              <w:rPr>
                <w:rFonts w:ascii="Times New Roman" w:hAnsi="Times New Roman" w:cs="Times New Roman"/>
              </w:rPr>
              <w:t>пока-зателя</w:t>
            </w:r>
            <w:proofErr w:type="spellEnd"/>
            <w:r w:rsidRPr="00B6188B">
              <w:rPr>
                <w:rFonts w:ascii="Times New Roman" w:hAnsi="Times New Roman" w:cs="Times New Roman"/>
              </w:rPr>
              <w:t>) &lt;2&gt;</w:t>
            </w:r>
          </w:p>
        </w:tc>
        <w:tc>
          <w:tcPr>
            <w:tcW w:w="1134"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________</w:t>
            </w:r>
          </w:p>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w:t>
            </w:r>
            <w:proofErr w:type="spellStart"/>
            <w:proofErr w:type="gramStart"/>
            <w:r w:rsidRPr="00B6188B">
              <w:rPr>
                <w:rFonts w:ascii="Times New Roman" w:hAnsi="Times New Roman" w:cs="Times New Roman"/>
              </w:rPr>
              <w:t>наимено-вание</w:t>
            </w:r>
            <w:proofErr w:type="spellEnd"/>
            <w:proofErr w:type="gramEnd"/>
            <w:r w:rsidRPr="00B6188B">
              <w:rPr>
                <w:rFonts w:ascii="Times New Roman" w:hAnsi="Times New Roman" w:cs="Times New Roman"/>
              </w:rPr>
              <w:t xml:space="preserve"> </w:t>
            </w:r>
            <w:proofErr w:type="spellStart"/>
            <w:r w:rsidRPr="00B6188B">
              <w:rPr>
                <w:rFonts w:ascii="Times New Roman" w:hAnsi="Times New Roman" w:cs="Times New Roman"/>
              </w:rPr>
              <w:t>показате-ля</w:t>
            </w:r>
            <w:proofErr w:type="spellEnd"/>
            <w:r w:rsidRPr="00B6188B">
              <w:rPr>
                <w:rFonts w:ascii="Times New Roman" w:hAnsi="Times New Roman" w:cs="Times New Roman"/>
              </w:rPr>
              <w:t>) &lt;2&gt;</w:t>
            </w:r>
          </w:p>
        </w:tc>
        <w:tc>
          <w:tcPr>
            <w:tcW w:w="1134"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________</w:t>
            </w:r>
          </w:p>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w:t>
            </w:r>
            <w:proofErr w:type="spellStart"/>
            <w:proofErr w:type="gramStart"/>
            <w:r w:rsidRPr="00B6188B">
              <w:rPr>
                <w:rFonts w:ascii="Times New Roman" w:hAnsi="Times New Roman" w:cs="Times New Roman"/>
              </w:rPr>
              <w:t>наимено-вание</w:t>
            </w:r>
            <w:proofErr w:type="spellEnd"/>
            <w:proofErr w:type="gramEnd"/>
            <w:r w:rsidRPr="00B6188B">
              <w:rPr>
                <w:rFonts w:ascii="Times New Roman" w:hAnsi="Times New Roman" w:cs="Times New Roman"/>
              </w:rPr>
              <w:t xml:space="preserve"> </w:t>
            </w:r>
            <w:proofErr w:type="spellStart"/>
            <w:r w:rsidRPr="00B6188B">
              <w:rPr>
                <w:rFonts w:ascii="Times New Roman" w:hAnsi="Times New Roman" w:cs="Times New Roman"/>
              </w:rPr>
              <w:t>показа-теля</w:t>
            </w:r>
            <w:proofErr w:type="spellEnd"/>
            <w:r w:rsidRPr="00B6188B">
              <w:rPr>
                <w:rFonts w:ascii="Times New Roman" w:hAnsi="Times New Roman" w:cs="Times New Roman"/>
              </w:rPr>
              <w:t>) &lt;2&gt;</w:t>
            </w:r>
          </w:p>
        </w:tc>
        <w:tc>
          <w:tcPr>
            <w:tcW w:w="850"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______</w:t>
            </w:r>
          </w:p>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w:t>
            </w:r>
            <w:proofErr w:type="spellStart"/>
            <w:r w:rsidRPr="00B6188B">
              <w:rPr>
                <w:rFonts w:ascii="Times New Roman" w:hAnsi="Times New Roman" w:cs="Times New Roman"/>
              </w:rPr>
              <w:t>наи-мено-вание</w:t>
            </w:r>
            <w:proofErr w:type="spellEnd"/>
            <w:r w:rsidRPr="00B6188B">
              <w:rPr>
                <w:rFonts w:ascii="Times New Roman" w:hAnsi="Times New Roman" w:cs="Times New Roman"/>
              </w:rPr>
              <w:t xml:space="preserve"> </w:t>
            </w:r>
            <w:proofErr w:type="spellStart"/>
            <w:r w:rsidRPr="00B6188B">
              <w:rPr>
                <w:rFonts w:ascii="Times New Roman" w:hAnsi="Times New Roman" w:cs="Times New Roman"/>
              </w:rPr>
              <w:t>пока-зате-ля</w:t>
            </w:r>
            <w:proofErr w:type="spellEnd"/>
            <w:r w:rsidRPr="00B6188B">
              <w:rPr>
                <w:rFonts w:ascii="Times New Roman" w:hAnsi="Times New Roman" w:cs="Times New Roman"/>
              </w:rPr>
              <w:t>) &lt;2&gt;</w:t>
            </w:r>
          </w:p>
        </w:tc>
        <w:tc>
          <w:tcPr>
            <w:tcW w:w="851" w:type="dxa"/>
            <w:vMerge/>
          </w:tcPr>
          <w:p w:rsidR="005A6685" w:rsidRPr="00B6188B" w:rsidRDefault="005A6685" w:rsidP="00495C29">
            <w:pPr>
              <w:autoSpaceDE w:val="0"/>
              <w:autoSpaceDN w:val="0"/>
              <w:adjustRightInd w:val="0"/>
              <w:jc w:val="center"/>
              <w:rPr>
                <w:rFonts w:ascii="Times New Roman" w:hAnsi="Times New Roman" w:cs="Times New Roman"/>
              </w:rPr>
            </w:pPr>
          </w:p>
        </w:tc>
        <w:tc>
          <w:tcPr>
            <w:tcW w:w="709" w:type="dxa"/>
          </w:tcPr>
          <w:p w:rsidR="005A6685" w:rsidRPr="00B6188B" w:rsidRDefault="005A6685" w:rsidP="00495C29">
            <w:pPr>
              <w:autoSpaceDE w:val="0"/>
              <w:autoSpaceDN w:val="0"/>
              <w:adjustRightInd w:val="0"/>
              <w:jc w:val="center"/>
              <w:rPr>
                <w:rFonts w:ascii="Times New Roman" w:hAnsi="Times New Roman" w:cs="Times New Roman"/>
              </w:rPr>
            </w:pPr>
            <w:proofErr w:type="spellStart"/>
            <w:r w:rsidRPr="00B6188B">
              <w:rPr>
                <w:rFonts w:ascii="Times New Roman" w:hAnsi="Times New Roman" w:cs="Times New Roman"/>
              </w:rPr>
              <w:t>наи-мено-вание</w:t>
            </w:r>
            <w:proofErr w:type="spellEnd"/>
            <w:r w:rsidRPr="00B6188B">
              <w:rPr>
                <w:rFonts w:ascii="Times New Roman" w:hAnsi="Times New Roman" w:cs="Times New Roman"/>
              </w:rPr>
              <w:t xml:space="preserve"> &lt;2&gt;</w:t>
            </w:r>
          </w:p>
        </w:tc>
        <w:tc>
          <w:tcPr>
            <w:tcW w:w="992"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 xml:space="preserve">код по </w:t>
            </w:r>
            <w:hyperlink r:id="rId32" w:history="1">
              <w:r w:rsidRPr="00B6188B">
                <w:rPr>
                  <w:rFonts w:ascii="Times New Roman" w:hAnsi="Times New Roman" w:cs="Times New Roman"/>
                </w:rPr>
                <w:t>ОКЕИ</w:t>
              </w:r>
            </w:hyperlink>
            <w:r w:rsidRPr="00B6188B">
              <w:rPr>
                <w:rFonts w:ascii="Times New Roman" w:hAnsi="Times New Roman" w:cs="Times New Roman"/>
              </w:rPr>
              <w:t xml:space="preserve"> &lt;2&gt;</w:t>
            </w:r>
          </w:p>
        </w:tc>
        <w:tc>
          <w:tcPr>
            <w:tcW w:w="992" w:type="dxa"/>
          </w:tcPr>
          <w:p w:rsidR="005A6685" w:rsidRPr="00B6188B" w:rsidRDefault="005A6685" w:rsidP="00495C29">
            <w:pPr>
              <w:autoSpaceDE w:val="0"/>
              <w:autoSpaceDN w:val="0"/>
              <w:adjustRightInd w:val="0"/>
              <w:jc w:val="center"/>
              <w:rPr>
                <w:rFonts w:ascii="Times New Roman" w:hAnsi="Times New Roman" w:cs="Times New Roman"/>
              </w:rPr>
            </w:pPr>
            <w:proofErr w:type="spellStart"/>
            <w:proofErr w:type="gramStart"/>
            <w:r w:rsidRPr="00B6188B">
              <w:rPr>
                <w:rFonts w:ascii="Times New Roman" w:hAnsi="Times New Roman" w:cs="Times New Roman"/>
              </w:rPr>
              <w:t>утверж-дено</w:t>
            </w:r>
            <w:proofErr w:type="spellEnd"/>
            <w:proofErr w:type="gramEnd"/>
            <w:r w:rsidRPr="00B6188B">
              <w:rPr>
                <w:rFonts w:ascii="Times New Roman" w:hAnsi="Times New Roman" w:cs="Times New Roman"/>
              </w:rPr>
              <w:t xml:space="preserve"> в </w:t>
            </w:r>
            <w:proofErr w:type="spellStart"/>
            <w:r w:rsidR="0043068D">
              <w:rPr>
                <w:rFonts w:ascii="Times New Roman" w:hAnsi="Times New Roman" w:cs="Times New Roman"/>
              </w:rPr>
              <w:t>муници-пальном</w:t>
            </w:r>
            <w:proofErr w:type="spellEnd"/>
            <w:r w:rsidR="0043068D" w:rsidRPr="00B6188B">
              <w:rPr>
                <w:rFonts w:ascii="Times New Roman" w:hAnsi="Times New Roman" w:cs="Times New Roman"/>
              </w:rPr>
              <w:t xml:space="preserve"> </w:t>
            </w:r>
            <w:r w:rsidRPr="00B6188B">
              <w:rPr>
                <w:rFonts w:ascii="Times New Roman" w:hAnsi="Times New Roman" w:cs="Times New Roman"/>
              </w:rPr>
              <w:t>задании на год &lt;2&gt;</w:t>
            </w:r>
          </w:p>
        </w:tc>
        <w:tc>
          <w:tcPr>
            <w:tcW w:w="992" w:type="dxa"/>
          </w:tcPr>
          <w:p w:rsidR="005A6685" w:rsidRPr="00B6188B" w:rsidRDefault="005A6685" w:rsidP="00495C29">
            <w:pPr>
              <w:autoSpaceDE w:val="0"/>
              <w:autoSpaceDN w:val="0"/>
              <w:adjustRightInd w:val="0"/>
              <w:jc w:val="center"/>
              <w:rPr>
                <w:rFonts w:ascii="Times New Roman" w:hAnsi="Times New Roman" w:cs="Times New Roman"/>
              </w:rPr>
            </w:pPr>
            <w:proofErr w:type="spellStart"/>
            <w:proofErr w:type="gramStart"/>
            <w:r w:rsidRPr="00B6188B">
              <w:rPr>
                <w:rFonts w:ascii="Times New Roman" w:hAnsi="Times New Roman" w:cs="Times New Roman"/>
              </w:rPr>
              <w:t>утверж-дено</w:t>
            </w:r>
            <w:proofErr w:type="spellEnd"/>
            <w:proofErr w:type="gramEnd"/>
            <w:r w:rsidRPr="00B6188B">
              <w:rPr>
                <w:rFonts w:ascii="Times New Roman" w:hAnsi="Times New Roman" w:cs="Times New Roman"/>
              </w:rPr>
              <w:t xml:space="preserve"> в </w:t>
            </w:r>
            <w:proofErr w:type="spellStart"/>
            <w:r w:rsidR="0043068D">
              <w:rPr>
                <w:rFonts w:ascii="Times New Roman" w:hAnsi="Times New Roman" w:cs="Times New Roman"/>
              </w:rPr>
              <w:t>муници-пальном</w:t>
            </w:r>
            <w:proofErr w:type="spellEnd"/>
            <w:r w:rsidR="0043068D" w:rsidRPr="00B6188B">
              <w:rPr>
                <w:rFonts w:ascii="Times New Roman" w:hAnsi="Times New Roman" w:cs="Times New Roman"/>
              </w:rPr>
              <w:t xml:space="preserve"> </w:t>
            </w:r>
            <w:r w:rsidRPr="00B6188B">
              <w:rPr>
                <w:rFonts w:ascii="Times New Roman" w:hAnsi="Times New Roman" w:cs="Times New Roman"/>
              </w:rPr>
              <w:t>задании на отчетную дату &lt;4&gt;</w:t>
            </w:r>
          </w:p>
        </w:tc>
        <w:tc>
          <w:tcPr>
            <w:tcW w:w="993" w:type="dxa"/>
          </w:tcPr>
          <w:p w:rsidR="005A6685" w:rsidRPr="00B6188B" w:rsidRDefault="005A6685" w:rsidP="00495C29">
            <w:pPr>
              <w:autoSpaceDE w:val="0"/>
              <w:autoSpaceDN w:val="0"/>
              <w:adjustRightInd w:val="0"/>
              <w:jc w:val="center"/>
              <w:rPr>
                <w:rFonts w:ascii="Times New Roman" w:hAnsi="Times New Roman" w:cs="Times New Roman"/>
              </w:rPr>
            </w:pPr>
            <w:proofErr w:type="spellStart"/>
            <w:proofErr w:type="gramStart"/>
            <w:r w:rsidRPr="00B6188B">
              <w:rPr>
                <w:rFonts w:ascii="Times New Roman" w:hAnsi="Times New Roman" w:cs="Times New Roman"/>
              </w:rPr>
              <w:t>исполне-но</w:t>
            </w:r>
            <w:proofErr w:type="spellEnd"/>
            <w:proofErr w:type="gramEnd"/>
            <w:r w:rsidRPr="00B6188B">
              <w:rPr>
                <w:rFonts w:ascii="Times New Roman" w:hAnsi="Times New Roman" w:cs="Times New Roman"/>
              </w:rPr>
              <w:t xml:space="preserve"> на отчетную дату &lt;4&gt;</w:t>
            </w:r>
          </w:p>
        </w:tc>
        <w:tc>
          <w:tcPr>
            <w:tcW w:w="1134" w:type="dxa"/>
            <w:vMerge/>
          </w:tcPr>
          <w:p w:rsidR="005A6685" w:rsidRPr="00B6188B" w:rsidRDefault="005A6685" w:rsidP="00495C29">
            <w:pPr>
              <w:autoSpaceDE w:val="0"/>
              <w:autoSpaceDN w:val="0"/>
              <w:adjustRightInd w:val="0"/>
              <w:jc w:val="center"/>
              <w:rPr>
                <w:rFonts w:ascii="Times New Roman" w:hAnsi="Times New Roman" w:cs="Times New Roman"/>
              </w:rPr>
            </w:pPr>
          </w:p>
        </w:tc>
        <w:tc>
          <w:tcPr>
            <w:tcW w:w="992" w:type="dxa"/>
            <w:vMerge/>
          </w:tcPr>
          <w:p w:rsidR="005A6685" w:rsidRPr="00B6188B" w:rsidRDefault="005A6685" w:rsidP="00495C29">
            <w:pPr>
              <w:autoSpaceDE w:val="0"/>
              <w:autoSpaceDN w:val="0"/>
              <w:adjustRightInd w:val="0"/>
              <w:jc w:val="center"/>
              <w:rPr>
                <w:rFonts w:ascii="Times New Roman" w:hAnsi="Times New Roman" w:cs="Times New Roman"/>
              </w:rPr>
            </w:pPr>
          </w:p>
        </w:tc>
        <w:tc>
          <w:tcPr>
            <w:tcW w:w="992" w:type="dxa"/>
            <w:vMerge/>
          </w:tcPr>
          <w:p w:rsidR="005A6685" w:rsidRPr="00B6188B" w:rsidRDefault="005A6685" w:rsidP="00495C29">
            <w:pPr>
              <w:autoSpaceDE w:val="0"/>
              <w:autoSpaceDN w:val="0"/>
              <w:adjustRightInd w:val="0"/>
              <w:jc w:val="center"/>
              <w:rPr>
                <w:rFonts w:ascii="Times New Roman" w:hAnsi="Times New Roman" w:cs="Times New Roman"/>
              </w:rPr>
            </w:pPr>
          </w:p>
        </w:tc>
        <w:tc>
          <w:tcPr>
            <w:tcW w:w="851" w:type="dxa"/>
            <w:vMerge/>
          </w:tcPr>
          <w:p w:rsidR="005A6685" w:rsidRPr="00B6188B" w:rsidRDefault="005A6685" w:rsidP="00495C29">
            <w:pPr>
              <w:autoSpaceDE w:val="0"/>
              <w:autoSpaceDN w:val="0"/>
              <w:adjustRightInd w:val="0"/>
              <w:jc w:val="center"/>
              <w:rPr>
                <w:rFonts w:ascii="Times New Roman" w:hAnsi="Times New Roman" w:cs="Times New Roman"/>
              </w:rPr>
            </w:pPr>
          </w:p>
        </w:tc>
      </w:tr>
      <w:tr w:rsidR="005A6685" w:rsidRPr="00B6188B" w:rsidTr="00495C29">
        <w:tc>
          <w:tcPr>
            <w:tcW w:w="709"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1</w:t>
            </w:r>
          </w:p>
        </w:tc>
        <w:tc>
          <w:tcPr>
            <w:tcW w:w="992"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2</w:t>
            </w:r>
          </w:p>
        </w:tc>
        <w:tc>
          <w:tcPr>
            <w:tcW w:w="851"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3</w:t>
            </w:r>
          </w:p>
        </w:tc>
        <w:tc>
          <w:tcPr>
            <w:tcW w:w="1134"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4</w:t>
            </w:r>
          </w:p>
        </w:tc>
        <w:tc>
          <w:tcPr>
            <w:tcW w:w="1134"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5</w:t>
            </w:r>
          </w:p>
        </w:tc>
        <w:tc>
          <w:tcPr>
            <w:tcW w:w="850"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6</w:t>
            </w:r>
          </w:p>
        </w:tc>
        <w:tc>
          <w:tcPr>
            <w:tcW w:w="851"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7</w:t>
            </w:r>
          </w:p>
        </w:tc>
        <w:tc>
          <w:tcPr>
            <w:tcW w:w="709"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8</w:t>
            </w:r>
          </w:p>
        </w:tc>
        <w:tc>
          <w:tcPr>
            <w:tcW w:w="992"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9</w:t>
            </w:r>
          </w:p>
        </w:tc>
        <w:tc>
          <w:tcPr>
            <w:tcW w:w="992"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10</w:t>
            </w:r>
          </w:p>
        </w:tc>
        <w:tc>
          <w:tcPr>
            <w:tcW w:w="992"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11</w:t>
            </w:r>
          </w:p>
        </w:tc>
        <w:tc>
          <w:tcPr>
            <w:tcW w:w="993"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12</w:t>
            </w:r>
          </w:p>
        </w:tc>
        <w:tc>
          <w:tcPr>
            <w:tcW w:w="1134"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13</w:t>
            </w:r>
          </w:p>
        </w:tc>
        <w:tc>
          <w:tcPr>
            <w:tcW w:w="992"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14</w:t>
            </w:r>
          </w:p>
        </w:tc>
        <w:tc>
          <w:tcPr>
            <w:tcW w:w="992"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15</w:t>
            </w:r>
          </w:p>
        </w:tc>
        <w:tc>
          <w:tcPr>
            <w:tcW w:w="851" w:type="dxa"/>
          </w:tcPr>
          <w:p w:rsidR="005A6685" w:rsidRPr="00B6188B" w:rsidRDefault="005A6685" w:rsidP="00495C29">
            <w:pPr>
              <w:autoSpaceDE w:val="0"/>
              <w:autoSpaceDN w:val="0"/>
              <w:adjustRightInd w:val="0"/>
              <w:jc w:val="center"/>
              <w:rPr>
                <w:rFonts w:ascii="Times New Roman" w:hAnsi="Times New Roman" w:cs="Times New Roman"/>
              </w:rPr>
            </w:pPr>
            <w:r w:rsidRPr="00B6188B">
              <w:rPr>
                <w:rFonts w:ascii="Times New Roman" w:hAnsi="Times New Roman" w:cs="Times New Roman"/>
              </w:rPr>
              <w:t>16</w:t>
            </w:r>
          </w:p>
        </w:tc>
      </w:tr>
      <w:tr w:rsidR="005A6685" w:rsidRPr="00B6188B" w:rsidTr="00495C29">
        <w:tc>
          <w:tcPr>
            <w:tcW w:w="709" w:type="dxa"/>
            <w:vMerge w:val="restart"/>
          </w:tcPr>
          <w:p w:rsidR="005A6685" w:rsidRPr="00B6188B" w:rsidRDefault="005A6685" w:rsidP="00495C29">
            <w:pPr>
              <w:autoSpaceDE w:val="0"/>
              <w:autoSpaceDN w:val="0"/>
              <w:adjustRightInd w:val="0"/>
              <w:rPr>
                <w:rFonts w:ascii="Times New Roman" w:hAnsi="Times New Roman" w:cs="Times New Roman"/>
              </w:rPr>
            </w:pPr>
          </w:p>
        </w:tc>
        <w:tc>
          <w:tcPr>
            <w:tcW w:w="992" w:type="dxa"/>
            <w:vMerge w:val="restart"/>
          </w:tcPr>
          <w:p w:rsidR="005A6685" w:rsidRPr="00B6188B" w:rsidRDefault="005A6685" w:rsidP="00495C29">
            <w:pPr>
              <w:autoSpaceDE w:val="0"/>
              <w:autoSpaceDN w:val="0"/>
              <w:adjustRightInd w:val="0"/>
              <w:rPr>
                <w:rFonts w:ascii="Times New Roman" w:hAnsi="Times New Roman" w:cs="Times New Roman"/>
              </w:rPr>
            </w:pPr>
          </w:p>
        </w:tc>
        <w:tc>
          <w:tcPr>
            <w:tcW w:w="851" w:type="dxa"/>
            <w:vMerge w:val="restart"/>
          </w:tcPr>
          <w:p w:rsidR="005A6685" w:rsidRPr="00B6188B" w:rsidRDefault="005A6685" w:rsidP="00495C29">
            <w:pPr>
              <w:autoSpaceDE w:val="0"/>
              <w:autoSpaceDN w:val="0"/>
              <w:adjustRightInd w:val="0"/>
              <w:rPr>
                <w:rFonts w:ascii="Times New Roman" w:hAnsi="Times New Roman" w:cs="Times New Roman"/>
              </w:rPr>
            </w:pPr>
          </w:p>
        </w:tc>
        <w:tc>
          <w:tcPr>
            <w:tcW w:w="1134" w:type="dxa"/>
            <w:vMerge w:val="restart"/>
          </w:tcPr>
          <w:p w:rsidR="005A6685" w:rsidRPr="00B6188B" w:rsidRDefault="005A6685" w:rsidP="00495C29">
            <w:pPr>
              <w:autoSpaceDE w:val="0"/>
              <w:autoSpaceDN w:val="0"/>
              <w:adjustRightInd w:val="0"/>
              <w:rPr>
                <w:rFonts w:ascii="Times New Roman" w:hAnsi="Times New Roman" w:cs="Times New Roman"/>
              </w:rPr>
            </w:pPr>
          </w:p>
        </w:tc>
        <w:tc>
          <w:tcPr>
            <w:tcW w:w="1134" w:type="dxa"/>
            <w:vMerge w:val="restart"/>
          </w:tcPr>
          <w:p w:rsidR="005A6685" w:rsidRPr="00B6188B" w:rsidRDefault="005A6685" w:rsidP="00495C29">
            <w:pPr>
              <w:autoSpaceDE w:val="0"/>
              <w:autoSpaceDN w:val="0"/>
              <w:adjustRightInd w:val="0"/>
              <w:rPr>
                <w:rFonts w:ascii="Times New Roman" w:hAnsi="Times New Roman" w:cs="Times New Roman"/>
              </w:rPr>
            </w:pPr>
          </w:p>
        </w:tc>
        <w:tc>
          <w:tcPr>
            <w:tcW w:w="850" w:type="dxa"/>
            <w:vMerge w:val="restart"/>
          </w:tcPr>
          <w:p w:rsidR="005A6685" w:rsidRPr="00B6188B" w:rsidRDefault="005A6685" w:rsidP="00495C29">
            <w:pPr>
              <w:autoSpaceDE w:val="0"/>
              <w:autoSpaceDN w:val="0"/>
              <w:adjustRightInd w:val="0"/>
              <w:rPr>
                <w:rFonts w:ascii="Times New Roman" w:hAnsi="Times New Roman" w:cs="Times New Roman"/>
              </w:rPr>
            </w:pPr>
          </w:p>
        </w:tc>
        <w:tc>
          <w:tcPr>
            <w:tcW w:w="851" w:type="dxa"/>
          </w:tcPr>
          <w:p w:rsidR="005A6685" w:rsidRPr="00B6188B" w:rsidRDefault="005A6685" w:rsidP="00495C29">
            <w:pPr>
              <w:autoSpaceDE w:val="0"/>
              <w:autoSpaceDN w:val="0"/>
              <w:adjustRightInd w:val="0"/>
              <w:rPr>
                <w:rFonts w:ascii="Times New Roman" w:hAnsi="Times New Roman" w:cs="Times New Roman"/>
              </w:rPr>
            </w:pPr>
          </w:p>
        </w:tc>
        <w:tc>
          <w:tcPr>
            <w:tcW w:w="709" w:type="dxa"/>
          </w:tcPr>
          <w:p w:rsidR="005A6685" w:rsidRPr="00B6188B" w:rsidRDefault="005A6685" w:rsidP="00495C29">
            <w:pPr>
              <w:autoSpaceDE w:val="0"/>
              <w:autoSpaceDN w:val="0"/>
              <w:adjustRightInd w:val="0"/>
              <w:rPr>
                <w:rFonts w:ascii="Times New Roman" w:hAnsi="Times New Roman" w:cs="Times New Roman"/>
              </w:rPr>
            </w:pPr>
          </w:p>
        </w:tc>
        <w:tc>
          <w:tcPr>
            <w:tcW w:w="992" w:type="dxa"/>
          </w:tcPr>
          <w:p w:rsidR="005A6685" w:rsidRPr="00B6188B" w:rsidRDefault="005A6685" w:rsidP="00495C29">
            <w:pPr>
              <w:autoSpaceDE w:val="0"/>
              <w:autoSpaceDN w:val="0"/>
              <w:adjustRightInd w:val="0"/>
              <w:rPr>
                <w:rFonts w:ascii="Times New Roman" w:hAnsi="Times New Roman" w:cs="Times New Roman"/>
              </w:rPr>
            </w:pPr>
          </w:p>
        </w:tc>
        <w:tc>
          <w:tcPr>
            <w:tcW w:w="992" w:type="dxa"/>
          </w:tcPr>
          <w:p w:rsidR="005A6685" w:rsidRPr="00B6188B" w:rsidRDefault="005A6685" w:rsidP="00495C29">
            <w:pPr>
              <w:autoSpaceDE w:val="0"/>
              <w:autoSpaceDN w:val="0"/>
              <w:adjustRightInd w:val="0"/>
              <w:rPr>
                <w:rFonts w:ascii="Times New Roman" w:hAnsi="Times New Roman" w:cs="Times New Roman"/>
              </w:rPr>
            </w:pPr>
          </w:p>
        </w:tc>
        <w:tc>
          <w:tcPr>
            <w:tcW w:w="992" w:type="dxa"/>
          </w:tcPr>
          <w:p w:rsidR="005A6685" w:rsidRPr="00B6188B" w:rsidRDefault="005A6685" w:rsidP="00495C29">
            <w:pPr>
              <w:autoSpaceDE w:val="0"/>
              <w:autoSpaceDN w:val="0"/>
              <w:adjustRightInd w:val="0"/>
              <w:rPr>
                <w:rFonts w:ascii="Times New Roman" w:hAnsi="Times New Roman" w:cs="Times New Roman"/>
              </w:rPr>
            </w:pPr>
          </w:p>
        </w:tc>
        <w:tc>
          <w:tcPr>
            <w:tcW w:w="993" w:type="dxa"/>
          </w:tcPr>
          <w:p w:rsidR="005A6685" w:rsidRPr="00B6188B" w:rsidRDefault="005A6685" w:rsidP="00495C29">
            <w:pPr>
              <w:autoSpaceDE w:val="0"/>
              <w:autoSpaceDN w:val="0"/>
              <w:adjustRightInd w:val="0"/>
              <w:rPr>
                <w:rFonts w:ascii="Times New Roman" w:hAnsi="Times New Roman" w:cs="Times New Roman"/>
              </w:rPr>
            </w:pPr>
          </w:p>
        </w:tc>
        <w:tc>
          <w:tcPr>
            <w:tcW w:w="1134" w:type="dxa"/>
          </w:tcPr>
          <w:p w:rsidR="005A6685" w:rsidRPr="00B6188B" w:rsidRDefault="005A6685" w:rsidP="00495C29">
            <w:pPr>
              <w:autoSpaceDE w:val="0"/>
              <w:autoSpaceDN w:val="0"/>
              <w:adjustRightInd w:val="0"/>
              <w:rPr>
                <w:rFonts w:ascii="Times New Roman" w:hAnsi="Times New Roman" w:cs="Times New Roman"/>
              </w:rPr>
            </w:pPr>
          </w:p>
        </w:tc>
        <w:tc>
          <w:tcPr>
            <w:tcW w:w="992" w:type="dxa"/>
          </w:tcPr>
          <w:p w:rsidR="005A6685" w:rsidRPr="00B6188B" w:rsidRDefault="005A6685" w:rsidP="00495C29">
            <w:pPr>
              <w:autoSpaceDE w:val="0"/>
              <w:autoSpaceDN w:val="0"/>
              <w:adjustRightInd w:val="0"/>
              <w:rPr>
                <w:rFonts w:ascii="Times New Roman" w:hAnsi="Times New Roman" w:cs="Times New Roman"/>
              </w:rPr>
            </w:pPr>
          </w:p>
        </w:tc>
        <w:tc>
          <w:tcPr>
            <w:tcW w:w="992" w:type="dxa"/>
          </w:tcPr>
          <w:p w:rsidR="005A6685" w:rsidRPr="00B6188B" w:rsidRDefault="005A6685" w:rsidP="00495C29">
            <w:pPr>
              <w:autoSpaceDE w:val="0"/>
              <w:autoSpaceDN w:val="0"/>
              <w:adjustRightInd w:val="0"/>
              <w:rPr>
                <w:rFonts w:ascii="Times New Roman" w:hAnsi="Times New Roman" w:cs="Times New Roman"/>
              </w:rPr>
            </w:pPr>
          </w:p>
        </w:tc>
        <w:tc>
          <w:tcPr>
            <w:tcW w:w="851" w:type="dxa"/>
          </w:tcPr>
          <w:p w:rsidR="005A6685" w:rsidRPr="00B6188B" w:rsidRDefault="005A6685" w:rsidP="00495C29">
            <w:pPr>
              <w:autoSpaceDE w:val="0"/>
              <w:autoSpaceDN w:val="0"/>
              <w:adjustRightInd w:val="0"/>
              <w:rPr>
                <w:rFonts w:ascii="Times New Roman" w:hAnsi="Times New Roman" w:cs="Times New Roman"/>
              </w:rPr>
            </w:pPr>
          </w:p>
        </w:tc>
      </w:tr>
      <w:tr w:rsidR="005A6685" w:rsidRPr="00B6188B" w:rsidTr="00495C29">
        <w:tc>
          <w:tcPr>
            <w:tcW w:w="709" w:type="dxa"/>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992" w:type="dxa"/>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851" w:type="dxa"/>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1134" w:type="dxa"/>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1134" w:type="dxa"/>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850" w:type="dxa"/>
            <w:vMerge/>
          </w:tcPr>
          <w:p w:rsidR="005A6685" w:rsidRPr="00B6188B" w:rsidRDefault="005A6685" w:rsidP="00495C29">
            <w:pPr>
              <w:autoSpaceDE w:val="0"/>
              <w:autoSpaceDN w:val="0"/>
              <w:adjustRightInd w:val="0"/>
              <w:ind w:firstLine="540"/>
              <w:jc w:val="both"/>
              <w:rPr>
                <w:rFonts w:ascii="Times New Roman" w:hAnsi="Times New Roman" w:cs="Times New Roman"/>
              </w:rPr>
            </w:pPr>
          </w:p>
        </w:tc>
        <w:tc>
          <w:tcPr>
            <w:tcW w:w="851" w:type="dxa"/>
          </w:tcPr>
          <w:p w:rsidR="005A6685" w:rsidRPr="00B6188B" w:rsidRDefault="005A6685" w:rsidP="00495C29">
            <w:pPr>
              <w:autoSpaceDE w:val="0"/>
              <w:autoSpaceDN w:val="0"/>
              <w:adjustRightInd w:val="0"/>
              <w:rPr>
                <w:rFonts w:ascii="Times New Roman" w:hAnsi="Times New Roman" w:cs="Times New Roman"/>
              </w:rPr>
            </w:pPr>
          </w:p>
        </w:tc>
        <w:tc>
          <w:tcPr>
            <w:tcW w:w="709" w:type="dxa"/>
          </w:tcPr>
          <w:p w:rsidR="005A6685" w:rsidRPr="00B6188B" w:rsidRDefault="005A6685" w:rsidP="00495C29">
            <w:pPr>
              <w:autoSpaceDE w:val="0"/>
              <w:autoSpaceDN w:val="0"/>
              <w:adjustRightInd w:val="0"/>
              <w:rPr>
                <w:rFonts w:ascii="Times New Roman" w:hAnsi="Times New Roman" w:cs="Times New Roman"/>
              </w:rPr>
            </w:pPr>
          </w:p>
        </w:tc>
        <w:tc>
          <w:tcPr>
            <w:tcW w:w="992" w:type="dxa"/>
          </w:tcPr>
          <w:p w:rsidR="005A6685" w:rsidRPr="00B6188B" w:rsidRDefault="005A6685" w:rsidP="00495C29">
            <w:pPr>
              <w:autoSpaceDE w:val="0"/>
              <w:autoSpaceDN w:val="0"/>
              <w:adjustRightInd w:val="0"/>
              <w:rPr>
                <w:rFonts w:ascii="Times New Roman" w:hAnsi="Times New Roman" w:cs="Times New Roman"/>
              </w:rPr>
            </w:pPr>
          </w:p>
        </w:tc>
        <w:tc>
          <w:tcPr>
            <w:tcW w:w="992" w:type="dxa"/>
          </w:tcPr>
          <w:p w:rsidR="005A6685" w:rsidRPr="00B6188B" w:rsidRDefault="005A6685" w:rsidP="00495C29">
            <w:pPr>
              <w:autoSpaceDE w:val="0"/>
              <w:autoSpaceDN w:val="0"/>
              <w:adjustRightInd w:val="0"/>
              <w:rPr>
                <w:rFonts w:ascii="Times New Roman" w:hAnsi="Times New Roman" w:cs="Times New Roman"/>
              </w:rPr>
            </w:pPr>
          </w:p>
        </w:tc>
        <w:tc>
          <w:tcPr>
            <w:tcW w:w="992" w:type="dxa"/>
          </w:tcPr>
          <w:p w:rsidR="005A6685" w:rsidRPr="00B6188B" w:rsidRDefault="005A6685" w:rsidP="00495C29">
            <w:pPr>
              <w:autoSpaceDE w:val="0"/>
              <w:autoSpaceDN w:val="0"/>
              <w:adjustRightInd w:val="0"/>
              <w:rPr>
                <w:rFonts w:ascii="Times New Roman" w:hAnsi="Times New Roman" w:cs="Times New Roman"/>
              </w:rPr>
            </w:pPr>
          </w:p>
        </w:tc>
        <w:tc>
          <w:tcPr>
            <w:tcW w:w="993" w:type="dxa"/>
          </w:tcPr>
          <w:p w:rsidR="005A6685" w:rsidRPr="00B6188B" w:rsidRDefault="005A6685" w:rsidP="00495C29">
            <w:pPr>
              <w:autoSpaceDE w:val="0"/>
              <w:autoSpaceDN w:val="0"/>
              <w:adjustRightInd w:val="0"/>
              <w:rPr>
                <w:rFonts w:ascii="Times New Roman" w:hAnsi="Times New Roman" w:cs="Times New Roman"/>
              </w:rPr>
            </w:pPr>
          </w:p>
        </w:tc>
        <w:tc>
          <w:tcPr>
            <w:tcW w:w="1134" w:type="dxa"/>
          </w:tcPr>
          <w:p w:rsidR="005A6685" w:rsidRPr="00B6188B" w:rsidRDefault="005A6685" w:rsidP="00495C29">
            <w:pPr>
              <w:autoSpaceDE w:val="0"/>
              <w:autoSpaceDN w:val="0"/>
              <w:adjustRightInd w:val="0"/>
              <w:rPr>
                <w:rFonts w:ascii="Times New Roman" w:hAnsi="Times New Roman" w:cs="Times New Roman"/>
              </w:rPr>
            </w:pPr>
          </w:p>
        </w:tc>
        <w:tc>
          <w:tcPr>
            <w:tcW w:w="992" w:type="dxa"/>
          </w:tcPr>
          <w:p w:rsidR="005A6685" w:rsidRPr="00B6188B" w:rsidRDefault="005A6685" w:rsidP="00495C29">
            <w:pPr>
              <w:autoSpaceDE w:val="0"/>
              <w:autoSpaceDN w:val="0"/>
              <w:adjustRightInd w:val="0"/>
              <w:rPr>
                <w:rFonts w:ascii="Times New Roman" w:hAnsi="Times New Roman" w:cs="Times New Roman"/>
              </w:rPr>
            </w:pPr>
          </w:p>
        </w:tc>
        <w:tc>
          <w:tcPr>
            <w:tcW w:w="992" w:type="dxa"/>
          </w:tcPr>
          <w:p w:rsidR="005A6685" w:rsidRPr="00B6188B" w:rsidRDefault="005A6685" w:rsidP="00495C29">
            <w:pPr>
              <w:autoSpaceDE w:val="0"/>
              <w:autoSpaceDN w:val="0"/>
              <w:adjustRightInd w:val="0"/>
              <w:rPr>
                <w:rFonts w:ascii="Times New Roman" w:hAnsi="Times New Roman" w:cs="Times New Roman"/>
              </w:rPr>
            </w:pPr>
          </w:p>
        </w:tc>
        <w:tc>
          <w:tcPr>
            <w:tcW w:w="851" w:type="dxa"/>
          </w:tcPr>
          <w:p w:rsidR="005A6685" w:rsidRPr="00B6188B" w:rsidRDefault="005A6685" w:rsidP="00495C29">
            <w:pPr>
              <w:autoSpaceDE w:val="0"/>
              <w:autoSpaceDN w:val="0"/>
              <w:adjustRightInd w:val="0"/>
              <w:rPr>
                <w:rFonts w:ascii="Times New Roman" w:hAnsi="Times New Roman" w:cs="Times New Roman"/>
              </w:rPr>
            </w:pPr>
          </w:p>
        </w:tc>
      </w:tr>
      <w:tr w:rsidR="005A6685" w:rsidRPr="00B6188B" w:rsidTr="00495C29">
        <w:tc>
          <w:tcPr>
            <w:tcW w:w="709" w:type="dxa"/>
          </w:tcPr>
          <w:p w:rsidR="005A6685" w:rsidRPr="00B6188B" w:rsidRDefault="005A6685" w:rsidP="00495C29">
            <w:pPr>
              <w:autoSpaceDE w:val="0"/>
              <w:autoSpaceDN w:val="0"/>
              <w:adjustRightInd w:val="0"/>
              <w:rPr>
                <w:rFonts w:ascii="Times New Roman" w:hAnsi="Times New Roman" w:cs="Times New Roman"/>
              </w:rPr>
            </w:pPr>
          </w:p>
        </w:tc>
        <w:tc>
          <w:tcPr>
            <w:tcW w:w="992" w:type="dxa"/>
          </w:tcPr>
          <w:p w:rsidR="005A6685" w:rsidRPr="00B6188B" w:rsidRDefault="005A6685" w:rsidP="00495C29">
            <w:pPr>
              <w:autoSpaceDE w:val="0"/>
              <w:autoSpaceDN w:val="0"/>
              <w:adjustRightInd w:val="0"/>
              <w:rPr>
                <w:rFonts w:ascii="Times New Roman" w:hAnsi="Times New Roman" w:cs="Times New Roman"/>
              </w:rPr>
            </w:pPr>
          </w:p>
        </w:tc>
        <w:tc>
          <w:tcPr>
            <w:tcW w:w="851" w:type="dxa"/>
          </w:tcPr>
          <w:p w:rsidR="005A6685" w:rsidRPr="00B6188B" w:rsidRDefault="005A6685" w:rsidP="00495C29">
            <w:pPr>
              <w:autoSpaceDE w:val="0"/>
              <w:autoSpaceDN w:val="0"/>
              <w:adjustRightInd w:val="0"/>
              <w:rPr>
                <w:rFonts w:ascii="Times New Roman" w:hAnsi="Times New Roman" w:cs="Times New Roman"/>
              </w:rPr>
            </w:pPr>
          </w:p>
        </w:tc>
        <w:tc>
          <w:tcPr>
            <w:tcW w:w="1134" w:type="dxa"/>
          </w:tcPr>
          <w:p w:rsidR="005A6685" w:rsidRPr="00B6188B" w:rsidRDefault="005A6685" w:rsidP="00495C29">
            <w:pPr>
              <w:autoSpaceDE w:val="0"/>
              <w:autoSpaceDN w:val="0"/>
              <w:adjustRightInd w:val="0"/>
              <w:rPr>
                <w:rFonts w:ascii="Times New Roman" w:hAnsi="Times New Roman" w:cs="Times New Roman"/>
              </w:rPr>
            </w:pPr>
          </w:p>
        </w:tc>
        <w:tc>
          <w:tcPr>
            <w:tcW w:w="1134" w:type="dxa"/>
          </w:tcPr>
          <w:p w:rsidR="005A6685" w:rsidRPr="00B6188B" w:rsidRDefault="005A6685" w:rsidP="00495C29">
            <w:pPr>
              <w:autoSpaceDE w:val="0"/>
              <w:autoSpaceDN w:val="0"/>
              <w:adjustRightInd w:val="0"/>
              <w:rPr>
                <w:rFonts w:ascii="Times New Roman" w:hAnsi="Times New Roman" w:cs="Times New Roman"/>
              </w:rPr>
            </w:pPr>
          </w:p>
        </w:tc>
        <w:tc>
          <w:tcPr>
            <w:tcW w:w="850" w:type="dxa"/>
          </w:tcPr>
          <w:p w:rsidR="005A6685" w:rsidRPr="00B6188B" w:rsidRDefault="005A6685" w:rsidP="00495C29">
            <w:pPr>
              <w:autoSpaceDE w:val="0"/>
              <w:autoSpaceDN w:val="0"/>
              <w:adjustRightInd w:val="0"/>
              <w:rPr>
                <w:rFonts w:ascii="Times New Roman" w:hAnsi="Times New Roman" w:cs="Times New Roman"/>
              </w:rPr>
            </w:pPr>
          </w:p>
        </w:tc>
        <w:tc>
          <w:tcPr>
            <w:tcW w:w="851" w:type="dxa"/>
          </w:tcPr>
          <w:p w:rsidR="005A6685" w:rsidRPr="00B6188B" w:rsidRDefault="005A6685" w:rsidP="00495C29">
            <w:pPr>
              <w:autoSpaceDE w:val="0"/>
              <w:autoSpaceDN w:val="0"/>
              <w:adjustRightInd w:val="0"/>
              <w:rPr>
                <w:rFonts w:ascii="Times New Roman" w:hAnsi="Times New Roman" w:cs="Times New Roman"/>
              </w:rPr>
            </w:pPr>
          </w:p>
        </w:tc>
        <w:tc>
          <w:tcPr>
            <w:tcW w:w="709" w:type="dxa"/>
          </w:tcPr>
          <w:p w:rsidR="005A6685" w:rsidRPr="00B6188B" w:rsidRDefault="005A6685" w:rsidP="00495C29">
            <w:pPr>
              <w:autoSpaceDE w:val="0"/>
              <w:autoSpaceDN w:val="0"/>
              <w:adjustRightInd w:val="0"/>
              <w:rPr>
                <w:rFonts w:ascii="Times New Roman" w:hAnsi="Times New Roman" w:cs="Times New Roman"/>
              </w:rPr>
            </w:pPr>
          </w:p>
        </w:tc>
        <w:tc>
          <w:tcPr>
            <w:tcW w:w="992" w:type="dxa"/>
          </w:tcPr>
          <w:p w:rsidR="005A6685" w:rsidRPr="00B6188B" w:rsidRDefault="005A6685" w:rsidP="00495C29">
            <w:pPr>
              <w:autoSpaceDE w:val="0"/>
              <w:autoSpaceDN w:val="0"/>
              <w:adjustRightInd w:val="0"/>
              <w:rPr>
                <w:rFonts w:ascii="Times New Roman" w:hAnsi="Times New Roman" w:cs="Times New Roman"/>
              </w:rPr>
            </w:pPr>
          </w:p>
        </w:tc>
        <w:tc>
          <w:tcPr>
            <w:tcW w:w="992" w:type="dxa"/>
          </w:tcPr>
          <w:p w:rsidR="005A6685" w:rsidRPr="00B6188B" w:rsidRDefault="005A6685" w:rsidP="00495C29">
            <w:pPr>
              <w:autoSpaceDE w:val="0"/>
              <w:autoSpaceDN w:val="0"/>
              <w:adjustRightInd w:val="0"/>
              <w:rPr>
                <w:rFonts w:ascii="Times New Roman" w:hAnsi="Times New Roman" w:cs="Times New Roman"/>
              </w:rPr>
            </w:pPr>
          </w:p>
        </w:tc>
        <w:tc>
          <w:tcPr>
            <w:tcW w:w="992" w:type="dxa"/>
          </w:tcPr>
          <w:p w:rsidR="005A6685" w:rsidRPr="00B6188B" w:rsidRDefault="005A6685" w:rsidP="00495C29">
            <w:pPr>
              <w:autoSpaceDE w:val="0"/>
              <w:autoSpaceDN w:val="0"/>
              <w:adjustRightInd w:val="0"/>
              <w:rPr>
                <w:rFonts w:ascii="Times New Roman" w:hAnsi="Times New Roman" w:cs="Times New Roman"/>
              </w:rPr>
            </w:pPr>
          </w:p>
        </w:tc>
        <w:tc>
          <w:tcPr>
            <w:tcW w:w="993" w:type="dxa"/>
          </w:tcPr>
          <w:p w:rsidR="005A6685" w:rsidRPr="00B6188B" w:rsidRDefault="005A6685" w:rsidP="00495C29">
            <w:pPr>
              <w:autoSpaceDE w:val="0"/>
              <w:autoSpaceDN w:val="0"/>
              <w:adjustRightInd w:val="0"/>
              <w:rPr>
                <w:rFonts w:ascii="Times New Roman" w:hAnsi="Times New Roman" w:cs="Times New Roman"/>
              </w:rPr>
            </w:pPr>
          </w:p>
        </w:tc>
        <w:tc>
          <w:tcPr>
            <w:tcW w:w="1134" w:type="dxa"/>
          </w:tcPr>
          <w:p w:rsidR="005A6685" w:rsidRPr="00B6188B" w:rsidRDefault="005A6685" w:rsidP="00495C29">
            <w:pPr>
              <w:autoSpaceDE w:val="0"/>
              <w:autoSpaceDN w:val="0"/>
              <w:adjustRightInd w:val="0"/>
              <w:rPr>
                <w:rFonts w:ascii="Times New Roman" w:hAnsi="Times New Roman" w:cs="Times New Roman"/>
              </w:rPr>
            </w:pPr>
          </w:p>
        </w:tc>
        <w:tc>
          <w:tcPr>
            <w:tcW w:w="992" w:type="dxa"/>
          </w:tcPr>
          <w:p w:rsidR="005A6685" w:rsidRPr="00B6188B" w:rsidRDefault="005A6685" w:rsidP="00495C29">
            <w:pPr>
              <w:autoSpaceDE w:val="0"/>
              <w:autoSpaceDN w:val="0"/>
              <w:adjustRightInd w:val="0"/>
              <w:rPr>
                <w:rFonts w:ascii="Times New Roman" w:hAnsi="Times New Roman" w:cs="Times New Roman"/>
              </w:rPr>
            </w:pPr>
          </w:p>
        </w:tc>
        <w:tc>
          <w:tcPr>
            <w:tcW w:w="992" w:type="dxa"/>
          </w:tcPr>
          <w:p w:rsidR="005A6685" w:rsidRPr="00B6188B" w:rsidRDefault="005A6685" w:rsidP="00495C29">
            <w:pPr>
              <w:autoSpaceDE w:val="0"/>
              <w:autoSpaceDN w:val="0"/>
              <w:adjustRightInd w:val="0"/>
              <w:rPr>
                <w:rFonts w:ascii="Times New Roman" w:hAnsi="Times New Roman" w:cs="Times New Roman"/>
              </w:rPr>
            </w:pPr>
          </w:p>
        </w:tc>
        <w:tc>
          <w:tcPr>
            <w:tcW w:w="851" w:type="dxa"/>
          </w:tcPr>
          <w:p w:rsidR="005A6685" w:rsidRPr="00B6188B" w:rsidRDefault="005A6685" w:rsidP="00495C29">
            <w:pPr>
              <w:autoSpaceDE w:val="0"/>
              <w:autoSpaceDN w:val="0"/>
              <w:adjustRightInd w:val="0"/>
              <w:rPr>
                <w:rFonts w:ascii="Times New Roman" w:hAnsi="Times New Roman" w:cs="Times New Roman"/>
              </w:rPr>
            </w:pPr>
          </w:p>
        </w:tc>
      </w:tr>
    </w:tbl>
    <w:p w:rsidR="005A6685" w:rsidRPr="00B6188B" w:rsidRDefault="005A6685" w:rsidP="005A6685">
      <w:pPr>
        <w:autoSpaceDE w:val="0"/>
        <w:autoSpaceDN w:val="0"/>
        <w:adjustRightInd w:val="0"/>
        <w:ind w:firstLine="540"/>
        <w:jc w:val="both"/>
        <w:rPr>
          <w:rFonts w:ascii="Times New Roman" w:hAnsi="Times New Roman" w:cs="Times New Roman"/>
        </w:rPr>
      </w:pPr>
    </w:p>
    <w:p w:rsidR="005A6685" w:rsidRPr="00B6188B" w:rsidRDefault="005A6685" w:rsidP="005A6685">
      <w:pPr>
        <w:autoSpaceDE w:val="0"/>
        <w:autoSpaceDN w:val="0"/>
        <w:adjustRightInd w:val="0"/>
        <w:jc w:val="both"/>
        <w:rPr>
          <w:rFonts w:ascii="Times New Roman" w:hAnsi="Times New Roman" w:cs="Times New Roman"/>
        </w:rPr>
      </w:pPr>
      <w:r w:rsidRPr="00B6188B">
        <w:rPr>
          <w:rFonts w:ascii="Times New Roman" w:hAnsi="Times New Roman" w:cs="Times New Roman"/>
        </w:rPr>
        <w:t>Руководитель</w:t>
      </w:r>
    </w:p>
    <w:p w:rsidR="005A6685" w:rsidRPr="00B6188B" w:rsidRDefault="005A6685" w:rsidP="005A6685">
      <w:pPr>
        <w:autoSpaceDE w:val="0"/>
        <w:autoSpaceDN w:val="0"/>
        <w:adjustRightInd w:val="0"/>
        <w:jc w:val="both"/>
        <w:rPr>
          <w:rFonts w:ascii="Times New Roman" w:hAnsi="Times New Roman" w:cs="Times New Roman"/>
        </w:rPr>
      </w:pPr>
      <w:r w:rsidRPr="00B6188B">
        <w:rPr>
          <w:rFonts w:ascii="Times New Roman" w:hAnsi="Times New Roman" w:cs="Times New Roman"/>
        </w:rPr>
        <w:t>(уполномоченное лицо) _______________ ___________ _________________________</w:t>
      </w:r>
    </w:p>
    <w:p w:rsidR="005A6685" w:rsidRPr="00B6188B" w:rsidRDefault="005A6685" w:rsidP="005A6685">
      <w:pPr>
        <w:autoSpaceDE w:val="0"/>
        <w:autoSpaceDN w:val="0"/>
        <w:adjustRightInd w:val="0"/>
        <w:jc w:val="both"/>
        <w:rPr>
          <w:rFonts w:ascii="Times New Roman" w:hAnsi="Times New Roman" w:cs="Times New Roman"/>
        </w:rPr>
      </w:pPr>
      <w:r w:rsidRPr="00B6188B">
        <w:rPr>
          <w:rFonts w:ascii="Times New Roman" w:hAnsi="Times New Roman" w:cs="Times New Roman"/>
        </w:rPr>
        <w:t xml:space="preserve">                                                  (должность)       (подпись)          (расшифровка подписи)</w:t>
      </w:r>
    </w:p>
    <w:p w:rsidR="005A6685" w:rsidRPr="00B6188B" w:rsidRDefault="005A6685" w:rsidP="005A6685">
      <w:pPr>
        <w:autoSpaceDE w:val="0"/>
        <w:autoSpaceDN w:val="0"/>
        <w:adjustRightInd w:val="0"/>
        <w:jc w:val="both"/>
        <w:rPr>
          <w:rFonts w:ascii="Times New Roman" w:hAnsi="Times New Roman" w:cs="Times New Roman"/>
        </w:rPr>
      </w:pPr>
    </w:p>
    <w:p w:rsidR="005A6685" w:rsidRPr="00B6188B" w:rsidRDefault="005A6685" w:rsidP="005A6685">
      <w:pPr>
        <w:autoSpaceDE w:val="0"/>
        <w:autoSpaceDN w:val="0"/>
        <w:adjustRightInd w:val="0"/>
        <w:jc w:val="both"/>
        <w:rPr>
          <w:rFonts w:ascii="Times New Roman" w:hAnsi="Times New Roman" w:cs="Times New Roman"/>
        </w:rPr>
      </w:pPr>
      <w:r w:rsidRPr="00B6188B">
        <w:rPr>
          <w:rFonts w:ascii="Times New Roman" w:hAnsi="Times New Roman" w:cs="Times New Roman"/>
        </w:rPr>
        <w:t>«__» ___________ 20__ г.</w:t>
      </w:r>
    </w:p>
    <w:p w:rsidR="005A6685" w:rsidRPr="00B6188B" w:rsidRDefault="005A6685" w:rsidP="005A6685">
      <w:pPr>
        <w:autoSpaceDE w:val="0"/>
        <w:autoSpaceDN w:val="0"/>
        <w:adjustRightInd w:val="0"/>
        <w:ind w:firstLine="540"/>
        <w:jc w:val="both"/>
        <w:rPr>
          <w:rFonts w:ascii="Times New Roman" w:hAnsi="Times New Roman" w:cs="Times New Roman"/>
        </w:rPr>
      </w:pPr>
      <w:r w:rsidRPr="00B6188B">
        <w:rPr>
          <w:rFonts w:ascii="Times New Roman" w:hAnsi="Times New Roman" w:cs="Times New Roman"/>
        </w:rPr>
        <w:t>--------------------------------</w:t>
      </w:r>
    </w:p>
    <w:p w:rsidR="005A6685" w:rsidRPr="00B6188B" w:rsidRDefault="005A6685" w:rsidP="005A6685">
      <w:pPr>
        <w:autoSpaceDE w:val="0"/>
        <w:autoSpaceDN w:val="0"/>
        <w:adjustRightInd w:val="0"/>
        <w:ind w:firstLine="540"/>
        <w:jc w:val="both"/>
        <w:rPr>
          <w:rFonts w:ascii="Times New Roman" w:hAnsi="Times New Roman" w:cs="Times New Roman"/>
        </w:rPr>
      </w:pPr>
      <w:r w:rsidRPr="00B6188B">
        <w:rPr>
          <w:rFonts w:ascii="Times New Roman" w:hAnsi="Times New Roman" w:cs="Times New Roman"/>
        </w:rPr>
        <w:lastRenderedPageBreak/>
        <w:t xml:space="preserve">&lt;1&gt; Формируется при установлении </w:t>
      </w:r>
      <w:r w:rsidR="0043068D">
        <w:rPr>
          <w:rFonts w:ascii="Times New Roman" w:hAnsi="Times New Roman" w:cs="Times New Roman"/>
        </w:rPr>
        <w:t>муниципального</w:t>
      </w:r>
      <w:r w:rsidRPr="00B6188B">
        <w:rPr>
          <w:rFonts w:ascii="Times New Roman" w:hAnsi="Times New Roman" w:cs="Times New Roman"/>
        </w:rPr>
        <w:t xml:space="preserve"> задания на оказание </w:t>
      </w:r>
      <w:r w:rsidR="009B01AE">
        <w:rPr>
          <w:rFonts w:ascii="Times New Roman" w:hAnsi="Times New Roman" w:cs="Times New Roman"/>
        </w:rPr>
        <w:t>муниципальной</w:t>
      </w:r>
      <w:r w:rsidRPr="00B6188B">
        <w:rPr>
          <w:rFonts w:ascii="Times New Roman" w:hAnsi="Times New Roman" w:cs="Times New Roman"/>
        </w:rPr>
        <w:t xml:space="preserve"> услуги (услуг) и выполнение работы (работ) и содержит требования к оказанию </w:t>
      </w:r>
      <w:r w:rsidR="0043068D">
        <w:rPr>
          <w:rFonts w:ascii="Times New Roman" w:hAnsi="Times New Roman" w:cs="Times New Roman"/>
        </w:rPr>
        <w:t>муниципальной</w:t>
      </w:r>
      <w:r w:rsidRPr="00B6188B">
        <w:rPr>
          <w:rFonts w:ascii="Times New Roman" w:hAnsi="Times New Roman" w:cs="Times New Roman"/>
        </w:rPr>
        <w:t xml:space="preserve"> услуги (услуг) и выполнению работы (работ) раздельно по каждой из </w:t>
      </w:r>
      <w:r w:rsidR="0043068D">
        <w:rPr>
          <w:rFonts w:ascii="Times New Roman" w:hAnsi="Times New Roman" w:cs="Times New Roman"/>
        </w:rPr>
        <w:t>муниципальных</w:t>
      </w:r>
      <w:r w:rsidRPr="00B6188B">
        <w:rPr>
          <w:rFonts w:ascii="Times New Roman" w:hAnsi="Times New Roman" w:cs="Times New Roman"/>
        </w:rPr>
        <w:t xml:space="preserve"> услуг (работ) с указанием порядкового номера раздела.</w:t>
      </w:r>
    </w:p>
    <w:p w:rsidR="005A6685" w:rsidRPr="00B6188B" w:rsidRDefault="005A6685" w:rsidP="005A6685">
      <w:pPr>
        <w:autoSpaceDE w:val="0"/>
        <w:autoSpaceDN w:val="0"/>
        <w:adjustRightInd w:val="0"/>
        <w:ind w:firstLine="540"/>
        <w:jc w:val="both"/>
        <w:rPr>
          <w:rFonts w:ascii="Times New Roman" w:hAnsi="Times New Roman" w:cs="Times New Roman"/>
        </w:rPr>
      </w:pPr>
      <w:r w:rsidRPr="00B6188B">
        <w:rPr>
          <w:rFonts w:ascii="Times New Roman" w:hAnsi="Times New Roman" w:cs="Times New Roman"/>
        </w:rPr>
        <w:t xml:space="preserve">&lt;2&gt; Формируется в соответствии с </w:t>
      </w:r>
      <w:r w:rsidR="0043068D">
        <w:rPr>
          <w:rFonts w:ascii="Times New Roman" w:hAnsi="Times New Roman" w:cs="Times New Roman"/>
        </w:rPr>
        <w:t>муниципальным</w:t>
      </w:r>
      <w:r w:rsidRPr="00B6188B">
        <w:rPr>
          <w:rFonts w:ascii="Times New Roman" w:hAnsi="Times New Roman" w:cs="Times New Roman"/>
        </w:rPr>
        <w:t xml:space="preserve"> заданием.</w:t>
      </w:r>
    </w:p>
    <w:p w:rsidR="005A6685" w:rsidRPr="00B6188B" w:rsidRDefault="005A6685" w:rsidP="005A6685">
      <w:pPr>
        <w:autoSpaceDE w:val="0"/>
        <w:autoSpaceDN w:val="0"/>
        <w:adjustRightInd w:val="0"/>
        <w:ind w:firstLine="540"/>
        <w:jc w:val="both"/>
        <w:rPr>
          <w:rFonts w:ascii="Times New Roman" w:hAnsi="Times New Roman" w:cs="Times New Roman"/>
        </w:rPr>
      </w:pPr>
      <w:r w:rsidRPr="00B6188B">
        <w:rPr>
          <w:rFonts w:ascii="Times New Roman" w:hAnsi="Times New Roman" w:cs="Times New Roman"/>
        </w:rPr>
        <w:t xml:space="preserve">&lt;3&gt; Заполняется в случае установления </w:t>
      </w:r>
      <w:r w:rsidR="009B01AE" w:rsidRPr="009B01AE">
        <w:rPr>
          <w:rFonts w:ascii="Times New Roman" w:hAnsi="Times New Roman" w:cs="Times New Roman"/>
        </w:rPr>
        <w:t>органа местного самоуправления</w:t>
      </w:r>
      <w:r w:rsidRPr="009B01AE">
        <w:rPr>
          <w:rFonts w:ascii="Times New Roman" w:hAnsi="Times New Roman" w:cs="Times New Roman"/>
        </w:rPr>
        <w:t>, о</w:t>
      </w:r>
      <w:r w:rsidRPr="003810EB">
        <w:rPr>
          <w:rFonts w:ascii="Times New Roman" w:hAnsi="Times New Roman" w:cs="Times New Roman"/>
          <w:szCs w:val="28"/>
          <w:shd w:val="clear" w:color="auto" w:fill="FFFFFF"/>
        </w:rPr>
        <w:t>существляющим</w:t>
      </w:r>
      <w:r w:rsidRPr="003810EB">
        <w:rPr>
          <w:rFonts w:ascii="Times New Roman" w:hAnsi="Times New Roman" w:cs="Times New Roman"/>
          <w:sz w:val="22"/>
        </w:rPr>
        <w:t xml:space="preserve"> </w:t>
      </w:r>
      <w:r w:rsidRPr="00B6188B">
        <w:rPr>
          <w:rFonts w:ascii="Times New Roman" w:hAnsi="Times New Roman" w:cs="Times New Roman"/>
        </w:rPr>
        <w:t xml:space="preserve">функции и полномочия учредителя, требования о представлении промежуточного отчета о выполнении </w:t>
      </w:r>
      <w:r w:rsidR="0043068D">
        <w:rPr>
          <w:rFonts w:ascii="Times New Roman" w:hAnsi="Times New Roman" w:cs="Times New Roman"/>
        </w:rPr>
        <w:t>муниципального</w:t>
      </w:r>
      <w:r w:rsidRPr="00B6188B">
        <w:rPr>
          <w:rFonts w:ascii="Times New Roman" w:hAnsi="Times New Roman" w:cs="Times New Roman"/>
        </w:rPr>
        <w:t xml:space="preserve"> задания. При установлении показателя достижения результатов выполнения </w:t>
      </w:r>
      <w:r w:rsidR="0043068D">
        <w:rPr>
          <w:rFonts w:ascii="Times New Roman" w:hAnsi="Times New Roman" w:cs="Times New Roman"/>
        </w:rPr>
        <w:t>муниципального</w:t>
      </w:r>
      <w:r w:rsidRPr="00B6188B">
        <w:rPr>
          <w:rFonts w:ascii="Times New Roman" w:hAnsi="Times New Roman" w:cs="Times New Roman"/>
        </w:rPr>
        <w:t xml:space="preserve"> задания на отчетную дату в процентах от годового объема оказания </w:t>
      </w:r>
      <w:r w:rsidR="0043068D">
        <w:rPr>
          <w:rFonts w:ascii="Times New Roman" w:hAnsi="Times New Roman" w:cs="Times New Roman"/>
        </w:rPr>
        <w:t>муниципальной</w:t>
      </w:r>
      <w:r w:rsidR="00A73251">
        <w:rPr>
          <w:rFonts w:ascii="Times New Roman" w:hAnsi="Times New Roman" w:cs="Times New Roman"/>
        </w:rPr>
        <w:t xml:space="preserve"> </w:t>
      </w:r>
      <w:r w:rsidRPr="00B6188B">
        <w:rPr>
          <w:rFonts w:ascii="Times New Roman" w:hAnsi="Times New Roman" w:cs="Times New Roman"/>
        </w:rPr>
        <w:t xml:space="preserve">услуги (выполнения работы) рассчитывается путем умножения годового объема </w:t>
      </w:r>
      <w:r w:rsidR="009B01AE">
        <w:rPr>
          <w:rFonts w:ascii="Times New Roman" w:hAnsi="Times New Roman" w:cs="Times New Roman"/>
        </w:rPr>
        <w:t>муниципальной</w:t>
      </w:r>
      <w:r w:rsidRPr="00B6188B">
        <w:rPr>
          <w:rFonts w:ascii="Times New Roman" w:hAnsi="Times New Roman" w:cs="Times New Roman"/>
        </w:rPr>
        <w:t xml:space="preserve"> услуги (работы) на установленный процент достижения результатов выполнения </w:t>
      </w:r>
      <w:r w:rsidR="00A73251">
        <w:rPr>
          <w:rFonts w:ascii="Times New Roman" w:hAnsi="Times New Roman" w:cs="Times New Roman"/>
        </w:rPr>
        <w:t>муниципального</w:t>
      </w:r>
      <w:r w:rsidRPr="00B6188B">
        <w:rPr>
          <w:rFonts w:ascii="Times New Roman" w:hAnsi="Times New Roman" w:cs="Times New Roman"/>
        </w:rPr>
        <w:t xml:space="preserve"> задания на отчетную дату, в том числе с учетом неравномерного оказания </w:t>
      </w:r>
      <w:r w:rsidR="00A73251">
        <w:rPr>
          <w:rFonts w:ascii="Times New Roman" w:hAnsi="Times New Roman" w:cs="Times New Roman"/>
        </w:rPr>
        <w:t>муниципальных</w:t>
      </w:r>
      <w:r w:rsidRPr="00B6188B">
        <w:rPr>
          <w:rFonts w:ascii="Times New Roman" w:hAnsi="Times New Roman" w:cs="Times New Roman"/>
        </w:rPr>
        <w:t xml:space="preserve"> услуг (выполнения работ) в течение календарного года. При установлении показателя достижения результатов выполнения </w:t>
      </w:r>
      <w:r w:rsidR="00A73251">
        <w:rPr>
          <w:rFonts w:ascii="Times New Roman" w:hAnsi="Times New Roman" w:cs="Times New Roman"/>
        </w:rPr>
        <w:t>муниципального</w:t>
      </w:r>
      <w:r w:rsidRPr="00B6188B">
        <w:rPr>
          <w:rFonts w:ascii="Times New Roman" w:hAnsi="Times New Roman" w:cs="Times New Roman"/>
        </w:rPr>
        <w:t xml:space="preserve"> задания на отчетную дату в абсолютных величинах заполняется в соответствии с </w:t>
      </w:r>
      <w:r w:rsidR="00A73251">
        <w:rPr>
          <w:rFonts w:ascii="Times New Roman" w:hAnsi="Times New Roman" w:cs="Times New Roman"/>
        </w:rPr>
        <w:t>муниципальным</w:t>
      </w:r>
      <w:r w:rsidRPr="00B6188B">
        <w:rPr>
          <w:rFonts w:ascii="Times New Roman" w:hAnsi="Times New Roman" w:cs="Times New Roman"/>
        </w:rPr>
        <w:t xml:space="preserve"> заданием (в том числе с учетом неравномерного оказания </w:t>
      </w:r>
      <w:r w:rsidR="00A73251">
        <w:rPr>
          <w:rFonts w:ascii="Times New Roman" w:hAnsi="Times New Roman" w:cs="Times New Roman"/>
        </w:rPr>
        <w:t>муниципальных</w:t>
      </w:r>
      <w:r w:rsidRPr="00B6188B">
        <w:rPr>
          <w:rFonts w:ascii="Times New Roman" w:hAnsi="Times New Roman" w:cs="Times New Roman"/>
        </w:rPr>
        <w:t xml:space="preserve"> услуг (выполнения работ) в течение календарного года).</w:t>
      </w:r>
    </w:p>
    <w:p w:rsidR="005A6685" w:rsidRPr="00B6188B" w:rsidRDefault="005A6685" w:rsidP="005A6685">
      <w:pPr>
        <w:autoSpaceDE w:val="0"/>
        <w:autoSpaceDN w:val="0"/>
        <w:adjustRightInd w:val="0"/>
        <w:ind w:firstLine="540"/>
        <w:jc w:val="both"/>
        <w:rPr>
          <w:rFonts w:ascii="Times New Roman" w:hAnsi="Times New Roman" w:cs="Times New Roman"/>
        </w:rPr>
      </w:pPr>
      <w:r w:rsidRPr="00B6188B">
        <w:rPr>
          <w:rFonts w:ascii="Times New Roman" w:hAnsi="Times New Roman" w:cs="Times New Roman"/>
        </w:rPr>
        <w:t>&lt;4&gt; В предварительном отчете в этой графе указываются показатели качества и объема, запланированные к исполнению по завершении текущего финансового года.</w:t>
      </w:r>
    </w:p>
    <w:p w:rsidR="005A6685" w:rsidRPr="00B6188B" w:rsidRDefault="005A6685" w:rsidP="005A6685">
      <w:pPr>
        <w:autoSpaceDE w:val="0"/>
        <w:autoSpaceDN w:val="0"/>
        <w:adjustRightInd w:val="0"/>
        <w:ind w:firstLine="540"/>
        <w:jc w:val="both"/>
        <w:rPr>
          <w:rFonts w:ascii="Times New Roman" w:hAnsi="Times New Roman" w:cs="Times New Roman"/>
        </w:rPr>
      </w:pPr>
      <w:r w:rsidRPr="00B6188B">
        <w:rPr>
          <w:rFonts w:ascii="Times New Roman" w:hAnsi="Times New Roman" w:cs="Times New Roman"/>
        </w:rPr>
        <w:t xml:space="preserve">&lt;5&gt; Рассчитывается путем умножения значения показателя объема и (или) качества </w:t>
      </w:r>
      <w:r w:rsidR="00A73251">
        <w:rPr>
          <w:rFonts w:ascii="Times New Roman" w:hAnsi="Times New Roman" w:cs="Times New Roman"/>
        </w:rPr>
        <w:t>муниципальной</w:t>
      </w:r>
      <w:r w:rsidRPr="00B6188B">
        <w:rPr>
          <w:rFonts w:ascii="Times New Roman" w:hAnsi="Times New Roman" w:cs="Times New Roman"/>
        </w:rPr>
        <w:t xml:space="preserve"> услуги (работы), установленного в </w:t>
      </w:r>
      <w:r w:rsidR="00A73251">
        <w:rPr>
          <w:rFonts w:ascii="Times New Roman" w:hAnsi="Times New Roman" w:cs="Times New Roman"/>
        </w:rPr>
        <w:t>муниципальном</w:t>
      </w:r>
      <w:r w:rsidRPr="00B6188B">
        <w:rPr>
          <w:rFonts w:ascii="Times New Roman" w:hAnsi="Times New Roman" w:cs="Times New Roman"/>
        </w:rPr>
        <w:t xml:space="preserve"> задании (графа 10), на установленное в </w:t>
      </w:r>
      <w:r w:rsidR="00A73251">
        <w:rPr>
          <w:rFonts w:ascii="Times New Roman" w:hAnsi="Times New Roman" w:cs="Times New Roman"/>
        </w:rPr>
        <w:t>муниципальном</w:t>
      </w:r>
      <w:r w:rsidRPr="00B6188B">
        <w:rPr>
          <w:rFonts w:ascii="Times New Roman" w:hAnsi="Times New Roman" w:cs="Times New Roman"/>
        </w:rPr>
        <w:t xml:space="preserve"> задании значение допустимого (возможного) отклонения от установленных показателей качества (объема) </w:t>
      </w:r>
      <w:r w:rsidR="00A73251">
        <w:rPr>
          <w:rFonts w:ascii="Times New Roman" w:hAnsi="Times New Roman" w:cs="Times New Roman"/>
        </w:rPr>
        <w:t>муниципальной</w:t>
      </w:r>
      <w:r w:rsidRPr="00B6188B">
        <w:rPr>
          <w:rFonts w:ascii="Times New Roman" w:hAnsi="Times New Roman" w:cs="Times New Roman"/>
        </w:rPr>
        <w:t xml:space="preserve"> услуги (работы), в пределах которого </w:t>
      </w:r>
      <w:r w:rsidR="00A73251">
        <w:rPr>
          <w:rFonts w:ascii="Times New Roman" w:hAnsi="Times New Roman" w:cs="Times New Roman"/>
        </w:rPr>
        <w:t>муниципальное</w:t>
      </w:r>
      <w:r w:rsidR="00A73251" w:rsidRPr="00B6188B">
        <w:rPr>
          <w:rFonts w:ascii="Times New Roman" w:hAnsi="Times New Roman" w:cs="Times New Roman"/>
        </w:rPr>
        <w:t xml:space="preserve"> </w:t>
      </w:r>
      <w:r w:rsidRPr="00B6188B">
        <w:rPr>
          <w:rFonts w:ascii="Times New Roman" w:hAnsi="Times New Roman" w:cs="Times New Roman"/>
        </w:rPr>
        <w:t xml:space="preserve">задание считается выполненным (в процентах), при установлении допустимого (возможного) отклонения от установленных показателей качества (объема) </w:t>
      </w:r>
      <w:r w:rsidR="009B01AE">
        <w:rPr>
          <w:rFonts w:ascii="Times New Roman" w:hAnsi="Times New Roman" w:cs="Times New Roman"/>
        </w:rPr>
        <w:t>муниципальной</w:t>
      </w:r>
      <w:r w:rsidRPr="00B6188B">
        <w:rPr>
          <w:rFonts w:ascii="Times New Roman" w:hAnsi="Times New Roman" w:cs="Times New Roman"/>
        </w:rPr>
        <w:t xml:space="preserve"> услуги (работы) в абсолютных величинах заполняется в соответствии с </w:t>
      </w:r>
      <w:r w:rsidR="009B01AE">
        <w:rPr>
          <w:rFonts w:ascii="Times New Roman" w:hAnsi="Times New Roman" w:cs="Times New Roman"/>
        </w:rPr>
        <w:t>муниципальным</w:t>
      </w:r>
      <w:r w:rsidRPr="00B6188B">
        <w:rPr>
          <w:rFonts w:ascii="Times New Roman" w:hAnsi="Times New Roman" w:cs="Times New Roman"/>
        </w:rPr>
        <w:t xml:space="preserve"> заданием. Значение указывается в единицах измерения показателя, установленных в </w:t>
      </w:r>
      <w:r w:rsidR="00437E9D">
        <w:rPr>
          <w:rFonts w:ascii="Times New Roman" w:hAnsi="Times New Roman" w:cs="Times New Roman"/>
        </w:rPr>
        <w:t>муниципаль</w:t>
      </w:r>
      <w:r w:rsidRPr="00B6188B">
        <w:rPr>
          <w:rFonts w:ascii="Times New Roman" w:hAnsi="Times New Roman" w:cs="Times New Roman"/>
        </w:rPr>
        <w:t>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не рассчитываются.</w:t>
      </w:r>
    </w:p>
    <w:p w:rsidR="005A6685" w:rsidRPr="00B6188B" w:rsidRDefault="005A6685" w:rsidP="005A6685">
      <w:pPr>
        <w:autoSpaceDE w:val="0"/>
        <w:autoSpaceDN w:val="0"/>
        <w:adjustRightInd w:val="0"/>
        <w:ind w:firstLine="540"/>
        <w:jc w:val="both"/>
        <w:rPr>
          <w:rFonts w:ascii="Times New Roman" w:hAnsi="Times New Roman" w:cs="Times New Roman"/>
        </w:rPr>
      </w:pPr>
      <w:r w:rsidRPr="00B6188B">
        <w:rPr>
          <w:rFonts w:ascii="Times New Roman" w:hAnsi="Times New Roman" w:cs="Times New Roman"/>
        </w:rPr>
        <w:t xml:space="preserve">&lt;6&gt; Рассчитывается при формировании отчета за год как разница показателей граф 10, 12 и 13.                                                                                                            </w:t>
      </w:r>
    </w:p>
    <w:p w:rsidR="005A6685" w:rsidRPr="00437E9D" w:rsidRDefault="005A6685" w:rsidP="005A6685">
      <w:pPr>
        <w:autoSpaceDE w:val="0"/>
        <w:autoSpaceDN w:val="0"/>
        <w:adjustRightInd w:val="0"/>
        <w:ind w:firstLine="540"/>
        <w:jc w:val="both"/>
        <w:rPr>
          <w:rFonts w:ascii="Times New Roman" w:hAnsi="Times New Roman" w:cs="Times New Roman"/>
        </w:rPr>
      </w:pPr>
      <w:r w:rsidRPr="00B6188B">
        <w:rPr>
          <w:rFonts w:ascii="Times New Roman" w:hAnsi="Times New Roman" w:cs="Times New Roman"/>
        </w:rPr>
        <w:t xml:space="preserve">                                                                                                                                                                                                                                                                                    </w:t>
      </w:r>
    </w:p>
    <w:p w:rsidR="005A6685" w:rsidRPr="00B6188B" w:rsidRDefault="005A6685" w:rsidP="005A6685">
      <w:pPr>
        <w:autoSpaceDE w:val="0"/>
        <w:autoSpaceDN w:val="0"/>
        <w:adjustRightInd w:val="0"/>
        <w:ind w:firstLine="540"/>
        <w:jc w:val="both"/>
        <w:rPr>
          <w:rFonts w:ascii="Times New Roman" w:hAnsi="Times New Roman" w:cs="Times New Roman"/>
        </w:rPr>
      </w:pPr>
    </w:p>
    <w:p w:rsidR="00C02759" w:rsidRDefault="005A6685" w:rsidP="00BF0C09">
      <w:pPr>
        <w:autoSpaceDE w:val="0"/>
        <w:autoSpaceDN w:val="0"/>
        <w:adjustRightInd w:val="0"/>
        <w:ind w:firstLine="540"/>
        <w:jc w:val="center"/>
      </w:pPr>
      <w:r w:rsidRPr="00B6188B">
        <w:rPr>
          <w:rFonts w:ascii="Times New Roman" w:hAnsi="Times New Roman" w:cs="Times New Roman"/>
        </w:rPr>
        <w:t>_______________________________________</w:t>
      </w:r>
    </w:p>
    <w:sectPr w:rsidR="00C02759" w:rsidSect="00BF0C09">
      <w:headerReference w:type="default" r:id="rId33"/>
      <w:headerReference w:type="first" r:id="rId34"/>
      <w:pgSz w:w="16838" w:h="11905" w:orient="landscape"/>
      <w:pgMar w:top="1985" w:right="1134" w:bottom="567" w:left="1134" w:header="397" w:footer="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ED0" w:rsidRDefault="00435ED0" w:rsidP="001F528D">
      <w:r>
        <w:separator/>
      </w:r>
    </w:p>
  </w:endnote>
  <w:endnote w:type="continuationSeparator" w:id="0">
    <w:p w:rsidR="00435ED0" w:rsidRDefault="00435ED0" w:rsidP="001F5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ED0" w:rsidRDefault="00435ED0" w:rsidP="001F528D">
      <w:r>
        <w:separator/>
      </w:r>
    </w:p>
  </w:footnote>
  <w:footnote w:type="continuationSeparator" w:id="0">
    <w:p w:rsidR="00435ED0" w:rsidRDefault="00435ED0" w:rsidP="001F5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BA6" w:rsidRPr="0091732D" w:rsidRDefault="009F4797">
    <w:pPr>
      <w:pStyle w:val="afff"/>
      <w:jc w:val="center"/>
      <w:rPr>
        <w:rFonts w:ascii="Times New Roman" w:hAnsi="Times New Roman"/>
        <w:sz w:val="28"/>
        <w:szCs w:val="28"/>
      </w:rPr>
    </w:pPr>
    <w:r w:rsidRPr="0091732D">
      <w:rPr>
        <w:rFonts w:ascii="Times New Roman" w:hAnsi="Times New Roman"/>
        <w:sz w:val="28"/>
        <w:szCs w:val="28"/>
      </w:rPr>
      <w:fldChar w:fldCharType="begin"/>
    </w:r>
    <w:r w:rsidR="00A36BA6" w:rsidRPr="0091732D">
      <w:rPr>
        <w:rFonts w:ascii="Times New Roman" w:hAnsi="Times New Roman"/>
        <w:sz w:val="28"/>
        <w:szCs w:val="28"/>
      </w:rPr>
      <w:instrText xml:space="preserve"> PAGE   \* MERGEFORMAT </w:instrText>
    </w:r>
    <w:r w:rsidRPr="0091732D">
      <w:rPr>
        <w:rFonts w:ascii="Times New Roman" w:hAnsi="Times New Roman"/>
        <w:sz w:val="28"/>
        <w:szCs w:val="28"/>
      </w:rPr>
      <w:fldChar w:fldCharType="separate"/>
    </w:r>
    <w:r w:rsidR="00D35BF3">
      <w:rPr>
        <w:rFonts w:ascii="Times New Roman" w:hAnsi="Times New Roman"/>
        <w:noProof/>
        <w:sz w:val="28"/>
        <w:szCs w:val="28"/>
      </w:rPr>
      <w:t>17</w:t>
    </w:r>
    <w:r w:rsidRPr="0091732D">
      <w:rPr>
        <w:rFonts w:ascii="Times New Roman" w:hAnsi="Times New Roman"/>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BA6" w:rsidRDefault="00A36BA6">
    <w:pPr>
      <w:pStyle w:val="afff"/>
      <w:jc w:val="center"/>
    </w:pPr>
  </w:p>
  <w:p w:rsidR="00A36BA6" w:rsidRDefault="009F4797">
    <w:pPr>
      <w:pStyle w:val="afff"/>
      <w:jc w:val="center"/>
    </w:pPr>
    <w:fldSimple w:instr="PAGE   \* MERGEFORMAT">
      <w:r w:rsidR="00D35BF3">
        <w:rPr>
          <w:noProof/>
        </w:rPr>
        <w:t>23</w:t>
      </w:r>
    </w:fldSimple>
  </w:p>
  <w:p w:rsidR="00A36BA6" w:rsidRDefault="00A36BA6">
    <w:pPr>
      <w:pStyle w:val="aff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BA6" w:rsidRDefault="00A36BA6">
    <w:pPr>
      <w:pStyle w:val="aff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BA6" w:rsidRPr="00876FBF" w:rsidRDefault="00A36BA6" w:rsidP="00876FBF">
    <w:pPr>
      <w:pStyle w:val="afff"/>
      <w:jc w:val="center"/>
      <w:rPr>
        <w:rFonts w:ascii="Times New Roman" w:hAnsi="Times New Roman" w:cs="Times New Roman"/>
        <w:sz w:val="28"/>
        <w:szCs w:val="2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BA6" w:rsidRDefault="00A36BA6">
    <w:pPr>
      <w:pStyle w:val="af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53706"/>
    <w:multiLevelType w:val="hybridMultilevel"/>
    <w:tmpl w:val="E9283012"/>
    <w:lvl w:ilvl="0" w:tplc="D15C60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F7100B4"/>
    <w:multiLevelType w:val="hybridMultilevel"/>
    <w:tmpl w:val="39468AEA"/>
    <w:lvl w:ilvl="0" w:tplc="E5522978">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spaceForUL/>
    <w:doNotUseHTMLParagraphAutoSpacing/>
  </w:compat>
  <w:rsids>
    <w:rsidRoot w:val="001F528D"/>
    <w:rsid w:val="00021342"/>
    <w:rsid w:val="0002537A"/>
    <w:rsid w:val="00052C64"/>
    <w:rsid w:val="000538E4"/>
    <w:rsid w:val="00067F68"/>
    <w:rsid w:val="00084ACD"/>
    <w:rsid w:val="000B7008"/>
    <w:rsid w:val="000C36ED"/>
    <w:rsid w:val="000E7BF5"/>
    <w:rsid w:val="000F4EBA"/>
    <w:rsid w:val="00121E16"/>
    <w:rsid w:val="0013339E"/>
    <w:rsid w:val="001432C8"/>
    <w:rsid w:val="00196D19"/>
    <w:rsid w:val="001D4C32"/>
    <w:rsid w:val="001D62D9"/>
    <w:rsid w:val="001F0D05"/>
    <w:rsid w:val="001F15ED"/>
    <w:rsid w:val="001F51AF"/>
    <w:rsid w:val="001F528D"/>
    <w:rsid w:val="002503BF"/>
    <w:rsid w:val="00261A42"/>
    <w:rsid w:val="002846D2"/>
    <w:rsid w:val="0031605B"/>
    <w:rsid w:val="00326BB4"/>
    <w:rsid w:val="00332BC8"/>
    <w:rsid w:val="003421D9"/>
    <w:rsid w:val="00346DD0"/>
    <w:rsid w:val="00362AF0"/>
    <w:rsid w:val="0036782E"/>
    <w:rsid w:val="0038008F"/>
    <w:rsid w:val="00381EBE"/>
    <w:rsid w:val="003C38FA"/>
    <w:rsid w:val="003C44D1"/>
    <w:rsid w:val="0043068D"/>
    <w:rsid w:val="00435ED0"/>
    <w:rsid w:val="00437E9D"/>
    <w:rsid w:val="00463860"/>
    <w:rsid w:val="00463C45"/>
    <w:rsid w:val="00495C29"/>
    <w:rsid w:val="004C5514"/>
    <w:rsid w:val="00524864"/>
    <w:rsid w:val="0053523D"/>
    <w:rsid w:val="00543408"/>
    <w:rsid w:val="0056067B"/>
    <w:rsid w:val="00571968"/>
    <w:rsid w:val="005A6685"/>
    <w:rsid w:val="00603CE5"/>
    <w:rsid w:val="006411BA"/>
    <w:rsid w:val="0065498B"/>
    <w:rsid w:val="00687425"/>
    <w:rsid w:val="006B4179"/>
    <w:rsid w:val="006C659D"/>
    <w:rsid w:val="006E083D"/>
    <w:rsid w:val="00706B48"/>
    <w:rsid w:val="00790A7A"/>
    <w:rsid w:val="007C56EC"/>
    <w:rsid w:val="007D2A2C"/>
    <w:rsid w:val="007F6E37"/>
    <w:rsid w:val="008025BB"/>
    <w:rsid w:val="008069E1"/>
    <w:rsid w:val="00876FBF"/>
    <w:rsid w:val="00891EA1"/>
    <w:rsid w:val="00894D85"/>
    <w:rsid w:val="008B0D5B"/>
    <w:rsid w:val="008F70EB"/>
    <w:rsid w:val="009014A1"/>
    <w:rsid w:val="00975521"/>
    <w:rsid w:val="00994C44"/>
    <w:rsid w:val="009B01AE"/>
    <w:rsid w:val="009B0448"/>
    <w:rsid w:val="009F4797"/>
    <w:rsid w:val="00A36BA6"/>
    <w:rsid w:val="00A50FA3"/>
    <w:rsid w:val="00A5295F"/>
    <w:rsid w:val="00A73251"/>
    <w:rsid w:val="00B511F2"/>
    <w:rsid w:val="00B811EA"/>
    <w:rsid w:val="00B95A68"/>
    <w:rsid w:val="00B97213"/>
    <w:rsid w:val="00BE4981"/>
    <w:rsid w:val="00BF0C09"/>
    <w:rsid w:val="00BF69DE"/>
    <w:rsid w:val="00C02759"/>
    <w:rsid w:val="00C22CA4"/>
    <w:rsid w:val="00C320B4"/>
    <w:rsid w:val="00C6764C"/>
    <w:rsid w:val="00C8040D"/>
    <w:rsid w:val="00C82922"/>
    <w:rsid w:val="00D31492"/>
    <w:rsid w:val="00D35BF3"/>
    <w:rsid w:val="00D714A9"/>
    <w:rsid w:val="00D92E9F"/>
    <w:rsid w:val="00DC5160"/>
    <w:rsid w:val="00E1279A"/>
    <w:rsid w:val="00E26046"/>
    <w:rsid w:val="00E558B1"/>
    <w:rsid w:val="00E6349F"/>
    <w:rsid w:val="00E73AB9"/>
    <w:rsid w:val="00E827DA"/>
    <w:rsid w:val="00EE7A59"/>
    <w:rsid w:val="00EF0CB2"/>
    <w:rsid w:val="00F040F9"/>
    <w:rsid w:val="00F12728"/>
    <w:rsid w:val="00F2462C"/>
    <w:rsid w:val="00F302AB"/>
    <w:rsid w:val="00F36594"/>
    <w:rsid w:val="00F41F7B"/>
    <w:rsid w:val="00F662CE"/>
    <w:rsid w:val="00F85A6E"/>
    <w:rsid w:val="00FA50EE"/>
    <w:rsid w:val="00FD00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046"/>
    <w:pPr>
      <w:widowControl w:val="0"/>
    </w:pPr>
    <w:rPr>
      <w:rFonts w:ascii="Arial" w:hAnsi="Arial" w:cs="Arial"/>
      <w:sz w:val="24"/>
      <w:szCs w:val="24"/>
    </w:rPr>
  </w:style>
  <w:style w:type="paragraph" w:styleId="1">
    <w:name w:val="heading 1"/>
    <w:basedOn w:val="a"/>
    <w:next w:val="a"/>
    <w:link w:val="10"/>
    <w:uiPriority w:val="99"/>
    <w:qFormat/>
    <w:rsid w:val="001F528D"/>
    <w:pPr>
      <w:spacing w:before="108" w:after="108"/>
      <w:jc w:val="center"/>
      <w:outlineLvl w:val="0"/>
    </w:pPr>
    <w:rPr>
      <w:b/>
      <w:bCs/>
      <w:color w:val="000080"/>
    </w:rPr>
  </w:style>
  <w:style w:type="paragraph" w:styleId="2">
    <w:name w:val="heading 2"/>
    <w:basedOn w:val="1"/>
    <w:next w:val="a"/>
    <w:link w:val="20"/>
    <w:uiPriority w:val="99"/>
    <w:qFormat/>
    <w:rsid w:val="001F528D"/>
    <w:pPr>
      <w:spacing w:before="0" w:after="0"/>
      <w:jc w:val="both"/>
      <w:outlineLvl w:val="1"/>
    </w:pPr>
    <w:rPr>
      <w:b w:val="0"/>
      <w:bCs w:val="0"/>
      <w:color w:val="000000"/>
    </w:rPr>
  </w:style>
  <w:style w:type="paragraph" w:styleId="3">
    <w:name w:val="heading 3"/>
    <w:basedOn w:val="2"/>
    <w:next w:val="a"/>
    <w:link w:val="30"/>
    <w:uiPriority w:val="99"/>
    <w:qFormat/>
    <w:rsid w:val="001F528D"/>
    <w:pPr>
      <w:outlineLvl w:val="2"/>
    </w:pPr>
  </w:style>
  <w:style w:type="paragraph" w:styleId="4">
    <w:name w:val="heading 4"/>
    <w:basedOn w:val="3"/>
    <w:next w:val="a"/>
    <w:link w:val="40"/>
    <w:uiPriority w:val="99"/>
    <w:qFormat/>
    <w:rsid w:val="001F528D"/>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F528D"/>
    <w:rPr>
      <w:rFonts w:ascii="Cambria" w:eastAsia="Times New Roman" w:hAnsi="Cambria" w:cs="Times New Roman"/>
      <w:b/>
      <w:bCs/>
      <w:sz w:val="32"/>
      <w:szCs w:val="32"/>
    </w:rPr>
  </w:style>
  <w:style w:type="character" w:customStyle="1" w:styleId="20">
    <w:name w:val="Заголовок 2 Знак"/>
    <w:basedOn w:val="a0"/>
    <w:link w:val="2"/>
    <w:uiPriority w:val="9"/>
    <w:semiHidden/>
    <w:locked/>
    <w:rsid w:val="001F528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sid w:val="001F528D"/>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sid w:val="001F528D"/>
    <w:rPr>
      <w:rFonts w:ascii="Calibri" w:eastAsia="Times New Roman" w:hAnsi="Calibri" w:cs="Times New Roman"/>
      <w:b/>
      <w:bCs/>
      <w:sz w:val="28"/>
      <w:szCs w:val="28"/>
    </w:rPr>
  </w:style>
  <w:style w:type="character" w:customStyle="1" w:styleId="a3">
    <w:name w:val="Цветовое выделение"/>
    <w:uiPriority w:val="99"/>
    <w:rsid w:val="001F528D"/>
    <w:rPr>
      <w:b/>
      <w:color w:val="000080"/>
    </w:rPr>
  </w:style>
  <w:style w:type="character" w:customStyle="1" w:styleId="a4">
    <w:name w:val="Гипертекстовая ссылка"/>
    <w:basedOn w:val="a3"/>
    <w:uiPriority w:val="99"/>
    <w:rsid w:val="001F528D"/>
    <w:rPr>
      <w:rFonts w:cs="Times New Roman"/>
      <w:b/>
      <w:color w:val="008000"/>
    </w:rPr>
  </w:style>
  <w:style w:type="character" w:customStyle="1" w:styleId="a5">
    <w:name w:val="Активная гипертекстовая ссылка"/>
    <w:basedOn w:val="a4"/>
    <w:uiPriority w:val="99"/>
    <w:rsid w:val="001F528D"/>
    <w:rPr>
      <w:rFonts w:cs="Times New Roman"/>
      <w:b/>
      <w:color w:val="008000"/>
      <w:u w:val="single"/>
    </w:rPr>
  </w:style>
  <w:style w:type="paragraph" w:customStyle="1" w:styleId="a6">
    <w:name w:val="Внимание: Криминал!!"/>
    <w:basedOn w:val="a"/>
    <w:next w:val="a"/>
    <w:uiPriority w:val="99"/>
    <w:rsid w:val="001F528D"/>
    <w:pPr>
      <w:jc w:val="both"/>
    </w:pPr>
  </w:style>
  <w:style w:type="paragraph" w:customStyle="1" w:styleId="a7">
    <w:name w:val="Внимание: недобросовестность!"/>
    <w:basedOn w:val="a"/>
    <w:next w:val="a"/>
    <w:uiPriority w:val="99"/>
    <w:rsid w:val="001F528D"/>
    <w:pPr>
      <w:jc w:val="both"/>
    </w:pPr>
  </w:style>
  <w:style w:type="paragraph" w:customStyle="1" w:styleId="a8">
    <w:name w:val="Основное меню (преемственное)"/>
    <w:basedOn w:val="a"/>
    <w:next w:val="a"/>
    <w:uiPriority w:val="99"/>
    <w:rsid w:val="001F528D"/>
    <w:pPr>
      <w:jc w:val="both"/>
    </w:pPr>
    <w:rPr>
      <w:rFonts w:ascii="Verdana" w:hAnsi="Verdana" w:cs="Verdana"/>
    </w:rPr>
  </w:style>
  <w:style w:type="paragraph" w:customStyle="1" w:styleId="11">
    <w:name w:val="Заголовок1"/>
    <w:basedOn w:val="a8"/>
    <w:next w:val="a"/>
    <w:uiPriority w:val="99"/>
    <w:rsid w:val="001F528D"/>
    <w:rPr>
      <w:rFonts w:ascii="Arial" w:hAnsi="Arial" w:cs="Arial"/>
      <w:b/>
      <w:bCs/>
      <w:color w:val="C0C0C0"/>
    </w:rPr>
  </w:style>
  <w:style w:type="character" w:customStyle="1" w:styleId="a9">
    <w:name w:val="Заголовок своего сообщения"/>
    <w:basedOn w:val="a3"/>
    <w:uiPriority w:val="99"/>
    <w:rsid w:val="001F528D"/>
    <w:rPr>
      <w:rFonts w:cs="Times New Roman"/>
      <w:b/>
      <w:color w:val="000080"/>
    </w:rPr>
  </w:style>
  <w:style w:type="paragraph" w:customStyle="1" w:styleId="aa">
    <w:name w:val="Заголовок статьи"/>
    <w:basedOn w:val="a"/>
    <w:next w:val="a"/>
    <w:uiPriority w:val="99"/>
    <w:rsid w:val="001F528D"/>
    <w:pPr>
      <w:ind w:left="1612" w:hanging="892"/>
      <w:jc w:val="both"/>
    </w:pPr>
  </w:style>
  <w:style w:type="character" w:customStyle="1" w:styleId="ab">
    <w:name w:val="Заголовок чужого сообщения"/>
    <w:basedOn w:val="a3"/>
    <w:uiPriority w:val="99"/>
    <w:rsid w:val="001F528D"/>
    <w:rPr>
      <w:rFonts w:cs="Times New Roman"/>
      <w:b/>
      <w:color w:val="FF0000"/>
    </w:rPr>
  </w:style>
  <w:style w:type="paragraph" w:customStyle="1" w:styleId="ac">
    <w:name w:val="Интерактивный заголовок"/>
    <w:basedOn w:val="11"/>
    <w:next w:val="a"/>
    <w:uiPriority w:val="99"/>
    <w:rsid w:val="001F528D"/>
    <w:rPr>
      <w:b w:val="0"/>
      <w:bCs w:val="0"/>
      <w:color w:val="000000"/>
      <w:u w:val="single"/>
    </w:rPr>
  </w:style>
  <w:style w:type="paragraph" w:customStyle="1" w:styleId="ad">
    <w:name w:val="Интерфейс"/>
    <w:basedOn w:val="a"/>
    <w:next w:val="a"/>
    <w:uiPriority w:val="99"/>
    <w:rsid w:val="001F528D"/>
    <w:pPr>
      <w:jc w:val="both"/>
    </w:pPr>
    <w:rPr>
      <w:color w:val="D4D0C8"/>
      <w:sz w:val="22"/>
      <w:szCs w:val="22"/>
    </w:rPr>
  </w:style>
  <w:style w:type="paragraph" w:customStyle="1" w:styleId="ae">
    <w:name w:val="Комментарий"/>
    <w:basedOn w:val="a"/>
    <w:next w:val="a"/>
    <w:uiPriority w:val="99"/>
    <w:rsid w:val="001F528D"/>
    <w:pPr>
      <w:ind w:left="170"/>
      <w:jc w:val="both"/>
    </w:pPr>
    <w:rPr>
      <w:i/>
      <w:iCs/>
      <w:color w:val="800080"/>
    </w:rPr>
  </w:style>
  <w:style w:type="paragraph" w:customStyle="1" w:styleId="af">
    <w:name w:val="Информация об изменениях документа"/>
    <w:basedOn w:val="ae"/>
    <w:next w:val="a"/>
    <w:uiPriority w:val="99"/>
    <w:rsid w:val="001F528D"/>
    <w:pPr>
      <w:ind w:left="0"/>
    </w:pPr>
  </w:style>
  <w:style w:type="paragraph" w:customStyle="1" w:styleId="af0">
    <w:name w:val="Текст (лев. подпись)"/>
    <w:basedOn w:val="a"/>
    <w:next w:val="a"/>
    <w:uiPriority w:val="99"/>
    <w:rsid w:val="001F528D"/>
  </w:style>
  <w:style w:type="paragraph" w:customStyle="1" w:styleId="af1">
    <w:name w:val="Колонтитул (левый)"/>
    <w:basedOn w:val="af0"/>
    <w:next w:val="a"/>
    <w:uiPriority w:val="99"/>
    <w:rsid w:val="001F528D"/>
    <w:pPr>
      <w:jc w:val="both"/>
    </w:pPr>
    <w:rPr>
      <w:sz w:val="16"/>
      <w:szCs w:val="16"/>
    </w:rPr>
  </w:style>
  <w:style w:type="paragraph" w:customStyle="1" w:styleId="af2">
    <w:name w:val="Текст (прав. подпись)"/>
    <w:basedOn w:val="a"/>
    <w:next w:val="a"/>
    <w:uiPriority w:val="99"/>
    <w:rsid w:val="001F528D"/>
    <w:pPr>
      <w:jc w:val="right"/>
    </w:pPr>
  </w:style>
  <w:style w:type="paragraph" w:customStyle="1" w:styleId="af3">
    <w:name w:val="Колонтитул (правый)"/>
    <w:basedOn w:val="af2"/>
    <w:next w:val="a"/>
    <w:uiPriority w:val="99"/>
    <w:rsid w:val="001F528D"/>
    <w:pPr>
      <w:jc w:val="both"/>
    </w:pPr>
    <w:rPr>
      <w:sz w:val="16"/>
      <w:szCs w:val="16"/>
    </w:rPr>
  </w:style>
  <w:style w:type="paragraph" w:customStyle="1" w:styleId="af4">
    <w:name w:val="Комментарий пользователя"/>
    <w:basedOn w:val="ae"/>
    <w:next w:val="a"/>
    <w:uiPriority w:val="99"/>
    <w:rsid w:val="001F528D"/>
    <w:pPr>
      <w:ind w:left="0"/>
      <w:jc w:val="left"/>
    </w:pPr>
    <w:rPr>
      <w:i w:val="0"/>
      <w:iCs w:val="0"/>
      <w:color w:val="000080"/>
    </w:rPr>
  </w:style>
  <w:style w:type="paragraph" w:customStyle="1" w:styleId="af5">
    <w:name w:val="Куда обратиться?"/>
    <w:basedOn w:val="a"/>
    <w:next w:val="a"/>
    <w:uiPriority w:val="99"/>
    <w:rsid w:val="001F528D"/>
    <w:pPr>
      <w:jc w:val="both"/>
    </w:pPr>
  </w:style>
  <w:style w:type="paragraph" w:customStyle="1" w:styleId="af6">
    <w:name w:val="Моноширинный"/>
    <w:basedOn w:val="a"/>
    <w:next w:val="a"/>
    <w:uiPriority w:val="99"/>
    <w:rsid w:val="001F528D"/>
    <w:pPr>
      <w:jc w:val="both"/>
    </w:pPr>
    <w:rPr>
      <w:rFonts w:ascii="Courier New" w:hAnsi="Courier New" w:cs="Courier New"/>
    </w:rPr>
  </w:style>
  <w:style w:type="character" w:customStyle="1" w:styleId="af7">
    <w:name w:val="Найденные слова"/>
    <w:basedOn w:val="a3"/>
    <w:uiPriority w:val="99"/>
    <w:rsid w:val="001F528D"/>
    <w:rPr>
      <w:rFonts w:cs="Times New Roman"/>
      <w:b/>
      <w:color w:val="000080"/>
    </w:rPr>
  </w:style>
  <w:style w:type="character" w:customStyle="1" w:styleId="af8">
    <w:name w:val="Не вступил в силу"/>
    <w:basedOn w:val="a3"/>
    <w:uiPriority w:val="99"/>
    <w:rsid w:val="001F528D"/>
    <w:rPr>
      <w:rFonts w:cs="Times New Roman"/>
      <w:b/>
      <w:color w:val="008080"/>
    </w:rPr>
  </w:style>
  <w:style w:type="paragraph" w:customStyle="1" w:styleId="af9">
    <w:name w:val="Необходимые документы"/>
    <w:basedOn w:val="a"/>
    <w:next w:val="a"/>
    <w:uiPriority w:val="99"/>
    <w:rsid w:val="001F528D"/>
    <w:pPr>
      <w:ind w:left="118"/>
      <w:jc w:val="both"/>
    </w:pPr>
  </w:style>
  <w:style w:type="paragraph" w:customStyle="1" w:styleId="afa">
    <w:name w:val="Нормальный (таблица)"/>
    <w:basedOn w:val="a"/>
    <w:next w:val="a"/>
    <w:uiPriority w:val="99"/>
    <w:rsid w:val="001F528D"/>
    <w:pPr>
      <w:jc w:val="both"/>
    </w:pPr>
  </w:style>
  <w:style w:type="paragraph" w:customStyle="1" w:styleId="afb">
    <w:name w:val="Объект"/>
    <w:basedOn w:val="a"/>
    <w:next w:val="a"/>
    <w:uiPriority w:val="99"/>
    <w:rsid w:val="001F528D"/>
    <w:pPr>
      <w:jc w:val="both"/>
    </w:pPr>
  </w:style>
  <w:style w:type="paragraph" w:customStyle="1" w:styleId="afc">
    <w:name w:val="Таблицы (моноширинный)"/>
    <w:basedOn w:val="a"/>
    <w:next w:val="a"/>
    <w:uiPriority w:val="99"/>
    <w:rsid w:val="001F528D"/>
    <w:pPr>
      <w:jc w:val="both"/>
    </w:pPr>
    <w:rPr>
      <w:rFonts w:ascii="Courier New" w:hAnsi="Courier New" w:cs="Courier New"/>
    </w:rPr>
  </w:style>
  <w:style w:type="paragraph" w:customStyle="1" w:styleId="afd">
    <w:name w:val="Оглавление"/>
    <w:basedOn w:val="afc"/>
    <w:next w:val="a"/>
    <w:uiPriority w:val="99"/>
    <w:rsid w:val="001F528D"/>
    <w:pPr>
      <w:ind w:left="140"/>
    </w:pPr>
    <w:rPr>
      <w:rFonts w:ascii="Arial" w:hAnsi="Arial" w:cs="Arial"/>
    </w:rPr>
  </w:style>
  <w:style w:type="character" w:customStyle="1" w:styleId="afe">
    <w:name w:val="Опечатки"/>
    <w:uiPriority w:val="99"/>
    <w:rsid w:val="001F528D"/>
    <w:rPr>
      <w:color w:val="FF0000"/>
    </w:rPr>
  </w:style>
  <w:style w:type="paragraph" w:customStyle="1" w:styleId="aff">
    <w:name w:val="Переменная часть"/>
    <w:basedOn w:val="a8"/>
    <w:next w:val="a"/>
    <w:uiPriority w:val="99"/>
    <w:rsid w:val="001F528D"/>
    <w:rPr>
      <w:rFonts w:ascii="Arial" w:hAnsi="Arial" w:cs="Arial"/>
      <w:sz w:val="20"/>
      <w:szCs w:val="20"/>
    </w:rPr>
  </w:style>
  <w:style w:type="paragraph" w:customStyle="1" w:styleId="aff0">
    <w:name w:val="Постоянная часть"/>
    <w:basedOn w:val="a8"/>
    <w:next w:val="a"/>
    <w:uiPriority w:val="99"/>
    <w:rsid w:val="001F528D"/>
    <w:rPr>
      <w:rFonts w:ascii="Arial" w:hAnsi="Arial" w:cs="Arial"/>
      <w:sz w:val="22"/>
      <w:szCs w:val="22"/>
    </w:rPr>
  </w:style>
  <w:style w:type="paragraph" w:customStyle="1" w:styleId="aff1">
    <w:name w:val="Прижатый влево"/>
    <w:basedOn w:val="a"/>
    <w:next w:val="a"/>
    <w:uiPriority w:val="99"/>
    <w:rsid w:val="001F528D"/>
  </w:style>
  <w:style w:type="paragraph" w:customStyle="1" w:styleId="aff2">
    <w:name w:val="Пример."/>
    <w:basedOn w:val="a"/>
    <w:next w:val="a"/>
    <w:uiPriority w:val="99"/>
    <w:rsid w:val="001F528D"/>
    <w:pPr>
      <w:ind w:left="118" w:firstLine="602"/>
      <w:jc w:val="both"/>
    </w:pPr>
  </w:style>
  <w:style w:type="paragraph" w:customStyle="1" w:styleId="aff3">
    <w:name w:val="Примечание."/>
    <w:basedOn w:val="ae"/>
    <w:next w:val="a"/>
    <w:uiPriority w:val="99"/>
    <w:rsid w:val="001F528D"/>
    <w:pPr>
      <w:ind w:left="0"/>
    </w:pPr>
    <w:rPr>
      <w:i w:val="0"/>
      <w:iCs w:val="0"/>
      <w:color w:val="000000"/>
    </w:rPr>
  </w:style>
  <w:style w:type="character" w:customStyle="1" w:styleId="aff4">
    <w:name w:val="Продолжение ссылки"/>
    <w:basedOn w:val="a4"/>
    <w:uiPriority w:val="99"/>
    <w:rsid w:val="001F528D"/>
    <w:rPr>
      <w:rFonts w:cs="Times New Roman"/>
      <w:b/>
      <w:color w:val="008000"/>
    </w:rPr>
  </w:style>
  <w:style w:type="paragraph" w:customStyle="1" w:styleId="aff5">
    <w:name w:val="Словарная статья"/>
    <w:basedOn w:val="a"/>
    <w:next w:val="a"/>
    <w:uiPriority w:val="99"/>
    <w:rsid w:val="001F528D"/>
    <w:pPr>
      <w:ind w:right="118"/>
      <w:jc w:val="both"/>
    </w:pPr>
  </w:style>
  <w:style w:type="character" w:customStyle="1" w:styleId="aff6">
    <w:name w:val="Сравнение редакций"/>
    <w:basedOn w:val="a3"/>
    <w:uiPriority w:val="99"/>
    <w:rsid w:val="001F528D"/>
    <w:rPr>
      <w:rFonts w:cs="Times New Roman"/>
      <w:b/>
      <w:color w:val="000080"/>
    </w:rPr>
  </w:style>
  <w:style w:type="character" w:customStyle="1" w:styleId="aff7">
    <w:name w:val="Сравнение редакций. Добавленный фрагмент"/>
    <w:uiPriority w:val="99"/>
    <w:rsid w:val="001F528D"/>
    <w:rPr>
      <w:color w:val="0000FF"/>
    </w:rPr>
  </w:style>
  <w:style w:type="character" w:customStyle="1" w:styleId="aff8">
    <w:name w:val="Сравнение редакций. Удаленный фрагмент"/>
    <w:uiPriority w:val="99"/>
    <w:rsid w:val="001F528D"/>
    <w:rPr>
      <w:strike/>
      <w:color w:val="808000"/>
    </w:rPr>
  </w:style>
  <w:style w:type="paragraph" w:customStyle="1" w:styleId="aff9">
    <w:name w:val="Текст (справка)"/>
    <w:basedOn w:val="a"/>
    <w:next w:val="a"/>
    <w:uiPriority w:val="99"/>
    <w:rsid w:val="001F528D"/>
    <w:pPr>
      <w:ind w:left="170" w:right="170"/>
    </w:pPr>
  </w:style>
  <w:style w:type="paragraph" w:customStyle="1" w:styleId="affa">
    <w:name w:val="Текст в таблице"/>
    <w:basedOn w:val="afa"/>
    <w:next w:val="a"/>
    <w:uiPriority w:val="99"/>
    <w:rsid w:val="001F528D"/>
    <w:pPr>
      <w:ind w:firstLine="500"/>
    </w:pPr>
  </w:style>
  <w:style w:type="paragraph" w:customStyle="1" w:styleId="affb">
    <w:name w:val="Технический комментарий"/>
    <w:basedOn w:val="a"/>
    <w:next w:val="a"/>
    <w:uiPriority w:val="99"/>
    <w:rsid w:val="001F528D"/>
  </w:style>
  <w:style w:type="character" w:customStyle="1" w:styleId="affc">
    <w:name w:val="Утратил силу"/>
    <w:basedOn w:val="a3"/>
    <w:uiPriority w:val="99"/>
    <w:rsid w:val="001F528D"/>
    <w:rPr>
      <w:rFonts w:cs="Times New Roman"/>
      <w:b/>
      <w:strike/>
      <w:color w:val="808000"/>
    </w:rPr>
  </w:style>
  <w:style w:type="paragraph" w:customStyle="1" w:styleId="affd">
    <w:name w:val="Центрированный (таблица)"/>
    <w:basedOn w:val="afa"/>
    <w:next w:val="a"/>
    <w:uiPriority w:val="99"/>
    <w:rsid w:val="001F528D"/>
    <w:pPr>
      <w:jc w:val="center"/>
    </w:pPr>
  </w:style>
  <w:style w:type="paragraph" w:customStyle="1" w:styleId="affe">
    <w:name w:val="Знак"/>
    <w:basedOn w:val="a"/>
    <w:uiPriority w:val="99"/>
    <w:rsid w:val="001F528D"/>
    <w:pPr>
      <w:widowControl/>
      <w:spacing w:after="160" w:line="240" w:lineRule="exact"/>
    </w:pPr>
    <w:rPr>
      <w:rFonts w:ascii="Verdana" w:hAnsi="Verdana" w:cs="Verdana"/>
      <w:sz w:val="20"/>
      <w:szCs w:val="20"/>
      <w:lang w:val="en-US" w:eastAsia="en-US"/>
    </w:rPr>
  </w:style>
  <w:style w:type="paragraph" w:customStyle="1" w:styleId="12">
    <w:name w:val="Знак1"/>
    <w:basedOn w:val="a"/>
    <w:uiPriority w:val="99"/>
    <w:rsid w:val="001F528D"/>
    <w:pPr>
      <w:widowControl/>
      <w:spacing w:after="160" w:line="240" w:lineRule="exact"/>
    </w:pPr>
    <w:rPr>
      <w:rFonts w:ascii="Verdana" w:hAnsi="Verdana" w:cs="Verdana"/>
      <w:sz w:val="20"/>
      <w:szCs w:val="20"/>
      <w:lang w:val="en-US" w:eastAsia="en-US"/>
    </w:rPr>
  </w:style>
  <w:style w:type="paragraph" w:styleId="afff">
    <w:name w:val="header"/>
    <w:basedOn w:val="a"/>
    <w:link w:val="afff0"/>
    <w:uiPriority w:val="99"/>
    <w:rsid w:val="001F528D"/>
    <w:pPr>
      <w:tabs>
        <w:tab w:val="center" w:pos="4677"/>
        <w:tab w:val="right" w:pos="9355"/>
      </w:tabs>
    </w:pPr>
  </w:style>
  <w:style w:type="character" w:customStyle="1" w:styleId="afff0">
    <w:name w:val="Верхний колонтитул Знак"/>
    <w:basedOn w:val="a0"/>
    <w:link w:val="afff"/>
    <w:uiPriority w:val="99"/>
    <w:locked/>
    <w:rsid w:val="001F528D"/>
    <w:rPr>
      <w:rFonts w:ascii="Arial" w:hAnsi="Arial" w:cs="Arial"/>
      <w:sz w:val="24"/>
      <w:szCs w:val="24"/>
    </w:rPr>
  </w:style>
  <w:style w:type="character" w:styleId="afff1">
    <w:name w:val="page number"/>
    <w:basedOn w:val="a0"/>
    <w:uiPriority w:val="99"/>
    <w:rsid w:val="001F528D"/>
    <w:rPr>
      <w:rFonts w:cs="Times New Roman"/>
    </w:rPr>
  </w:style>
  <w:style w:type="paragraph" w:customStyle="1" w:styleId="ConsPlusTitle">
    <w:name w:val="ConsPlusTitle"/>
    <w:rsid w:val="001F528D"/>
    <w:pPr>
      <w:widowControl w:val="0"/>
    </w:pPr>
    <w:rPr>
      <w:rFonts w:ascii="Arial" w:hAnsi="Arial" w:cs="Arial"/>
      <w:b/>
      <w:bCs/>
    </w:rPr>
  </w:style>
  <w:style w:type="paragraph" w:styleId="afff2">
    <w:name w:val="Normal (Web)"/>
    <w:basedOn w:val="a"/>
    <w:uiPriority w:val="99"/>
    <w:rsid w:val="001F528D"/>
    <w:pPr>
      <w:widowControl/>
      <w:spacing w:before="100" w:beforeAutospacing="1" w:after="100" w:afterAutospacing="1"/>
    </w:pPr>
    <w:rPr>
      <w:rFonts w:ascii="Times New Roman" w:hAnsi="Times New Roman" w:cs="Times New Roman"/>
    </w:rPr>
  </w:style>
  <w:style w:type="paragraph" w:styleId="31">
    <w:name w:val="Body Text Indent 3"/>
    <w:basedOn w:val="a"/>
    <w:link w:val="32"/>
    <w:uiPriority w:val="99"/>
    <w:rsid w:val="001F528D"/>
    <w:pPr>
      <w:widowControl/>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0"/>
    <w:link w:val="31"/>
    <w:uiPriority w:val="99"/>
    <w:locked/>
    <w:rsid w:val="001F528D"/>
    <w:rPr>
      <w:rFonts w:cs="Times New Roman"/>
      <w:sz w:val="16"/>
      <w:szCs w:val="16"/>
    </w:rPr>
  </w:style>
  <w:style w:type="paragraph" w:customStyle="1" w:styleId="13">
    <w:name w:val="Обычный (веб)1"/>
    <w:basedOn w:val="a"/>
    <w:rsid w:val="001F528D"/>
    <w:pPr>
      <w:widowControl/>
      <w:spacing w:before="240" w:after="240"/>
      <w:ind w:left="480" w:right="240"/>
      <w:jc w:val="both"/>
    </w:pPr>
    <w:rPr>
      <w:rFonts w:ascii="Verdana" w:hAnsi="Verdana" w:cs="Times New Roman"/>
      <w:color w:val="000000"/>
      <w:sz w:val="16"/>
      <w:szCs w:val="16"/>
    </w:rPr>
  </w:style>
  <w:style w:type="paragraph" w:customStyle="1" w:styleId="ConsTitle">
    <w:name w:val="ConsTitle"/>
    <w:rsid w:val="001F528D"/>
    <w:pPr>
      <w:widowControl w:val="0"/>
      <w:ind w:right="19772"/>
    </w:pPr>
    <w:rPr>
      <w:rFonts w:ascii="Arial" w:hAnsi="Arial" w:cs="Arial"/>
      <w:b/>
      <w:bCs/>
      <w:sz w:val="16"/>
      <w:szCs w:val="16"/>
      <w:lang w:eastAsia="en-US"/>
    </w:rPr>
  </w:style>
  <w:style w:type="paragraph" w:styleId="afff3">
    <w:name w:val="Body Text"/>
    <w:basedOn w:val="a"/>
    <w:link w:val="afff4"/>
    <w:uiPriority w:val="99"/>
    <w:rsid w:val="001F528D"/>
    <w:pPr>
      <w:widowControl/>
      <w:spacing w:after="120"/>
    </w:pPr>
    <w:rPr>
      <w:rFonts w:ascii="Times New Roman" w:hAnsi="Times New Roman" w:cs="Times New Roman"/>
    </w:rPr>
  </w:style>
  <w:style w:type="character" w:customStyle="1" w:styleId="afff4">
    <w:name w:val="Основной текст Знак"/>
    <w:basedOn w:val="a0"/>
    <w:link w:val="afff3"/>
    <w:uiPriority w:val="99"/>
    <w:locked/>
    <w:rsid w:val="001F528D"/>
    <w:rPr>
      <w:rFonts w:cs="Times New Roman"/>
      <w:sz w:val="24"/>
      <w:szCs w:val="24"/>
    </w:rPr>
  </w:style>
  <w:style w:type="paragraph" w:styleId="afff5">
    <w:name w:val="footer"/>
    <w:basedOn w:val="a"/>
    <w:link w:val="afff6"/>
    <w:uiPriority w:val="99"/>
    <w:semiHidden/>
    <w:unhideWhenUsed/>
    <w:rsid w:val="001F528D"/>
    <w:pPr>
      <w:tabs>
        <w:tab w:val="center" w:pos="4677"/>
        <w:tab w:val="right" w:pos="9355"/>
      </w:tabs>
    </w:pPr>
  </w:style>
  <w:style w:type="character" w:customStyle="1" w:styleId="afff6">
    <w:name w:val="Нижний колонтитул Знак"/>
    <w:basedOn w:val="a0"/>
    <w:link w:val="afff5"/>
    <w:uiPriority w:val="99"/>
    <w:semiHidden/>
    <w:locked/>
    <w:rsid w:val="001F528D"/>
    <w:rPr>
      <w:rFonts w:ascii="Arial" w:hAnsi="Arial" w:cs="Arial"/>
      <w:sz w:val="24"/>
      <w:szCs w:val="24"/>
    </w:rPr>
  </w:style>
  <w:style w:type="paragraph" w:styleId="afff7">
    <w:name w:val="footnote text"/>
    <w:basedOn w:val="a"/>
    <w:link w:val="afff8"/>
    <w:uiPriority w:val="99"/>
    <w:semiHidden/>
    <w:unhideWhenUsed/>
    <w:rsid w:val="001F528D"/>
    <w:rPr>
      <w:sz w:val="20"/>
      <w:szCs w:val="20"/>
    </w:rPr>
  </w:style>
  <w:style w:type="character" w:customStyle="1" w:styleId="afff8">
    <w:name w:val="Текст сноски Знак"/>
    <w:basedOn w:val="a0"/>
    <w:link w:val="afff7"/>
    <w:uiPriority w:val="99"/>
    <w:semiHidden/>
    <w:rsid w:val="001F528D"/>
    <w:rPr>
      <w:rFonts w:ascii="Arial" w:hAnsi="Arial" w:cs="Arial"/>
    </w:rPr>
  </w:style>
  <w:style w:type="character" w:styleId="afff9">
    <w:name w:val="footnote reference"/>
    <w:basedOn w:val="a0"/>
    <w:uiPriority w:val="99"/>
    <w:semiHidden/>
    <w:unhideWhenUsed/>
    <w:rsid w:val="001F528D"/>
    <w:rPr>
      <w:vertAlign w:val="superscript"/>
    </w:rPr>
  </w:style>
  <w:style w:type="paragraph" w:customStyle="1" w:styleId="docdata">
    <w:name w:val="docdata"/>
    <w:aliases w:val="docy,v5,2100,bqiaagaaeyqcaaagiaiaaanxbqaabx8faaaaaaaaaaaaaaaaaaaaaaaaaaaaaaaaaaaaaaaaaaaaaaaaaaaaaaaaaaaaaaaaaaaaaaaaaaaaaaaaaaaaaaaaaaaaaaaaaaaaaaaaaaaaaaaaaaaaaaaaaaaaaaaaaaaaaaaaaaaaaaaaaaaaaaaaaaaaaaaaaaaaaaaaaaaaaaaaaaaaaaaaaaaaaaaaaaaaaaaa"/>
    <w:basedOn w:val="a"/>
    <w:rsid w:val="00E1279A"/>
    <w:pPr>
      <w:widowControl/>
      <w:spacing w:before="100" w:beforeAutospacing="1" w:after="100" w:afterAutospacing="1"/>
    </w:pPr>
    <w:rPr>
      <w:rFonts w:ascii="Times New Roman" w:hAnsi="Times New Roman" w:cs="Times New Roman"/>
    </w:rPr>
  </w:style>
  <w:style w:type="character" w:customStyle="1" w:styleId="2121">
    <w:name w:val="2121"/>
    <w:aliases w:val="bqiaagaaeyqcaaagiaiaaanubqaabwifaaaaaaaaaaaaaaaaaaaaaaaaaaaaaaaaaaaaaaaaaaaaaaaaaaaaaaaaaaaaaaaaaaaaaaaaaaaaaaaaaaaaaaaaaaaaaaaaaaaaaaaaaaaaaaaaaaaaaaaaaaaaaaaaaaaaaaaaaaaaaaaaaaaaaaaaaaaaaaaaaaaaaaaaaaaaaaaaaaaaaaaaaaaaaaaaaaaaaaaa"/>
    <w:basedOn w:val="a0"/>
    <w:rsid w:val="00E73AB9"/>
  </w:style>
  <w:style w:type="character" w:customStyle="1" w:styleId="1977">
    <w:name w:val="1977"/>
    <w:aliases w:val="bqiaagaaeyqcaaagiaiaaapebaaabdieaaaaaaaaaaaaaaaaaaaaaaaaaaaaaaaaaaaaaaaaaaaaaaaaaaaaaaaaaaaaaaaaaaaaaaaaaaaaaaaaaaaaaaaaaaaaaaaaaaaaaaaaaaaaaaaaaaaaaaaaaaaaaaaaaaaaaaaaaaaaaaaaaaaaaaaaaaaaaaaaaaaaaaaaaaaaaaaaaaaaaaaaaaaaaaaaaaaaaaaa"/>
    <w:basedOn w:val="a0"/>
    <w:rsid w:val="00E73AB9"/>
  </w:style>
  <w:style w:type="character" w:customStyle="1" w:styleId="1861">
    <w:name w:val="1861"/>
    <w:aliases w:val="bqiaagaaeyqcaaagiaiaaanqbaaabv4eaaaaaaaaaaaaaaaaaaaaaaaaaaaaaaaaaaaaaaaaaaaaaaaaaaaaaaaaaaaaaaaaaaaaaaaaaaaaaaaaaaaaaaaaaaaaaaaaaaaaaaaaaaaaaaaaaaaaaaaaaaaaaaaaaaaaaaaaaaaaaaaaaaaaaaaaaaaaaaaaaaaaaaaaaaaaaaaaaaaaaaaaaaaaaaaaaaaaaaaa"/>
    <w:basedOn w:val="a0"/>
    <w:rsid w:val="00E73AB9"/>
  </w:style>
  <w:style w:type="character" w:customStyle="1" w:styleId="1612">
    <w:name w:val="1612"/>
    <w:aliases w:val="bqiaagaaeyqcaaagiaiaaanxawaabwudaaaaaaaaaaaaaaaaaaaaaaaaaaaaaaaaaaaaaaaaaaaaaaaaaaaaaaaaaaaaaaaaaaaaaaaaaaaaaaaaaaaaaaaaaaaaaaaaaaaaaaaaaaaaaaaaaaaaaaaaaaaaaaaaaaaaaaaaaaaaaaaaaaaaaaaaaaaaaaaaaaaaaaaaaaaaaaaaaaaaaaaaaaaaaaaaaaaaaaaa"/>
    <w:basedOn w:val="a0"/>
    <w:rsid w:val="00E26046"/>
  </w:style>
  <w:style w:type="character" w:styleId="afffa">
    <w:name w:val="Hyperlink"/>
    <w:basedOn w:val="a0"/>
    <w:uiPriority w:val="99"/>
    <w:rsid w:val="00DC5160"/>
    <w:rPr>
      <w:rFonts w:cs="Times New Roman"/>
      <w:color w:val="0066CC"/>
      <w:u w:val="single"/>
    </w:rPr>
  </w:style>
  <w:style w:type="paragraph" w:customStyle="1" w:styleId="ConsPlusNormal">
    <w:name w:val="ConsPlusNormal"/>
    <w:rsid w:val="00DC5160"/>
    <w:pPr>
      <w:autoSpaceDE w:val="0"/>
      <w:autoSpaceDN w:val="0"/>
      <w:adjustRightInd w:val="0"/>
    </w:pPr>
    <w:rPr>
      <w:sz w:val="28"/>
      <w:szCs w:val="28"/>
    </w:rPr>
  </w:style>
  <w:style w:type="paragraph" w:styleId="afffb">
    <w:name w:val="Balloon Text"/>
    <w:basedOn w:val="a"/>
    <w:link w:val="afffc"/>
    <w:uiPriority w:val="99"/>
    <w:semiHidden/>
    <w:unhideWhenUsed/>
    <w:rsid w:val="00DC5160"/>
    <w:rPr>
      <w:rFonts w:ascii="Tahoma" w:hAnsi="Tahoma" w:cs="Tahoma"/>
      <w:sz w:val="16"/>
      <w:szCs w:val="16"/>
    </w:rPr>
  </w:style>
  <w:style w:type="character" w:customStyle="1" w:styleId="afffc">
    <w:name w:val="Текст выноски Знак"/>
    <w:basedOn w:val="a0"/>
    <w:link w:val="afffb"/>
    <w:uiPriority w:val="99"/>
    <w:semiHidden/>
    <w:rsid w:val="00DC5160"/>
    <w:rPr>
      <w:rFonts w:ascii="Tahoma" w:hAnsi="Tahoma" w:cs="Tahoma"/>
      <w:sz w:val="16"/>
      <w:szCs w:val="16"/>
    </w:rPr>
  </w:style>
  <w:style w:type="character" w:styleId="afffd">
    <w:name w:val="Placeholder Text"/>
    <w:basedOn w:val="a0"/>
    <w:uiPriority w:val="99"/>
    <w:semiHidden/>
    <w:rsid w:val="009B0448"/>
    <w:rPr>
      <w:color w:val="808080"/>
    </w:rPr>
  </w:style>
  <w:style w:type="paragraph" w:customStyle="1" w:styleId="ConsPlusNonformat">
    <w:name w:val="ConsPlusNonformat"/>
    <w:rsid w:val="00687425"/>
    <w:pPr>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046"/>
    <w:pPr>
      <w:widowControl w:val="0"/>
    </w:pPr>
    <w:rPr>
      <w:rFonts w:ascii="Arial" w:hAnsi="Arial" w:cs="Arial"/>
      <w:sz w:val="24"/>
      <w:szCs w:val="24"/>
    </w:rPr>
  </w:style>
  <w:style w:type="paragraph" w:styleId="1">
    <w:name w:val="heading 1"/>
    <w:basedOn w:val="a"/>
    <w:next w:val="a"/>
    <w:link w:val="10"/>
    <w:uiPriority w:val="99"/>
    <w:qFormat/>
    <w:rsid w:val="001F528D"/>
    <w:pPr>
      <w:spacing w:before="108" w:after="108"/>
      <w:jc w:val="center"/>
      <w:outlineLvl w:val="0"/>
    </w:pPr>
    <w:rPr>
      <w:b/>
      <w:bCs/>
      <w:color w:val="000080"/>
    </w:rPr>
  </w:style>
  <w:style w:type="paragraph" w:styleId="2">
    <w:name w:val="heading 2"/>
    <w:basedOn w:val="1"/>
    <w:next w:val="a"/>
    <w:link w:val="20"/>
    <w:uiPriority w:val="99"/>
    <w:qFormat/>
    <w:rsid w:val="001F528D"/>
    <w:pPr>
      <w:spacing w:before="0" w:after="0"/>
      <w:jc w:val="both"/>
      <w:outlineLvl w:val="1"/>
    </w:pPr>
    <w:rPr>
      <w:b w:val="0"/>
      <w:bCs w:val="0"/>
      <w:color w:val="000000"/>
    </w:rPr>
  </w:style>
  <w:style w:type="paragraph" w:styleId="3">
    <w:name w:val="heading 3"/>
    <w:basedOn w:val="2"/>
    <w:next w:val="a"/>
    <w:link w:val="30"/>
    <w:uiPriority w:val="99"/>
    <w:qFormat/>
    <w:rsid w:val="001F528D"/>
    <w:pPr>
      <w:outlineLvl w:val="2"/>
    </w:pPr>
  </w:style>
  <w:style w:type="paragraph" w:styleId="4">
    <w:name w:val="heading 4"/>
    <w:basedOn w:val="3"/>
    <w:next w:val="a"/>
    <w:link w:val="40"/>
    <w:uiPriority w:val="99"/>
    <w:qFormat/>
    <w:rsid w:val="001F528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F528D"/>
    <w:rPr>
      <w:rFonts w:ascii="Cambria" w:eastAsia="Times New Roman" w:hAnsi="Cambria" w:cs="Times New Roman"/>
      <w:b/>
      <w:bCs/>
      <w:sz w:val="32"/>
      <w:szCs w:val="32"/>
    </w:rPr>
  </w:style>
  <w:style w:type="character" w:customStyle="1" w:styleId="20">
    <w:name w:val="Заголовок 2 Знак"/>
    <w:basedOn w:val="a0"/>
    <w:link w:val="2"/>
    <w:uiPriority w:val="9"/>
    <w:semiHidden/>
    <w:locked/>
    <w:rsid w:val="001F528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sid w:val="001F528D"/>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sid w:val="001F528D"/>
    <w:rPr>
      <w:rFonts w:ascii="Calibri" w:eastAsia="Times New Roman" w:hAnsi="Calibri" w:cs="Times New Roman"/>
      <w:b/>
      <w:bCs/>
      <w:sz w:val="28"/>
      <w:szCs w:val="28"/>
    </w:rPr>
  </w:style>
  <w:style w:type="character" w:customStyle="1" w:styleId="a3">
    <w:name w:val="Цветовое выделение"/>
    <w:uiPriority w:val="99"/>
    <w:rsid w:val="001F528D"/>
    <w:rPr>
      <w:b/>
      <w:color w:val="000080"/>
    </w:rPr>
  </w:style>
  <w:style w:type="character" w:customStyle="1" w:styleId="a4">
    <w:name w:val="Гипертекстовая ссылка"/>
    <w:basedOn w:val="a3"/>
    <w:uiPriority w:val="99"/>
    <w:rsid w:val="001F528D"/>
    <w:rPr>
      <w:rFonts w:cs="Times New Roman"/>
      <w:b/>
      <w:color w:val="008000"/>
    </w:rPr>
  </w:style>
  <w:style w:type="character" w:customStyle="1" w:styleId="a5">
    <w:name w:val="Активная гипертекстовая ссылка"/>
    <w:basedOn w:val="a4"/>
    <w:uiPriority w:val="99"/>
    <w:rsid w:val="001F528D"/>
    <w:rPr>
      <w:rFonts w:cs="Times New Roman"/>
      <w:b/>
      <w:color w:val="008000"/>
      <w:u w:val="single"/>
    </w:rPr>
  </w:style>
  <w:style w:type="paragraph" w:customStyle="1" w:styleId="a6">
    <w:name w:val="Внимание: Криминал!!"/>
    <w:basedOn w:val="a"/>
    <w:next w:val="a"/>
    <w:uiPriority w:val="99"/>
    <w:rsid w:val="001F528D"/>
    <w:pPr>
      <w:jc w:val="both"/>
    </w:pPr>
  </w:style>
  <w:style w:type="paragraph" w:customStyle="1" w:styleId="a7">
    <w:name w:val="Внимание: недобросовестность!"/>
    <w:basedOn w:val="a"/>
    <w:next w:val="a"/>
    <w:uiPriority w:val="99"/>
    <w:rsid w:val="001F528D"/>
    <w:pPr>
      <w:jc w:val="both"/>
    </w:pPr>
  </w:style>
  <w:style w:type="paragraph" w:customStyle="1" w:styleId="a8">
    <w:name w:val="Основное меню (преемственное)"/>
    <w:basedOn w:val="a"/>
    <w:next w:val="a"/>
    <w:uiPriority w:val="99"/>
    <w:rsid w:val="001F528D"/>
    <w:pPr>
      <w:jc w:val="both"/>
    </w:pPr>
    <w:rPr>
      <w:rFonts w:ascii="Verdana" w:hAnsi="Verdana" w:cs="Verdana"/>
    </w:rPr>
  </w:style>
  <w:style w:type="paragraph" w:customStyle="1" w:styleId="11">
    <w:name w:val="Заголовок1"/>
    <w:basedOn w:val="a8"/>
    <w:next w:val="a"/>
    <w:uiPriority w:val="99"/>
    <w:rsid w:val="001F528D"/>
    <w:rPr>
      <w:rFonts w:ascii="Arial" w:hAnsi="Arial" w:cs="Arial"/>
      <w:b/>
      <w:bCs/>
      <w:color w:val="C0C0C0"/>
    </w:rPr>
  </w:style>
  <w:style w:type="character" w:customStyle="1" w:styleId="a9">
    <w:name w:val="Заголовок своего сообщения"/>
    <w:basedOn w:val="a3"/>
    <w:uiPriority w:val="99"/>
    <w:rsid w:val="001F528D"/>
    <w:rPr>
      <w:rFonts w:cs="Times New Roman"/>
      <w:b/>
      <w:color w:val="000080"/>
    </w:rPr>
  </w:style>
  <w:style w:type="paragraph" w:customStyle="1" w:styleId="aa">
    <w:name w:val="Заголовок статьи"/>
    <w:basedOn w:val="a"/>
    <w:next w:val="a"/>
    <w:uiPriority w:val="99"/>
    <w:rsid w:val="001F528D"/>
    <w:pPr>
      <w:ind w:left="1612" w:hanging="892"/>
      <w:jc w:val="both"/>
    </w:pPr>
  </w:style>
  <w:style w:type="character" w:customStyle="1" w:styleId="ab">
    <w:name w:val="Заголовок чужого сообщения"/>
    <w:basedOn w:val="a3"/>
    <w:uiPriority w:val="99"/>
    <w:rsid w:val="001F528D"/>
    <w:rPr>
      <w:rFonts w:cs="Times New Roman"/>
      <w:b/>
      <w:color w:val="FF0000"/>
    </w:rPr>
  </w:style>
  <w:style w:type="paragraph" w:customStyle="1" w:styleId="ac">
    <w:name w:val="Интерактивный заголовок"/>
    <w:basedOn w:val="11"/>
    <w:next w:val="a"/>
    <w:uiPriority w:val="99"/>
    <w:rsid w:val="001F528D"/>
    <w:rPr>
      <w:b w:val="0"/>
      <w:bCs w:val="0"/>
      <w:color w:val="000000"/>
      <w:u w:val="single"/>
    </w:rPr>
  </w:style>
  <w:style w:type="paragraph" w:customStyle="1" w:styleId="ad">
    <w:name w:val="Интерфейс"/>
    <w:basedOn w:val="a"/>
    <w:next w:val="a"/>
    <w:uiPriority w:val="99"/>
    <w:rsid w:val="001F528D"/>
    <w:pPr>
      <w:jc w:val="both"/>
    </w:pPr>
    <w:rPr>
      <w:color w:val="D4D0C8"/>
      <w:sz w:val="22"/>
      <w:szCs w:val="22"/>
    </w:rPr>
  </w:style>
  <w:style w:type="paragraph" w:customStyle="1" w:styleId="ae">
    <w:name w:val="Комментарий"/>
    <w:basedOn w:val="a"/>
    <w:next w:val="a"/>
    <w:uiPriority w:val="99"/>
    <w:rsid w:val="001F528D"/>
    <w:pPr>
      <w:ind w:left="170"/>
      <w:jc w:val="both"/>
    </w:pPr>
    <w:rPr>
      <w:i/>
      <w:iCs/>
      <w:color w:val="800080"/>
    </w:rPr>
  </w:style>
  <w:style w:type="paragraph" w:customStyle="1" w:styleId="af">
    <w:name w:val="Информация об изменениях документа"/>
    <w:basedOn w:val="ae"/>
    <w:next w:val="a"/>
    <w:uiPriority w:val="99"/>
    <w:rsid w:val="001F528D"/>
    <w:pPr>
      <w:ind w:left="0"/>
    </w:pPr>
  </w:style>
  <w:style w:type="paragraph" w:customStyle="1" w:styleId="af0">
    <w:name w:val="Текст (лев. подпись)"/>
    <w:basedOn w:val="a"/>
    <w:next w:val="a"/>
    <w:uiPriority w:val="99"/>
    <w:rsid w:val="001F528D"/>
  </w:style>
  <w:style w:type="paragraph" w:customStyle="1" w:styleId="af1">
    <w:name w:val="Колонтитул (левый)"/>
    <w:basedOn w:val="af0"/>
    <w:next w:val="a"/>
    <w:uiPriority w:val="99"/>
    <w:rsid w:val="001F528D"/>
    <w:pPr>
      <w:jc w:val="both"/>
    </w:pPr>
    <w:rPr>
      <w:sz w:val="16"/>
      <w:szCs w:val="16"/>
    </w:rPr>
  </w:style>
  <w:style w:type="paragraph" w:customStyle="1" w:styleId="af2">
    <w:name w:val="Текст (прав. подпись)"/>
    <w:basedOn w:val="a"/>
    <w:next w:val="a"/>
    <w:uiPriority w:val="99"/>
    <w:rsid w:val="001F528D"/>
    <w:pPr>
      <w:jc w:val="right"/>
    </w:pPr>
  </w:style>
  <w:style w:type="paragraph" w:customStyle="1" w:styleId="af3">
    <w:name w:val="Колонтитул (правый)"/>
    <w:basedOn w:val="af2"/>
    <w:next w:val="a"/>
    <w:uiPriority w:val="99"/>
    <w:rsid w:val="001F528D"/>
    <w:pPr>
      <w:jc w:val="both"/>
    </w:pPr>
    <w:rPr>
      <w:sz w:val="16"/>
      <w:szCs w:val="16"/>
    </w:rPr>
  </w:style>
  <w:style w:type="paragraph" w:customStyle="1" w:styleId="af4">
    <w:name w:val="Комментарий пользователя"/>
    <w:basedOn w:val="ae"/>
    <w:next w:val="a"/>
    <w:uiPriority w:val="99"/>
    <w:rsid w:val="001F528D"/>
    <w:pPr>
      <w:ind w:left="0"/>
      <w:jc w:val="left"/>
    </w:pPr>
    <w:rPr>
      <w:i w:val="0"/>
      <w:iCs w:val="0"/>
      <w:color w:val="000080"/>
    </w:rPr>
  </w:style>
  <w:style w:type="paragraph" w:customStyle="1" w:styleId="af5">
    <w:name w:val="Куда обратиться?"/>
    <w:basedOn w:val="a"/>
    <w:next w:val="a"/>
    <w:uiPriority w:val="99"/>
    <w:rsid w:val="001F528D"/>
    <w:pPr>
      <w:jc w:val="both"/>
    </w:pPr>
  </w:style>
  <w:style w:type="paragraph" w:customStyle="1" w:styleId="af6">
    <w:name w:val="Моноширинный"/>
    <w:basedOn w:val="a"/>
    <w:next w:val="a"/>
    <w:uiPriority w:val="99"/>
    <w:rsid w:val="001F528D"/>
    <w:pPr>
      <w:jc w:val="both"/>
    </w:pPr>
    <w:rPr>
      <w:rFonts w:ascii="Courier New" w:hAnsi="Courier New" w:cs="Courier New"/>
    </w:rPr>
  </w:style>
  <w:style w:type="character" w:customStyle="1" w:styleId="af7">
    <w:name w:val="Найденные слова"/>
    <w:basedOn w:val="a3"/>
    <w:uiPriority w:val="99"/>
    <w:rsid w:val="001F528D"/>
    <w:rPr>
      <w:rFonts w:cs="Times New Roman"/>
      <w:b/>
      <w:color w:val="000080"/>
    </w:rPr>
  </w:style>
  <w:style w:type="character" w:customStyle="1" w:styleId="af8">
    <w:name w:val="Не вступил в силу"/>
    <w:basedOn w:val="a3"/>
    <w:uiPriority w:val="99"/>
    <w:rsid w:val="001F528D"/>
    <w:rPr>
      <w:rFonts w:cs="Times New Roman"/>
      <w:b/>
      <w:color w:val="008080"/>
    </w:rPr>
  </w:style>
  <w:style w:type="paragraph" w:customStyle="1" w:styleId="af9">
    <w:name w:val="Необходимые документы"/>
    <w:basedOn w:val="a"/>
    <w:next w:val="a"/>
    <w:uiPriority w:val="99"/>
    <w:rsid w:val="001F528D"/>
    <w:pPr>
      <w:ind w:left="118"/>
      <w:jc w:val="both"/>
    </w:pPr>
  </w:style>
  <w:style w:type="paragraph" w:customStyle="1" w:styleId="afa">
    <w:name w:val="Нормальный (таблица)"/>
    <w:basedOn w:val="a"/>
    <w:next w:val="a"/>
    <w:uiPriority w:val="99"/>
    <w:rsid w:val="001F528D"/>
    <w:pPr>
      <w:jc w:val="both"/>
    </w:pPr>
  </w:style>
  <w:style w:type="paragraph" w:customStyle="1" w:styleId="afb">
    <w:name w:val="Объект"/>
    <w:basedOn w:val="a"/>
    <w:next w:val="a"/>
    <w:uiPriority w:val="99"/>
    <w:rsid w:val="001F528D"/>
    <w:pPr>
      <w:jc w:val="both"/>
    </w:pPr>
  </w:style>
  <w:style w:type="paragraph" w:customStyle="1" w:styleId="afc">
    <w:name w:val="Таблицы (моноширинный)"/>
    <w:basedOn w:val="a"/>
    <w:next w:val="a"/>
    <w:uiPriority w:val="99"/>
    <w:rsid w:val="001F528D"/>
    <w:pPr>
      <w:jc w:val="both"/>
    </w:pPr>
    <w:rPr>
      <w:rFonts w:ascii="Courier New" w:hAnsi="Courier New" w:cs="Courier New"/>
    </w:rPr>
  </w:style>
  <w:style w:type="paragraph" w:customStyle="1" w:styleId="afd">
    <w:name w:val="Оглавление"/>
    <w:basedOn w:val="afc"/>
    <w:next w:val="a"/>
    <w:uiPriority w:val="99"/>
    <w:rsid w:val="001F528D"/>
    <w:pPr>
      <w:ind w:left="140"/>
    </w:pPr>
    <w:rPr>
      <w:rFonts w:ascii="Arial" w:hAnsi="Arial" w:cs="Arial"/>
    </w:rPr>
  </w:style>
  <w:style w:type="character" w:customStyle="1" w:styleId="afe">
    <w:name w:val="Опечатки"/>
    <w:uiPriority w:val="99"/>
    <w:rsid w:val="001F528D"/>
    <w:rPr>
      <w:color w:val="FF0000"/>
    </w:rPr>
  </w:style>
  <w:style w:type="paragraph" w:customStyle="1" w:styleId="aff">
    <w:name w:val="Переменная часть"/>
    <w:basedOn w:val="a8"/>
    <w:next w:val="a"/>
    <w:uiPriority w:val="99"/>
    <w:rsid w:val="001F528D"/>
    <w:rPr>
      <w:rFonts w:ascii="Arial" w:hAnsi="Arial" w:cs="Arial"/>
      <w:sz w:val="20"/>
      <w:szCs w:val="20"/>
    </w:rPr>
  </w:style>
  <w:style w:type="paragraph" w:customStyle="1" w:styleId="aff0">
    <w:name w:val="Постоянная часть"/>
    <w:basedOn w:val="a8"/>
    <w:next w:val="a"/>
    <w:uiPriority w:val="99"/>
    <w:rsid w:val="001F528D"/>
    <w:rPr>
      <w:rFonts w:ascii="Arial" w:hAnsi="Arial" w:cs="Arial"/>
      <w:sz w:val="22"/>
      <w:szCs w:val="22"/>
    </w:rPr>
  </w:style>
  <w:style w:type="paragraph" w:customStyle="1" w:styleId="aff1">
    <w:name w:val="Прижатый влево"/>
    <w:basedOn w:val="a"/>
    <w:next w:val="a"/>
    <w:uiPriority w:val="99"/>
    <w:rsid w:val="001F528D"/>
  </w:style>
  <w:style w:type="paragraph" w:customStyle="1" w:styleId="aff2">
    <w:name w:val="Пример."/>
    <w:basedOn w:val="a"/>
    <w:next w:val="a"/>
    <w:uiPriority w:val="99"/>
    <w:rsid w:val="001F528D"/>
    <w:pPr>
      <w:ind w:left="118" w:firstLine="602"/>
      <w:jc w:val="both"/>
    </w:pPr>
  </w:style>
  <w:style w:type="paragraph" w:customStyle="1" w:styleId="aff3">
    <w:name w:val="Примечание."/>
    <w:basedOn w:val="ae"/>
    <w:next w:val="a"/>
    <w:uiPriority w:val="99"/>
    <w:rsid w:val="001F528D"/>
    <w:pPr>
      <w:ind w:left="0"/>
    </w:pPr>
    <w:rPr>
      <w:i w:val="0"/>
      <w:iCs w:val="0"/>
      <w:color w:val="000000"/>
    </w:rPr>
  </w:style>
  <w:style w:type="character" w:customStyle="1" w:styleId="aff4">
    <w:name w:val="Продолжение ссылки"/>
    <w:basedOn w:val="a4"/>
    <w:uiPriority w:val="99"/>
    <w:rsid w:val="001F528D"/>
    <w:rPr>
      <w:rFonts w:cs="Times New Roman"/>
      <w:b/>
      <w:color w:val="008000"/>
    </w:rPr>
  </w:style>
  <w:style w:type="paragraph" w:customStyle="1" w:styleId="aff5">
    <w:name w:val="Словарная статья"/>
    <w:basedOn w:val="a"/>
    <w:next w:val="a"/>
    <w:uiPriority w:val="99"/>
    <w:rsid w:val="001F528D"/>
    <w:pPr>
      <w:ind w:right="118"/>
      <w:jc w:val="both"/>
    </w:pPr>
  </w:style>
  <w:style w:type="character" w:customStyle="1" w:styleId="aff6">
    <w:name w:val="Сравнение редакций"/>
    <w:basedOn w:val="a3"/>
    <w:uiPriority w:val="99"/>
    <w:rsid w:val="001F528D"/>
    <w:rPr>
      <w:rFonts w:cs="Times New Roman"/>
      <w:b/>
      <w:color w:val="000080"/>
    </w:rPr>
  </w:style>
  <w:style w:type="character" w:customStyle="1" w:styleId="aff7">
    <w:name w:val="Сравнение редакций. Добавленный фрагмент"/>
    <w:uiPriority w:val="99"/>
    <w:rsid w:val="001F528D"/>
    <w:rPr>
      <w:color w:val="0000FF"/>
    </w:rPr>
  </w:style>
  <w:style w:type="character" w:customStyle="1" w:styleId="aff8">
    <w:name w:val="Сравнение редакций. Удаленный фрагмент"/>
    <w:uiPriority w:val="99"/>
    <w:rsid w:val="001F528D"/>
    <w:rPr>
      <w:strike/>
      <w:color w:val="808000"/>
    </w:rPr>
  </w:style>
  <w:style w:type="paragraph" w:customStyle="1" w:styleId="aff9">
    <w:name w:val="Текст (справка)"/>
    <w:basedOn w:val="a"/>
    <w:next w:val="a"/>
    <w:uiPriority w:val="99"/>
    <w:rsid w:val="001F528D"/>
    <w:pPr>
      <w:ind w:left="170" w:right="170"/>
    </w:pPr>
  </w:style>
  <w:style w:type="paragraph" w:customStyle="1" w:styleId="affa">
    <w:name w:val="Текст в таблице"/>
    <w:basedOn w:val="afa"/>
    <w:next w:val="a"/>
    <w:uiPriority w:val="99"/>
    <w:rsid w:val="001F528D"/>
    <w:pPr>
      <w:ind w:firstLine="500"/>
    </w:pPr>
  </w:style>
  <w:style w:type="paragraph" w:customStyle="1" w:styleId="affb">
    <w:name w:val="Технический комментарий"/>
    <w:basedOn w:val="a"/>
    <w:next w:val="a"/>
    <w:uiPriority w:val="99"/>
    <w:rsid w:val="001F528D"/>
  </w:style>
  <w:style w:type="character" w:customStyle="1" w:styleId="affc">
    <w:name w:val="Утратил силу"/>
    <w:basedOn w:val="a3"/>
    <w:uiPriority w:val="99"/>
    <w:rsid w:val="001F528D"/>
    <w:rPr>
      <w:rFonts w:cs="Times New Roman"/>
      <w:b/>
      <w:strike/>
      <w:color w:val="808000"/>
    </w:rPr>
  </w:style>
  <w:style w:type="paragraph" w:customStyle="1" w:styleId="affd">
    <w:name w:val="Центрированный (таблица)"/>
    <w:basedOn w:val="afa"/>
    <w:next w:val="a"/>
    <w:uiPriority w:val="99"/>
    <w:rsid w:val="001F528D"/>
    <w:pPr>
      <w:jc w:val="center"/>
    </w:pPr>
  </w:style>
  <w:style w:type="paragraph" w:customStyle="1" w:styleId="affe">
    <w:name w:val="Знак"/>
    <w:basedOn w:val="a"/>
    <w:uiPriority w:val="99"/>
    <w:rsid w:val="001F528D"/>
    <w:pPr>
      <w:widowControl/>
      <w:spacing w:after="160" w:line="240" w:lineRule="exact"/>
    </w:pPr>
    <w:rPr>
      <w:rFonts w:ascii="Verdana" w:hAnsi="Verdana" w:cs="Verdana"/>
      <w:sz w:val="20"/>
      <w:szCs w:val="20"/>
      <w:lang w:val="en-US" w:eastAsia="en-US"/>
    </w:rPr>
  </w:style>
  <w:style w:type="paragraph" w:customStyle="1" w:styleId="12">
    <w:name w:val="Знак1"/>
    <w:basedOn w:val="a"/>
    <w:uiPriority w:val="99"/>
    <w:rsid w:val="001F528D"/>
    <w:pPr>
      <w:widowControl/>
      <w:spacing w:after="160" w:line="240" w:lineRule="exact"/>
    </w:pPr>
    <w:rPr>
      <w:rFonts w:ascii="Verdana" w:hAnsi="Verdana" w:cs="Verdana"/>
      <w:sz w:val="20"/>
      <w:szCs w:val="20"/>
      <w:lang w:val="en-US" w:eastAsia="en-US"/>
    </w:rPr>
  </w:style>
  <w:style w:type="paragraph" w:styleId="afff">
    <w:name w:val="header"/>
    <w:basedOn w:val="a"/>
    <w:link w:val="afff0"/>
    <w:uiPriority w:val="99"/>
    <w:rsid w:val="001F528D"/>
    <w:pPr>
      <w:tabs>
        <w:tab w:val="center" w:pos="4677"/>
        <w:tab w:val="right" w:pos="9355"/>
      </w:tabs>
    </w:pPr>
  </w:style>
  <w:style w:type="character" w:customStyle="1" w:styleId="afff0">
    <w:name w:val="Верхний колонтитул Знак"/>
    <w:basedOn w:val="a0"/>
    <w:link w:val="afff"/>
    <w:uiPriority w:val="99"/>
    <w:locked/>
    <w:rsid w:val="001F528D"/>
    <w:rPr>
      <w:rFonts w:ascii="Arial" w:hAnsi="Arial" w:cs="Arial"/>
      <w:sz w:val="24"/>
      <w:szCs w:val="24"/>
    </w:rPr>
  </w:style>
  <w:style w:type="character" w:styleId="afff1">
    <w:name w:val="page number"/>
    <w:basedOn w:val="a0"/>
    <w:uiPriority w:val="99"/>
    <w:rsid w:val="001F528D"/>
    <w:rPr>
      <w:rFonts w:cs="Times New Roman"/>
    </w:rPr>
  </w:style>
  <w:style w:type="paragraph" w:customStyle="1" w:styleId="ConsPlusTitle">
    <w:name w:val="ConsPlusTitle"/>
    <w:rsid w:val="001F528D"/>
    <w:pPr>
      <w:widowControl w:val="0"/>
    </w:pPr>
    <w:rPr>
      <w:rFonts w:ascii="Arial" w:hAnsi="Arial" w:cs="Arial"/>
      <w:b/>
      <w:bCs/>
    </w:rPr>
  </w:style>
  <w:style w:type="paragraph" w:styleId="afff2">
    <w:name w:val="Normal (Web)"/>
    <w:basedOn w:val="a"/>
    <w:uiPriority w:val="99"/>
    <w:rsid w:val="001F528D"/>
    <w:pPr>
      <w:widowControl/>
      <w:spacing w:before="100" w:beforeAutospacing="1" w:after="100" w:afterAutospacing="1"/>
    </w:pPr>
    <w:rPr>
      <w:rFonts w:ascii="Times New Roman" w:hAnsi="Times New Roman" w:cs="Times New Roman"/>
    </w:rPr>
  </w:style>
  <w:style w:type="paragraph" w:styleId="31">
    <w:name w:val="Body Text Indent 3"/>
    <w:basedOn w:val="a"/>
    <w:link w:val="32"/>
    <w:uiPriority w:val="99"/>
    <w:rsid w:val="001F528D"/>
    <w:pPr>
      <w:widowControl/>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0"/>
    <w:link w:val="31"/>
    <w:uiPriority w:val="99"/>
    <w:locked/>
    <w:rsid w:val="001F528D"/>
    <w:rPr>
      <w:rFonts w:cs="Times New Roman"/>
      <w:sz w:val="16"/>
      <w:szCs w:val="16"/>
    </w:rPr>
  </w:style>
  <w:style w:type="paragraph" w:customStyle="1" w:styleId="13">
    <w:name w:val="Обычный (веб)1"/>
    <w:basedOn w:val="a"/>
    <w:rsid w:val="001F528D"/>
    <w:pPr>
      <w:widowControl/>
      <w:spacing w:before="240" w:after="240"/>
      <w:ind w:left="480" w:right="240"/>
      <w:jc w:val="both"/>
    </w:pPr>
    <w:rPr>
      <w:rFonts w:ascii="Verdana" w:hAnsi="Verdana" w:cs="Times New Roman"/>
      <w:color w:val="000000"/>
      <w:sz w:val="16"/>
      <w:szCs w:val="16"/>
    </w:rPr>
  </w:style>
  <w:style w:type="paragraph" w:customStyle="1" w:styleId="ConsTitle">
    <w:name w:val="ConsTitle"/>
    <w:rsid w:val="001F528D"/>
    <w:pPr>
      <w:widowControl w:val="0"/>
      <w:ind w:right="19772"/>
    </w:pPr>
    <w:rPr>
      <w:rFonts w:ascii="Arial" w:hAnsi="Arial" w:cs="Arial"/>
      <w:b/>
      <w:bCs/>
      <w:sz w:val="16"/>
      <w:szCs w:val="16"/>
      <w:lang w:eastAsia="en-US"/>
    </w:rPr>
  </w:style>
  <w:style w:type="paragraph" w:styleId="afff3">
    <w:name w:val="Body Text"/>
    <w:basedOn w:val="a"/>
    <w:link w:val="afff4"/>
    <w:uiPriority w:val="99"/>
    <w:rsid w:val="001F528D"/>
    <w:pPr>
      <w:widowControl/>
      <w:spacing w:after="120"/>
    </w:pPr>
    <w:rPr>
      <w:rFonts w:ascii="Times New Roman" w:hAnsi="Times New Roman" w:cs="Times New Roman"/>
    </w:rPr>
  </w:style>
  <w:style w:type="character" w:customStyle="1" w:styleId="afff4">
    <w:name w:val="Основной текст Знак"/>
    <w:basedOn w:val="a0"/>
    <w:link w:val="afff3"/>
    <w:uiPriority w:val="99"/>
    <w:locked/>
    <w:rsid w:val="001F528D"/>
    <w:rPr>
      <w:rFonts w:cs="Times New Roman"/>
      <w:sz w:val="24"/>
      <w:szCs w:val="24"/>
    </w:rPr>
  </w:style>
  <w:style w:type="paragraph" w:styleId="afff5">
    <w:name w:val="footer"/>
    <w:basedOn w:val="a"/>
    <w:link w:val="afff6"/>
    <w:uiPriority w:val="99"/>
    <w:semiHidden/>
    <w:unhideWhenUsed/>
    <w:rsid w:val="001F528D"/>
    <w:pPr>
      <w:tabs>
        <w:tab w:val="center" w:pos="4677"/>
        <w:tab w:val="right" w:pos="9355"/>
      </w:tabs>
    </w:pPr>
  </w:style>
  <w:style w:type="character" w:customStyle="1" w:styleId="afff6">
    <w:name w:val="Нижний колонтитул Знак"/>
    <w:basedOn w:val="a0"/>
    <w:link w:val="afff5"/>
    <w:uiPriority w:val="99"/>
    <w:semiHidden/>
    <w:locked/>
    <w:rsid w:val="001F528D"/>
    <w:rPr>
      <w:rFonts w:ascii="Arial" w:hAnsi="Arial" w:cs="Arial"/>
      <w:sz w:val="24"/>
      <w:szCs w:val="24"/>
    </w:rPr>
  </w:style>
  <w:style w:type="paragraph" w:styleId="afff7">
    <w:name w:val="footnote text"/>
    <w:basedOn w:val="a"/>
    <w:link w:val="afff8"/>
    <w:uiPriority w:val="99"/>
    <w:semiHidden/>
    <w:unhideWhenUsed/>
    <w:rsid w:val="001F528D"/>
    <w:rPr>
      <w:sz w:val="20"/>
      <w:szCs w:val="20"/>
    </w:rPr>
  </w:style>
  <w:style w:type="character" w:customStyle="1" w:styleId="afff8">
    <w:name w:val="Текст сноски Знак"/>
    <w:basedOn w:val="a0"/>
    <w:link w:val="afff7"/>
    <w:uiPriority w:val="99"/>
    <w:semiHidden/>
    <w:rsid w:val="001F528D"/>
    <w:rPr>
      <w:rFonts w:ascii="Arial" w:hAnsi="Arial" w:cs="Arial"/>
    </w:rPr>
  </w:style>
  <w:style w:type="character" w:styleId="afff9">
    <w:name w:val="footnote reference"/>
    <w:basedOn w:val="a0"/>
    <w:uiPriority w:val="99"/>
    <w:semiHidden/>
    <w:unhideWhenUsed/>
    <w:rsid w:val="001F528D"/>
    <w:rPr>
      <w:vertAlign w:val="superscript"/>
    </w:rPr>
  </w:style>
  <w:style w:type="paragraph" w:customStyle="1" w:styleId="docdata">
    <w:name w:val="docdata"/>
    <w:aliases w:val="docy,v5,2100,bqiaagaaeyqcaaagiaiaaanxbqaabx8faaaaaaaaaaaaaaaaaaaaaaaaaaaaaaaaaaaaaaaaaaaaaaaaaaaaaaaaaaaaaaaaaaaaaaaaaaaaaaaaaaaaaaaaaaaaaaaaaaaaaaaaaaaaaaaaaaaaaaaaaaaaaaaaaaaaaaaaaaaaaaaaaaaaaaaaaaaaaaaaaaaaaaaaaaaaaaaaaaaaaaaaaaaaaaaaaaaaaaaa"/>
    <w:basedOn w:val="a"/>
    <w:rsid w:val="00E1279A"/>
    <w:pPr>
      <w:widowControl/>
      <w:spacing w:before="100" w:beforeAutospacing="1" w:after="100" w:afterAutospacing="1"/>
    </w:pPr>
    <w:rPr>
      <w:rFonts w:ascii="Times New Roman" w:hAnsi="Times New Roman" w:cs="Times New Roman"/>
    </w:rPr>
  </w:style>
  <w:style w:type="character" w:customStyle="1" w:styleId="2121">
    <w:name w:val="2121"/>
    <w:aliases w:val="bqiaagaaeyqcaaagiaiaaanubqaabwifaaaaaaaaaaaaaaaaaaaaaaaaaaaaaaaaaaaaaaaaaaaaaaaaaaaaaaaaaaaaaaaaaaaaaaaaaaaaaaaaaaaaaaaaaaaaaaaaaaaaaaaaaaaaaaaaaaaaaaaaaaaaaaaaaaaaaaaaaaaaaaaaaaaaaaaaaaaaaaaaaaaaaaaaaaaaaaaaaaaaaaaaaaaaaaaaaaaaaaaa"/>
    <w:basedOn w:val="a0"/>
    <w:rsid w:val="00E73AB9"/>
  </w:style>
  <w:style w:type="character" w:customStyle="1" w:styleId="1977">
    <w:name w:val="1977"/>
    <w:aliases w:val="bqiaagaaeyqcaaagiaiaaapebaaabdieaaaaaaaaaaaaaaaaaaaaaaaaaaaaaaaaaaaaaaaaaaaaaaaaaaaaaaaaaaaaaaaaaaaaaaaaaaaaaaaaaaaaaaaaaaaaaaaaaaaaaaaaaaaaaaaaaaaaaaaaaaaaaaaaaaaaaaaaaaaaaaaaaaaaaaaaaaaaaaaaaaaaaaaaaaaaaaaaaaaaaaaaaaaaaaaaaaaaaaaa"/>
    <w:basedOn w:val="a0"/>
    <w:rsid w:val="00E73AB9"/>
  </w:style>
  <w:style w:type="character" w:customStyle="1" w:styleId="1861">
    <w:name w:val="1861"/>
    <w:aliases w:val="bqiaagaaeyqcaaagiaiaaanqbaaabv4eaaaaaaaaaaaaaaaaaaaaaaaaaaaaaaaaaaaaaaaaaaaaaaaaaaaaaaaaaaaaaaaaaaaaaaaaaaaaaaaaaaaaaaaaaaaaaaaaaaaaaaaaaaaaaaaaaaaaaaaaaaaaaaaaaaaaaaaaaaaaaaaaaaaaaaaaaaaaaaaaaaaaaaaaaaaaaaaaaaaaaaaaaaaaaaaaaaaaaaaa"/>
    <w:basedOn w:val="a0"/>
    <w:rsid w:val="00E73AB9"/>
  </w:style>
  <w:style w:type="character" w:customStyle="1" w:styleId="1612">
    <w:name w:val="1612"/>
    <w:aliases w:val="bqiaagaaeyqcaaagiaiaaanxawaabwudaaaaaaaaaaaaaaaaaaaaaaaaaaaaaaaaaaaaaaaaaaaaaaaaaaaaaaaaaaaaaaaaaaaaaaaaaaaaaaaaaaaaaaaaaaaaaaaaaaaaaaaaaaaaaaaaaaaaaaaaaaaaaaaaaaaaaaaaaaaaaaaaaaaaaaaaaaaaaaaaaaaaaaaaaaaaaaaaaaaaaaaaaaaaaaaaaaaaaaaa"/>
    <w:basedOn w:val="a0"/>
    <w:rsid w:val="00E26046"/>
  </w:style>
  <w:style w:type="character" w:styleId="afffa">
    <w:name w:val="Hyperlink"/>
    <w:basedOn w:val="a0"/>
    <w:uiPriority w:val="99"/>
    <w:rsid w:val="00DC5160"/>
    <w:rPr>
      <w:rFonts w:cs="Times New Roman"/>
      <w:color w:val="0066CC"/>
      <w:u w:val="single"/>
    </w:rPr>
  </w:style>
  <w:style w:type="paragraph" w:customStyle="1" w:styleId="ConsPlusNormal">
    <w:name w:val="ConsPlusNormal"/>
    <w:rsid w:val="00DC5160"/>
    <w:pPr>
      <w:autoSpaceDE w:val="0"/>
      <w:autoSpaceDN w:val="0"/>
      <w:adjustRightInd w:val="0"/>
    </w:pPr>
    <w:rPr>
      <w:sz w:val="28"/>
      <w:szCs w:val="28"/>
    </w:rPr>
  </w:style>
  <w:style w:type="paragraph" w:styleId="afffb">
    <w:name w:val="Balloon Text"/>
    <w:basedOn w:val="a"/>
    <w:link w:val="afffc"/>
    <w:uiPriority w:val="99"/>
    <w:semiHidden/>
    <w:unhideWhenUsed/>
    <w:rsid w:val="00DC5160"/>
    <w:rPr>
      <w:rFonts w:ascii="Tahoma" w:hAnsi="Tahoma" w:cs="Tahoma"/>
      <w:sz w:val="16"/>
      <w:szCs w:val="16"/>
    </w:rPr>
  </w:style>
  <w:style w:type="character" w:customStyle="1" w:styleId="afffc">
    <w:name w:val="Текст выноски Знак"/>
    <w:basedOn w:val="a0"/>
    <w:link w:val="afffb"/>
    <w:uiPriority w:val="99"/>
    <w:semiHidden/>
    <w:rsid w:val="00DC5160"/>
    <w:rPr>
      <w:rFonts w:ascii="Tahoma" w:hAnsi="Tahoma" w:cs="Tahoma"/>
      <w:sz w:val="16"/>
      <w:szCs w:val="16"/>
    </w:rPr>
  </w:style>
  <w:style w:type="character" w:styleId="afffd">
    <w:name w:val="Placeholder Text"/>
    <w:basedOn w:val="a0"/>
    <w:uiPriority w:val="99"/>
    <w:semiHidden/>
    <w:rsid w:val="009B0448"/>
    <w:rPr>
      <w:color w:val="808080"/>
    </w:rPr>
  </w:style>
  <w:style w:type="paragraph" w:customStyle="1" w:styleId="ConsPlusNonformat">
    <w:name w:val="ConsPlusNonformat"/>
    <w:rsid w:val="00687425"/>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726340021">
      <w:bodyDiv w:val="1"/>
      <w:marLeft w:val="0"/>
      <w:marRight w:val="0"/>
      <w:marTop w:val="0"/>
      <w:marBottom w:val="0"/>
      <w:divBdr>
        <w:top w:val="none" w:sz="0" w:space="0" w:color="auto"/>
        <w:left w:val="none" w:sz="0" w:space="0" w:color="auto"/>
        <w:bottom w:val="none" w:sz="0" w:space="0" w:color="auto"/>
        <w:right w:val="none" w:sz="0" w:space="0" w:color="auto"/>
      </w:divBdr>
    </w:div>
    <w:div w:id="931940260">
      <w:bodyDiv w:val="1"/>
      <w:marLeft w:val="0"/>
      <w:marRight w:val="0"/>
      <w:marTop w:val="0"/>
      <w:marBottom w:val="0"/>
      <w:divBdr>
        <w:top w:val="none" w:sz="0" w:space="0" w:color="auto"/>
        <w:left w:val="none" w:sz="0" w:space="0" w:color="auto"/>
        <w:bottom w:val="none" w:sz="0" w:space="0" w:color="auto"/>
        <w:right w:val="none" w:sz="0" w:space="0" w:color="auto"/>
      </w:divBdr>
    </w:div>
    <w:div w:id="201884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1880&amp;dst=28" TargetMode="External"/><Relationship Id="rId13" Type="http://schemas.openxmlformats.org/officeDocument/2006/relationships/image" Target="media/image3.emf"/><Relationship Id="rId18" Type="http://schemas.openxmlformats.org/officeDocument/2006/relationships/oleObject" Target="embeddings/_____Microsoft_Office_Excel_97-20031.xls"/><Relationship Id="rId26" Type="http://schemas.openxmlformats.org/officeDocument/2006/relationships/hyperlink" Target="consultantplus://offline/ref=1F1826308BAD84D48F213A55AE0C939CE8A39E4404E775F8510B2FB16Ai0kFF" TargetMode="Externa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package" Target="embeddings/_____Microsoft_Office_Excel1.xlsx"/><Relationship Id="rId17" Type="http://schemas.openxmlformats.org/officeDocument/2006/relationships/image" Target="media/image5.emf"/><Relationship Id="rId25" Type="http://schemas.openxmlformats.org/officeDocument/2006/relationships/hyperlink" Target="consultantplus://offline/ref=1F1826308BAD84D48F213A55AE0C939CE8A39E4404E775F8510B2FB16Ai0kFF"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_____Microsoft_Office_Excel_97-20032.xls"/><Relationship Id="rId29" Type="http://schemas.openxmlformats.org/officeDocument/2006/relationships/hyperlink" Target="consultantplus://offline/ref=1F1826308BAD84D48F213A55AE0C939CE8A2984307E675F8510B2FB16Ai0kF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consultantplus://offline/ref=1F1826308BAD84D48F213A55AE0C939CE8A39E4404E775F8510B2FB16Ai0kFF" TargetMode="External"/><Relationship Id="rId32" Type="http://schemas.openxmlformats.org/officeDocument/2006/relationships/hyperlink" Target="consultantplus://offline/ref=1F1826308BAD84D48F213A55AE0C939CE8A2984307E675F8510B2FB16Ai0kFF"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consultantplus://offline/ref=1F1826308BAD84D48F213A55AE0C939CE8A7994304E175F8510B2FB16Ai0kFF" TargetMode="External"/><Relationship Id="rId28" Type="http://schemas.openxmlformats.org/officeDocument/2006/relationships/hyperlink" Target="consultantplus://offline/ref=1F1826308BAD84D48F213A55AE0C939CE8A2984307E675F8510B2FB16Ai0kFF"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emf"/><Relationship Id="rId31" Type="http://schemas.openxmlformats.org/officeDocument/2006/relationships/hyperlink" Target="consultantplus://offline/ref=1F1826308BAD84D48F213A55AE0C939CE8A2984307E675F8510B2FB16Ai0kF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______________Microsoft_Office_Excel2.xlsb"/><Relationship Id="rId22" Type="http://schemas.openxmlformats.org/officeDocument/2006/relationships/oleObject" Target="embeddings/_____Microsoft_Office_Excel_97-20033.xls"/><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5AD92-A698-4F74-B3D1-CF89C9F84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7568</Words>
  <Characters>43141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50608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Vinogradova</cp:lastModifiedBy>
  <cp:revision>3</cp:revision>
  <cp:lastPrinted>2024-06-14T09:25:00Z</cp:lastPrinted>
  <dcterms:created xsi:type="dcterms:W3CDTF">2024-08-05T02:56:00Z</dcterms:created>
  <dcterms:modified xsi:type="dcterms:W3CDTF">2024-09-25T05:42:00Z</dcterms:modified>
  <cp:version>786432</cp:version>
</cp:coreProperties>
</file>