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81" w:rsidRPr="002A327A" w:rsidRDefault="00111A81" w:rsidP="00111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32"/>
          <w:szCs w:val="32"/>
        </w:rPr>
      </w:pPr>
      <w:bookmarkStart w:id="0" w:name="_Toc105952706"/>
      <w:r w:rsidRPr="002A327A">
        <w:rPr>
          <w:rFonts w:ascii="Times New Roman" w:hAnsi="Times New Roman" w:cs="Times New Roman"/>
          <w:sz w:val="32"/>
          <w:szCs w:val="32"/>
        </w:rPr>
        <w:t>АДМИНИСТРАЦИЯ</w:t>
      </w:r>
      <w:r w:rsidRPr="002A327A">
        <w:rPr>
          <w:rFonts w:ascii="Times New Roman" w:hAnsi="Times New Roman" w:cs="Times New Roman"/>
          <w:b w:val="0"/>
          <w:i/>
          <w:sz w:val="32"/>
          <w:szCs w:val="32"/>
        </w:rPr>
        <w:t xml:space="preserve"> (наименование муниципального образования)</w:t>
      </w:r>
    </w:p>
    <w:p w:rsidR="00111A81" w:rsidRPr="002A327A" w:rsidRDefault="00111A81" w:rsidP="00111A81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111A81" w:rsidRPr="002A327A" w:rsidRDefault="00111A81" w:rsidP="00111A81">
      <w:pPr>
        <w:jc w:val="center"/>
        <w:rPr>
          <w:rFonts w:ascii="Times New Roman" w:hAnsi="Times New Roman"/>
          <w:b/>
          <w:sz w:val="32"/>
          <w:szCs w:val="32"/>
        </w:rPr>
      </w:pPr>
      <w:r w:rsidRPr="002A327A">
        <w:rPr>
          <w:rFonts w:ascii="Times New Roman" w:hAnsi="Times New Roman"/>
          <w:b/>
          <w:sz w:val="32"/>
          <w:szCs w:val="32"/>
        </w:rPr>
        <w:t>ПОСТАНОВЛЕНИЕ</w:t>
      </w:r>
    </w:p>
    <w:p w:rsidR="00111A81" w:rsidRPr="00111A81" w:rsidRDefault="00111A81" w:rsidP="00111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A81" w:rsidRPr="00111A81" w:rsidRDefault="00111A81" w:rsidP="00111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A81" w:rsidRDefault="00111A81" w:rsidP="00111A81">
      <w:pPr>
        <w:jc w:val="center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«___» __________20___года                                                                  №_______</w:t>
      </w:r>
    </w:p>
    <w:p w:rsidR="000374DD" w:rsidRDefault="000374DD" w:rsidP="00111A81">
      <w:pPr>
        <w:jc w:val="center"/>
        <w:rPr>
          <w:rFonts w:ascii="Times New Roman" w:hAnsi="Times New Roman"/>
          <w:i/>
          <w:sz w:val="28"/>
          <w:szCs w:val="28"/>
        </w:rPr>
      </w:pPr>
    </w:p>
    <w:p w:rsidR="00111A81" w:rsidRPr="00075C2A" w:rsidRDefault="00075C2A" w:rsidP="00111A81">
      <w:pPr>
        <w:jc w:val="center"/>
        <w:rPr>
          <w:rFonts w:ascii="Times New Roman" w:hAnsi="Times New Roman"/>
          <w:i/>
          <w:sz w:val="28"/>
          <w:szCs w:val="28"/>
        </w:rPr>
      </w:pPr>
      <w:r w:rsidRPr="00075C2A">
        <w:rPr>
          <w:rFonts w:ascii="Times New Roman" w:hAnsi="Times New Roman"/>
          <w:i/>
          <w:sz w:val="28"/>
          <w:szCs w:val="28"/>
        </w:rPr>
        <w:t>(место принятия)</w:t>
      </w:r>
    </w:p>
    <w:p w:rsidR="00075C2A" w:rsidRDefault="00075C2A" w:rsidP="00111A81">
      <w:pPr>
        <w:jc w:val="center"/>
        <w:rPr>
          <w:rFonts w:ascii="Times New Roman" w:hAnsi="Times New Roman"/>
          <w:sz w:val="28"/>
          <w:szCs w:val="28"/>
        </w:rPr>
      </w:pPr>
    </w:p>
    <w:p w:rsidR="00111A81" w:rsidRDefault="00111A81" w:rsidP="00111A81">
      <w:pPr>
        <w:jc w:val="center"/>
        <w:rPr>
          <w:rFonts w:ascii="Times New Roman" w:hAnsi="Times New Roman"/>
          <w:sz w:val="28"/>
          <w:szCs w:val="28"/>
        </w:rPr>
      </w:pPr>
    </w:p>
    <w:p w:rsidR="00111A81" w:rsidRPr="00111A81" w:rsidRDefault="00111A81" w:rsidP="00111A81">
      <w:pPr>
        <w:jc w:val="center"/>
        <w:rPr>
          <w:rFonts w:ascii="Times New Roman" w:hAnsi="Times New Roman"/>
          <w:b/>
          <w:sz w:val="28"/>
          <w:szCs w:val="28"/>
        </w:rPr>
      </w:pPr>
      <w:r w:rsidRPr="00111A81">
        <w:rPr>
          <w:rFonts w:ascii="Times New Roman" w:hAnsi="Times New Roman"/>
          <w:b/>
          <w:sz w:val="28"/>
          <w:szCs w:val="28"/>
        </w:rPr>
        <w:t>О</w:t>
      </w:r>
      <w:bookmarkEnd w:id="0"/>
      <w:r w:rsidRPr="00111A81">
        <w:rPr>
          <w:rFonts w:ascii="Times New Roman" w:hAnsi="Times New Roman"/>
          <w:b/>
          <w:sz w:val="28"/>
          <w:szCs w:val="28"/>
        </w:rPr>
        <w:t xml:space="preserve"> </w:t>
      </w:r>
      <w:r w:rsidR="00590BC0" w:rsidRPr="00111A81">
        <w:rPr>
          <w:rFonts w:ascii="Times New Roman" w:hAnsi="Times New Roman"/>
          <w:b/>
          <w:sz w:val="28"/>
          <w:szCs w:val="28"/>
        </w:rPr>
        <w:t xml:space="preserve">порядке </w:t>
      </w:r>
      <w:r w:rsidR="00590BC0">
        <w:rPr>
          <w:rFonts w:ascii="Times New Roman" w:hAnsi="Times New Roman"/>
          <w:b/>
          <w:sz w:val="28"/>
          <w:szCs w:val="28"/>
        </w:rPr>
        <w:t xml:space="preserve">составления, утверждения и </w:t>
      </w:r>
      <w:r w:rsidR="00590BC0" w:rsidRPr="00111A81">
        <w:rPr>
          <w:rFonts w:ascii="Times New Roman" w:hAnsi="Times New Roman"/>
          <w:b/>
          <w:sz w:val="28"/>
          <w:szCs w:val="28"/>
        </w:rPr>
        <w:t xml:space="preserve">ведения </w:t>
      </w:r>
      <w:r w:rsidR="00590BC0">
        <w:rPr>
          <w:rFonts w:ascii="Times New Roman" w:hAnsi="Times New Roman"/>
          <w:b/>
          <w:sz w:val="28"/>
          <w:szCs w:val="28"/>
        </w:rPr>
        <w:t xml:space="preserve">бюджетной сметы муниципального казенного учреждения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</w:p>
    <w:p w:rsidR="00111A81" w:rsidRPr="00111A81" w:rsidRDefault="00111A81" w:rsidP="00111A81">
      <w:pPr>
        <w:pStyle w:val="30"/>
        <w:spacing w:after="0"/>
        <w:ind w:left="0" w:firstLine="709"/>
        <w:rPr>
          <w:b/>
          <w:sz w:val="28"/>
          <w:szCs w:val="28"/>
        </w:rPr>
      </w:pPr>
    </w:p>
    <w:p w:rsidR="00111A81" w:rsidRPr="00111A81" w:rsidRDefault="00111A81" w:rsidP="00111A81">
      <w:pPr>
        <w:pStyle w:val="30"/>
        <w:spacing w:after="0"/>
        <w:ind w:left="0" w:firstLine="709"/>
        <w:rPr>
          <w:b/>
          <w:sz w:val="28"/>
          <w:szCs w:val="28"/>
        </w:rPr>
      </w:pP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/>
          <w:sz w:val="28"/>
          <w:szCs w:val="28"/>
        </w:rPr>
        <w:t>1</w:t>
      </w:r>
      <w:r w:rsidRPr="00111A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</w:t>
      </w:r>
      <w:r w:rsidRPr="00111A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221</w:t>
      </w:r>
      <w:r w:rsidRPr="00111A8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приказом Министерства финансов Российской Федерации </w:t>
      </w:r>
      <w:r w:rsidR="0042343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="00881443">
        <w:rPr>
          <w:rFonts w:ascii="Times New Roman" w:hAnsi="Times New Roman"/>
          <w:sz w:val="28"/>
          <w:szCs w:val="28"/>
        </w:rPr>
        <w:t>14 февраля 2018</w:t>
      </w:r>
      <w:r w:rsidR="00423438">
        <w:rPr>
          <w:rFonts w:ascii="Times New Roman" w:hAnsi="Times New Roman"/>
          <w:sz w:val="28"/>
          <w:szCs w:val="28"/>
        </w:rPr>
        <w:t xml:space="preserve"> </w:t>
      </w:r>
      <w:r w:rsidR="00881443">
        <w:rPr>
          <w:rFonts w:ascii="Times New Roman" w:hAnsi="Times New Roman"/>
          <w:sz w:val="28"/>
          <w:szCs w:val="28"/>
        </w:rPr>
        <w:t>г</w:t>
      </w:r>
      <w:r w:rsidR="00423438">
        <w:rPr>
          <w:rFonts w:ascii="Times New Roman" w:hAnsi="Times New Roman"/>
          <w:sz w:val="28"/>
          <w:szCs w:val="28"/>
        </w:rPr>
        <w:t>ода</w:t>
      </w:r>
      <w:r w:rsidR="00881443">
        <w:rPr>
          <w:rFonts w:ascii="Times New Roman" w:hAnsi="Times New Roman"/>
          <w:sz w:val="28"/>
          <w:szCs w:val="28"/>
        </w:rPr>
        <w:t xml:space="preserve"> №</w:t>
      </w:r>
      <w:r w:rsidR="000374DD">
        <w:rPr>
          <w:rFonts w:ascii="Times New Roman" w:hAnsi="Times New Roman"/>
          <w:sz w:val="28"/>
          <w:szCs w:val="28"/>
        </w:rPr>
        <w:t xml:space="preserve"> </w:t>
      </w:r>
      <w:r w:rsidR="00881443">
        <w:rPr>
          <w:rFonts w:ascii="Times New Roman" w:hAnsi="Times New Roman"/>
          <w:sz w:val="28"/>
          <w:szCs w:val="28"/>
        </w:rPr>
        <w:t>26н</w:t>
      </w:r>
      <w:r>
        <w:rPr>
          <w:rFonts w:ascii="Times New Roman" w:hAnsi="Times New Roman"/>
          <w:sz w:val="28"/>
          <w:szCs w:val="28"/>
        </w:rPr>
        <w:t xml:space="preserve"> «Об общих требованиях к порядку составления, утверждения и ведения бюджетных смет казенных учреждений», </w:t>
      </w:r>
      <w:r w:rsidRPr="00111A81">
        <w:rPr>
          <w:rFonts w:ascii="Times New Roman" w:hAnsi="Times New Roman"/>
          <w:sz w:val="28"/>
          <w:szCs w:val="28"/>
        </w:rPr>
        <w:t xml:space="preserve">руководствуясь пунктом ___ части ___ статьи ___ Устава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, </w:t>
      </w:r>
      <w:r w:rsidRPr="00111A81">
        <w:rPr>
          <w:rFonts w:ascii="Times New Roman" w:hAnsi="Times New Roman"/>
          <w:iCs/>
          <w:sz w:val="28"/>
          <w:szCs w:val="28"/>
        </w:rPr>
        <w:t xml:space="preserve">администрация </w:t>
      </w:r>
      <w:r w:rsidRPr="00111A81">
        <w:rPr>
          <w:rFonts w:ascii="Times New Roman" w:hAnsi="Times New Roman"/>
          <w:i/>
          <w:iCs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b/>
          <w:sz w:val="28"/>
          <w:szCs w:val="28"/>
        </w:rPr>
        <w:t>постановляет</w:t>
      </w:r>
      <w:r w:rsidRPr="00111A81">
        <w:rPr>
          <w:rFonts w:ascii="Times New Roman" w:hAnsi="Times New Roman"/>
          <w:sz w:val="28"/>
          <w:szCs w:val="28"/>
        </w:rPr>
        <w:t>:</w:t>
      </w: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1. Утвердить </w:t>
      </w:r>
      <w:r w:rsidRPr="00111A81">
        <w:rPr>
          <w:rStyle w:val="ad"/>
          <w:rFonts w:ascii="Times New Roman" w:hAnsi="Times New Roman"/>
          <w:color w:val="auto"/>
          <w:sz w:val="28"/>
          <w:szCs w:val="28"/>
        </w:rPr>
        <w:t>Порядок</w:t>
      </w:r>
      <w:r w:rsidRPr="00111A81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sz w:val="28"/>
          <w:szCs w:val="28"/>
        </w:rPr>
        <w:t xml:space="preserve">составления, утверждения и ведения бюджетной сметы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11A81">
        <w:rPr>
          <w:rFonts w:ascii="Times New Roman" w:hAnsi="Times New Roman"/>
          <w:sz w:val="28"/>
          <w:szCs w:val="28"/>
        </w:rPr>
        <w:t>казенного учреждения</w:t>
      </w:r>
      <w:r w:rsidRPr="00111A81">
        <w:rPr>
          <w:rFonts w:ascii="Times New Roman" w:hAnsi="Times New Roman"/>
          <w:i/>
          <w:iCs/>
          <w:sz w:val="28"/>
          <w:szCs w:val="28"/>
        </w:rPr>
        <w:t xml:space="preserve"> (наименование муниципального образования)</w:t>
      </w:r>
      <w:r w:rsidRPr="00111A81">
        <w:rPr>
          <w:rFonts w:ascii="Times New Roman" w:hAnsi="Times New Roman"/>
          <w:bCs/>
          <w:iCs/>
          <w:sz w:val="28"/>
          <w:szCs w:val="28"/>
        </w:rPr>
        <w:t xml:space="preserve"> согласно приложению.</w:t>
      </w: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2. Признать утратившим силу постановление администрации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i/>
          <w:sz w:val="28"/>
          <w:szCs w:val="28"/>
        </w:rPr>
        <w:t>(указываются реквизиты</w:t>
      </w:r>
      <w:r w:rsidRPr="00111A81"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i/>
          <w:sz w:val="28"/>
          <w:szCs w:val="28"/>
        </w:rPr>
        <w:t>ранее принятого муниципального правового акта, регулирующего данные правоотношения)</w:t>
      </w:r>
      <w:r w:rsidRPr="00111A81">
        <w:rPr>
          <w:rFonts w:ascii="Times New Roman" w:hAnsi="Times New Roman"/>
          <w:sz w:val="28"/>
          <w:szCs w:val="28"/>
        </w:rPr>
        <w:t>.</w:t>
      </w: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</w:t>
      </w:r>
      <w:r w:rsidR="000374DD">
        <w:rPr>
          <w:rFonts w:ascii="Times New Roman" w:hAnsi="Times New Roman"/>
          <w:sz w:val="28"/>
          <w:szCs w:val="28"/>
        </w:rPr>
        <w:t>.</w:t>
      </w: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4. Настоящее постановление опубликовать </w:t>
      </w:r>
      <w:r w:rsidRPr="00111A81">
        <w:rPr>
          <w:rFonts w:ascii="Times New Roman" w:hAnsi="Times New Roman"/>
          <w:i/>
          <w:sz w:val="28"/>
          <w:szCs w:val="28"/>
        </w:rPr>
        <w:t>(указывается исто</w:t>
      </w:r>
      <w:r w:rsidR="000374DD">
        <w:rPr>
          <w:rFonts w:ascii="Times New Roman" w:hAnsi="Times New Roman"/>
          <w:i/>
          <w:sz w:val="28"/>
          <w:szCs w:val="28"/>
        </w:rPr>
        <w:t>чник официального опубликования</w:t>
      </w:r>
      <w:r w:rsidRPr="00111A81">
        <w:rPr>
          <w:rFonts w:ascii="Times New Roman" w:hAnsi="Times New Roman"/>
          <w:i/>
          <w:sz w:val="28"/>
          <w:szCs w:val="28"/>
        </w:rPr>
        <w:t>)</w:t>
      </w:r>
      <w:r w:rsidRPr="00111A81">
        <w:rPr>
          <w:rFonts w:ascii="Times New Roman" w:hAnsi="Times New Roman"/>
          <w:sz w:val="28"/>
          <w:szCs w:val="28"/>
        </w:rPr>
        <w:t>.</w:t>
      </w: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111A81" w:rsidRPr="00111A81" w:rsidRDefault="00111A81" w:rsidP="00111A8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111A81">
        <w:rPr>
          <w:rFonts w:ascii="Times New Roman" w:hAnsi="Times New Roman"/>
          <w:bCs/>
          <w:i/>
          <w:iCs/>
          <w:sz w:val="28"/>
          <w:szCs w:val="28"/>
        </w:rPr>
        <w:t>Наименование должности</w:t>
      </w:r>
    </w:p>
    <w:p w:rsidR="00111A81" w:rsidRPr="00111A81" w:rsidRDefault="00111A81" w:rsidP="00111A8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111A81">
        <w:rPr>
          <w:rFonts w:ascii="Times New Roman" w:hAnsi="Times New Roman"/>
          <w:bCs/>
          <w:i/>
          <w:iCs/>
          <w:sz w:val="28"/>
          <w:szCs w:val="28"/>
        </w:rPr>
        <w:t>руководителя администрации</w:t>
      </w:r>
    </w:p>
    <w:p w:rsidR="006B5107" w:rsidRPr="006B5107" w:rsidRDefault="00111A81" w:rsidP="006B510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111A81">
        <w:rPr>
          <w:rFonts w:ascii="Times New Roman" w:hAnsi="Times New Roman"/>
          <w:bCs/>
          <w:i/>
          <w:iCs/>
          <w:sz w:val="28"/>
          <w:szCs w:val="28"/>
        </w:rPr>
        <w:t>муниципал</w:t>
      </w:r>
      <w:r w:rsidR="006B5107">
        <w:rPr>
          <w:rFonts w:ascii="Times New Roman" w:hAnsi="Times New Roman"/>
          <w:bCs/>
          <w:i/>
          <w:iCs/>
          <w:sz w:val="28"/>
          <w:szCs w:val="28"/>
        </w:rPr>
        <w:t xml:space="preserve">ьного образования         </w:t>
      </w:r>
      <w:r w:rsidRPr="00111A8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B5107" w:rsidRPr="006B5107">
        <w:rPr>
          <w:rFonts w:ascii="Times New Roman" w:hAnsi="Times New Roman"/>
          <w:bCs/>
          <w:i/>
          <w:iCs/>
          <w:sz w:val="28"/>
          <w:szCs w:val="28"/>
        </w:rPr>
        <w:t>(подпись, Ф.И.О.</w:t>
      </w:r>
      <w:proofErr w:type="gramStart"/>
      <w:r w:rsidR="006B5107" w:rsidRPr="006B5107">
        <w:rPr>
          <w:rFonts w:ascii="Times New Roman" w:hAnsi="Times New Roman"/>
          <w:bCs/>
          <w:i/>
          <w:iCs/>
          <w:sz w:val="28"/>
          <w:szCs w:val="28"/>
        </w:rPr>
        <w:t>(</w:t>
      </w:r>
      <w:r w:rsidR="006B5107" w:rsidRPr="006B510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  <w:r w:rsidR="006B5107" w:rsidRPr="006B5107">
        <w:rPr>
          <w:rFonts w:ascii="Times New Roman" w:hAnsi="Times New Roman"/>
          <w:i/>
          <w:iCs/>
          <w:sz w:val="28"/>
          <w:szCs w:val="28"/>
        </w:rPr>
        <w:t>(последнее – при наличии)</w:t>
      </w:r>
      <w:r w:rsidR="006B5107" w:rsidRPr="006B5107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111A81" w:rsidRPr="006B5107" w:rsidRDefault="006B5107" w:rsidP="006B5107">
      <w:pPr>
        <w:jc w:val="right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br w:type="page"/>
      </w:r>
      <w:r w:rsidR="00111A81" w:rsidRPr="00111A81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111A81" w:rsidRPr="00111A81" w:rsidRDefault="00111A81" w:rsidP="006B5107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</w:p>
    <w:p w:rsidR="00111A81" w:rsidRPr="00111A81" w:rsidRDefault="00111A81" w:rsidP="006B5107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от «__»_______20__года №___</w:t>
      </w:r>
    </w:p>
    <w:p w:rsidR="00111A81" w:rsidRPr="00111A81" w:rsidRDefault="00111A81" w:rsidP="00111A81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111A81" w:rsidRPr="00111A81" w:rsidRDefault="00111A81" w:rsidP="00111A81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111A81" w:rsidRPr="00111A81" w:rsidRDefault="00111A81" w:rsidP="00111A81">
      <w:pPr>
        <w:jc w:val="center"/>
        <w:rPr>
          <w:rFonts w:ascii="Times New Roman" w:hAnsi="Times New Roman"/>
          <w:b/>
          <w:sz w:val="28"/>
          <w:szCs w:val="28"/>
        </w:rPr>
      </w:pPr>
      <w:r w:rsidRPr="00111A81">
        <w:rPr>
          <w:rFonts w:ascii="Times New Roman" w:hAnsi="Times New Roman"/>
          <w:b/>
          <w:sz w:val="28"/>
          <w:szCs w:val="28"/>
        </w:rPr>
        <w:t>ПОРЯДОК</w:t>
      </w:r>
    </w:p>
    <w:p w:rsidR="00111A81" w:rsidRPr="00111A81" w:rsidRDefault="00111A81" w:rsidP="00111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СОСТАВЛЕНИЯ, УТВЕРЖДЕНИЯ И </w:t>
      </w:r>
      <w:r w:rsidRPr="00111A81">
        <w:rPr>
          <w:rFonts w:ascii="Times New Roman" w:hAnsi="Times New Roman"/>
          <w:b/>
          <w:sz w:val="28"/>
          <w:szCs w:val="28"/>
        </w:rPr>
        <w:t xml:space="preserve">ВЕДЕНИЯ </w:t>
      </w:r>
      <w:r>
        <w:rPr>
          <w:rFonts w:ascii="Times New Roman" w:hAnsi="Times New Roman"/>
          <w:b/>
          <w:sz w:val="28"/>
          <w:szCs w:val="28"/>
        </w:rPr>
        <w:t xml:space="preserve">БЮДЖЕТНОЙ СМЕТЫ МУНИЦИПАЛЬНОГО КАЗЕННОГО УЧРЕЖДЕНИЯ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</w:p>
    <w:p w:rsidR="00F11F70" w:rsidRDefault="00F11F70" w:rsidP="00111A8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1A81" w:rsidRPr="00111A81" w:rsidRDefault="00111A81" w:rsidP="00111A8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1F70" w:rsidRPr="00394B9E" w:rsidRDefault="00111A81" w:rsidP="00111A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B9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11A81" w:rsidRPr="00111A81" w:rsidRDefault="00111A81" w:rsidP="00111A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Настоящи</w:t>
      </w:r>
      <w:r w:rsidR="00394B9E">
        <w:rPr>
          <w:rFonts w:ascii="Times New Roman" w:hAnsi="Times New Roman"/>
          <w:sz w:val="28"/>
          <w:szCs w:val="28"/>
        </w:rPr>
        <w:t>й</w:t>
      </w:r>
      <w:r w:rsidR="00F11F70" w:rsidRPr="00111A81">
        <w:rPr>
          <w:rFonts w:ascii="Times New Roman" w:hAnsi="Times New Roman"/>
          <w:sz w:val="28"/>
          <w:szCs w:val="28"/>
        </w:rPr>
        <w:t xml:space="preserve"> </w:t>
      </w:r>
      <w:r w:rsidR="00394B9E">
        <w:rPr>
          <w:rFonts w:ascii="Times New Roman" w:hAnsi="Times New Roman"/>
          <w:sz w:val="28"/>
          <w:szCs w:val="28"/>
        </w:rPr>
        <w:t>Порядок устанавливае</w:t>
      </w:r>
      <w:r w:rsidR="00F11F70" w:rsidRPr="00111A81">
        <w:rPr>
          <w:rFonts w:ascii="Times New Roman" w:hAnsi="Times New Roman"/>
          <w:sz w:val="28"/>
          <w:szCs w:val="28"/>
        </w:rPr>
        <w:t xml:space="preserve">т требования к составлению, утверждению и ведению бюджетной сметы (далее </w:t>
      </w:r>
      <w:r w:rsidR="00394B9E">
        <w:rPr>
          <w:rFonts w:ascii="Times New Roman" w:hAnsi="Times New Roman"/>
          <w:sz w:val="28"/>
          <w:szCs w:val="28"/>
        </w:rPr>
        <w:t>–</w:t>
      </w:r>
      <w:r w:rsidR="00F11F70" w:rsidRPr="00111A81">
        <w:rPr>
          <w:rFonts w:ascii="Times New Roman" w:hAnsi="Times New Roman"/>
          <w:sz w:val="28"/>
          <w:szCs w:val="28"/>
        </w:rPr>
        <w:t xml:space="preserve"> смета) муниципального казенного учреждения</w:t>
      </w:r>
      <w:r w:rsidR="00394B9E">
        <w:rPr>
          <w:rFonts w:ascii="Times New Roman" w:hAnsi="Times New Roman"/>
          <w:sz w:val="28"/>
          <w:szCs w:val="28"/>
        </w:rPr>
        <w:t xml:space="preserve"> </w:t>
      </w:r>
      <w:r w:rsidR="00394B9E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873F90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="00F11F70" w:rsidRPr="00111A81">
        <w:rPr>
          <w:rFonts w:ascii="Times New Roman" w:hAnsi="Times New Roman"/>
          <w:sz w:val="28"/>
          <w:szCs w:val="28"/>
        </w:rPr>
        <w:t xml:space="preserve">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 </w:t>
      </w:r>
      <w:r w:rsidR="00F11F70" w:rsidRPr="00394B9E">
        <w:rPr>
          <w:rFonts w:ascii="Times New Roman" w:hAnsi="Times New Roman"/>
          <w:sz w:val="28"/>
          <w:szCs w:val="28"/>
        </w:rPr>
        <w:t>статьи 161</w:t>
      </w:r>
      <w:r w:rsidR="00F11F70" w:rsidRPr="00111A8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органов местного самоуправления (муниципальных органов)</w:t>
      </w:r>
      <w:r w:rsidR="00394B9E">
        <w:rPr>
          <w:rFonts w:ascii="Times New Roman" w:hAnsi="Times New Roman"/>
          <w:sz w:val="28"/>
          <w:szCs w:val="28"/>
        </w:rPr>
        <w:t xml:space="preserve"> </w:t>
      </w:r>
      <w:r w:rsidR="00394B9E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>.</w:t>
      </w:r>
    </w:p>
    <w:p w:rsidR="00F11F70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Главный распорядитель средств бюджета</w:t>
      </w:r>
      <w:r w:rsidR="00394B9E">
        <w:rPr>
          <w:rFonts w:ascii="Times New Roman" w:hAnsi="Times New Roman"/>
          <w:sz w:val="28"/>
          <w:szCs w:val="28"/>
        </w:rPr>
        <w:t xml:space="preserve"> </w:t>
      </w:r>
      <w:r w:rsidR="00394B9E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</w:t>
      </w:r>
      <w:r w:rsidR="00394B9E">
        <w:rPr>
          <w:rFonts w:ascii="Times New Roman" w:hAnsi="Times New Roman"/>
          <w:sz w:val="28"/>
          <w:szCs w:val="28"/>
        </w:rPr>
        <w:t>и, в том числе с учетом настоящего</w:t>
      </w:r>
      <w:r w:rsidR="00F11F70" w:rsidRPr="00111A81">
        <w:rPr>
          <w:rFonts w:ascii="Times New Roman" w:hAnsi="Times New Roman"/>
          <w:sz w:val="28"/>
          <w:szCs w:val="28"/>
        </w:rPr>
        <w:t xml:space="preserve"> </w:t>
      </w:r>
      <w:r w:rsidR="00394B9E">
        <w:rPr>
          <w:rFonts w:ascii="Times New Roman" w:hAnsi="Times New Roman"/>
          <w:sz w:val="28"/>
          <w:szCs w:val="28"/>
        </w:rPr>
        <w:t>Порядка</w:t>
      </w:r>
      <w:r w:rsidR="00F11F70" w:rsidRPr="00111A81">
        <w:rPr>
          <w:rFonts w:ascii="Times New Roman" w:hAnsi="Times New Roman"/>
          <w:sz w:val="28"/>
          <w:szCs w:val="28"/>
        </w:rPr>
        <w:t>.</w:t>
      </w:r>
    </w:p>
    <w:p w:rsidR="00BA6BBB" w:rsidRDefault="00BA6BBB" w:rsidP="00111A81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111A81">
        <w:rPr>
          <w:rFonts w:ascii="Times New Roman" w:hAnsi="Times New Roman"/>
          <w:sz w:val="28"/>
          <w:szCs w:val="28"/>
        </w:rPr>
        <w:t>Главный распорядитель средств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</w:t>
      </w:r>
      <w:r w:rsidRPr="00BA6BBB">
        <w:rPr>
          <w:rFonts w:ascii="Times New Roman" w:hAnsi="Times New Roman"/>
          <w:sz w:val="28"/>
          <w:szCs w:val="28"/>
        </w:rPr>
        <w:t>) при утверждении Порядка вправе установить следующие положения для утверждения смет для подведомственных учреждений</w:t>
      </w:r>
      <w:r>
        <w:rPr>
          <w:color w:val="000000"/>
          <w:shd w:val="clear" w:color="auto" w:fill="FFFFFF"/>
        </w:rPr>
        <w:t>:</w:t>
      </w:r>
    </w:p>
    <w:p w:rsidR="00BA6BBB" w:rsidRPr="00BA6BBB" w:rsidRDefault="00BA6BBB" w:rsidP="00BA6BBB">
      <w:pPr>
        <w:pStyle w:val="dt-p"/>
        <w:shd w:val="clear" w:color="auto" w:fill="FFFFFF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 w:rsidRPr="00BA6BBB">
        <w:rPr>
          <w:sz w:val="28"/>
          <w:szCs w:val="28"/>
        </w:rPr>
        <w:t>сроки составления и подписания проектов смет;</w:t>
      </w:r>
    </w:p>
    <w:p w:rsidR="00BA6BBB" w:rsidRPr="00BA6BBB" w:rsidRDefault="00BA6BBB" w:rsidP="00BA6BBB">
      <w:pPr>
        <w:pStyle w:val="dt-p"/>
        <w:shd w:val="clear" w:color="auto" w:fill="FFFFFF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 w:rsidRPr="00BA6BBB">
        <w:rPr>
          <w:sz w:val="28"/>
          <w:szCs w:val="28"/>
        </w:rPr>
        <w:t>порядок и сроки утверждения смет (внесения изменений в сметы);</w:t>
      </w:r>
    </w:p>
    <w:p w:rsidR="00BA6BBB" w:rsidRPr="00BA6BBB" w:rsidRDefault="00BA6BBB" w:rsidP="00BA6BBB">
      <w:pPr>
        <w:pStyle w:val="dt-p"/>
        <w:shd w:val="clear" w:color="auto" w:fill="FFFFFF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 w:rsidRPr="00BA6BBB">
        <w:rPr>
          <w:sz w:val="28"/>
          <w:szCs w:val="28"/>
        </w:rPr>
        <w:t>полномочия главного распорядителя (распорядителя) средств, учреждения по утверждению сметы (внесению изменений в смету).</w:t>
      </w:r>
    </w:p>
    <w:p w:rsidR="00F11F70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Главный распорядитель средств бюджета</w:t>
      </w:r>
      <w:r w:rsidR="00394B9E">
        <w:rPr>
          <w:rFonts w:ascii="Times New Roman" w:hAnsi="Times New Roman"/>
          <w:sz w:val="28"/>
          <w:szCs w:val="28"/>
        </w:rPr>
        <w:t xml:space="preserve"> </w:t>
      </w:r>
      <w:r w:rsidR="00394B9E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данных по результа</w:t>
      </w:r>
      <w:bookmarkStart w:id="1" w:name="_GoBack"/>
      <w:bookmarkEnd w:id="1"/>
      <w:r w:rsidRPr="00111A81">
        <w:rPr>
          <w:rFonts w:ascii="Times New Roman" w:hAnsi="Times New Roman"/>
          <w:sz w:val="28"/>
          <w:szCs w:val="28"/>
        </w:rPr>
        <w:t>там проверки правильности составления и ведения смет;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результатов выполнения учреждением сметы за отчетный и (или) текущий финансовый год;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lastRenderedPageBreak/>
        <w:t>Порядок составления, утверждения и ведения смет учреждений принимается в форме единого документа.</w:t>
      </w:r>
    </w:p>
    <w:p w:rsidR="00F11F70" w:rsidRDefault="00F11F70" w:rsidP="00111A8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73F90" w:rsidRPr="00873F90" w:rsidRDefault="00873F90" w:rsidP="00873F9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3F90">
        <w:rPr>
          <w:rFonts w:ascii="Times New Roman" w:hAnsi="Times New Roman"/>
          <w:b/>
          <w:sz w:val="28"/>
          <w:szCs w:val="28"/>
        </w:rPr>
        <w:t>2. Требования к составлению смет</w:t>
      </w:r>
      <w:r w:rsidR="00791FBC">
        <w:rPr>
          <w:rFonts w:ascii="Times New Roman" w:hAnsi="Times New Roman"/>
          <w:b/>
          <w:sz w:val="28"/>
          <w:szCs w:val="28"/>
        </w:rPr>
        <w:t>ы учреждения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Составлением сметы в целях настоящих общих требований является установление объема и распределения направлений расходования средств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на основании доведенных до учреждения в установленном порядке лимитов бюджетных обязательств по расходам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на принятие и (или) исполнение бюджетных обязательств по обеспечению выполнения функций учреждения на период одного финансового года (далее </w:t>
      </w:r>
      <w:r w:rsidR="00873F90">
        <w:rPr>
          <w:rFonts w:ascii="Times New Roman" w:hAnsi="Times New Roman"/>
          <w:sz w:val="28"/>
          <w:szCs w:val="28"/>
        </w:rPr>
        <w:t>–</w:t>
      </w:r>
      <w:r w:rsidR="00F11F70" w:rsidRPr="00111A81">
        <w:rPr>
          <w:rFonts w:ascii="Times New Roman" w:hAnsi="Times New Roman"/>
          <w:sz w:val="28"/>
          <w:szCs w:val="28"/>
        </w:rPr>
        <w:t xml:space="preserve"> лимиты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F11F70" w:rsidRPr="00111A81">
        <w:rPr>
          <w:rFonts w:ascii="Times New Roman" w:hAnsi="Times New Roman"/>
          <w:sz w:val="28"/>
          <w:szCs w:val="28"/>
        </w:rPr>
        <w:t>бюджетных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F11F70" w:rsidRPr="00111A81">
        <w:rPr>
          <w:rFonts w:ascii="Times New Roman" w:hAnsi="Times New Roman"/>
          <w:sz w:val="28"/>
          <w:szCs w:val="28"/>
        </w:rPr>
        <w:t>обязательств).</w:t>
      </w: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 и дополнительной экономической классификации.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Главный распорядитель, распорядитель средств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>, учреждение вправе дополнительно детализировать показатели сметы по кодам аналитических показателей.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Главный распорядитель (распорядитель) средств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вправе формировать свод смет учреждений, содержащий обобщенные показатели смет учреждений, находящихся в его ведении.</w:t>
      </w: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 xml:space="preserve">Смета (свод смет учреждений) составляется учреждением по </w:t>
      </w:r>
      <w:r w:rsidR="00F11F70" w:rsidRPr="00873F90">
        <w:rPr>
          <w:rFonts w:ascii="Times New Roman" w:hAnsi="Times New Roman"/>
          <w:sz w:val="28"/>
          <w:szCs w:val="28"/>
        </w:rPr>
        <w:t>форме</w:t>
      </w:r>
      <w:r w:rsidR="00F11F70" w:rsidRPr="00111A81">
        <w:rPr>
          <w:rFonts w:ascii="Times New Roman" w:hAnsi="Times New Roman"/>
          <w:sz w:val="28"/>
          <w:szCs w:val="28"/>
        </w:rPr>
        <w:t xml:space="preserve"> согласно </w:t>
      </w:r>
      <w:r w:rsidR="00873F90">
        <w:rPr>
          <w:rFonts w:ascii="Times New Roman" w:hAnsi="Times New Roman"/>
          <w:sz w:val="28"/>
          <w:szCs w:val="28"/>
        </w:rPr>
        <w:t>приложению</w:t>
      </w:r>
      <w:r w:rsidR="00F11F70" w:rsidRPr="00111A81">
        <w:rPr>
          <w:rFonts w:ascii="Times New Roman" w:hAnsi="Times New Roman"/>
          <w:sz w:val="28"/>
          <w:szCs w:val="28"/>
        </w:rPr>
        <w:t xml:space="preserve"> 1 к настоящ</w:t>
      </w:r>
      <w:r w:rsidR="00873F90">
        <w:rPr>
          <w:rFonts w:ascii="Times New Roman" w:hAnsi="Times New Roman"/>
          <w:sz w:val="28"/>
          <w:szCs w:val="28"/>
        </w:rPr>
        <w:t>ему Порядку</w:t>
      </w:r>
      <w:r w:rsidR="00F11F70" w:rsidRPr="00111A81">
        <w:rPr>
          <w:rFonts w:ascii="Times New Roman" w:hAnsi="Times New Roman"/>
          <w:sz w:val="28"/>
          <w:szCs w:val="28"/>
        </w:rPr>
        <w:t>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Главный распорядитель средств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В случае если главным распорядителем средств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73F90">
        <w:rPr>
          <w:rFonts w:ascii="Times New Roman" w:hAnsi="Times New Roman"/>
          <w:sz w:val="28"/>
          <w:szCs w:val="28"/>
        </w:rPr>
        <w:t>пунктом 2 настоящ</w:t>
      </w:r>
      <w:r w:rsidR="00873F90">
        <w:rPr>
          <w:rFonts w:ascii="Times New Roman" w:hAnsi="Times New Roman"/>
          <w:sz w:val="28"/>
          <w:szCs w:val="28"/>
        </w:rPr>
        <w:t xml:space="preserve">его Порядка </w:t>
      </w:r>
      <w:r w:rsidRPr="00111A81">
        <w:rPr>
          <w:rFonts w:ascii="Times New Roman" w:hAnsi="Times New Roman"/>
          <w:sz w:val="28"/>
          <w:szCs w:val="28"/>
        </w:rPr>
        <w:t xml:space="preserve">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</w:t>
      </w:r>
      <w:r w:rsidR="00873F90">
        <w:rPr>
          <w:rFonts w:ascii="Times New Roman" w:hAnsi="Times New Roman"/>
          <w:sz w:val="28"/>
          <w:szCs w:val="28"/>
        </w:rPr>
        <w:t>«</w:t>
      </w:r>
      <w:r w:rsidRPr="00111A81">
        <w:rPr>
          <w:rFonts w:ascii="Times New Roman" w:hAnsi="Times New Roman"/>
          <w:sz w:val="28"/>
          <w:szCs w:val="28"/>
        </w:rPr>
        <w:t>Согласовано</w:t>
      </w:r>
      <w:r w:rsidR="00873F90">
        <w:rPr>
          <w:rFonts w:ascii="Times New Roman" w:hAnsi="Times New Roman"/>
          <w:sz w:val="28"/>
          <w:szCs w:val="28"/>
        </w:rPr>
        <w:t>»</w:t>
      </w:r>
      <w:r w:rsidRPr="00111A81">
        <w:rPr>
          <w:rFonts w:ascii="Times New Roman" w:hAnsi="Times New Roman"/>
          <w:sz w:val="28"/>
          <w:szCs w:val="28"/>
        </w:rPr>
        <w:t>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средств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lastRenderedPageBreak/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В целях формирования сметы учреждения на очередной финансовый год на этапе составления проекта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на очередной финансовый год (на очередной финансовый год и плановый период) учреждение составляет </w:t>
      </w:r>
      <w:r w:rsidRPr="00873F90">
        <w:rPr>
          <w:rFonts w:ascii="Times New Roman" w:hAnsi="Times New Roman"/>
          <w:sz w:val="28"/>
          <w:szCs w:val="28"/>
        </w:rPr>
        <w:t>проект сметы</w:t>
      </w:r>
      <w:r w:rsidRPr="00111A81">
        <w:rPr>
          <w:rFonts w:ascii="Times New Roman" w:hAnsi="Times New Roman"/>
          <w:sz w:val="28"/>
          <w:szCs w:val="28"/>
        </w:rPr>
        <w:t xml:space="preserve"> на очередной финансовый год по </w:t>
      </w:r>
      <w:r w:rsidR="00873F90">
        <w:rPr>
          <w:rFonts w:ascii="Times New Roman" w:hAnsi="Times New Roman"/>
          <w:sz w:val="28"/>
          <w:szCs w:val="28"/>
        </w:rPr>
        <w:t>форме</w:t>
      </w:r>
      <w:r w:rsidRPr="00111A81">
        <w:rPr>
          <w:rFonts w:ascii="Times New Roman" w:hAnsi="Times New Roman"/>
          <w:sz w:val="28"/>
          <w:szCs w:val="28"/>
        </w:rPr>
        <w:t xml:space="preserve"> </w:t>
      </w:r>
      <w:r w:rsidR="00873F90">
        <w:rPr>
          <w:rFonts w:ascii="Times New Roman" w:hAnsi="Times New Roman"/>
          <w:sz w:val="28"/>
          <w:szCs w:val="28"/>
        </w:rPr>
        <w:t>согласно приложению</w:t>
      </w:r>
      <w:r w:rsidRPr="00111A81">
        <w:rPr>
          <w:rFonts w:ascii="Times New Roman" w:hAnsi="Times New Roman"/>
          <w:sz w:val="28"/>
          <w:szCs w:val="28"/>
        </w:rPr>
        <w:t xml:space="preserve"> 2 к настоящ</w:t>
      </w:r>
      <w:r w:rsidR="00873F90">
        <w:rPr>
          <w:rFonts w:ascii="Times New Roman" w:hAnsi="Times New Roman"/>
          <w:sz w:val="28"/>
          <w:szCs w:val="28"/>
        </w:rPr>
        <w:t>ему Порядку</w:t>
      </w:r>
      <w:r w:rsidRPr="00111A81">
        <w:rPr>
          <w:rFonts w:ascii="Times New Roman" w:hAnsi="Times New Roman"/>
          <w:sz w:val="28"/>
          <w:szCs w:val="28"/>
        </w:rPr>
        <w:t>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Формирование проекта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>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В случае если решение о бюджете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утверждается на очередной финансовый год и плановый период, главный распорядитель средств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Смета реорганизуемого учреждения составляется в порядке, установленном главным распорядителем средств бюджета</w:t>
      </w:r>
      <w:r w:rsidR="00873F90">
        <w:rPr>
          <w:rFonts w:ascii="Times New Roman" w:hAnsi="Times New Roman"/>
          <w:sz w:val="28"/>
          <w:szCs w:val="28"/>
        </w:rPr>
        <w:t xml:space="preserve"> </w:t>
      </w:r>
      <w:r w:rsidR="00873F90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>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F11F70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FBC" w:rsidRPr="00791FBC" w:rsidRDefault="00791FBC" w:rsidP="00791F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1FBC">
        <w:rPr>
          <w:rFonts w:ascii="Times New Roman" w:hAnsi="Times New Roman"/>
          <w:b/>
          <w:sz w:val="28"/>
          <w:szCs w:val="28"/>
        </w:rPr>
        <w:t>3. Требования к утверждению смет</w:t>
      </w:r>
      <w:r>
        <w:rPr>
          <w:rFonts w:ascii="Times New Roman" w:hAnsi="Times New Roman"/>
          <w:b/>
          <w:sz w:val="28"/>
          <w:szCs w:val="28"/>
        </w:rPr>
        <w:t>ы учреждения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Смета учреждения, являющегося главным распорядителем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>, утверждается руководителем главного распорядителя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>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Смета учреждения, не являющегося главным распорядителем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>, утверждается руководителем главного распорядителя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>, если иной порядок не предусмотрен главным распорядителем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>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Руководитель главного распорядителя (распорядителя)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вправе в установленном им порядке предоставить руководителю учреждения право утверждать смету учреждения. Руководитель главного распорядителя (распорядителя)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вправе утверждать свод смет учреждений, представленный (сформированный) распорядителем средств</w:t>
      </w:r>
      <w:r w:rsidR="00791FBC" w:rsidRP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sz w:val="28"/>
          <w:szCs w:val="28"/>
        </w:rPr>
        <w:t>бюдж</w:t>
      </w:r>
      <w:r w:rsidR="00791FBC">
        <w:rPr>
          <w:rFonts w:ascii="Times New Roman" w:hAnsi="Times New Roman"/>
          <w:sz w:val="28"/>
          <w:szCs w:val="28"/>
        </w:rPr>
        <w:t xml:space="preserve">ета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>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Руководитель главного распорядителя (распорядителя)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вправе утверждать свод смет учреждений, представленный (сформированный) распорядителем средств</w:t>
      </w:r>
      <w:r w:rsidR="00791FBC" w:rsidRP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sz w:val="28"/>
          <w:szCs w:val="28"/>
        </w:rPr>
        <w:t>бюджет</w:t>
      </w:r>
      <w:r w:rsidR="00791FBC">
        <w:rPr>
          <w:rFonts w:ascii="Times New Roman" w:hAnsi="Times New Roman"/>
          <w:sz w:val="28"/>
          <w:szCs w:val="28"/>
        </w:rPr>
        <w:t xml:space="preserve">а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>.</w:t>
      </w: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Руководитель главного распорядителя (распорядителя)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вправе в установленном им порядке ограничить предоставленное право утверждать смету учреждения руководителю распорядителя средств бюджета</w:t>
      </w:r>
      <w:r w:rsidR="00791FBC">
        <w:rPr>
          <w:rFonts w:ascii="Times New Roman" w:hAnsi="Times New Roman"/>
          <w:sz w:val="28"/>
          <w:szCs w:val="28"/>
        </w:rPr>
        <w:t xml:space="preserve"> </w:t>
      </w:r>
      <w:r w:rsidR="00791FBC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(</w:t>
      </w:r>
      <w:r w:rsidR="00791FBC">
        <w:rPr>
          <w:rFonts w:ascii="Times New Roman" w:hAnsi="Times New Roman"/>
          <w:sz w:val="28"/>
          <w:szCs w:val="28"/>
        </w:rPr>
        <w:t xml:space="preserve">руководителю </w:t>
      </w:r>
      <w:r w:rsidR="00F11F70" w:rsidRPr="00111A81">
        <w:rPr>
          <w:rFonts w:ascii="Times New Roman" w:hAnsi="Times New Roman"/>
          <w:sz w:val="28"/>
          <w:szCs w:val="28"/>
        </w:rPr>
        <w:t>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F11F70" w:rsidRDefault="00F11F70" w:rsidP="00111A8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91FBC" w:rsidRPr="00791FBC" w:rsidRDefault="00791FBC" w:rsidP="00791F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1FBC">
        <w:rPr>
          <w:rFonts w:ascii="Times New Roman" w:hAnsi="Times New Roman"/>
          <w:b/>
          <w:sz w:val="28"/>
          <w:szCs w:val="28"/>
        </w:rPr>
        <w:t>4. Требования к ведению сметы учреждения</w:t>
      </w:r>
    </w:p>
    <w:p w:rsidR="00791FBC" w:rsidRPr="00111A81" w:rsidRDefault="00791FBC" w:rsidP="00111A8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Ведением сметы</w:t>
      </w:r>
      <w:r w:rsidR="00AD1E2E">
        <w:rPr>
          <w:rFonts w:ascii="Times New Roman" w:hAnsi="Times New Roman"/>
          <w:sz w:val="28"/>
          <w:szCs w:val="28"/>
        </w:rPr>
        <w:t>,</w:t>
      </w:r>
      <w:r w:rsidR="00F11F70" w:rsidRPr="00111A81">
        <w:rPr>
          <w:rFonts w:ascii="Times New Roman" w:hAnsi="Times New Roman"/>
          <w:sz w:val="28"/>
          <w:szCs w:val="28"/>
        </w:rPr>
        <w:t xml:space="preserve"> в целях настоящ</w:t>
      </w:r>
      <w:r w:rsidR="00DD2459">
        <w:rPr>
          <w:rFonts w:ascii="Times New Roman" w:hAnsi="Times New Roman"/>
          <w:sz w:val="28"/>
          <w:szCs w:val="28"/>
        </w:rPr>
        <w:t>его Порядка</w:t>
      </w:r>
      <w:r w:rsidR="00AD1E2E">
        <w:rPr>
          <w:rFonts w:ascii="Times New Roman" w:hAnsi="Times New Roman"/>
          <w:sz w:val="28"/>
          <w:szCs w:val="28"/>
        </w:rPr>
        <w:t>,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F11F70" w:rsidRPr="00111A81">
        <w:rPr>
          <w:rFonts w:ascii="Times New Roman" w:hAnsi="Times New Roman"/>
          <w:sz w:val="28"/>
          <w:szCs w:val="28"/>
        </w:rPr>
        <w:t>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2459">
        <w:rPr>
          <w:rFonts w:ascii="Times New Roman" w:hAnsi="Times New Roman"/>
          <w:sz w:val="28"/>
          <w:szCs w:val="28"/>
        </w:rPr>
        <w:t>Изменения показателей сметы</w:t>
      </w:r>
      <w:r w:rsidRPr="00111A81">
        <w:rPr>
          <w:rFonts w:ascii="Times New Roman" w:hAnsi="Times New Roman"/>
          <w:sz w:val="28"/>
          <w:szCs w:val="28"/>
        </w:rPr>
        <w:t xml:space="preserve"> составляются учреждением по </w:t>
      </w:r>
      <w:r w:rsidR="00DD2459">
        <w:rPr>
          <w:rFonts w:ascii="Times New Roman" w:hAnsi="Times New Roman"/>
          <w:sz w:val="28"/>
          <w:szCs w:val="28"/>
        </w:rPr>
        <w:t>форме согласно приложению</w:t>
      </w:r>
      <w:r w:rsidRPr="00111A81">
        <w:rPr>
          <w:rFonts w:ascii="Times New Roman" w:hAnsi="Times New Roman"/>
          <w:sz w:val="28"/>
          <w:szCs w:val="28"/>
        </w:rPr>
        <w:t xml:space="preserve"> 3 к настоящ</w:t>
      </w:r>
      <w:r w:rsidR="00DD2459">
        <w:rPr>
          <w:rFonts w:ascii="Times New Roman" w:hAnsi="Times New Roman"/>
          <w:sz w:val="28"/>
          <w:szCs w:val="28"/>
        </w:rPr>
        <w:t>ему Порядку</w:t>
      </w:r>
      <w:r w:rsidRPr="00111A81">
        <w:rPr>
          <w:rFonts w:ascii="Times New Roman" w:hAnsi="Times New Roman"/>
          <w:sz w:val="28"/>
          <w:szCs w:val="28"/>
        </w:rPr>
        <w:t>.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Внесение изменений в смету осуществляется путем утверждения изменений показателей </w:t>
      </w:r>
      <w:r w:rsidR="00DD2459">
        <w:rPr>
          <w:rFonts w:ascii="Times New Roman" w:hAnsi="Times New Roman"/>
          <w:sz w:val="28"/>
          <w:szCs w:val="28"/>
        </w:rPr>
        <w:t>–</w:t>
      </w:r>
      <w:r w:rsidRPr="00111A81">
        <w:rPr>
          <w:rFonts w:ascii="Times New Roman" w:hAnsi="Times New Roman"/>
          <w:sz w:val="28"/>
          <w:szCs w:val="28"/>
        </w:rPr>
        <w:t xml:space="preserve"> сумм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sz w:val="28"/>
          <w:szCs w:val="28"/>
        </w:rPr>
        <w:t xml:space="preserve">увеличения, отражающихся со знаком </w:t>
      </w:r>
      <w:r w:rsidR="00DD2459">
        <w:rPr>
          <w:rFonts w:ascii="Times New Roman" w:hAnsi="Times New Roman"/>
          <w:sz w:val="28"/>
          <w:szCs w:val="28"/>
        </w:rPr>
        <w:t>«</w:t>
      </w:r>
      <w:r w:rsidRPr="00111A81">
        <w:rPr>
          <w:rFonts w:ascii="Times New Roman" w:hAnsi="Times New Roman"/>
          <w:sz w:val="28"/>
          <w:szCs w:val="28"/>
        </w:rPr>
        <w:t>плюс</w:t>
      </w:r>
      <w:r w:rsidR="00DD2459">
        <w:rPr>
          <w:rFonts w:ascii="Times New Roman" w:hAnsi="Times New Roman"/>
          <w:sz w:val="28"/>
          <w:szCs w:val="28"/>
        </w:rPr>
        <w:t>»</w:t>
      </w:r>
      <w:r w:rsidRPr="00111A81">
        <w:rPr>
          <w:rFonts w:ascii="Times New Roman" w:hAnsi="Times New Roman"/>
          <w:sz w:val="28"/>
          <w:szCs w:val="28"/>
        </w:rPr>
        <w:t xml:space="preserve">, и (или) уменьшения объемов сметных назначений, отражающихся со знаком </w:t>
      </w:r>
      <w:r w:rsidR="00DD2459">
        <w:rPr>
          <w:rFonts w:ascii="Times New Roman" w:hAnsi="Times New Roman"/>
          <w:sz w:val="28"/>
          <w:szCs w:val="28"/>
        </w:rPr>
        <w:t>«</w:t>
      </w:r>
      <w:r w:rsidRPr="00111A81">
        <w:rPr>
          <w:rFonts w:ascii="Times New Roman" w:hAnsi="Times New Roman"/>
          <w:sz w:val="28"/>
          <w:szCs w:val="28"/>
        </w:rPr>
        <w:t>минус</w:t>
      </w:r>
      <w:r w:rsidR="00DD2459">
        <w:rPr>
          <w:rFonts w:ascii="Times New Roman" w:hAnsi="Times New Roman"/>
          <w:sz w:val="28"/>
          <w:szCs w:val="28"/>
        </w:rPr>
        <w:t>»</w:t>
      </w:r>
      <w:r w:rsidRPr="00111A81">
        <w:rPr>
          <w:rFonts w:ascii="Times New Roman" w:hAnsi="Times New Roman"/>
          <w:sz w:val="28"/>
          <w:szCs w:val="28"/>
        </w:rPr>
        <w:t>: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DD2459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и лимитов бюджетных обязательств;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DD2459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F11F70" w:rsidRPr="00111A81" w:rsidRDefault="00F11F70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</w:t>
      </w:r>
      <w:r w:rsidRPr="00DD2459">
        <w:rPr>
          <w:rFonts w:ascii="Times New Roman" w:hAnsi="Times New Roman"/>
          <w:sz w:val="28"/>
          <w:szCs w:val="28"/>
        </w:rPr>
        <w:t>пунктом 4</w:t>
      </w:r>
      <w:r w:rsidRPr="00111A81">
        <w:rPr>
          <w:rFonts w:ascii="Times New Roman" w:hAnsi="Times New Roman"/>
          <w:sz w:val="28"/>
          <w:szCs w:val="28"/>
        </w:rPr>
        <w:t xml:space="preserve"> настоящ</w:t>
      </w:r>
      <w:r w:rsidR="00DD2459">
        <w:rPr>
          <w:rFonts w:ascii="Times New Roman" w:hAnsi="Times New Roman"/>
          <w:sz w:val="28"/>
          <w:szCs w:val="28"/>
        </w:rPr>
        <w:t>его Порядка</w:t>
      </w:r>
      <w:r w:rsidRPr="00111A81">
        <w:rPr>
          <w:rFonts w:ascii="Times New Roman" w:hAnsi="Times New Roman"/>
          <w:sz w:val="28"/>
          <w:szCs w:val="28"/>
        </w:rPr>
        <w:t xml:space="preserve">, не требующих изменения показателей бюджетной </w:t>
      </w:r>
      <w:r w:rsidRPr="00111A81">
        <w:rPr>
          <w:rFonts w:ascii="Times New Roman" w:hAnsi="Times New Roman"/>
          <w:sz w:val="28"/>
          <w:szCs w:val="28"/>
        </w:rPr>
        <w:lastRenderedPageBreak/>
        <w:t>росписи главного распорядителя средств бюджета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DD2459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111A81">
        <w:rPr>
          <w:rFonts w:ascii="Times New Roman" w:hAnsi="Times New Roman"/>
          <w:sz w:val="28"/>
          <w:szCs w:val="28"/>
        </w:rPr>
        <w:t xml:space="preserve"> и утвержденного объема лимитов бюджетных обязательств.</w:t>
      </w: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Внесение изменений в смету, требующее изменения показателей бюджетной росписи главного распорядителя средств бюджета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DD2459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DD2459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и лимиты бюджетных обязательств.</w:t>
      </w:r>
    </w:p>
    <w:p w:rsidR="00F11F70" w:rsidRPr="00111A81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Утверждение изменений в смету осуществляется руководителем главного распорядителя средств бюджета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DD2459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>, утвердившего смету учреждения (руководителем распорядителя средств бюджета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DD2459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, </w:t>
      </w:r>
      <w:r w:rsidR="00DD2459">
        <w:rPr>
          <w:rFonts w:ascii="Times New Roman" w:hAnsi="Times New Roman"/>
          <w:sz w:val="28"/>
          <w:szCs w:val="28"/>
        </w:rPr>
        <w:t xml:space="preserve">руководителем учреждения – в </w:t>
      </w:r>
      <w:r w:rsidR="00F11F70" w:rsidRPr="00111A81">
        <w:rPr>
          <w:rFonts w:ascii="Times New Roman" w:hAnsi="Times New Roman"/>
          <w:sz w:val="28"/>
          <w:szCs w:val="28"/>
        </w:rPr>
        <w:t xml:space="preserve">случае предоставления им права утверждать смету в соответствии с </w:t>
      </w:r>
      <w:r w:rsidR="00F11F70" w:rsidRPr="00DD2459">
        <w:rPr>
          <w:rFonts w:ascii="Times New Roman" w:hAnsi="Times New Roman"/>
          <w:sz w:val="28"/>
          <w:szCs w:val="28"/>
        </w:rPr>
        <w:t>пунктом 8</w:t>
      </w:r>
      <w:r w:rsidR="00F11F70" w:rsidRPr="00111A81">
        <w:rPr>
          <w:rFonts w:ascii="Times New Roman" w:hAnsi="Times New Roman"/>
          <w:sz w:val="28"/>
          <w:szCs w:val="28"/>
        </w:rPr>
        <w:t xml:space="preserve"> настоящ</w:t>
      </w:r>
      <w:r w:rsidR="00DD2459">
        <w:rPr>
          <w:rFonts w:ascii="Times New Roman" w:hAnsi="Times New Roman"/>
          <w:sz w:val="28"/>
          <w:szCs w:val="28"/>
        </w:rPr>
        <w:t>его Порядка</w:t>
      </w:r>
      <w:r w:rsidR="00F11F70" w:rsidRPr="00111A81">
        <w:rPr>
          <w:rFonts w:ascii="Times New Roman" w:hAnsi="Times New Roman"/>
          <w:sz w:val="28"/>
          <w:szCs w:val="28"/>
        </w:rPr>
        <w:t>), на основании предложений руководителя учреждения в порядке, установленном главным распорядителем средств бюджета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DD2459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в соответствии с </w:t>
      </w:r>
      <w:r w:rsidR="00F11F70" w:rsidRPr="00DD2459">
        <w:rPr>
          <w:rFonts w:ascii="Times New Roman" w:hAnsi="Times New Roman"/>
          <w:sz w:val="28"/>
          <w:szCs w:val="28"/>
        </w:rPr>
        <w:t>пунктом 2</w:t>
      </w:r>
      <w:r w:rsidR="00F11F70" w:rsidRPr="00111A81">
        <w:rPr>
          <w:rFonts w:ascii="Times New Roman" w:hAnsi="Times New Roman"/>
          <w:sz w:val="28"/>
          <w:szCs w:val="28"/>
        </w:rPr>
        <w:t xml:space="preserve"> настоящ</w:t>
      </w:r>
      <w:r w:rsidR="00DD2459">
        <w:rPr>
          <w:rFonts w:ascii="Times New Roman" w:hAnsi="Times New Roman"/>
          <w:sz w:val="28"/>
          <w:szCs w:val="28"/>
        </w:rPr>
        <w:t>его Порядка</w:t>
      </w:r>
      <w:r w:rsidR="00F11F70" w:rsidRPr="00111A81">
        <w:rPr>
          <w:rFonts w:ascii="Times New Roman" w:hAnsi="Times New Roman"/>
          <w:sz w:val="28"/>
          <w:szCs w:val="28"/>
        </w:rPr>
        <w:t>.</w:t>
      </w:r>
    </w:p>
    <w:p w:rsidR="00F11F70" w:rsidRDefault="00506CBD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111A81">
        <w:rPr>
          <w:rFonts w:ascii="Times New Roman" w:hAnsi="Times New Roman"/>
          <w:sz w:val="28"/>
          <w:szCs w:val="28"/>
        </w:rPr>
        <w:t> </w:t>
      </w:r>
      <w:r w:rsidR="00F11F70" w:rsidRPr="00111A81">
        <w:rPr>
          <w:rFonts w:ascii="Times New Roman" w:hAnsi="Times New Roman"/>
          <w:sz w:val="28"/>
          <w:szCs w:val="28"/>
        </w:rPr>
        <w:t>Внесение изменений в смету учреждения (свод смет учреждений) осуществляется в порядке, установленном главным распорядителем средств бюджета</w:t>
      </w:r>
      <w:r w:rsidR="00DD2459">
        <w:rPr>
          <w:rFonts w:ascii="Times New Roman" w:hAnsi="Times New Roman"/>
          <w:sz w:val="28"/>
          <w:szCs w:val="28"/>
        </w:rPr>
        <w:t xml:space="preserve"> </w:t>
      </w:r>
      <w:r w:rsidR="00DD2459"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F11F70" w:rsidRPr="00111A81">
        <w:rPr>
          <w:rFonts w:ascii="Times New Roman" w:hAnsi="Times New Roman"/>
          <w:sz w:val="28"/>
          <w:szCs w:val="28"/>
        </w:rPr>
        <w:t xml:space="preserve"> в соответствии с </w:t>
      </w:r>
      <w:r w:rsidR="00F11F70" w:rsidRPr="00DD2459">
        <w:rPr>
          <w:rFonts w:ascii="Times New Roman" w:hAnsi="Times New Roman"/>
          <w:sz w:val="28"/>
          <w:szCs w:val="28"/>
        </w:rPr>
        <w:t>пунктом 2</w:t>
      </w:r>
      <w:r w:rsidR="00F11F70" w:rsidRPr="00111A81">
        <w:rPr>
          <w:rFonts w:ascii="Times New Roman" w:hAnsi="Times New Roman"/>
          <w:sz w:val="28"/>
          <w:szCs w:val="28"/>
        </w:rPr>
        <w:t xml:space="preserve"> настоящ</w:t>
      </w:r>
      <w:r w:rsidR="00DD2459">
        <w:rPr>
          <w:rFonts w:ascii="Times New Roman" w:hAnsi="Times New Roman"/>
          <w:sz w:val="28"/>
          <w:szCs w:val="28"/>
        </w:rPr>
        <w:t>его Порядка</w:t>
      </w:r>
      <w:r w:rsidR="00F11F70" w:rsidRPr="00111A81">
        <w:rPr>
          <w:rFonts w:ascii="Times New Roman" w:hAnsi="Times New Roman"/>
          <w:sz w:val="28"/>
          <w:szCs w:val="28"/>
        </w:rPr>
        <w:t>.</w:t>
      </w:r>
    </w:p>
    <w:p w:rsidR="004035A8" w:rsidRPr="004035A8" w:rsidRDefault="004035A8" w:rsidP="00111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F70" w:rsidRPr="004035A8" w:rsidRDefault="00F11F70" w:rsidP="00111A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F70" w:rsidRPr="004035A8" w:rsidRDefault="00F11F70" w:rsidP="00111A81">
      <w:pPr>
        <w:ind w:firstLine="709"/>
        <w:jc w:val="both"/>
        <w:rPr>
          <w:rFonts w:ascii="Times New Roman" w:hAnsi="Times New Roman"/>
          <w:sz w:val="28"/>
          <w:szCs w:val="28"/>
        </w:rPr>
        <w:sectPr w:rsidR="00F11F70" w:rsidRPr="004035A8" w:rsidSect="00A0005D">
          <w:head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03829" w:rsidRDefault="00803829" w:rsidP="00803829">
      <w:pPr>
        <w:autoSpaceDE w:val="0"/>
        <w:autoSpaceDN w:val="0"/>
        <w:adjustRightInd w:val="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111A81">
        <w:rPr>
          <w:rFonts w:ascii="Times New Roman" w:hAnsi="Times New Roman"/>
          <w:sz w:val="28"/>
          <w:szCs w:val="28"/>
        </w:rPr>
        <w:t xml:space="preserve"> 1</w:t>
      </w:r>
    </w:p>
    <w:p w:rsidR="00803829" w:rsidRPr="00111A81" w:rsidRDefault="00803829" w:rsidP="00803829">
      <w:pPr>
        <w:autoSpaceDE w:val="0"/>
        <w:autoSpaceDN w:val="0"/>
        <w:adjustRightInd w:val="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03829" w:rsidRPr="00111A81" w:rsidRDefault="00803829" w:rsidP="00C3710E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111A81">
        <w:rPr>
          <w:rFonts w:ascii="Times New Roman" w:hAnsi="Times New Roman"/>
          <w:sz w:val="28"/>
          <w:szCs w:val="28"/>
        </w:rPr>
        <w:t>орядку составления,</w:t>
      </w:r>
      <w:r w:rsidRPr="00803829"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sz w:val="28"/>
          <w:szCs w:val="28"/>
        </w:rPr>
        <w:t>и ведения бюджетн</w:t>
      </w:r>
      <w:r>
        <w:rPr>
          <w:rFonts w:ascii="Times New Roman" w:hAnsi="Times New Roman"/>
          <w:sz w:val="28"/>
          <w:szCs w:val="28"/>
        </w:rPr>
        <w:t>ой</w:t>
      </w:r>
      <w:r w:rsidRPr="00111A81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 xml:space="preserve">ы муниципального </w:t>
      </w:r>
      <w:r w:rsidRPr="00111A81">
        <w:rPr>
          <w:rFonts w:ascii="Times New Roman" w:hAnsi="Times New Roman"/>
          <w:sz w:val="28"/>
          <w:szCs w:val="28"/>
        </w:rPr>
        <w:t>казенн</w:t>
      </w:r>
      <w:r>
        <w:rPr>
          <w:rFonts w:ascii="Times New Roman" w:hAnsi="Times New Roman"/>
          <w:sz w:val="28"/>
          <w:szCs w:val="28"/>
        </w:rPr>
        <w:t>ого</w:t>
      </w:r>
      <w:r w:rsidRPr="00111A8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</w:p>
    <w:p w:rsidR="00F11F70" w:rsidRDefault="00F11F70" w:rsidP="00C371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3710E" w:rsidRDefault="00C3710E" w:rsidP="00C371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912"/>
        <w:gridCol w:w="993"/>
        <w:gridCol w:w="6880"/>
      </w:tblGrid>
      <w:tr w:rsidR="003D7F4B" w:rsidRPr="00A810D1" w:rsidTr="00A810D1">
        <w:tc>
          <w:tcPr>
            <w:tcW w:w="6912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993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3D7F4B" w:rsidRPr="00A810D1" w:rsidTr="00A810D1">
        <w:tc>
          <w:tcPr>
            <w:tcW w:w="6912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3D7F4B" w:rsidRPr="00A810D1" w:rsidRDefault="003D7F4B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(наименование должности лица, согласующего бюджетную смету;</w:t>
            </w:r>
          </w:p>
        </w:tc>
        <w:tc>
          <w:tcPr>
            <w:tcW w:w="993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3D7F4B" w:rsidRPr="00A810D1" w:rsidRDefault="003D7F4B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(наименование должности лица, утверждающего бюджетную смету;</w:t>
            </w:r>
          </w:p>
        </w:tc>
      </w:tr>
      <w:tr w:rsidR="003D7F4B" w:rsidRPr="00A810D1" w:rsidTr="00A810D1">
        <w:tc>
          <w:tcPr>
            <w:tcW w:w="6912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3D7F4B" w:rsidRPr="00A810D1" w:rsidRDefault="003D7F4B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</w:tc>
        <w:tc>
          <w:tcPr>
            <w:tcW w:w="993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3D7F4B" w:rsidRPr="00A810D1" w:rsidRDefault="003D7F4B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3D7F4B" w:rsidRPr="00A810D1" w:rsidTr="00A810D1">
        <w:tc>
          <w:tcPr>
            <w:tcW w:w="6912" w:type="dxa"/>
          </w:tcPr>
          <w:p w:rsidR="003D7F4B" w:rsidRPr="00A810D1" w:rsidRDefault="003D7F4B" w:rsidP="00A810D1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     _____________________________</w:t>
            </w:r>
          </w:p>
          <w:p w:rsidR="003D7F4B" w:rsidRPr="00A810D1" w:rsidRDefault="003D7F4B" w:rsidP="00A810D1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 xml:space="preserve">        (подпись)                  (расшифровка подписи)</w:t>
            </w:r>
          </w:p>
        </w:tc>
        <w:tc>
          <w:tcPr>
            <w:tcW w:w="993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3D7F4B" w:rsidRPr="00A810D1" w:rsidRDefault="003D7F4B" w:rsidP="00A810D1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     _____________________________</w:t>
            </w:r>
          </w:p>
          <w:p w:rsidR="003D7F4B" w:rsidRPr="00A810D1" w:rsidRDefault="003D7F4B" w:rsidP="00A810D1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 xml:space="preserve">        (подпись)                  (расшифровка подписи)</w:t>
            </w:r>
          </w:p>
        </w:tc>
      </w:tr>
      <w:tr w:rsidR="003D7F4B" w:rsidRPr="00A810D1" w:rsidTr="00A810D1">
        <w:tc>
          <w:tcPr>
            <w:tcW w:w="6912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«_____»_______________ 20___ г.</w:t>
            </w:r>
          </w:p>
        </w:tc>
        <w:tc>
          <w:tcPr>
            <w:tcW w:w="993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3D7F4B" w:rsidRPr="00A810D1" w:rsidRDefault="003D7F4B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«_____»_______________ 20___ г.</w:t>
            </w:r>
          </w:p>
        </w:tc>
      </w:tr>
    </w:tbl>
    <w:p w:rsidR="00C3710E" w:rsidRDefault="00C3710E" w:rsidP="00C371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3710E" w:rsidRDefault="00C3710E" w:rsidP="00C371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3710E" w:rsidRDefault="003D7F4B" w:rsidP="003D7F4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БЮДЖЕТНАЯ СМЕТА НА 20___ ГОД</w:t>
      </w:r>
    </w:p>
    <w:p w:rsidR="003D7F4B" w:rsidRPr="003D7F4B" w:rsidRDefault="003D7F4B" w:rsidP="003D7F4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«_____»_______________ 20___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2977"/>
        <w:gridCol w:w="1210"/>
      </w:tblGrid>
      <w:tr w:rsidR="009C37B9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9C37B9" w:rsidRPr="00A810D1" w:rsidRDefault="009C37B9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7B9" w:rsidRPr="00A810D1" w:rsidRDefault="009C37B9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C37B9" w:rsidRPr="00A810D1" w:rsidRDefault="009C37B9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9C37B9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9C37B9" w:rsidRPr="00A810D1" w:rsidRDefault="009C37B9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C37B9" w:rsidRPr="00A810D1" w:rsidRDefault="009C37B9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Форма по ОКУД</w:t>
            </w:r>
          </w:p>
        </w:tc>
        <w:tc>
          <w:tcPr>
            <w:tcW w:w="1210" w:type="dxa"/>
          </w:tcPr>
          <w:p w:rsidR="009C37B9" w:rsidRPr="00A810D1" w:rsidRDefault="009C37B9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0501012</w:t>
            </w:r>
          </w:p>
        </w:tc>
      </w:tr>
      <w:tr w:rsidR="00ED17FC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Получатель бюджетных средств______________________________________________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10" w:type="dxa"/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7FC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Распорядитель бюджетных средств___________________________________________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210" w:type="dxa"/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7FC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Перечню (Реестру)</w:t>
            </w:r>
          </w:p>
        </w:tc>
        <w:tc>
          <w:tcPr>
            <w:tcW w:w="1210" w:type="dxa"/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7FC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Наименование бюджета_____________________________________________________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Перечню (Реестру)</w:t>
            </w:r>
          </w:p>
        </w:tc>
        <w:tc>
          <w:tcPr>
            <w:tcW w:w="1210" w:type="dxa"/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7FC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Единица измерения: руб.____________________________________________________</w:t>
            </w:r>
          </w:p>
          <w:p w:rsidR="00ED17FC" w:rsidRPr="00A810D1" w:rsidRDefault="00ED17FC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(наименование иностранной валюты)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1210" w:type="dxa"/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7FC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ОКАТО</w:t>
            </w:r>
          </w:p>
        </w:tc>
        <w:tc>
          <w:tcPr>
            <w:tcW w:w="1210" w:type="dxa"/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7FC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1210" w:type="dxa"/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ED17FC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ОКВ</w:t>
            </w:r>
          </w:p>
        </w:tc>
        <w:tc>
          <w:tcPr>
            <w:tcW w:w="1210" w:type="dxa"/>
          </w:tcPr>
          <w:p w:rsidR="00ED17FC" w:rsidRPr="00A810D1" w:rsidRDefault="00ED17FC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10E" w:rsidRDefault="00C3710E" w:rsidP="00C371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1134"/>
        <w:gridCol w:w="1134"/>
        <w:gridCol w:w="1417"/>
        <w:gridCol w:w="1248"/>
        <w:gridCol w:w="1162"/>
        <w:gridCol w:w="2126"/>
        <w:gridCol w:w="1276"/>
        <w:gridCol w:w="1352"/>
      </w:tblGrid>
      <w:tr w:rsidR="009F60A3" w:rsidRPr="00A810D1" w:rsidTr="00A810D1">
        <w:tc>
          <w:tcPr>
            <w:tcW w:w="2802" w:type="dxa"/>
            <w:vMerge w:val="restart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8221" w:type="dxa"/>
            <w:gridSpan w:val="6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2628" w:type="dxa"/>
            <w:gridSpan w:val="2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F60A3" w:rsidRPr="00A810D1" w:rsidTr="00A810D1">
        <w:tc>
          <w:tcPr>
            <w:tcW w:w="2802" w:type="dxa"/>
            <w:vMerge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1134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248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вида расходов</w:t>
            </w:r>
          </w:p>
        </w:tc>
        <w:tc>
          <w:tcPr>
            <w:tcW w:w="1162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КОСГУ</w:t>
            </w:r>
          </w:p>
        </w:tc>
        <w:tc>
          <w:tcPr>
            <w:tcW w:w="2126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код аналитического показателя</w:t>
            </w:r>
            <w:r w:rsidR="00C70013" w:rsidRPr="00A810D1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в рублях</w:t>
            </w:r>
          </w:p>
        </w:tc>
        <w:tc>
          <w:tcPr>
            <w:tcW w:w="1352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в валюте</w:t>
            </w:r>
          </w:p>
        </w:tc>
      </w:tr>
      <w:tr w:rsidR="009F60A3" w:rsidRPr="00A810D1" w:rsidTr="00A810D1">
        <w:tc>
          <w:tcPr>
            <w:tcW w:w="2802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248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162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1352" w:type="dxa"/>
            <w:vAlign w:val="center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</w:tr>
      <w:tr w:rsidR="009F60A3" w:rsidRPr="00A810D1" w:rsidTr="00A810D1">
        <w:tc>
          <w:tcPr>
            <w:tcW w:w="2802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0A3" w:rsidRPr="00A810D1" w:rsidTr="00A810D1">
        <w:tc>
          <w:tcPr>
            <w:tcW w:w="2802" w:type="dxa"/>
            <w:tcBorders>
              <w:bottom w:val="single" w:sz="4" w:space="0" w:color="auto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69E" w:rsidRPr="00A810D1" w:rsidTr="00A810D1">
        <w:tc>
          <w:tcPr>
            <w:tcW w:w="3936" w:type="dxa"/>
            <w:gridSpan w:val="2"/>
            <w:tcBorders>
              <w:left w:val="nil"/>
              <w:bottom w:val="nil"/>
            </w:tcBorders>
          </w:tcPr>
          <w:p w:rsidR="0093769E" w:rsidRPr="00A810D1" w:rsidRDefault="0093769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0D1">
              <w:rPr>
                <w:rFonts w:ascii="Times New Roman" w:hAnsi="Times New Roman"/>
                <w:b/>
                <w:sz w:val="28"/>
                <w:szCs w:val="28"/>
              </w:rPr>
              <w:t>Итого по коду БК</w:t>
            </w:r>
          </w:p>
          <w:p w:rsidR="0093769E" w:rsidRPr="00A810D1" w:rsidRDefault="0093769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b/>
                <w:sz w:val="28"/>
                <w:szCs w:val="28"/>
              </w:rPr>
              <w:t>(по коду 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69E" w:rsidRPr="00A810D1" w:rsidRDefault="0093769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69E" w:rsidRPr="00A810D1" w:rsidRDefault="0093769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769E" w:rsidRPr="00A810D1" w:rsidRDefault="0093769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93769E" w:rsidRPr="00A810D1" w:rsidRDefault="0093769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3769E" w:rsidRPr="00A810D1" w:rsidRDefault="0093769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769E" w:rsidRPr="00A810D1" w:rsidRDefault="0093769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769E" w:rsidRPr="00A810D1" w:rsidRDefault="0093769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93769E" w:rsidRPr="00A810D1" w:rsidRDefault="0093769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013" w:rsidRPr="00A810D1" w:rsidTr="00A810D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9F60A3" w:rsidRPr="00A810D1" w:rsidRDefault="0093769E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810D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013" w:rsidRPr="00A810D1" w:rsidTr="00A810D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9F60A3" w:rsidRPr="00A810D1" w:rsidRDefault="009F60A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32E" w:rsidRPr="00A810D1" w:rsidTr="00A810D1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Руководитель учреждения</w:t>
            </w:r>
          </w:p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Номер страницы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32E" w:rsidRPr="00A810D1" w:rsidTr="00A810D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(должность)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Всего страниц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32E" w:rsidRPr="00A810D1" w:rsidTr="00A810D1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Руководитель планово-</w:t>
            </w:r>
          </w:p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финансовой службы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32E" w:rsidRPr="00A810D1" w:rsidTr="00A810D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(расшифровка подписи)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32E" w:rsidRPr="00A810D1" w:rsidTr="00A810D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8632E" w:rsidRPr="00A810D1" w:rsidRDefault="0098632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013" w:rsidRPr="00A810D1" w:rsidTr="00A810D1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C70013" w:rsidRPr="00A810D1" w:rsidTr="00A810D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(должность)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(расшифровка подписи)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(телефон)</w:t>
            </w:r>
          </w:p>
        </w:tc>
      </w:tr>
      <w:tr w:rsidR="00C70013" w:rsidRPr="00A810D1" w:rsidTr="00A810D1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«_____»_______________ 20___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C70013" w:rsidRPr="00A810D1" w:rsidRDefault="00C7001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88D" w:rsidRDefault="0016188D" w:rsidP="00C371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343" w:rsidRDefault="00C70013" w:rsidP="00C700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4035A8" w:rsidRPr="004035A8" w:rsidRDefault="004035A8" w:rsidP="004035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5A8" w:rsidRPr="004035A8" w:rsidRDefault="004035A8" w:rsidP="004035A8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4035A8">
        <w:rPr>
          <w:rFonts w:ascii="Times New Roman" w:hAnsi="Times New Roman"/>
          <w:sz w:val="28"/>
          <w:szCs w:val="28"/>
        </w:rPr>
        <w:lastRenderedPageBreak/>
        <w:t>_______________</w:t>
      </w:r>
    </w:p>
    <w:p w:rsidR="004035A8" w:rsidRPr="004035A8" w:rsidRDefault="004035A8" w:rsidP="00C700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343" w:rsidRDefault="00833343" w:rsidP="00833343">
      <w:pPr>
        <w:autoSpaceDE w:val="0"/>
        <w:autoSpaceDN w:val="0"/>
        <w:adjustRightInd w:val="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  <w:r w:rsidRPr="004035A8">
        <w:rPr>
          <w:rFonts w:ascii="Times New Roman" w:hAnsi="Times New Roman"/>
          <w:sz w:val="28"/>
          <w:szCs w:val="28"/>
        </w:rPr>
        <w:br w:type="page"/>
      </w:r>
      <w:r w:rsidRPr="00111A81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2</w:t>
      </w:r>
    </w:p>
    <w:p w:rsidR="00833343" w:rsidRPr="00111A81" w:rsidRDefault="00833343" w:rsidP="00833343">
      <w:pPr>
        <w:autoSpaceDE w:val="0"/>
        <w:autoSpaceDN w:val="0"/>
        <w:adjustRightInd w:val="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3343" w:rsidRPr="00111A81" w:rsidRDefault="00833343" w:rsidP="00833343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111A81">
        <w:rPr>
          <w:rFonts w:ascii="Times New Roman" w:hAnsi="Times New Roman"/>
          <w:sz w:val="28"/>
          <w:szCs w:val="28"/>
        </w:rPr>
        <w:t>орядку составления,</w:t>
      </w:r>
      <w:r w:rsidRPr="00803829"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sz w:val="28"/>
          <w:szCs w:val="28"/>
        </w:rPr>
        <w:t>и ведения бюджетн</w:t>
      </w:r>
      <w:r>
        <w:rPr>
          <w:rFonts w:ascii="Times New Roman" w:hAnsi="Times New Roman"/>
          <w:sz w:val="28"/>
          <w:szCs w:val="28"/>
        </w:rPr>
        <w:t>ой</w:t>
      </w:r>
      <w:r w:rsidRPr="00111A81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 xml:space="preserve">ы муниципального </w:t>
      </w:r>
      <w:r w:rsidRPr="00111A81">
        <w:rPr>
          <w:rFonts w:ascii="Times New Roman" w:hAnsi="Times New Roman"/>
          <w:sz w:val="28"/>
          <w:szCs w:val="28"/>
        </w:rPr>
        <w:t>казенн</w:t>
      </w:r>
      <w:r>
        <w:rPr>
          <w:rFonts w:ascii="Times New Roman" w:hAnsi="Times New Roman"/>
          <w:sz w:val="28"/>
          <w:szCs w:val="28"/>
        </w:rPr>
        <w:t>ого</w:t>
      </w:r>
      <w:r w:rsidRPr="00111A8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</w:p>
    <w:p w:rsidR="00833343" w:rsidRDefault="00833343" w:rsidP="008333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343" w:rsidRDefault="00833343" w:rsidP="008333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912"/>
        <w:gridCol w:w="993"/>
        <w:gridCol w:w="6880"/>
      </w:tblGrid>
      <w:tr w:rsidR="00833343" w:rsidRPr="00A810D1" w:rsidTr="00A810D1">
        <w:tc>
          <w:tcPr>
            <w:tcW w:w="6912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993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833343" w:rsidRPr="00A810D1" w:rsidTr="00A810D1">
        <w:tc>
          <w:tcPr>
            <w:tcW w:w="6912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(наименование должности лица, согласующего бюджетную смету;</w:t>
            </w:r>
          </w:p>
        </w:tc>
        <w:tc>
          <w:tcPr>
            <w:tcW w:w="993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(наименование должности лица, утверждающего бюджетную смету;</w:t>
            </w:r>
          </w:p>
        </w:tc>
      </w:tr>
      <w:tr w:rsidR="00833343" w:rsidRPr="00A810D1" w:rsidTr="00A810D1">
        <w:tc>
          <w:tcPr>
            <w:tcW w:w="6912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</w:tc>
        <w:tc>
          <w:tcPr>
            <w:tcW w:w="993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833343" w:rsidRPr="00A810D1" w:rsidTr="00A810D1">
        <w:tc>
          <w:tcPr>
            <w:tcW w:w="6912" w:type="dxa"/>
          </w:tcPr>
          <w:p w:rsidR="00833343" w:rsidRPr="00A810D1" w:rsidRDefault="00833343" w:rsidP="00A810D1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     _____________________________</w:t>
            </w:r>
          </w:p>
          <w:p w:rsidR="00833343" w:rsidRPr="00A810D1" w:rsidRDefault="00833343" w:rsidP="00A810D1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 xml:space="preserve">        (подпись)                  (расшифровка подписи)</w:t>
            </w:r>
          </w:p>
        </w:tc>
        <w:tc>
          <w:tcPr>
            <w:tcW w:w="993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833343" w:rsidRPr="00A810D1" w:rsidRDefault="00833343" w:rsidP="00A810D1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     _____________________________</w:t>
            </w:r>
          </w:p>
          <w:p w:rsidR="00833343" w:rsidRPr="00A810D1" w:rsidRDefault="00833343" w:rsidP="00A810D1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 xml:space="preserve">        (подпись)                  (расшифровка подписи)</w:t>
            </w:r>
          </w:p>
        </w:tc>
      </w:tr>
      <w:tr w:rsidR="00833343" w:rsidRPr="00A810D1" w:rsidTr="00A810D1">
        <w:tc>
          <w:tcPr>
            <w:tcW w:w="6912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«_____»_______________ 20___ г.</w:t>
            </w:r>
          </w:p>
        </w:tc>
        <w:tc>
          <w:tcPr>
            <w:tcW w:w="993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«_____»_______________ 20___ г.</w:t>
            </w:r>
          </w:p>
        </w:tc>
      </w:tr>
    </w:tbl>
    <w:p w:rsidR="00833343" w:rsidRDefault="00833343" w:rsidP="008333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343" w:rsidRDefault="00833343" w:rsidP="008333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343" w:rsidRDefault="00833343" w:rsidP="008333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БЮДЖЕТНОЙ СМЕТЫ НА 20___ ГОД</w:t>
      </w:r>
    </w:p>
    <w:p w:rsidR="00833343" w:rsidRPr="003D7F4B" w:rsidRDefault="00833343" w:rsidP="008333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«_____»_______________ 20___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2977"/>
        <w:gridCol w:w="1210"/>
      </w:tblGrid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Форма по ОКУД</w:t>
            </w:r>
          </w:p>
        </w:tc>
        <w:tc>
          <w:tcPr>
            <w:tcW w:w="121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0501014</w:t>
            </w:r>
          </w:p>
        </w:tc>
      </w:tr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Получатель бюджетных средств______________________________________________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1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Распорядитель бюджетных средств___________________________________________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21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Перечню (Реестру)</w:t>
            </w:r>
          </w:p>
        </w:tc>
        <w:tc>
          <w:tcPr>
            <w:tcW w:w="121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Наименование бюджета_____________________________________________________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Перечню (Реестру)</w:t>
            </w:r>
          </w:p>
        </w:tc>
        <w:tc>
          <w:tcPr>
            <w:tcW w:w="121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Единица измерения: руб.____________________________________________________</w:t>
            </w:r>
          </w:p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(наименование иностранной валюты)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121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ОКАТО</w:t>
            </w:r>
          </w:p>
        </w:tc>
        <w:tc>
          <w:tcPr>
            <w:tcW w:w="121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121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833343" w:rsidRPr="00A810D1" w:rsidTr="00A810D1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ОКВ</w:t>
            </w:r>
          </w:p>
        </w:tc>
        <w:tc>
          <w:tcPr>
            <w:tcW w:w="1210" w:type="dxa"/>
          </w:tcPr>
          <w:p w:rsidR="00833343" w:rsidRPr="00A810D1" w:rsidRDefault="00833343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343" w:rsidRDefault="00833343" w:rsidP="008333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6"/>
        <w:gridCol w:w="921"/>
        <w:gridCol w:w="287"/>
        <w:gridCol w:w="131"/>
        <w:gridCol w:w="249"/>
        <w:gridCol w:w="176"/>
        <w:gridCol w:w="140"/>
        <w:gridCol w:w="993"/>
        <w:gridCol w:w="415"/>
        <w:gridCol w:w="643"/>
        <w:gridCol w:w="176"/>
        <w:gridCol w:w="970"/>
        <w:gridCol w:w="289"/>
        <w:gridCol w:w="176"/>
        <w:gridCol w:w="571"/>
        <w:gridCol w:w="105"/>
        <w:gridCol w:w="715"/>
        <w:gridCol w:w="879"/>
        <w:gridCol w:w="152"/>
        <w:gridCol w:w="176"/>
        <w:gridCol w:w="1345"/>
        <w:gridCol w:w="240"/>
        <w:gridCol w:w="816"/>
        <w:gridCol w:w="980"/>
        <w:gridCol w:w="142"/>
        <w:gridCol w:w="479"/>
        <w:gridCol w:w="544"/>
        <w:gridCol w:w="394"/>
        <w:gridCol w:w="142"/>
      </w:tblGrid>
      <w:tr w:rsidR="004111CE" w:rsidRPr="00A810D1" w:rsidTr="00506CBD">
        <w:tc>
          <w:tcPr>
            <w:tcW w:w="1746" w:type="dxa"/>
            <w:vMerge w:val="restart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810D1">
              <w:rPr>
                <w:rFonts w:ascii="Times New Roman" w:hAnsi="Times New Roman"/>
                <w:szCs w:val="24"/>
              </w:rPr>
              <w:t>Наименование показателя</w:t>
            </w:r>
          </w:p>
        </w:tc>
        <w:tc>
          <w:tcPr>
            <w:tcW w:w="921" w:type="dxa"/>
            <w:vMerge w:val="restart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810D1">
              <w:rPr>
                <w:rFonts w:ascii="Times New Roman" w:hAnsi="Times New Roman"/>
                <w:szCs w:val="24"/>
              </w:rPr>
              <w:t>Код строки</w:t>
            </w:r>
          </w:p>
        </w:tc>
        <w:tc>
          <w:tcPr>
            <w:tcW w:w="7067" w:type="dxa"/>
            <w:gridSpan w:val="17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810D1">
              <w:rPr>
                <w:rFonts w:ascii="Times New Roman" w:hAnsi="Times New Roman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21" w:type="dxa"/>
            <w:gridSpan w:val="2"/>
            <w:vMerge w:val="restart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Утверждено на очередной финансовый год</w:t>
            </w:r>
          </w:p>
        </w:tc>
        <w:tc>
          <w:tcPr>
            <w:tcW w:w="2178" w:type="dxa"/>
            <w:gridSpan w:val="4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Обязательства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810D1">
              <w:rPr>
                <w:rFonts w:ascii="Times New Roman" w:hAnsi="Times New Roman"/>
                <w:szCs w:val="24"/>
              </w:rPr>
              <w:t>Сумма</w:t>
            </w:r>
            <w:r>
              <w:rPr>
                <w:rFonts w:ascii="Times New Roman" w:hAnsi="Times New Roman"/>
                <w:szCs w:val="24"/>
              </w:rPr>
              <w:t>, всего (гр.10+гр.11)</w:t>
            </w:r>
          </w:p>
        </w:tc>
      </w:tr>
      <w:tr w:rsidR="00506CBD" w:rsidRPr="00A810D1" w:rsidTr="00506CBD">
        <w:tc>
          <w:tcPr>
            <w:tcW w:w="1746" w:type="dxa"/>
            <w:vMerge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810D1">
              <w:rPr>
                <w:rFonts w:ascii="Times New Roman" w:hAnsi="Times New Roman"/>
                <w:szCs w:val="24"/>
              </w:rPr>
              <w:t>раздела</w:t>
            </w:r>
          </w:p>
        </w:tc>
        <w:tc>
          <w:tcPr>
            <w:tcW w:w="993" w:type="dxa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r w:rsidRPr="00A810D1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A810D1">
              <w:rPr>
                <w:rFonts w:ascii="Times New Roman" w:hAnsi="Times New Roman"/>
                <w:szCs w:val="24"/>
              </w:rPr>
              <w:t>раздела</w:t>
            </w:r>
            <w:proofErr w:type="gramEnd"/>
          </w:p>
        </w:tc>
        <w:tc>
          <w:tcPr>
            <w:tcW w:w="1058" w:type="dxa"/>
            <w:gridSpan w:val="2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810D1">
              <w:rPr>
                <w:rFonts w:ascii="Times New Roman" w:hAnsi="Times New Roman"/>
                <w:szCs w:val="24"/>
              </w:rPr>
              <w:t>целевой статьи</w:t>
            </w:r>
          </w:p>
        </w:tc>
        <w:tc>
          <w:tcPr>
            <w:tcW w:w="1146" w:type="dxa"/>
            <w:gridSpan w:val="2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810D1">
              <w:rPr>
                <w:rFonts w:ascii="Times New Roman" w:hAnsi="Times New Roman"/>
                <w:szCs w:val="24"/>
              </w:rPr>
              <w:t>вида расходов</w:t>
            </w:r>
          </w:p>
        </w:tc>
        <w:tc>
          <w:tcPr>
            <w:tcW w:w="1036" w:type="dxa"/>
            <w:gridSpan w:val="3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810D1">
              <w:rPr>
                <w:rFonts w:ascii="Times New Roman" w:hAnsi="Times New Roman"/>
                <w:szCs w:val="24"/>
              </w:rPr>
              <w:t>КОСГУ</w:t>
            </w:r>
          </w:p>
        </w:tc>
        <w:tc>
          <w:tcPr>
            <w:tcW w:w="1851" w:type="dxa"/>
            <w:gridSpan w:val="4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810D1">
              <w:rPr>
                <w:rFonts w:ascii="Times New Roman" w:hAnsi="Times New Roman"/>
                <w:szCs w:val="24"/>
              </w:rPr>
              <w:t>код аналитического показателя*</w:t>
            </w:r>
          </w:p>
        </w:tc>
        <w:tc>
          <w:tcPr>
            <w:tcW w:w="1521" w:type="dxa"/>
            <w:gridSpan w:val="2"/>
            <w:vMerge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дейст-вующие</w:t>
            </w:r>
            <w:proofErr w:type="spellEnd"/>
            <w:proofErr w:type="gramEnd"/>
          </w:p>
        </w:tc>
        <w:tc>
          <w:tcPr>
            <w:tcW w:w="1122" w:type="dxa"/>
            <w:gridSpan w:val="2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прини-маемые</w:t>
            </w:r>
            <w:proofErr w:type="spellEnd"/>
            <w:proofErr w:type="gramEnd"/>
          </w:p>
        </w:tc>
        <w:tc>
          <w:tcPr>
            <w:tcW w:w="1559" w:type="dxa"/>
            <w:gridSpan w:val="4"/>
            <w:vMerge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06CBD" w:rsidRPr="00A810D1" w:rsidTr="00506CBD">
        <w:tc>
          <w:tcPr>
            <w:tcW w:w="1746" w:type="dxa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5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58" w:type="dxa"/>
            <w:gridSpan w:val="2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146" w:type="dxa"/>
            <w:gridSpan w:val="2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036" w:type="dxa"/>
            <w:gridSpan w:val="3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1851" w:type="dxa"/>
            <w:gridSpan w:val="4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521" w:type="dxa"/>
            <w:gridSpan w:val="2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1056" w:type="dxa"/>
            <w:gridSpan w:val="2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122" w:type="dxa"/>
            <w:gridSpan w:val="2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4"/>
            <w:vAlign w:val="center"/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</w:tr>
      <w:tr w:rsidR="00506CBD" w:rsidRPr="00A810D1" w:rsidTr="00506CBD">
        <w:tc>
          <w:tcPr>
            <w:tcW w:w="1746" w:type="dxa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gridSpan w:val="5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3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4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CBD" w:rsidRPr="00A810D1" w:rsidTr="00506CBD">
        <w:tc>
          <w:tcPr>
            <w:tcW w:w="1746" w:type="dxa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gridSpan w:val="5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3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4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CBD" w:rsidRPr="00A810D1" w:rsidTr="00506CBD">
        <w:tc>
          <w:tcPr>
            <w:tcW w:w="3650" w:type="dxa"/>
            <w:gridSpan w:val="7"/>
            <w:tcBorders>
              <w:left w:val="nil"/>
              <w:bottom w:val="nil"/>
            </w:tcBorders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0D1">
              <w:rPr>
                <w:rFonts w:ascii="Times New Roman" w:hAnsi="Times New Roman"/>
                <w:b/>
                <w:sz w:val="28"/>
                <w:szCs w:val="28"/>
              </w:rPr>
              <w:t>Итого по коду БК</w:t>
            </w:r>
          </w:p>
          <w:p w:rsidR="004111CE" w:rsidRPr="00A810D1" w:rsidRDefault="004111CE" w:rsidP="00E31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644">
              <w:rPr>
                <w:rFonts w:ascii="Times New Roman" w:hAnsi="Times New Roman"/>
                <w:b/>
                <w:sz w:val="28"/>
                <w:szCs w:val="28"/>
              </w:rPr>
              <w:t>(по коду раздела)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4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1CE" w:rsidRPr="00A810D1" w:rsidTr="00506CBD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3"/>
            <w:tcBorders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tcBorders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tcBorders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left w:val="nil"/>
              <w:bottom w:val="nil"/>
            </w:tcBorders>
          </w:tcPr>
          <w:p w:rsidR="004111CE" w:rsidRPr="00A810D1" w:rsidRDefault="004111CE" w:rsidP="00E316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1CE" w:rsidRPr="00A810D1" w:rsidTr="00506CBD">
        <w:trPr>
          <w:gridAfter w:val="2"/>
          <w:wAfter w:w="536" w:type="dxa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1CE" w:rsidRPr="00A810D1" w:rsidTr="00506CBD">
        <w:trPr>
          <w:gridAfter w:val="1"/>
          <w:wAfter w:w="142" w:type="dxa"/>
          <w:trHeight w:val="624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Руководитель учреждения</w:t>
            </w:r>
          </w:p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5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Номер страницы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1CE" w:rsidRPr="00A810D1" w:rsidTr="00506CBD">
        <w:trPr>
          <w:gridAfter w:val="1"/>
          <w:wAfter w:w="142" w:type="dxa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(должность)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(расшифровка подписи)</w:t>
            </w:r>
          </w:p>
        </w:tc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Всего страниц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1CE" w:rsidRPr="00A810D1" w:rsidTr="00506CBD">
        <w:trPr>
          <w:gridAfter w:val="2"/>
          <w:wAfter w:w="536" w:type="dxa"/>
        </w:trPr>
        <w:tc>
          <w:tcPr>
            <w:tcW w:w="33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Руководитель планово-</w:t>
            </w:r>
          </w:p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финансовой службы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40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41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1CE" w:rsidRPr="00A810D1" w:rsidTr="00506CBD">
        <w:trPr>
          <w:gridAfter w:val="2"/>
          <w:wAfter w:w="536" w:type="dxa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40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(расшифровка подписи)</w:t>
            </w:r>
          </w:p>
        </w:tc>
        <w:tc>
          <w:tcPr>
            <w:tcW w:w="41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1CE" w:rsidRPr="00A810D1" w:rsidTr="00506CBD">
        <w:trPr>
          <w:gridAfter w:val="2"/>
          <w:wAfter w:w="536" w:type="dxa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1CE" w:rsidRPr="00A810D1" w:rsidTr="00506CBD">
        <w:trPr>
          <w:gridAfter w:val="3"/>
          <w:wAfter w:w="1080" w:type="dxa"/>
        </w:trPr>
        <w:tc>
          <w:tcPr>
            <w:tcW w:w="33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22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59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4111CE" w:rsidRPr="00A810D1" w:rsidTr="00506CBD">
        <w:trPr>
          <w:gridAfter w:val="3"/>
          <w:wAfter w:w="1080" w:type="dxa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(должность)</w:t>
            </w:r>
          </w:p>
        </w:tc>
        <w:tc>
          <w:tcPr>
            <w:tcW w:w="2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5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(расшифровка подписи)</w:t>
            </w:r>
          </w:p>
        </w:tc>
      </w:tr>
      <w:tr w:rsidR="004111CE" w:rsidRPr="00A810D1" w:rsidTr="00506CBD">
        <w:trPr>
          <w:gridAfter w:val="3"/>
          <w:wAfter w:w="1080" w:type="dxa"/>
        </w:trPr>
        <w:tc>
          <w:tcPr>
            <w:tcW w:w="5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«_____»_______________ 20___ г.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1CE" w:rsidRPr="00A810D1" w:rsidRDefault="004111CE" w:rsidP="00A8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343" w:rsidRDefault="00833343" w:rsidP="008333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343" w:rsidRDefault="00833343" w:rsidP="008333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4035A8" w:rsidRPr="004035A8" w:rsidRDefault="004035A8" w:rsidP="004035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5A8" w:rsidRPr="004035A8" w:rsidRDefault="004035A8" w:rsidP="004035A8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4035A8">
        <w:rPr>
          <w:rFonts w:ascii="Times New Roman" w:hAnsi="Times New Roman"/>
          <w:sz w:val="28"/>
          <w:szCs w:val="28"/>
        </w:rPr>
        <w:lastRenderedPageBreak/>
        <w:t>_______________</w:t>
      </w:r>
    </w:p>
    <w:p w:rsidR="00017921" w:rsidRDefault="00833343" w:rsidP="00017921">
      <w:pPr>
        <w:autoSpaceDE w:val="0"/>
        <w:autoSpaceDN w:val="0"/>
        <w:adjustRightInd w:val="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  <w:r w:rsidRPr="004035A8">
        <w:rPr>
          <w:rFonts w:ascii="Times New Roman" w:hAnsi="Times New Roman"/>
          <w:sz w:val="28"/>
          <w:szCs w:val="28"/>
        </w:rPr>
        <w:br w:type="page"/>
      </w:r>
      <w:r w:rsidR="00017921" w:rsidRPr="00111A81">
        <w:rPr>
          <w:rFonts w:ascii="Times New Roman" w:hAnsi="Times New Roman"/>
          <w:sz w:val="28"/>
          <w:szCs w:val="28"/>
        </w:rPr>
        <w:lastRenderedPageBreak/>
        <w:t>П</w:t>
      </w:r>
      <w:r w:rsidR="00017921">
        <w:rPr>
          <w:rFonts w:ascii="Times New Roman" w:hAnsi="Times New Roman"/>
          <w:sz w:val="28"/>
          <w:szCs w:val="28"/>
        </w:rPr>
        <w:t>РИЛОЖЕНИЕ 3</w:t>
      </w:r>
    </w:p>
    <w:p w:rsidR="00017921" w:rsidRPr="00111A81" w:rsidRDefault="00017921" w:rsidP="00017921">
      <w:pPr>
        <w:autoSpaceDE w:val="0"/>
        <w:autoSpaceDN w:val="0"/>
        <w:adjustRightInd w:val="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7921" w:rsidRPr="00111A81" w:rsidRDefault="00017921" w:rsidP="00017921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sz w:val="28"/>
          <w:szCs w:val="28"/>
        </w:rPr>
      </w:pPr>
      <w:r w:rsidRPr="00111A8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111A81">
        <w:rPr>
          <w:rFonts w:ascii="Times New Roman" w:hAnsi="Times New Roman"/>
          <w:sz w:val="28"/>
          <w:szCs w:val="28"/>
        </w:rPr>
        <w:t>орядку составления,</w:t>
      </w:r>
      <w:r w:rsidRPr="00803829"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A81">
        <w:rPr>
          <w:rFonts w:ascii="Times New Roman" w:hAnsi="Times New Roman"/>
          <w:sz w:val="28"/>
          <w:szCs w:val="28"/>
        </w:rPr>
        <w:t>и ведения бюджетн</w:t>
      </w:r>
      <w:r>
        <w:rPr>
          <w:rFonts w:ascii="Times New Roman" w:hAnsi="Times New Roman"/>
          <w:sz w:val="28"/>
          <w:szCs w:val="28"/>
        </w:rPr>
        <w:t>ой</w:t>
      </w:r>
      <w:r w:rsidRPr="00111A81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 xml:space="preserve">ы муниципального </w:t>
      </w:r>
      <w:r w:rsidRPr="00111A81">
        <w:rPr>
          <w:rFonts w:ascii="Times New Roman" w:hAnsi="Times New Roman"/>
          <w:sz w:val="28"/>
          <w:szCs w:val="28"/>
        </w:rPr>
        <w:t>казенн</w:t>
      </w:r>
      <w:r>
        <w:rPr>
          <w:rFonts w:ascii="Times New Roman" w:hAnsi="Times New Roman"/>
          <w:sz w:val="28"/>
          <w:szCs w:val="28"/>
        </w:rPr>
        <w:t>ого</w:t>
      </w:r>
      <w:r w:rsidRPr="00111A8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</w:p>
    <w:p w:rsidR="00017921" w:rsidRDefault="00017921" w:rsidP="000179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7921" w:rsidRDefault="00017921" w:rsidP="000179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912"/>
        <w:gridCol w:w="993"/>
        <w:gridCol w:w="6880"/>
      </w:tblGrid>
      <w:tr w:rsidR="00017921" w:rsidRPr="00A810D1" w:rsidTr="00450B8D">
        <w:tc>
          <w:tcPr>
            <w:tcW w:w="6912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993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017921" w:rsidRPr="00A810D1" w:rsidTr="00450B8D">
        <w:tc>
          <w:tcPr>
            <w:tcW w:w="6912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(наименование должности лица, согласующего бюджетную смету;</w:t>
            </w:r>
          </w:p>
        </w:tc>
        <w:tc>
          <w:tcPr>
            <w:tcW w:w="993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(наименование должности лица, утверждающего бюджетную смету;</w:t>
            </w:r>
          </w:p>
        </w:tc>
      </w:tr>
      <w:tr w:rsidR="00017921" w:rsidRPr="00A810D1" w:rsidTr="00450B8D">
        <w:tc>
          <w:tcPr>
            <w:tcW w:w="6912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</w:tc>
        <w:tc>
          <w:tcPr>
            <w:tcW w:w="993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017921" w:rsidRPr="00A810D1" w:rsidTr="00450B8D">
        <w:tc>
          <w:tcPr>
            <w:tcW w:w="6912" w:type="dxa"/>
          </w:tcPr>
          <w:p w:rsidR="00017921" w:rsidRPr="00A810D1" w:rsidRDefault="00017921" w:rsidP="00450B8D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     _____________________________</w:t>
            </w:r>
          </w:p>
          <w:p w:rsidR="00017921" w:rsidRPr="00A810D1" w:rsidRDefault="00017921" w:rsidP="00450B8D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 xml:space="preserve">        (подпись)                  (расшифровка подписи)</w:t>
            </w:r>
          </w:p>
        </w:tc>
        <w:tc>
          <w:tcPr>
            <w:tcW w:w="993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017921" w:rsidRPr="00A810D1" w:rsidRDefault="00017921" w:rsidP="00450B8D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     _____________________________</w:t>
            </w:r>
          </w:p>
          <w:p w:rsidR="00017921" w:rsidRPr="00A810D1" w:rsidRDefault="00017921" w:rsidP="00450B8D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 xml:space="preserve">        (подпись)                  (расшифровка подписи)</w:t>
            </w:r>
          </w:p>
        </w:tc>
      </w:tr>
      <w:tr w:rsidR="00017921" w:rsidRPr="00A810D1" w:rsidTr="00450B8D">
        <w:tc>
          <w:tcPr>
            <w:tcW w:w="6912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«_____»_______________ 20___ г.</w:t>
            </w:r>
          </w:p>
        </w:tc>
        <w:tc>
          <w:tcPr>
            <w:tcW w:w="993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«_____»_______________ 20___ г.</w:t>
            </w:r>
          </w:p>
        </w:tc>
      </w:tr>
    </w:tbl>
    <w:p w:rsidR="00017921" w:rsidRDefault="00017921" w:rsidP="000179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7921" w:rsidRDefault="00017921" w:rsidP="000179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7921" w:rsidRDefault="00017921" w:rsidP="00017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 № _____ ПОКАЗАТЕЛЕЙ БЮДЖЕТНОЙ СМЕТЫ НА 20___ ГОД</w:t>
      </w:r>
    </w:p>
    <w:p w:rsidR="00017921" w:rsidRPr="003D7F4B" w:rsidRDefault="00017921" w:rsidP="00017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«_____»_______________ 20___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2977"/>
        <w:gridCol w:w="1210"/>
      </w:tblGrid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Форма по ОКУД</w:t>
            </w:r>
          </w:p>
        </w:tc>
        <w:tc>
          <w:tcPr>
            <w:tcW w:w="121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0501013</w:t>
            </w:r>
          </w:p>
        </w:tc>
      </w:tr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Получатель бюджетных средств______________________________________________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1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Распорядитель бюджетных средств___________________________________________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21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Перечню (Реестру)</w:t>
            </w:r>
          </w:p>
        </w:tc>
        <w:tc>
          <w:tcPr>
            <w:tcW w:w="121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Наименование бюджета_____________________________________________________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Перечню (Реестру)</w:t>
            </w:r>
          </w:p>
        </w:tc>
        <w:tc>
          <w:tcPr>
            <w:tcW w:w="121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Единица измерения: руб.____________________________________________________</w:t>
            </w:r>
          </w:p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(наименование иностранной валюты)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121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ОКАТО</w:t>
            </w:r>
          </w:p>
        </w:tc>
        <w:tc>
          <w:tcPr>
            <w:tcW w:w="121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121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017921" w:rsidRPr="00A810D1" w:rsidTr="00450B8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 ОКВ</w:t>
            </w:r>
          </w:p>
        </w:tc>
        <w:tc>
          <w:tcPr>
            <w:tcW w:w="1210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921" w:rsidRDefault="00017921" w:rsidP="000179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1134"/>
        <w:gridCol w:w="1134"/>
        <w:gridCol w:w="1417"/>
        <w:gridCol w:w="1248"/>
        <w:gridCol w:w="1162"/>
        <w:gridCol w:w="2126"/>
        <w:gridCol w:w="1276"/>
        <w:gridCol w:w="1352"/>
      </w:tblGrid>
      <w:tr w:rsidR="00017921" w:rsidRPr="00A810D1" w:rsidTr="00450B8D">
        <w:tc>
          <w:tcPr>
            <w:tcW w:w="2802" w:type="dxa"/>
            <w:vMerge w:val="restart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8221" w:type="dxa"/>
            <w:gridSpan w:val="6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2628" w:type="dxa"/>
            <w:gridSpan w:val="2"/>
            <w:vAlign w:val="center"/>
          </w:tcPr>
          <w:p w:rsidR="00017921" w:rsidRDefault="00017921" w:rsidP="00017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изменения</w:t>
            </w:r>
          </w:p>
          <w:p w:rsidR="00017921" w:rsidRPr="00A810D1" w:rsidRDefault="00017921" w:rsidP="00017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(+, –)</w:t>
            </w:r>
          </w:p>
        </w:tc>
      </w:tr>
      <w:tr w:rsidR="00017921" w:rsidRPr="00A810D1" w:rsidTr="00450B8D">
        <w:tc>
          <w:tcPr>
            <w:tcW w:w="2802" w:type="dxa"/>
            <w:vMerge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1134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подраздела</w:t>
            </w:r>
          </w:p>
        </w:tc>
        <w:tc>
          <w:tcPr>
            <w:tcW w:w="1417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248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вида расходов</w:t>
            </w:r>
          </w:p>
        </w:tc>
        <w:tc>
          <w:tcPr>
            <w:tcW w:w="1162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КОСГУ</w:t>
            </w:r>
          </w:p>
        </w:tc>
        <w:tc>
          <w:tcPr>
            <w:tcW w:w="2126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код аналитического показателя*</w:t>
            </w:r>
          </w:p>
        </w:tc>
        <w:tc>
          <w:tcPr>
            <w:tcW w:w="1276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в рублях</w:t>
            </w:r>
          </w:p>
        </w:tc>
        <w:tc>
          <w:tcPr>
            <w:tcW w:w="1352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в валюте</w:t>
            </w:r>
          </w:p>
        </w:tc>
      </w:tr>
      <w:tr w:rsidR="00017921" w:rsidRPr="00A810D1" w:rsidTr="00450B8D">
        <w:tc>
          <w:tcPr>
            <w:tcW w:w="2802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248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162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1352" w:type="dxa"/>
            <w:vAlign w:val="center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</w:tr>
      <w:tr w:rsidR="00017921" w:rsidRPr="00A810D1" w:rsidTr="00450B8D">
        <w:tc>
          <w:tcPr>
            <w:tcW w:w="2802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2802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3936" w:type="dxa"/>
            <w:gridSpan w:val="2"/>
            <w:tcBorders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0D1">
              <w:rPr>
                <w:rFonts w:ascii="Times New Roman" w:hAnsi="Times New Roman"/>
                <w:b/>
                <w:sz w:val="28"/>
                <w:szCs w:val="28"/>
              </w:rPr>
              <w:t>Итого по коду БК</w:t>
            </w:r>
          </w:p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b/>
                <w:sz w:val="28"/>
                <w:szCs w:val="28"/>
              </w:rPr>
              <w:t>(по коду 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810D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Руководитель учреждения</w:t>
            </w:r>
          </w:p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Номер страницы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(должность)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Всего страниц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Руководитель планово-</w:t>
            </w:r>
          </w:p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финансовой службы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(расшифровка подписи)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1" w:rsidRPr="00A810D1" w:rsidTr="00450B8D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017921" w:rsidRPr="00A810D1" w:rsidTr="00450B8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(должность)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(расшифровка подписи)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i/>
                <w:sz w:val="28"/>
                <w:szCs w:val="28"/>
              </w:rPr>
              <w:t>(телефон)</w:t>
            </w:r>
          </w:p>
        </w:tc>
      </w:tr>
      <w:tr w:rsidR="00017921" w:rsidRPr="00A810D1" w:rsidTr="00450B8D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0D1">
              <w:rPr>
                <w:rFonts w:ascii="Times New Roman" w:hAnsi="Times New Roman"/>
                <w:sz w:val="28"/>
                <w:szCs w:val="28"/>
              </w:rPr>
              <w:t>«_____»_______________ 20___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017921" w:rsidRPr="00A810D1" w:rsidRDefault="00017921" w:rsidP="0045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921" w:rsidRDefault="00017921" w:rsidP="000179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6188D" w:rsidRDefault="00017921" w:rsidP="00C700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4035A8" w:rsidRPr="004035A8" w:rsidRDefault="004035A8" w:rsidP="004035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5A8" w:rsidRPr="004035A8" w:rsidRDefault="004035A8" w:rsidP="004035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5A8" w:rsidRPr="004035A8" w:rsidRDefault="004035A8" w:rsidP="004035A8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4035A8">
        <w:rPr>
          <w:rFonts w:ascii="Times New Roman" w:hAnsi="Times New Roman"/>
          <w:sz w:val="28"/>
          <w:szCs w:val="28"/>
        </w:rPr>
        <w:t>_______________</w:t>
      </w:r>
    </w:p>
    <w:p w:rsidR="004035A8" w:rsidRPr="004035A8" w:rsidRDefault="004035A8" w:rsidP="00C700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035A8" w:rsidRPr="004035A8" w:rsidSect="00A0005D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3C" w:rsidRDefault="00423F3C">
      <w:r>
        <w:separator/>
      </w:r>
    </w:p>
  </w:endnote>
  <w:endnote w:type="continuationSeparator" w:id="0">
    <w:p w:rsidR="00423F3C" w:rsidRDefault="00423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3C" w:rsidRDefault="00423F3C">
      <w:r>
        <w:separator/>
      </w:r>
    </w:p>
  </w:footnote>
  <w:footnote w:type="continuationSeparator" w:id="0">
    <w:p w:rsidR="00423F3C" w:rsidRDefault="00423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2F" w:rsidRDefault="005F3B35" w:rsidP="009373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93D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3D2F" w:rsidRDefault="00493D2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9840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F33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37145A"/>
    <w:multiLevelType w:val="hybridMultilevel"/>
    <w:tmpl w:val="C866A622"/>
    <w:lvl w:ilvl="0" w:tplc="0C5691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C9E76A4">
      <w:numFmt w:val="none"/>
      <w:lvlText w:val=""/>
      <w:lvlJc w:val="left"/>
      <w:pPr>
        <w:tabs>
          <w:tab w:val="num" w:pos="360"/>
        </w:tabs>
      </w:pPr>
    </w:lvl>
    <w:lvl w:ilvl="2" w:tplc="F37C6264">
      <w:numFmt w:val="none"/>
      <w:lvlText w:val=""/>
      <w:lvlJc w:val="left"/>
      <w:pPr>
        <w:tabs>
          <w:tab w:val="num" w:pos="360"/>
        </w:tabs>
      </w:pPr>
    </w:lvl>
    <w:lvl w:ilvl="3" w:tplc="173EF70C">
      <w:numFmt w:val="none"/>
      <w:lvlText w:val=""/>
      <w:lvlJc w:val="left"/>
      <w:pPr>
        <w:tabs>
          <w:tab w:val="num" w:pos="360"/>
        </w:tabs>
      </w:pPr>
    </w:lvl>
    <w:lvl w:ilvl="4" w:tplc="4C84D598">
      <w:numFmt w:val="none"/>
      <w:lvlText w:val=""/>
      <w:lvlJc w:val="left"/>
      <w:pPr>
        <w:tabs>
          <w:tab w:val="num" w:pos="360"/>
        </w:tabs>
      </w:pPr>
    </w:lvl>
    <w:lvl w:ilvl="5" w:tplc="C3DAF340">
      <w:numFmt w:val="none"/>
      <w:lvlText w:val=""/>
      <w:lvlJc w:val="left"/>
      <w:pPr>
        <w:tabs>
          <w:tab w:val="num" w:pos="360"/>
        </w:tabs>
      </w:pPr>
    </w:lvl>
    <w:lvl w:ilvl="6" w:tplc="6AC47BAA">
      <w:numFmt w:val="none"/>
      <w:lvlText w:val=""/>
      <w:lvlJc w:val="left"/>
      <w:pPr>
        <w:tabs>
          <w:tab w:val="num" w:pos="360"/>
        </w:tabs>
      </w:pPr>
    </w:lvl>
    <w:lvl w:ilvl="7" w:tplc="9822BB46">
      <w:numFmt w:val="none"/>
      <w:lvlText w:val=""/>
      <w:lvlJc w:val="left"/>
      <w:pPr>
        <w:tabs>
          <w:tab w:val="num" w:pos="360"/>
        </w:tabs>
      </w:pPr>
    </w:lvl>
    <w:lvl w:ilvl="8" w:tplc="04929AB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345FC9"/>
    <w:multiLevelType w:val="singleLevel"/>
    <w:tmpl w:val="B836847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7F5F9F"/>
    <w:multiLevelType w:val="hybridMultilevel"/>
    <w:tmpl w:val="54AE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8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DD7CED"/>
    <w:multiLevelType w:val="hybridMultilevel"/>
    <w:tmpl w:val="EAAA43FA"/>
    <w:lvl w:ilvl="0" w:tplc="36A82BC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9098A544">
      <w:numFmt w:val="none"/>
      <w:lvlText w:val=""/>
      <w:lvlJc w:val="left"/>
      <w:pPr>
        <w:tabs>
          <w:tab w:val="num" w:pos="360"/>
        </w:tabs>
      </w:pPr>
    </w:lvl>
    <w:lvl w:ilvl="2" w:tplc="BA8E483C">
      <w:numFmt w:val="none"/>
      <w:lvlText w:val=""/>
      <w:lvlJc w:val="left"/>
      <w:pPr>
        <w:tabs>
          <w:tab w:val="num" w:pos="360"/>
        </w:tabs>
      </w:pPr>
    </w:lvl>
    <w:lvl w:ilvl="3" w:tplc="96328C32">
      <w:numFmt w:val="none"/>
      <w:lvlText w:val=""/>
      <w:lvlJc w:val="left"/>
      <w:pPr>
        <w:tabs>
          <w:tab w:val="num" w:pos="360"/>
        </w:tabs>
      </w:pPr>
    </w:lvl>
    <w:lvl w:ilvl="4" w:tplc="DA1E51F8">
      <w:numFmt w:val="none"/>
      <w:lvlText w:val=""/>
      <w:lvlJc w:val="left"/>
      <w:pPr>
        <w:tabs>
          <w:tab w:val="num" w:pos="360"/>
        </w:tabs>
      </w:pPr>
    </w:lvl>
    <w:lvl w:ilvl="5" w:tplc="1026FD48">
      <w:numFmt w:val="none"/>
      <w:lvlText w:val=""/>
      <w:lvlJc w:val="left"/>
      <w:pPr>
        <w:tabs>
          <w:tab w:val="num" w:pos="360"/>
        </w:tabs>
      </w:pPr>
    </w:lvl>
    <w:lvl w:ilvl="6" w:tplc="4ADC6C60">
      <w:numFmt w:val="none"/>
      <w:lvlText w:val=""/>
      <w:lvlJc w:val="left"/>
      <w:pPr>
        <w:tabs>
          <w:tab w:val="num" w:pos="360"/>
        </w:tabs>
      </w:pPr>
    </w:lvl>
    <w:lvl w:ilvl="7" w:tplc="F5AA0812">
      <w:numFmt w:val="none"/>
      <w:lvlText w:val=""/>
      <w:lvlJc w:val="left"/>
      <w:pPr>
        <w:tabs>
          <w:tab w:val="num" w:pos="360"/>
        </w:tabs>
      </w:pPr>
    </w:lvl>
    <w:lvl w:ilvl="8" w:tplc="1A6871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DFC3D04"/>
    <w:multiLevelType w:val="hybridMultilevel"/>
    <w:tmpl w:val="15FCB01E"/>
    <w:lvl w:ilvl="0" w:tplc="B42A1F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48DE34C5"/>
    <w:multiLevelType w:val="hybridMultilevel"/>
    <w:tmpl w:val="0C9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F246A3"/>
    <w:multiLevelType w:val="singleLevel"/>
    <w:tmpl w:val="340AC748"/>
    <w:lvl w:ilvl="0">
      <w:start w:val="3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10">
    <w:nsid w:val="65CF0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ADC104F"/>
    <w:multiLevelType w:val="hybridMultilevel"/>
    <w:tmpl w:val="F2D8DE98"/>
    <w:lvl w:ilvl="0" w:tplc="5B44DB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9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62"/>
    <w:rsid w:val="000173C2"/>
    <w:rsid w:val="00017921"/>
    <w:rsid w:val="00020F9A"/>
    <w:rsid w:val="00025D79"/>
    <w:rsid w:val="0002692E"/>
    <w:rsid w:val="000273D2"/>
    <w:rsid w:val="000374DD"/>
    <w:rsid w:val="0004209F"/>
    <w:rsid w:val="00047EEC"/>
    <w:rsid w:val="000503C5"/>
    <w:rsid w:val="00054C81"/>
    <w:rsid w:val="000749BB"/>
    <w:rsid w:val="00075C2A"/>
    <w:rsid w:val="00077886"/>
    <w:rsid w:val="0008458B"/>
    <w:rsid w:val="00087BB7"/>
    <w:rsid w:val="00095274"/>
    <w:rsid w:val="000B2323"/>
    <w:rsid w:val="000C269B"/>
    <w:rsid w:val="000C7097"/>
    <w:rsid w:val="000C7138"/>
    <w:rsid w:val="000D2EAE"/>
    <w:rsid w:val="000E6A1F"/>
    <w:rsid w:val="00101B5B"/>
    <w:rsid w:val="001059D1"/>
    <w:rsid w:val="00111A81"/>
    <w:rsid w:val="001167F8"/>
    <w:rsid w:val="00123577"/>
    <w:rsid w:val="001246EC"/>
    <w:rsid w:val="00127A60"/>
    <w:rsid w:val="0013591E"/>
    <w:rsid w:val="00150898"/>
    <w:rsid w:val="00152A63"/>
    <w:rsid w:val="001559A6"/>
    <w:rsid w:val="0016188D"/>
    <w:rsid w:val="00162BF3"/>
    <w:rsid w:val="001832AF"/>
    <w:rsid w:val="001A4F38"/>
    <w:rsid w:val="001A7E9F"/>
    <w:rsid w:val="001C1479"/>
    <w:rsid w:val="001D0514"/>
    <w:rsid w:val="001E13A0"/>
    <w:rsid w:val="001E2D20"/>
    <w:rsid w:val="001F03DC"/>
    <w:rsid w:val="001F07D8"/>
    <w:rsid w:val="001F1C3A"/>
    <w:rsid w:val="002202C2"/>
    <w:rsid w:val="0022372B"/>
    <w:rsid w:val="002353FB"/>
    <w:rsid w:val="002412B0"/>
    <w:rsid w:val="0025023E"/>
    <w:rsid w:val="0025252A"/>
    <w:rsid w:val="002579BF"/>
    <w:rsid w:val="00260377"/>
    <w:rsid w:val="002952CB"/>
    <w:rsid w:val="002A327A"/>
    <w:rsid w:val="002A3C99"/>
    <w:rsid w:val="002B348D"/>
    <w:rsid w:val="002E2375"/>
    <w:rsid w:val="002E4EED"/>
    <w:rsid w:val="00303EC1"/>
    <w:rsid w:val="00304C25"/>
    <w:rsid w:val="00317482"/>
    <w:rsid w:val="003228A3"/>
    <w:rsid w:val="00362273"/>
    <w:rsid w:val="0037144E"/>
    <w:rsid w:val="003936A4"/>
    <w:rsid w:val="0039372C"/>
    <w:rsid w:val="003942D3"/>
    <w:rsid w:val="00394B9E"/>
    <w:rsid w:val="003B5732"/>
    <w:rsid w:val="003D7F4B"/>
    <w:rsid w:val="003E460A"/>
    <w:rsid w:val="003E7DF5"/>
    <w:rsid w:val="003F5B19"/>
    <w:rsid w:val="004035A8"/>
    <w:rsid w:val="004111CE"/>
    <w:rsid w:val="00413289"/>
    <w:rsid w:val="00423438"/>
    <w:rsid w:val="00423F3C"/>
    <w:rsid w:val="004305E3"/>
    <w:rsid w:val="00444792"/>
    <w:rsid w:val="004453B9"/>
    <w:rsid w:val="00450B8D"/>
    <w:rsid w:val="00462B56"/>
    <w:rsid w:val="00462D75"/>
    <w:rsid w:val="00490DAE"/>
    <w:rsid w:val="00493D2F"/>
    <w:rsid w:val="004A10C2"/>
    <w:rsid w:val="004A4DB0"/>
    <w:rsid w:val="004B1DA2"/>
    <w:rsid w:val="004B4060"/>
    <w:rsid w:val="004C3359"/>
    <w:rsid w:val="004D00C1"/>
    <w:rsid w:val="004D013E"/>
    <w:rsid w:val="004D3984"/>
    <w:rsid w:val="004E6E47"/>
    <w:rsid w:val="004F24C0"/>
    <w:rsid w:val="00506CBD"/>
    <w:rsid w:val="00536F5C"/>
    <w:rsid w:val="00537E42"/>
    <w:rsid w:val="00544DDE"/>
    <w:rsid w:val="00545253"/>
    <w:rsid w:val="005546BE"/>
    <w:rsid w:val="00562B28"/>
    <w:rsid w:val="00566F08"/>
    <w:rsid w:val="005762B1"/>
    <w:rsid w:val="00590BC0"/>
    <w:rsid w:val="005A13C6"/>
    <w:rsid w:val="005A2301"/>
    <w:rsid w:val="005A3ED5"/>
    <w:rsid w:val="005A7D84"/>
    <w:rsid w:val="005B334D"/>
    <w:rsid w:val="005C157A"/>
    <w:rsid w:val="005F0F7F"/>
    <w:rsid w:val="005F3B35"/>
    <w:rsid w:val="005F44E4"/>
    <w:rsid w:val="00607A65"/>
    <w:rsid w:val="00611322"/>
    <w:rsid w:val="00615FCD"/>
    <w:rsid w:val="00626D1A"/>
    <w:rsid w:val="00630D3A"/>
    <w:rsid w:val="00642EED"/>
    <w:rsid w:val="00645950"/>
    <w:rsid w:val="00652304"/>
    <w:rsid w:val="00656566"/>
    <w:rsid w:val="00670210"/>
    <w:rsid w:val="00670408"/>
    <w:rsid w:val="00696D80"/>
    <w:rsid w:val="006A199C"/>
    <w:rsid w:val="006B4338"/>
    <w:rsid w:val="006B5107"/>
    <w:rsid w:val="006C053E"/>
    <w:rsid w:val="006D016D"/>
    <w:rsid w:val="006E25CE"/>
    <w:rsid w:val="006E487A"/>
    <w:rsid w:val="006F56E8"/>
    <w:rsid w:val="0071215C"/>
    <w:rsid w:val="0071578B"/>
    <w:rsid w:val="00716885"/>
    <w:rsid w:val="00721115"/>
    <w:rsid w:val="00744A79"/>
    <w:rsid w:val="00777616"/>
    <w:rsid w:val="00791FBC"/>
    <w:rsid w:val="007A50B8"/>
    <w:rsid w:val="007A6B71"/>
    <w:rsid w:val="007D66DC"/>
    <w:rsid w:val="007D6705"/>
    <w:rsid w:val="007D74AC"/>
    <w:rsid w:val="00803829"/>
    <w:rsid w:val="00807435"/>
    <w:rsid w:val="008217CE"/>
    <w:rsid w:val="0082617B"/>
    <w:rsid w:val="00833343"/>
    <w:rsid w:val="0084207B"/>
    <w:rsid w:val="0085088C"/>
    <w:rsid w:val="00853886"/>
    <w:rsid w:val="00853D02"/>
    <w:rsid w:val="00854232"/>
    <w:rsid w:val="008561CC"/>
    <w:rsid w:val="0086539B"/>
    <w:rsid w:val="00866517"/>
    <w:rsid w:val="00872162"/>
    <w:rsid w:val="00872C6B"/>
    <w:rsid w:val="00873F90"/>
    <w:rsid w:val="008767E2"/>
    <w:rsid w:val="00881443"/>
    <w:rsid w:val="008835B7"/>
    <w:rsid w:val="00894223"/>
    <w:rsid w:val="008A1D36"/>
    <w:rsid w:val="008B0521"/>
    <w:rsid w:val="008B2DC7"/>
    <w:rsid w:val="008C07A1"/>
    <w:rsid w:val="008C3D95"/>
    <w:rsid w:val="008C4AA9"/>
    <w:rsid w:val="008D002C"/>
    <w:rsid w:val="00933384"/>
    <w:rsid w:val="00937352"/>
    <w:rsid w:val="009373BC"/>
    <w:rsid w:val="0093769E"/>
    <w:rsid w:val="00940760"/>
    <w:rsid w:val="009531EF"/>
    <w:rsid w:val="0095623F"/>
    <w:rsid w:val="00960CBC"/>
    <w:rsid w:val="00966974"/>
    <w:rsid w:val="00977874"/>
    <w:rsid w:val="0098632E"/>
    <w:rsid w:val="00987A30"/>
    <w:rsid w:val="009A3BBA"/>
    <w:rsid w:val="009B68F9"/>
    <w:rsid w:val="009C2B2E"/>
    <w:rsid w:val="009C37B9"/>
    <w:rsid w:val="009C6AC7"/>
    <w:rsid w:val="009D23F1"/>
    <w:rsid w:val="009D359E"/>
    <w:rsid w:val="009D4215"/>
    <w:rsid w:val="009F21F4"/>
    <w:rsid w:val="009F60A3"/>
    <w:rsid w:val="00A0005D"/>
    <w:rsid w:val="00A0134D"/>
    <w:rsid w:val="00A05993"/>
    <w:rsid w:val="00A3252E"/>
    <w:rsid w:val="00A43CAC"/>
    <w:rsid w:val="00A64CC2"/>
    <w:rsid w:val="00A768FE"/>
    <w:rsid w:val="00A810D1"/>
    <w:rsid w:val="00A81D7D"/>
    <w:rsid w:val="00A83EDE"/>
    <w:rsid w:val="00A84602"/>
    <w:rsid w:val="00AA14EC"/>
    <w:rsid w:val="00AD1E2E"/>
    <w:rsid w:val="00AD49E7"/>
    <w:rsid w:val="00AD51BC"/>
    <w:rsid w:val="00AD7F82"/>
    <w:rsid w:val="00AE4C24"/>
    <w:rsid w:val="00AF3FAF"/>
    <w:rsid w:val="00AF4E2B"/>
    <w:rsid w:val="00B223AA"/>
    <w:rsid w:val="00B400AE"/>
    <w:rsid w:val="00B438C3"/>
    <w:rsid w:val="00B43ACF"/>
    <w:rsid w:val="00B46B29"/>
    <w:rsid w:val="00B64953"/>
    <w:rsid w:val="00B6496F"/>
    <w:rsid w:val="00B74D80"/>
    <w:rsid w:val="00B76F77"/>
    <w:rsid w:val="00B81393"/>
    <w:rsid w:val="00B910C3"/>
    <w:rsid w:val="00BA6BBB"/>
    <w:rsid w:val="00BB04EE"/>
    <w:rsid w:val="00BB5788"/>
    <w:rsid w:val="00BB5816"/>
    <w:rsid w:val="00BB5982"/>
    <w:rsid w:val="00BC6C8E"/>
    <w:rsid w:val="00BD09E7"/>
    <w:rsid w:val="00BE23D1"/>
    <w:rsid w:val="00BF19C8"/>
    <w:rsid w:val="00C1347B"/>
    <w:rsid w:val="00C17D80"/>
    <w:rsid w:val="00C3710E"/>
    <w:rsid w:val="00C405C0"/>
    <w:rsid w:val="00C63AE6"/>
    <w:rsid w:val="00C70013"/>
    <w:rsid w:val="00C83579"/>
    <w:rsid w:val="00C90F4A"/>
    <w:rsid w:val="00C93EF4"/>
    <w:rsid w:val="00CB0D6D"/>
    <w:rsid w:val="00CB16E7"/>
    <w:rsid w:val="00CC3910"/>
    <w:rsid w:val="00CE2B1A"/>
    <w:rsid w:val="00CE7767"/>
    <w:rsid w:val="00D00750"/>
    <w:rsid w:val="00D114F1"/>
    <w:rsid w:val="00D37A23"/>
    <w:rsid w:val="00D472E8"/>
    <w:rsid w:val="00D53D30"/>
    <w:rsid w:val="00DB13F1"/>
    <w:rsid w:val="00DB29B7"/>
    <w:rsid w:val="00DB688F"/>
    <w:rsid w:val="00DC3093"/>
    <w:rsid w:val="00DC45EB"/>
    <w:rsid w:val="00DD198E"/>
    <w:rsid w:val="00DD2459"/>
    <w:rsid w:val="00DD4E20"/>
    <w:rsid w:val="00DE5BCF"/>
    <w:rsid w:val="00E03989"/>
    <w:rsid w:val="00E05C51"/>
    <w:rsid w:val="00E05FFC"/>
    <w:rsid w:val="00E27A6A"/>
    <w:rsid w:val="00E3135B"/>
    <w:rsid w:val="00E31644"/>
    <w:rsid w:val="00E41E75"/>
    <w:rsid w:val="00E44136"/>
    <w:rsid w:val="00E44251"/>
    <w:rsid w:val="00E56626"/>
    <w:rsid w:val="00E75EB0"/>
    <w:rsid w:val="00E852D4"/>
    <w:rsid w:val="00E8570F"/>
    <w:rsid w:val="00E85D50"/>
    <w:rsid w:val="00EA1041"/>
    <w:rsid w:val="00EB50FB"/>
    <w:rsid w:val="00EC1BFF"/>
    <w:rsid w:val="00ED17FC"/>
    <w:rsid w:val="00EE1428"/>
    <w:rsid w:val="00F11F70"/>
    <w:rsid w:val="00F177C8"/>
    <w:rsid w:val="00F411B7"/>
    <w:rsid w:val="00F5644D"/>
    <w:rsid w:val="00F61ED7"/>
    <w:rsid w:val="00F679AF"/>
    <w:rsid w:val="00FB29A0"/>
    <w:rsid w:val="00FC2E85"/>
    <w:rsid w:val="00FD2D4F"/>
    <w:rsid w:val="00FD6938"/>
    <w:rsid w:val="00FF1E01"/>
    <w:rsid w:val="00FF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A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A3BBA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rsid w:val="009A3BBA"/>
    <w:pPr>
      <w:keepNext/>
      <w:jc w:val="center"/>
      <w:outlineLvl w:val="1"/>
    </w:pPr>
    <w:rPr>
      <w:rFonts w:ascii="Times New Roman" w:hAnsi="Times New Roman"/>
      <w:b/>
      <w:sz w:val="52"/>
    </w:rPr>
  </w:style>
  <w:style w:type="paragraph" w:styleId="3">
    <w:name w:val="heading 3"/>
    <w:basedOn w:val="a"/>
    <w:next w:val="a"/>
    <w:qFormat/>
    <w:rsid w:val="009A3BBA"/>
    <w:pPr>
      <w:keepNext/>
      <w:outlineLvl w:val="2"/>
    </w:pPr>
    <w:rPr>
      <w:rFonts w:ascii="Times New Roman" w:hAnsi="Times New Roman"/>
      <w:b/>
      <w:i/>
      <w:iCs/>
      <w:sz w:val="32"/>
    </w:rPr>
  </w:style>
  <w:style w:type="paragraph" w:styleId="4">
    <w:name w:val="heading 4"/>
    <w:basedOn w:val="a"/>
    <w:next w:val="a"/>
    <w:qFormat/>
    <w:rsid w:val="009A3BBA"/>
    <w:pPr>
      <w:keepNext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9A3BBA"/>
    <w:pPr>
      <w:keepNext/>
      <w:outlineLvl w:val="4"/>
    </w:pPr>
    <w:rPr>
      <w:rFonts w:ascii="Times New Roman" w:hAnsi="Times New Roman"/>
      <w:b/>
      <w:i/>
      <w:iCs/>
      <w:sz w:val="28"/>
    </w:rPr>
  </w:style>
  <w:style w:type="paragraph" w:styleId="6">
    <w:name w:val="heading 6"/>
    <w:basedOn w:val="a"/>
    <w:next w:val="a"/>
    <w:qFormat/>
    <w:rsid w:val="009A3BBA"/>
    <w:pPr>
      <w:keepNext/>
      <w:jc w:val="both"/>
      <w:outlineLvl w:val="5"/>
    </w:pPr>
    <w:rPr>
      <w:rFonts w:ascii="Times New Roman" w:hAnsi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AD49E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styleId="a3">
    <w:name w:val="Hyperlink"/>
    <w:basedOn w:val="a0"/>
    <w:rsid w:val="009A3BBA"/>
    <w:rPr>
      <w:color w:val="0000FF"/>
      <w:u w:val="single"/>
    </w:rPr>
  </w:style>
  <w:style w:type="paragraph" w:styleId="a4">
    <w:name w:val="Body Text"/>
    <w:basedOn w:val="a"/>
    <w:rsid w:val="009A3BBA"/>
    <w:pPr>
      <w:jc w:val="both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9A3BBA"/>
    <w:pPr>
      <w:ind w:firstLine="567"/>
      <w:jc w:val="both"/>
    </w:pPr>
    <w:rPr>
      <w:rFonts w:ascii="Times New Roman" w:hAnsi="Times New Roman"/>
      <w:bCs/>
      <w:sz w:val="28"/>
    </w:rPr>
  </w:style>
  <w:style w:type="paragraph" w:styleId="a6">
    <w:name w:val="Balloon Text"/>
    <w:basedOn w:val="a"/>
    <w:semiHidden/>
    <w:rsid w:val="009A3BB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A3BBA"/>
    <w:pPr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E2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2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E2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768F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Cell">
    <w:name w:val="ConsPlusCell"/>
    <w:rsid w:val="00F11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rsid w:val="00077886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a9">
    <w:name w:val="Table Grid"/>
    <w:basedOn w:val="a1"/>
    <w:rsid w:val="00077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07788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77886"/>
  </w:style>
  <w:style w:type="paragraph" w:styleId="ac">
    <w:name w:val="footer"/>
    <w:basedOn w:val="a"/>
    <w:rsid w:val="0007788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rsid w:val="00111A8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11A81"/>
    <w:rPr>
      <w:sz w:val="16"/>
      <w:szCs w:val="16"/>
    </w:rPr>
  </w:style>
  <w:style w:type="character" w:customStyle="1" w:styleId="ad">
    <w:name w:val="Гипертекстовая ссылка"/>
    <w:basedOn w:val="a0"/>
    <w:rsid w:val="00111A81"/>
    <w:rPr>
      <w:color w:val="008000"/>
    </w:rPr>
  </w:style>
  <w:style w:type="paragraph" w:customStyle="1" w:styleId="ConsTitle">
    <w:name w:val="ConsTitle"/>
    <w:rsid w:val="00111A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Normal (Web)"/>
    <w:basedOn w:val="a"/>
    <w:rsid w:val="00111A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t-p">
    <w:name w:val="dt-p"/>
    <w:basedOn w:val="a"/>
    <w:rsid w:val="00BA6B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t-m">
    <w:name w:val="dt-m"/>
    <w:rsid w:val="00BA6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28C3-B4D5-479C-B49D-F8C8A3B9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Manager>Юрий Николаевич Ваньков</Manager>
  <Company>Администрация Дивеевского района Нижегородской области</Company>
  <LinksUpToDate>false</LinksUpToDate>
  <CharactersWithSpaces>21031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Об общих требованиях к порядку составления, утверждения и ведения бюджетных смет казенных учреждений Дивеевского района</dc:subject>
  <dc:creator>Николай Владимирович Москалёв</dc:creator>
  <cp:lastModifiedBy>Vinogradova</cp:lastModifiedBy>
  <cp:revision>3</cp:revision>
  <cp:lastPrinted>2011-12-19T06:54:00Z</cp:lastPrinted>
  <dcterms:created xsi:type="dcterms:W3CDTF">2024-08-02T02:01:00Z</dcterms:created>
  <dcterms:modified xsi:type="dcterms:W3CDTF">2024-09-25T05:29:00Z</dcterms:modified>
</cp:coreProperties>
</file>