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D" w:rsidRPr="0017442E" w:rsidRDefault="00D1701D" w:rsidP="00C44D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образования)</w:t>
      </w:r>
    </w:p>
    <w:p w:rsidR="00D1701D" w:rsidRPr="0017442E" w:rsidRDefault="00D1701D" w:rsidP="00C44D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7442E" w:rsidRDefault="00D1701D" w:rsidP="00C44D5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D1701D" w:rsidRPr="0017442E" w:rsidRDefault="00D1701D" w:rsidP="00C44D54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C44D54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C44D54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«___» __________20___года                                                                  №_______</w:t>
      </w:r>
    </w:p>
    <w:p w:rsidR="008823A1" w:rsidRDefault="008823A1" w:rsidP="00C44D54">
      <w:pPr>
        <w:pStyle w:val="a3"/>
        <w:ind w:firstLine="0"/>
        <w:jc w:val="center"/>
        <w:rPr>
          <w:i/>
          <w:szCs w:val="28"/>
        </w:rPr>
      </w:pPr>
    </w:p>
    <w:p w:rsidR="00D1701D" w:rsidRPr="0017442E" w:rsidRDefault="00D1701D" w:rsidP="00C44D54">
      <w:pPr>
        <w:pStyle w:val="a3"/>
        <w:ind w:firstLine="0"/>
        <w:jc w:val="center"/>
        <w:rPr>
          <w:i/>
          <w:szCs w:val="28"/>
        </w:rPr>
      </w:pPr>
      <w:r w:rsidRPr="0017442E">
        <w:rPr>
          <w:i/>
          <w:szCs w:val="28"/>
        </w:rPr>
        <w:t>(место принятия)</w:t>
      </w:r>
    </w:p>
    <w:p w:rsidR="00D1701D" w:rsidRDefault="00D1701D" w:rsidP="00C44D54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AA1522" w:rsidRDefault="00AA1522" w:rsidP="00C44D54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A53121" w:rsidRDefault="00A53121" w:rsidP="00C44D54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B928FE">
        <w:rPr>
          <w:b/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b/>
          <w:szCs w:val="28"/>
        </w:rPr>
        <w:t>муниципальных</w:t>
      </w:r>
      <w:r w:rsidRPr="00B928FE">
        <w:rPr>
          <w:b/>
          <w:szCs w:val="28"/>
        </w:rPr>
        <w:t xml:space="preserve"> органов </w:t>
      </w:r>
      <w:r w:rsidRPr="0017442E">
        <w:rPr>
          <w:b/>
          <w:i/>
          <w:szCs w:val="28"/>
        </w:rPr>
        <w:t>(</w:t>
      </w:r>
      <w:r w:rsidRPr="0017442E">
        <w:rPr>
          <w:i/>
          <w:szCs w:val="28"/>
        </w:rPr>
        <w:t>наименование муниципального образования</w:t>
      </w:r>
      <w:r w:rsidRPr="0017442E">
        <w:rPr>
          <w:b/>
          <w:i/>
          <w:szCs w:val="28"/>
        </w:rPr>
        <w:t>)</w:t>
      </w:r>
      <w:r w:rsidRPr="00B928FE">
        <w:rPr>
          <w:b/>
          <w:szCs w:val="28"/>
        </w:rPr>
        <w:t>, включая подведомственные казенные учреждения</w:t>
      </w:r>
    </w:p>
    <w:p w:rsidR="00AA1522" w:rsidRPr="0017442E" w:rsidRDefault="00AA1522" w:rsidP="00C44D54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AA1522" w:rsidP="00C44D54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A53121" w:rsidP="00C44D5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B928FE">
        <w:rPr>
          <w:szCs w:val="28"/>
        </w:rPr>
        <w:t>В соответствии с пунктом 2 части 4 ст</w:t>
      </w:r>
      <w:r w:rsidR="008308F1">
        <w:rPr>
          <w:szCs w:val="28"/>
        </w:rPr>
        <w:t xml:space="preserve">атьи 19 Федерального закона от </w:t>
      </w:r>
      <w:r w:rsidRPr="00B928FE">
        <w:rPr>
          <w:szCs w:val="28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="00AA1522" w:rsidRPr="0017442E">
        <w:rPr>
          <w:szCs w:val="28"/>
        </w:rPr>
        <w:t xml:space="preserve">, руководствуясь пунктом ___ части ___ статьи ___ Устава </w:t>
      </w:r>
      <w:r w:rsidR="00AA1522" w:rsidRPr="0017442E">
        <w:rPr>
          <w:i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, </w:t>
      </w:r>
      <w:r w:rsidR="00AA1522" w:rsidRPr="0017442E">
        <w:rPr>
          <w:iCs/>
          <w:szCs w:val="28"/>
        </w:rPr>
        <w:t xml:space="preserve">администрация </w:t>
      </w:r>
      <w:r w:rsidR="00AA1522" w:rsidRPr="0017442E">
        <w:rPr>
          <w:i/>
          <w:iCs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 </w:t>
      </w:r>
      <w:r w:rsidR="00AA1522" w:rsidRPr="0017442E">
        <w:rPr>
          <w:b/>
          <w:szCs w:val="28"/>
        </w:rPr>
        <w:t>постановляет</w:t>
      </w:r>
      <w:r w:rsidR="00AA1522" w:rsidRPr="0017442E">
        <w:rPr>
          <w:szCs w:val="28"/>
        </w:rPr>
        <w:t>: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 w:rsidRPr="0017442E">
        <w:rPr>
          <w:szCs w:val="28"/>
        </w:rPr>
        <w:t>1. </w:t>
      </w:r>
      <w:r w:rsidR="00A53121">
        <w:rPr>
          <w:szCs w:val="28"/>
        </w:rPr>
        <w:t>У</w:t>
      </w:r>
      <w:r w:rsidR="00A53121" w:rsidRPr="00B928FE">
        <w:rPr>
          <w:szCs w:val="28"/>
        </w:rPr>
        <w:t xml:space="preserve">твердить прилагаемые Правила определения нормативных затрат на обеспечение функций </w:t>
      </w:r>
      <w:r w:rsidR="00A53121">
        <w:rPr>
          <w:szCs w:val="28"/>
        </w:rPr>
        <w:t>муниципальных</w:t>
      </w:r>
      <w:r w:rsidR="00A53121" w:rsidRPr="00B928FE">
        <w:rPr>
          <w:szCs w:val="28"/>
        </w:rPr>
        <w:t xml:space="preserve"> органов </w:t>
      </w:r>
      <w:r w:rsidR="00A53121" w:rsidRPr="0017442E">
        <w:rPr>
          <w:i/>
          <w:iCs/>
          <w:szCs w:val="28"/>
        </w:rPr>
        <w:t>(наименование муниципального образования)</w:t>
      </w:r>
      <w:r w:rsidR="00A53121" w:rsidRPr="00B928FE">
        <w:rPr>
          <w:szCs w:val="28"/>
        </w:rPr>
        <w:t>, включая подведомственные казенные учреждения</w:t>
      </w:r>
      <w:r w:rsidR="00A53121">
        <w:rPr>
          <w:szCs w:val="28"/>
        </w:rPr>
        <w:t>.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2. Признать утратившим силу постановление администрации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(указываются реквизиты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Pr="0017442E">
        <w:rPr>
          <w:szCs w:val="28"/>
        </w:rPr>
        <w:t>.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3. Настоящее постановление вступает в силу на следующий день, после дня его официально</w:t>
      </w:r>
      <w:r w:rsidR="003B564F">
        <w:rPr>
          <w:szCs w:val="28"/>
        </w:rPr>
        <w:t>го опубликования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(если иной порядок не установлен Уставом 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4. Настоящее постановле</w:t>
      </w:r>
      <w:r w:rsidR="003B564F">
        <w:rPr>
          <w:szCs w:val="28"/>
        </w:rPr>
        <w:t xml:space="preserve">ние опубликовать </w:t>
      </w:r>
      <w:r w:rsidRPr="0017442E">
        <w:rPr>
          <w:i/>
          <w:szCs w:val="28"/>
        </w:rPr>
        <w:t>(указывается источник официального опубл</w:t>
      </w:r>
      <w:r w:rsidR="003B564F">
        <w:rPr>
          <w:i/>
          <w:szCs w:val="28"/>
        </w:rPr>
        <w:t>икования</w:t>
      </w:r>
      <w:r w:rsidRPr="0017442E">
        <w:rPr>
          <w:i/>
          <w:szCs w:val="28"/>
        </w:rPr>
        <w:t>)</w:t>
      </w:r>
      <w:r w:rsidRPr="0017442E">
        <w:rPr>
          <w:szCs w:val="28"/>
        </w:rPr>
        <w:t>.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Наименование должности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руководителя администрации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муниципального образования                                                         (подпись, Ф.И.О.)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17442E">
        <w:rPr>
          <w:szCs w:val="28"/>
        </w:rPr>
        <w:br w:type="page"/>
      </w:r>
      <w:r w:rsidR="008823A1">
        <w:rPr>
          <w:bCs/>
          <w:szCs w:val="28"/>
        </w:rPr>
        <w:lastRenderedPageBreak/>
        <w:t>УТВЕРЖДЕН</w:t>
      </w:r>
      <w:r w:rsidR="00A53121">
        <w:rPr>
          <w:bCs/>
          <w:szCs w:val="28"/>
        </w:rPr>
        <w:t>Ы</w:t>
      </w:r>
    </w:p>
    <w:p w:rsidR="00AA1522" w:rsidRPr="0017442E" w:rsidRDefault="00AA1522" w:rsidP="00C44D5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A1522" w:rsidRPr="0017442E" w:rsidRDefault="008823A1" w:rsidP="00C44D54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постановлением</w:t>
      </w:r>
      <w:r w:rsidR="00AA1522" w:rsidRPr="0017442E">
        <w:rPr>
          <w:szCs w:val="28"/>
        </w:rPr>
        <w:t xml:space="preserve"> администрации </w:t>
      </w:r>
      <w:r w:rsidR="00AA1522" w:rsidRPr="0017442E">
        <w:rPr>
          <w:i/>
          <w:szCs w:val="28"/>
        </w:rPr>
        <w:t>(наименование муниципального образования)</w:t>
      </w:r>
    </w:p>
    <w:p w:rsidR="00AA1522" w:rsidRPr="0017442E" w:rsidRDefault="00AA1522" w:rsidP="00C44D5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«__»</w:t>
      </w:r>
      <w:r w:rsidR="00C05904">
        <w:rPr>
          <w:szCs w:val="28"/>
        </w:rPr>
        <w:t xml:space="preserve"> </w:t>
      </w:r>
      <w:r w:rsidRPr="0017442E">
        <w:rPr>
          <w:szCs w:val="28"/>
        </w:rPr>
        <w:t>_______20__года №___</w:t>
      </w:r>
    </w:p>
    <w:p w:rsidR="00AA1522" w:rsidRPr="0017442E" w:rsidRDefault="00AA1522" w:rsidP="00C44D5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A1522" w:rsidRPr="0017442E" w:rsidRDefault="00AA1522" w:rsidP="00C44D54">
      <w:pPr>
        <w:pStyle w:val="ConsPlusTitle"/>
        <w:widowControl/>
        <w:jc w:val="center"/>
        <w:rPr>
          <w:b w:val="0"/>
        </w:rPr>
      </w:pPr>
    </w:p>
    <w:p w:rsidR="00A53121" w:rsidRPr="00B928FE" w:rsidRDefault="00A53121" w:rsidP="00C4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53121" w:rsidRPr="00B928FE" w:rsidRDefault="00A53121" w:rsidP="00C4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B928FE">
        <w:rPr>
          <w:rFonts w:ascii="Times New Roman" w:hAnsi="Times New Roman" w:cs="Times New Roman"/>
          <w:b/>
          <w:sz w:val="28"/>
          <w:szCs w:val="28"/>
        </w:rPr>
        <w:t xml:space="preserve"> органов </w:t>
      </w:r>
      <w:r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A53121">
        <w:rPr>
          <w:rFonts w:ascii="Times New Roman" w:hAnsi="Times New Roman" w:cs="Times New Roman"/>
          <w:b/>
          <w:sz w:val="28"/>
          <w:szCs w:val="28"/>
        </w:rPr>
        <w:t>,</w:t>
      </w:r>
      <w:r w:rsidRPr="00B928F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928FE">
        <w:rPr>
          <w:rFonts w:ascii="Times New Roman" w:hAnsi="Times New Roman" w:cs="Times New Roman"/>
          <w:b/>
          <w:sz w:val="28"/>
          <w:szCs w:val="28"/>
        </w:rPr>
        <w:t xml:space="preserve">включая подведомственные казенные учреждения </w:t>
      </w:r>
    </w:p>
    <w:p w:rsidR="00A53121" w:rsidRDefault="00A53121" w:rsidP="00C4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54" w:rsidRPr="00B928FE" w:rsidRDefault="00C44D54" w:rsidP="00C4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928FE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>, включая подведомственные казенные учреждения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928FE">
        <w:rPr>
          <w:rFonts w:ascii="Times New Roman" w:hAnsi="Times New Roman" w:cs="Times New Roman"/>
          <w:sz w:val="28"/>
          <w:szCs w:val="28"/>
        </w:rPr>
        <w:t xml:space="preserve"> в части закупок товаров, работ, услуг (далее - нормативные затраты). 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В целях настоящих Правил под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928FE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 xml:space="preserve">понимаются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928FE">
        <w:rPr>
          <w:rFonts w:ascii="Times New Roman" w:hAnsi="Times New Roman" w:cs="Times New Roman"/>
          <w:sz w:val="28"/>
          <w:szCs w:val="28"/>
        </w:rPr>
        <w:t xml:space="preserve"> </w:t>
      </w:r>
      <w:r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 xml:space="preserve">, иные </w:t>
      </w:r>
      <w:r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Pr="00B928FE">
        <w:rPr>
          <w:rFonts w:ascii="Times New Roman" w:hAnsi="Times New Roman" w:cs="Times New Roman"/>
          <w:sz w:val="28"/>
          <w:szCs w:val="28"/>
        </w:rPr>
        <w:t xml:space="preserve"> </w:t>
      </w:r>
      <w:r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53121" w:rsidRPr="00B928FE" w:rsidRDefault="00A53121" w:rsidP="00C44D54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FE">
        <w:rPr>
          <w:rFonts w:ascii="Times New Roman" w:hAnsi="Times New Roman"/>
          <w:sz w:val="28"/>
          <w:szCs w:val="28"/>
        </w:rPr>
        <w:t xml:space="preserve">Нормативные затраты применяются субъектами нормирования </w:t>
      </w:r>
      <w:r w:rsidRPr="00A53121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/>
          <w:sz w:val="28"/>
          <w:szCs w:val="28"/>
        </w:rPr>
        <w:t xml:space="preserve"> и подведомственными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B928FE">
        <w:rPr>
          <w:rFonts w:ascii="Times New Roman" w:hAnsi="Times New Roman"/>
          <w:sz w:val="28"/>
          <w:szCs w:val="28"/>
        </w:rPr>
        <w:t>казенными учреждениями для обоснования объекта и (или) объектов закупки, включенных в план</w:t>
      </w:r>
      <w:r w:rsidR="00B67F22">
        <w:rPr>
          <w:rFonts w:ascii="Times New Roman" w:hAnsi="Times New Roman"/>
          <w:sz w:val="28"/>
          <w:szCs w:val="28"/>
        </w:rPr>
        <w:t>-график</w:t>
      </w:r>
      <w:r w:rsidRPr="00B928FE">
        <w:rPr>
          <w:rFonts w:ascii="Times New Roman" w:hAnsi="Times New Roman"/>
          <w:sz w:val="28"/>
          <w:szCs w:val="28"/>
        </w:rPr>
        <w:t xml:space="preserve"> закупок.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3. Нормативные затраты в части затрат на обеспечение функций казенных учреждений, которым в установленном порядке утверждено </w:t>
      </w:r>
      <w:r w:rsidRPr="00A53121">
        <w:rPr>
          <w:rFonts w:ascii="Times New Roman" w:hAnsi="Times New Roman" w:cs="Times New Roman"/>
          <w:sz w:val="28"/>
          <w:szCs w:val="28"/>
        </w:rPr>
        <w:t>задание</w:t>
      </w:r>
      <w:r w:rsidRPr="00B928FE">
        <w:rPr>
          <w:rFonts w:ascii="Times New Roman" w:hAnsi="Times New Roman" w:cs="Times New Roman"/>
          <w:sz w:val="28"/>
          <w:szCs w:val="28"/>
        </w:rPr>
        <w:t xml:space="preserve"> на оказание услуг (выполнение работ), определяются в порядке, установленном Бюджетным </w:t>
      </w:r>
      <w:hyperlink r:id="rId6" w:history="1">
        <w:r w:rsidRPr="00B928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государственного задания.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4. Нормативные затраты в части затрат на обеспечение функций органов </w:t>
      </w:r>
      <w:r w:rsidR="00A645C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 xml:space="preserve">, в отношении которых правовыми актами </w:t>
      </w:r>
      <w:r w:rsidR="00A645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 xml:space="preserve"> полномочия по обеспечению деятельности возложены на соответствующие </w:t>
      </w:r>
      <w:r w:rsidR="00A645C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="00A645C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 xml:space="preserve">, на которые возложены указанные полномочия, по согласованию с этими органами </w:t>
      </w:r>
      <w:r w:rsidR="00A645C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</w:t>
      </w:r>
      <w:r w:rsidR="00A645CB">
        <w:rPr>
          <w:rFonts w:ascii="Times New Roman" w:hAnsi="Times New Roman" w:cs="Times New Roman"/>
          <w:i/>
          <w:sz w:val="28"/>
          <w:szCs w:val="28"/>
        </w:rPr>
        <w:t>)</w:t>
      </w:r>
      <w:r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5. Нормативные затраты, порядок определения которых не установлен </w:t>
      </w:r>
      <w:hyperlink w:anchor="P112" w:history="1">
        <w:r w:rsidRPr="00B928F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>субъектов нормирования</w:t>
      </w:r>
      <w:r w:rsidRPr="00B928FE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 xml:space="preserve">1 к настоящим Правилам (далее - методика), 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определяются в соответствии с правилами, устанавливаемыми субъектами нормирования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 xml:space="preserve">(наименование муниципального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lastRenderedPageBreak/>
        <w:t>образования)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субъекты нормирования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64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 xml:space="preserve">учитывают его периодичность, предусмотренную </w:t>
      </w:r>
      <w:hyperlink w:anchor="P599" w:history="1">
        <w:r w:rsidRPr="00B928FE">
          <w:rPr>
            <w:rFonts w:ascii="Times New Roman" w:hAnsi="Times New Roman" w:cs="Times New Roman"/>
            <w:sz w:val="28"/>
            <w:szCs w:val="28"/>
          </w:rPr>
          <w:t>пунктом 60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методики.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B928FE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соответствующим получателям бюджетных средств лимитов бюджетных обязательств на закупку товаров, работ, услуг в рамках исполнения бюджета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субъекты нормирования </w:t>
      </w:r>
      <w:r w:rsidR="00A645C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64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3" w:history="1">
        <w:r w:rsidRPr="00B928FE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6. Для определения нормативных затрат в соответствии с </w:t>
      </w:r>
      <w:hyperlink w:anchor="P87" w:history="1">
        <w:r w:rsidRPr="00B928FE">
          <w:rPr>
            <w:rFonts w:ascii="Times New Roman" w:hAnsi="Times New Roman" w:cs="Times New Roman"/>
            <w:sz w:val="28"/>
            <w:szCs w:val="28"/>
          </w:rPr>
          <w:t>разделами 1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78" w:history="1">
        <w:r w:rsidRPr="00B928F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методики в формулах используются нормативы цены и количества товаров, работ, услуг, устанавливаемые 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>субъектами нормирования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17D18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bCs/>
          <w:sz w:val="28"/>
          <w:szCs w:val="28"/>
        </w:rPr>
        <w:t xml:space="preserve">, если эти нормативы не предусмотрены </w:t>
      </w:r>
      <w:r w:rsidRPr="00B928FE"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</w:p>
    <w:p w:rsidR="00A53121" w:rsidRPr="00B928FE" w:rsidRDefault="00A53121" w:rsidP="00C44D54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  <w:bookmarkStart w:id="1" w:name="P46"/>
      <w:bookmarkEnd w:id="1"/>
      <w:r w:rsidRPr="00B928FE">
        <w:rPr>
          <w:szCs w:val="28"/>
        </w:rPr>
        <w:t xml:space="preserve">7. Субъекты нормирования </w:t>
      </w:r>
      <w:r w:rsidR="00A645CB" w:rsidRPr="00A53121">
        <w:rPr>
          <w:i/>
          <w:szCs w:val="28"/>
        </w:rPr>
        <w:t>(наименование муниципального образования)</w:t>
      </w:r>
      <w:r w:rsidR="00A645CB">
        <w:rPr>
          <w:i/>
          <w:szCs w:val="28"/>
        </w:rPr>
        <w:t xml:space="preserve"> </w:t>
      </w:r>
      <w:r w:rsidRPr="00B928FE">
        <w:rPr>
          <w:szCs w:val="28"/>
        </w:rPr>
        <w:t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субъекта нормирования</w:t>
      </w:r>
      <w:r>
        <w:rPr>
          <w:szCs w:val="28"/>
        </w:rPr>
        <w:t xml:space="preserve"> </w:t>
      </w:r>
      <w:r w:rsidR="00117D18" w:rsidRPr="00A53121">
        <w:rPr>
          <w:i/>
          <w:szCs w:val="28"/>
        </w:rPr>
        <w:t>(наименование муниципального образования)</w:t>
      </w:r>
      <w:r w:rsidRPr="00B928FE">
        <w:rPr>
          <w:szCs w:val="28"/>
        </w:rPr>
        <w:t>, должностных обязанностей его работников) нормативы: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нормативов, установленных правовыми актами </w:t>
      </w:r>
      <w:r w:rsidR="00117D18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в) количества SIM-карт, используемых в планшетных компьютерах;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</w:t>
      </w:r>
      <w:r w:rsidR="00C44D54">
        <w:rPr>
          <w:rFonts w:ascii="Times New Roman" w:hAnsi="Times New Roman" w:cs="Times New Roman"/>
          <w:sz w:val="28"/>
          <w:szCs w:val="28"/>
        </w:rPr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>копировальных</w:t>
      </w:r>
      <w:r w:rsidR="00C05904">
        <w:rPr>
          <w:rFonts w:ascii="Times New Roman" w:hAnsi="Times New Roman" w:cs="Times New Roman"/>
          <w:sz w:val="28"/>
          <w:szCs w:val="28"/>
        </w:rPr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>аппаратов и иной оргтехники;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д) количества и цены средств подвижной связи с учетом нормативов, установленных правовыми актами </w:t>
      </w:r>
      <w:r w:rsidR="00117D18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к) количества и цены рабочих станций;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л) количества и цены транспортных средств с учетом нормативов, предусмотренных приложением № 2 к настоящим Правилам; 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м) количества и цены мебели;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н) количества и цены канцелярских принадлежностей;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о) количества и цены хозяйственных товаров и принадлежностей;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lastRenderedPageBreak/>
        <w:t>п) количества и цены материальных запасов для нужд гражданской обороны;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р) количества и цены иных товаров и услуг.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>субъектов нормирования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757F2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 xml:space="preserve"> и подведомственных казенных учреждений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Субъектами нормирования </w:t>
      </w:r>
      <w:r w:rsidR="00FC6B0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FC6B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53121" w:rsidRPr="00B928FE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10.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FC6B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28FE">
        <w:rPr>
          <w:rFonts w:ascii="Times New Roman" w:hAnsi="Times New Roman" w:cs="Times New Roman"/>
          <w:sz w:val="28"/>
          <w:szCs w:val="28"/>
        </w:rPr>
        <w:t xml:space="preserve"> служащего, замещающего должность руководителя (заместителя руководителя) структурного подразделения </w:t>
      </w:r>
      <w:r w:rsidR="00FC6B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28FE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FC6B0B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>, относящуюся к высшей группе должностей гражданской службы категории «руководители».</w:t>
      </w:r>
    </w:p>
    <w:p w:rsidR="00A53121" w:rsidRDefault="00A53121" w:rsidP="00C4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11. Нормативные затраты подлежат размещению в единой информационной системе в сфере закупок.</w:t>
      </w:r>
    </w:p>
    <w:p w:rsidR="00A53121" w:rsidRPr="00C44D54" w:rsidRDefault="00A53121" w:rsidP="00C44D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0D6" w:rsidRPr="00C44D54" w:rsidRDefault="00A360D6" w:rsidP="00C44D5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 w:rsidRPr="00C44D54">
        <w:rPr>
          <w:szCs w:val="28"/>
        </w:rPr>
        <w:br w:type="page"/>
      </w:r>
    </w:p>
    <w:tbl>
      <w:tblPr>
        <w:tblW w:w="0" w:type="auto"/>
        <w:tblInd w:w="5529" w:type="dxa"/>
        <w:tblLook w:val="04A0"/>
      </w:tblPr>
      <w:tblGrid>
        <w:gridCol w:w="4324"/>
      </w:tblGrid>
      <w:tr w:rsidR="00A360D6" w:rsidRPr="008B0D06" w:rsidTr="008B0D06">
        <w:tc>
          <w:tcPr>
            <w:tcW w:w="9853" w:type="dxa"/>
            <w:shd w:val="clear" w:color="auto" w:fill="auto"/>
          </w:tcPr>
          <w:p w:rsidR="00A360D6" w:rsidRPr="008B0D06" w:rsidRDefault="00A360D6" w:rsidP="00C44D54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B0D06">
              <w:rPr>
                <w:sz w:val="22"/>
              </w:rPr>
              <w:t>ПРИЛОЖЕНИЕ № 1</w:t>
            </w:r>
          </w:p>
          <w:p w:rsidR="00A360D6" w:rsidRPr="008B0D06" w:rsidRDefault="00A360D6" w:rsidP="00C4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D06">
              <w:rPr>
                <w:rFonts w:ascii="Times New Roman" w:hAnsi="Times New Roman" w:cs="Times New Roman"/>
                <w:sz w:val="22"/>
                <w:szCs w:val="22"/>
              </w:rPr>
              <w:t>К Правилам</w:t>
            </w:r>
          </w:p>
          <w:p w:rsidR="00A360D6" w:rsidRPr="008B0D06" w:rsidRDefault="00A360D6" w:rsidP="00C4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D06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определения нормативных затрат на обеспечение функций муниципальных органов </w:t>
            </w:r>
            <w:r w:rsidRPr="008B0D06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муниципального образования)</w:t>
            </w:r>
            <w:r w:rsidRPr="008B0D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B0D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B0D06">
              <w:rPr>
                <w:rFonts w:ascii="Times New Roman" w:hAnsi="Times New Roman" w:cs="Times New Roman"/>
                <w:sz w:val="22"/>
                <w:szCs w:val="22"/>
              </w:rPr>
              <w:t>включая подведомственные казенные учреждения</w:t>
            </w:r>
          </w:p>
          <w:p w:rsidR="00A360D6" w:rsidRPr="008B0D06" w:rsidRDefault="00A360D6" w:rsidP="00C44D54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A53121" w:rsidRPr="00B928FE" w:rsidRDefault="00A53121" w:rsidP="00C44D54">
      <w:pPr>
        <w:pStyle w:val="ConsPlusNormal"/>
        <w:ind w:firstLine="0"/>
        <w:jc w:val="both"/>
      </w:pPr>
    </w:p>
    <w:p w:rsidR="00A53121" w:rsidRPr="00B928FE" w:rsidRDefault="00A53121" w:rsidP="00C44D54">
      <w:pPr>
        <w:pStyle w:val="ConsPlusNormal"/>
        <w:ind w:firstLine="0"/>
        <w:jc w:val="both"/>
      </w:pPr>
    </w:p>
    <w:p w:rsidR="00A53121" w:rsidRPr="00B928FE" w:rsidRDefault="00A53121" w:rsidP="00C44D54">
      <w:pPr>
        <w:pStyle w:val="ConsPlusTitle"/>
        <w:jc w:val="center"/>
      </w:pPr>
      <w:bookmarkStart w:id="2" w:name="P80"/>
      <w:bookmarkEnd w:id="2"/>
      <w:r w:rsidRPr="00B928FE">
        <w:t>МЕТОДИКА</w:t>
      </w:r>
    </w:p>
    <w:p w:rsidR="00A53121" w:rsidRPr="00B928FE" w:rsidRDefault="00A53121" w:rsidP="00C4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 функций</w:t>
      </w:r>
    </w:p>
    <w:p w:rsidR="00A53121" w:rsidRPr="00B928FE" w:rsidRDefault="00A360D6" w:rsidP="00C4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A53121" w:rsidRPr="00B928FE">
        <w:rPr>
          <w:rFonts w:ascii="Times New Roman" w:hAnsi="Times New Roman" w:cs="Times New Roman"/>
          <w:b/>
          <w:sz w:val="28"/>
          <w:szCs w:val="28"/>
        </w:rPr>
        <w:t xml:space="preserve"> органов </w:t>
      </w:r>
      <w:r w:rsidRPr="00A360D6">
        <w:rPr>
          <w:rFonts w:ascii="Times New Roman" w:hAnsi="Times New Roman" w:cs="Times New Roman"/>
          <w:b/>
          <w:i/>
          <w:sz w:val="28"/>
          <w:szCs w:val="28"/>
        </w:rPr>
        <w:t>(наименование муниципального образования)</w:t>
      </w:r>
      <w:r w:rsidR="00A53121" w:rsidRPr="00A360D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53121" w:rsidRPr="00B928FE">
        <w:rPr>
          <w:rFonts w:ascii="Times New Roman" w:hAnsi="Times New Roman" w:cs="Times New Roman"/>
          <w:b/>
          <w:sz w:val="28"/>
          <w:szCs w:val="28"/>
        </w:rPr>
        <w:t xml:space="preserve"> включая подведомственные казенные учреждения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121" w:rsidRDefault="00A53121" w:rsidP="00C44D54">
      <w:pPr>
        <w:pStyle w:val="ConsPlusNormal"/>
        <w:ind w:firstLine="0"/>
        <w:jc w:val="both"/>
      </w:pPr>
    </w:p>
    <w:p w:rsidR="00C44D54" w:rsidRPr="00B928FE" w:rsidRDefault="00C44D54" w:rsidP="00C44D54">
      <w:pPr>
        <w:pStyle w:val="ConsPlusNormal"/>
        <w:ind w:firstLine="0"/>
        <w:jc w:val="both"/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7"/>
      <w:bookmarkEnd w:id="3"/>
      <w:r w:rsidRPr="00B928FE">
        <w:rPr>
          <w:rFonts w:ascii="Times New Roman" w:hAnsi="Times New Roman" w:cs="Times New Roman"/>
          <w:b/>
          <w:sz w:val="28"/>
          <w:szCs w:val="28"/>
        </w:rPr>
        <w:t>1. Затраты на информационно-коммуникационные технологии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услуги связи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1. Затраты на абонентскую плату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894840" cy="45275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1150" cy="24511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19050" t="0" r="317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0" t="0" r="317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2. Затраты на повременную оплату местных, междугородных и международных телефонных соединений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54635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0175" cy="98044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35" cy="226060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</w:t>
      </w:r>
      <w:r w:rsidR="00A53121" w:rsidRPr="00B928FE">
        <w:rPr>
          <w:rFonts w:ascii="Times New Roman" w:hAnsi="Times New Roman" w:cs="Times New Roman"/>
          <w:sz w:val="28"/>
          <w:szCs w:val="28"/>
        </w:rPr>
        <w:lastRenderedPageBreak/>
        <w:t>тарифом;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2606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26060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26060"/>
            <wp:effectExtent l="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35" cy="245110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26060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междугородных телефонных соединениях по i-му тарифу;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26060"/>
            <wp:effectExtent l="19050" t="0" r="0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междугородной телефонной связи по i-му тарифу;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26060"/>
            <wp:effectExtent l="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35" cy="226060"/>
            <wp:effectExtent l="1905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35" cy="226060"/>
            <wp:effectExtent l="19050" t="0" r="0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A53121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19050" t="0" r="0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3. Затраты на оплату услуг подвижной связи </w:t>
      </w:r>
      <w:r w:rsidR="003B564F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67665" cy="245110"/>
            <wp:effectExtent l="0" t="0" r="0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265" cy="461645"/>
            <wp:effectExtent l="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0" t="0" r="0" b="0"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субъектами нормирования</w:t>
      </w:r>
      <w:r w:rsidR="00A53121">
        <w:rPr>
          <w:rFonts w:ascii="Times New Roman" w:hAnsi="Times New Roman" w:cs="Times New Roman"/>
          <w:sz w:val="28"/>
          <w:szCs w:val="28"/>
        </w:rPr>
        <w:t xml:space="preserve"> </w:t>
      </w:r>
      <w:r w:rsidR="00117D18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117D18">
        <w:rPr>
          <w:i/>
          <w:szCs w:val="28"/>
        </w:rPr>
        <w:t xml:space="preserve"> </w:t>
      </w:r>
      <w:r w:rsidR="00A53121">
        <w:rPr>
          <w:rFonts w:ascii="Times New Roman" w:hAnsi="Times New Roman" w:cs="Times New Roman"/>
          <w:sz w:val="28"/>
          <w:szCs w:val="28"/>
        </w:rPr>
        <w:t xml:space="preserve">(далее – нормативы субъектов 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нормирования </w:t>
      </w:r>
      <w:r w:rsidR="002278A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>
        <w:rPr>
          <w:rFonts w:ascii="Times New Roman" w:hAnsi="Times New Roman" w:cs="Times New Roman"/>
          <w:sz w:val="28"/>
          <w:szCs w:val="28"/>
        </w:rPr>
        <w:t>)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6" w:history="1">
        <w:r w:rsidR="00A53121" w:rsidRPr="00B928FE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A53121" w:rsidRPr="00B928FE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</w:t>
      </w:r>
      <w:r w:rsidR="0038243B">
        <w:rPr>
          <w:rFonts w:ascii="Times New Roman" w:hAnsi="Times New Roman" w:cs="Times New Roman"/>
          <w:sz w:val="28"/>
          <w:szCs w:val="28"/>
        </w:rPr>
        <w:t>муниципальных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lastRenderedPageBreak/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, включая подведомственные казенные учреждения, утвержденных постановлением </w:t>
      </w:r>
      <w:r w:rsidR="006D33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6D33FA">
        <w:rPr>
          <w:i/>
          <w:szCs w:val="28"/>
        </w:rPr>
        <w:t xml:space="preserve"> 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от </w:t>
      </w:r>
      <w:r w:rsidR="006D33FA">
        <w:rPr>
          <w:rFonts w:ascii="Times New Roman" w:hAnsi="Times New Roman" w:cs="Times New Roman"/>
          <w:sz w:val="28"/>
          <w:szCs w:val="28"/>
        </w:rPr>
        <w:t>«__»______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201</w:t>
      </w:r>
      <w:r w:rsidR="006D33FA">
        <w:rPr>
          <w:rFonts w:ascii="Times New Roman" w:hAnsi="Times New Roman" w:cs="Times New Roman"/>
          <w:sz w:val="28"/>
          <w:szCs w:val="28"/>
        </w:rPr>
        <w:t>___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33FA">
        <w:rPr>
          <w:rFonts w:ascii="Times New Roman" w:hAnsi="Times New Roman" w:cs="Times New Roman"/>
          <w:sz w:val="28"/>
          <w:szCs w:val="28"/>
        </w:rPr>
        <w:t>___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(далее - Правила определения нормативных затрат);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2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26060"/>
            <wp:effectExtent l="19050" t="0" r="0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73685"/>
            <wp:effectExtent l="0" t="0" r="0" b="0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7670" cy="461645"/>
            <wp:effectExtent l="0" t="0" r="0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45110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45110"/>
            <wp:effectExtent l="19050" t="0" r="2540" b="0"/>
            <wp:docPr id="2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19050" t="0" r="3175" b="0"/>
            <wp:docPr id="2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5. Затраты на сеть «Интернет» и услуги интернет-провайдеров </w:t>
      </w:r>
      <w:r w:rsidR="003B564F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292100" cy="207645"/>
            <wp:effectExtent l="0" t="0" r="0" b="0"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9710" cy="461645"/>
            <wp:effectExtent l="0" t="0" r="0" b="0"/>
            <wp:docPr id="3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45110"/>
            <wp:effectExtent l="0" t="0" r="0" b="0"/>
            <wp:docPr id="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16535"/>
            <wp:effectExtent l="19050" t="0" r="0" b="0"/>
            <wp:docPr id="3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45110"/>
            <wp:effectExtent l="19050" t="0" r="2540" b="0"/>
            <wp:docPr id="3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6. Затраты на электросвязь, относящуюся к связи специального назначения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86715" cy="292100"/>
            <wp:effectExtent l="0" t="0" r="0" b="0"/>
            <wp:docPr id="3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4"/>
          <w:szCs w:val="28"/>
          <w:lang w:eastAsia="ru-RU"/>
        </w:rPr>
        <w:drawing>
          <wp:inline distT="0" distB="0" distL="0" distR="0">
            <wp:extent cx="1998345" cy="292100"/>
            <wp:effectExtent l="0" t="0" r="0" b="0"/>
            <wp:docPr id="3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2575" cy="226060"/>
            <wp:effectExtent l="0" t="0" r="0" b="0"/>
            <wp:docPr id="3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26060"/>
            <wp:effectExtent l="19050" t="0" r="0" b="0"/>
            <wp:docPr id="3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уровне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26060"/>
            <wp:effectExtent l="19050" t="0" r="0" b="0"/>
            <wp:docPr id="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73685"/>
            <wp:effectExtent l="0" t="0" r="0" b="0"/>
            <wp:docPr id="4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894840" cy="452755"/>
            <wp:effectExtent l="0" t="0" r="0" b="0"/>
            <wp:docPr id="4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26060"/>
            <wp:effectExtent l="0" t="0" r="3175" b="0"/>
            <wp:docPr id="4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26060"/>
            <wp:effectExtent l="19050" t="0" r="0" b="0"/>
            <wp:docPr id="4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26060"/>
            <wp:effectExtent l="19050" t="0" r="0" b="0"/>
            <wp:docPr id="4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67665" cy="292100"/>
            <wp:effectExtent l="0" t="0" r="0" b="0"/>
            <wp:docPr id="4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0895" cy="452755"/>
            <wp:effectExtent l="0" t="0" r="0" b="0"/>
            <wp:docPr id="4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где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4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содержание имущества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172" w:history="1">
        <w:r w:rsidRPr="00B928FE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>
        <w:rPr>
          <w:rFonts w:ascii="Times New Roman" w:hAnsi="Times New Roman" w:cs="Times New Roman"/>
          <w:sz w:val="28"/>
          <w:szCs w:val="28"/>
        </w:rPr>
        <w:t>-1</w:t>
      </w:r>
      <w:hyperlink w:anchor="P211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2"/>
      <w:bookmarkEnd w:id="4"/>
      <w:r w:rsidRPr="00B928FE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регламентно-профилактический ремонт вычислительной техники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190" cy="301625"/>
            <wp:effectExtent l="0" t="0" r="0" b="0"/>
            <wp:docPr id="4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lastRenderedPageBreak/>
        <w:drawing>
          <wp:inline distT="0" distB="0" distL="0" distR="0">
            <wp:extent cx="1461135" cy="433705"/>
            <wp:effectExtent l="0" t="0" r="0" b="0"/>
            <wp:docPr id="4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35585"/>
            <wp:effectExtent l="19050" t="0" r="0" b="0"/>
            <wp:docPr id="5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19050" t="0" r="0" b="0"/>
            <wp:docPr id="5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Предельное количество i-й вычислительной техники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320" cy="245110"/>
            <wp:effectExtent l="19050" t="0" r="0" b="0"/>
            <wp:docPr id="5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формулам: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48105" cy="235585"/>
            <wp:effectExtent l="19050" t="0" r="0" b="0"/>
            <wp:docPr id="53" name="Рисунок 3" descr="base_1_196834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96834_49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196975" cy="235585"/>
            <wp:effectExtent l="19050" t="0" r="3175" b="0"/>
            <wp:docPr id="54" name="Рисунок 2" descr="base_1_196834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96834_49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где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19050" t="0" r="3175" b="0"/>
            <wp:docPr id="5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B928F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928FE">
        <w:rPr>
          <w:rFonts w:ascii="Times New Roman" w:hAnsi="Times New Roman" w:cs="Times New Roman"/>
          <w:sz w:val="28"/>
          <w:szCs w:val="28"/>
        </w:rPr>
        <w:t>8,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3B564F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58140" cy="235585"/>
            <wp:effectExtent l="0" t="0" r="0" b="0"/>
            <wp:docPr id="5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2560" cy="461645"/>
            <wp:effectExtent l="0" t="0" r="0" b="0"/>
            <wp:docPr id="5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45110"/>
            <wp:effectExtent l="0" t="0" r="3175" b="0"/>
            <wp:docPr id="5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82575" cy="226060"/>
            <wp:effectExtent l="19050" t="0" r="3175" b="0"/>
            <wp:docPr id="5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64160"/>
            <wp:effectExtent l="0" t="0" r="0" b="0"/>
            <wp:docPr id="6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5095" cy="461645"/>
            <wp:effectExtent l="0" t="0" r="0" b="0"/>
            <wp:docPr id="6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8615" cy="226060"/>
            <wp:effectExtent l="0" t="0" r="0" b="0"/>
            <wp:docPr id="6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6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регламентно-профилактический ремонт локальных вычислительных сетей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705" cy="254635"/>
            <wp:effectExtent l="0" t="0" r="0" b="0"/>
            <wp:docPr id="6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61135" cy="433705"/>
            <wp:effectExtent l="0" t="0" r="0" b="0"/>
            <wp:docPr id="6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1150" cy="235585"/>
            <wp:effectExtent l="0" t="0" r="0" b="0"/>
            <wp:docPr id="6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6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регламентно-профилактический ремонт систем бесперебойного питания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54635"/>
            <wp:effectExtent l="0" t="0" r="0" b="0"/>
            <wp:docPr id="6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23670" cy="424180"/>
            <wp:effectExtent l="0" t="0" r="0" b="0"/>
            <wp:docPr id="6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35585"/>
            <wp:effectExtent l="0" t="0" r="0" b="0"/>
            <wp:docPr id="7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19050" t="0" r="3175" b="0"/>
            <wp:docPr id="7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B928FE">
        <w:rPr>
          <w:rFonts w:ascii="Times New Roman" w:hAnsi="Times New Roman" w:cs="Times New Roman"/>
          <w:sz w:val="28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</w:t>
      </w:r>
      <w:r w:rsidRPr="00B928F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B928FE">
        <w:rPr>
          <w:rFonts w:ascii="Times New Roman" w:hAnsi="Times New Roman" w:cs="Times New Roman"/>
          <w:sz w:val="28"/>
          <w:szCs w:val="28"/>
        </w:rPr>
        <w:t xml:space="preserve">копировальных аппаратов и иной оргтехники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424180" cy="292100"/>
            <wp:effectExtent l="0" t="0" r="0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70660" cy="424180"/>
            <wp:effectExtent l="0" t="0" r="0" b="0"/>
            <wp:docPr id="7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45110"/>
            <wp:effectExtent l="0" t="0" r="0" b="0"/>
            <wp:docPr id="74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9090" cy="245110"/>
            <wp:effectExtent l="19050" t="0" r="0" b="0"/>
            <wp:docPr id="7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приобретение прочих работ и услуг,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не относящиеся к затратам на услуги связи, аренду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lastRenderedPageBreak/>
        <w:t>и содержание имущества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54635"/>
            <wp:effectExtent l="0" t="0" r="0" b="0"/>
            <wp:docPr id="7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4420" cy="245110"/>
            <wp:effectExtent l="19050" t="0" r="0" b="0"/>
            <wp:docPr id="7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1150" cy="245110"/>
            <wp:effectExtent l="19050" t="0" r="0" b="0"/>
            <wp:docPr id="7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4160" cy="226060"/>
            <wp:effectExtent l="19050" t="0" r="2540" b="0"/>
            <wp:docPr id="79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="003B56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4180" cy="235585"/>
            <wp:effectExtent l="0" t="0" r="0" b="0"/>
            <wp:docPr id="8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1390" cy="461645"/>
            <wp:effectExtent l="0" t="0" r="0" b="0"/>
            <wp:docPr id="8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где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1150" cy="235585"/>
            <wp:effectExtent l="19050" t="0" r="0" b="0"/>
            <wp:docPr id="8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="003B56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7190" cy="245110"/>
            <wp:effectExtent l="0" t="0" r="0" b="0"/>
            <wp:docPr id="8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8600" cy="461645"/>
            <wp:effectExtent l="0" t="0" r="0" b="0"/>
            <wp:docPr id="84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1150" cy="235585"/>
            <wp:effectExtent l="19050" t="0" r="0" b="0"/>
            <wp:docPr id="8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19050" t="0" r="0" b="0"/>
            <wp:docPr id="8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19. Затраты на оплату услуг, связанных с обеспечением безопасности информации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54635"/>
            <wp:effectExtent l="0" t="0" r="0" b="0"/>
            <wp:docPr id="8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1390" cy="245110"/>
            <wp:effectExtent l="19050" t="0" r="0" b="0"/>
            <wp:docPr id="8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7645" cy="235585"/>
            <wp:effectExtent l="19050" t="0" r="1905" b="0"/>
            <wp:docPr id="8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5110" cy="245110"/>
            <wp:effectExtent l="19050" t="0" r="0" b="0"/>
            <wp:docPr id="9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="003B56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0675" cy="226060"/>
            <wp:effectExtent l="0" t="0" r="0" b="0"/>
            <wp:docPr id="9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30"/>
          <w:szCs w:val="28"/>
          <w:lang w:eastAsia="ru-RU"/>
        </w:rPr>
        <w:drawing>
          <wp:inline distT="0" distB="0" distL="0" distR="0">
            <wp:extent cx="2479040" cy="405130"/>
            <wp:effectExtent l="0" t="0" r="0" b="0"/>
            <wp:docPr id="9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2100" cy="226060"/>
            <wp:effectExtent l="0" t="0" r="0" b="0"/>
            <wp:docPr id="9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5110" cy="245110"/>
            <wp:effectExtent l="19050" t="0" r="2540" b="0"/>
            <wp:docPr id="9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2100" cy="226060"/>
            <wp:effectExtent l="0" t="0" r="0" b="0"/>
            <wp:docPr id="9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5110" cy="245110"/>
            <wp:effectExtent l="19050" t="0" r="2540" b="0"/>
            <wp:docPr id="9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73685"/>
            <wp:effectExtent l="0" t="0" r="0" b="0"/>
            <wp:docPr id="9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272540" cy="405130"/>
            <wp:effectExtent l="0" t="0" r="0" b="0"/>
            <wp:docPr id="9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0" t="0" r="3175" b="0"/>
            <wp:docPr id="9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4635" cy="245110"/>
            <wp:effectExtent l="19050" t="0" r="0" b="0"/>
            <wp:docPr id="10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9090" cy="264160"/>
            <wp:effectExtent l="0" t="0" r="0" b="0"/>
            <wp:docPr id="10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122045" cy="443230"/>
            <wp:effectExtent l="0" t="0" r="0" b="0"/>
            <wp:docPr id="10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4635" cy="245110"/>
            <wp:effectExtent l="0" t="0" r="0" b="0"/>
            <wp:docPr id="10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</w:t>
      </w:r>
      <w:r w:rsidR="00A53121" w:rsidRPr="00B928FE">
        <w:rPr>
          <w:rFonts w:ascii="Times New Roman" w:hAnsi="Times New Roman" w:cs="Times New Roman"/>
          <w:sz w:val="28"/>
          <w:szCs w:val="28"/>
        </w:rPr>
        <w:lastRenderedPageBreak/>
        <w:t>дооборудованию и наладке;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07645" cy="235585"/>
            <wp:effectExtent l="19050" t="0" r="1905" b="0"/>
            <wp:docPr id="10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приобретение основных средств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23. Затраты на приобретение рабочих станций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77190" cy="301625"/>
            <wp:effectExtent l="0" t="0" r="0" b="0"/>
            <wp:docPr id="10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02740" cy="461645"/>
            <wp:effectExtent l="0" t="0" r="0" b="0"/>
            <wp:docPr id="106" name="Рисунок 4" descr="base_1_196834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96834_54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>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22300" cy="235585"/>
            <wp:effectExtent l="0" t="0" r="6350" b="0"/>
            <wp:docPr id="10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10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i-й должности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735330" cy="235585"/>
            <wp:effectExtent l="19050" t="0" r="0" b="0"/>
            <wp:docPr id="109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определяется по формулам: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14145" cy="235585"/>
            <wp:effectExtent l="19050" t="0" r="0" b="0"/>
            <wp:docPr id="110" name="Рисунок 6" descr="base_1_196834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96834_55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72540" cy="235585"/>
            <wp:effectExtent l="19050" t="0" r="3810" b="0"/>
            <wp:docPr id="111" name="Рисунок 5" descr="base_1_196834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96834_55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где </w:t>
      </w:r>
      <w:r w:rsidR="003B56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4160" cy="235585"/>
            <wp:effectExtent l="19050" t="0" r="2540" b="0"/>
            <wp:docPr id="11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B928FE">
          <w:rPr>
            <w:rFonts w:ascii="Times New Roman" w:hAnsi="Times New Roman" w:cs="Times New Roman"/>
            <w:sz w:val="28"/>
            <w:szCs w:val="28"/>
          </w:rPr>
          <w:t>пунктами 18,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</w:t>
      </w:r>
      <w:hyperlink r:id="rId121" w:history="1">
        <w:r w:rsidRPr="00B928F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8140" cy="273685"/>
            <wp:effectExtent l="0" t="0" r="0" b="0"/>
            <wp:docPr id="11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5075" cy="461645"/>
            <wp:effectExtent l="0" t="0" r="0" b="0"/>
            <wp:docPr id="114" name="Рисунок 7" descr="base_1_196834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96834_55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Q</w:t>
      </w:r>
      <w:r w:rsidRPr="00B928FE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B928FE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4635" cy="245110"/>
            <wp:effectExtent l="19050" t="0" r="0" b="0"/>
            <wp:docPr id="11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="00A53121"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25. Затраты на приобретение средств подвижной связи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480695" cy="311150"/>
            <wp:effectExtent l="0" t="0" r="0" b="0"/>
            <wp:docPr id="11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602740" cy="471170"/>
            <wp:effectExtent l="0" t="0" r="0" b="0"/>
            <wp:docPr id="117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4655" cy="245110"/>
            <wp:effectExtent l="19050" t="0" r="0" b="0"/>
            <wp:docPr id="11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7665" cy="235585"/>
            <wp:effectExtent l="19050" t="0" r="0" b="0"/>
            <wp:docPr id="11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26. Затраты на приобретение планшетных компьютеров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433705" cy="292100"/>
            <wp:effectExtent l="0" t="0" r="0" b="0"/>
            <wp:docPr id="12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536700" cy="433705"/>
            <wp:effectExtent l="0" t="0" r="0" b="0"/>
            <wp:docPr id="12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noProof/>
          <w:position w:val="-14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5130" cy="235585"/>
            <wp:effectExtent l="19050" t="0" r="0" b="0"/>
            <wp:docPr id="12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35585"/>
            <wp:effectExtent l="19050" t="0" r="0" b="0"/>
            <wp:docPr id="12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0220" cy="264160"/>
            <wp:effectExtent l="0" t="0" r="0" b="0"/>
            <wp:docPr id="12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51610" cy="452755"/>
            <wp:effectExtent l="0" t="0" r="0" b="0"/>
            <wp:docPr id="12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5130" cy="235585"/>
            <wp:effectExtent l="0" t="0" r="0" b="0"/>
            <wp:docPr id="12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45110"/>
            <wp:effectExtent l="19050" t="0" r="3175" b="0"/>
            <wp:docPr id="12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приобретение материальных запасов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28. Затраты на приобретение мониторов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3230" cy="273685"/>
            <wp:effectExtent l="0" t="0" r="0" b="0"/>
            <wp:docPr id="12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70660" cy="424180"/>
            <wp:effectExtent l="0" t="0" r="0" b="0"/>
            <wp:docPr id="12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45110"/>
            <wp:effectExtent l="0" t="0" r="3175" b="0"/>
            <wp:docPr id="13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9090" cy="245110"/>
            <wp:effectExtent l="19050" t="0" r="3810" b="0"/>
            <wp:docPr id="13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29. Затраты на приобретение системных блоков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13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301115" cy="452755"/>
            <wp:effectExtent l="0" t="0" r="0" b="0"/>
            <wp:docPr id="133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2100" cy="226060"/>
            <wp:effectExtent l="0" t="0" r="0" b="0"/>
            <wp:docPr id="13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5110" cy="245110"/>
            <wp:effectExtent l="19050" t="0" r="2540" b="0"/>
            <wp:docPr id="13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54635"/>
            <wp:effectExtent l="0" t="0" r="0" b="0"/>
            <wp:docPr id="13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61135" cy="433705"/>
            <wp:effectExtent l="0" t="0" r="0" b="0"/>
            <wp:docPr id="13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45110"/>
            <wp:effectExtent l="0" t="0" r="0" b="0"/>
            <wp:docPr id="13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19050" t="0" r="0" b="0"/>
            <wp:docPr id="13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31. Затраты на приобретение носителей информации, в том числе магнитных и оптических носителей информации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8140" cy="273685"/>
            <wp:effectExtent l="0" t="0" r="0" b="0"/>
            <wp:docPr id="14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t>,</w:t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395095" cy="424180"/>
            <wp:effectExtent l="0" t="0" r="0" b="0"/>
            <wp:docPr id="14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9090" cy="245110"/>
            <wp:effectExtent l="0" t="0" r="0" b="0"/>
            <wp:docPr id="14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4635" cy="245110"/>
            <wp:effectExtent l="19050" t="0" r="0" b="0"/>
            <wp:docPr id="14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32. Затраты на приобретение деталей для содержания принтеров, </w:t>
      </w:r>
      <w:r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многофункциональных устройств, копировальных аппаратов и иной оргтехники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54635"/>
            <wp:effectExtent l="0" t="0" r="0" b="0"/>
            <wp:docPr id="14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8380" cy="245110"/>
            <wp:effectExtent l="19050" t="0" r="0" b="0"/>
            <wp:docPr id="14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5110" cy="226060"/>
            <wp:effectExtent l="19050" t="0" r="0" b="0"/>
            <wp:docPr id="14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6535" cy="226060"/>
            <wp:effectExtent l="19050" t="0" r="0" b="0"/>
            <wp:docPr id="14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45110"/>
            <wp:effectExtent l="0" t="0" r="0" b="0"/>
            <wp:docPr id="14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857375" cy="433705"/>
            <wp:effectExtent l="0" t="0" r="0" b="0"/>
            <wp:docPr id="14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0" t="0" r="3175" b="0"/>
            <wp:docPr id="15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</w:t>
      </w:r>
      <w:r w:rsidR="00A53121" w:rsidRPr="00B928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копировальных аппаратов и иной оргтехники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9090" cy="245110"/>
            <wp:effectExtent l="0" t="0" r="0" b="0"/>
            <wp:docPr id="15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4635" cy="245110"/>
            <wp:effectExtent l="19050" t="0" r="0" b="0"/>
            <wp:docPr id="15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34. Затраты на приобретение запасных частей для принтеров, многофункциональных устройств, копировальных аппаратов и иной оргтехники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153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301115" cy="396240"/>
            <wp:effectExtent l="0" t="0" r="0" b="0"/>
            <wp:docPr id="154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2100" cy="226060"/>
            <wp:effectExtent l="0" t="0" r="0" b="0"/>
            <wp:docPr id="15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5110" cy="245110"/>
            <wp:effectExtent l="19050" t="0" r="2540" b="0"/>
            <wp:docPr id="15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35. Затраты на приобретение материальных запасов по обеспечению безопасности информации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3230" cy="273685"/>
            <wp:effectExtent l="0" t="0" r="0" b="0"/>
            <wp:docPr id="15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80185" cy="452755"/>
            <wp:effectExtent l="0" t="0" r="0" b="0"/>
            <wp:docPr id="15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45110"/>
            <wp:effectExtent l="0" t="0" r="3175" b="0"/>
            <wp:docPr id="15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9090" cy="245110"/>
            <wp:effectExtent l="19050" t="0" r="3810" b="0"/>
            <wp:docPr id="16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A53121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78"/>
      <w:bookmarkEnd w:id="6"/>
      <w:r w:rsidRPr="00B928FE">
        <w:rPr>
          <w:rFonts w:ascii="Times New Roman" w:hAnsi="Times New Roman" w:cs="Times New Roman"/>
          <w:b/>
          <w:sz w:val="28"/>
          <w:szCs w:val="28"/>
        </w:rPr>
        <w:t>2. Прочие затраты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36. Затраты на услуги связи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77190" cy="301625"/>
            <wp:effectExtent l="0" t="0" r="0" b="0"/>
            <wp:docPr id="16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273685"/>
            <wp:effectExtent l="0" t="0" r="0" b="0"/>
            <wp:docPr id="16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1605" cy="245110"/>
            <wp:effectExtent l="19050" t="0" r="0" b="0"/>
            <wp:docPr id="16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7645" cy="235585"/>
            <wp:effectExtent l="19050" t="0" r="1905" b="0"/>
            <wp:docPr id="16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37. Затраты на оплату услуг почтовой связи </w:t>
      </w:r>
      <w:r w:rsidR="003B564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1150" cy="245110"/>
            <wp:effectExtent l="0" t="0" r="0" b="0"/>
            <wp:docPr id="16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074420" cy="396240"/>
            <wp:effectExtent l="0" t="0" r="0" b="0"/>
            <wp:docPr id="16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5110" cy="245110"/>
            <wp:effectExtent l="0" t="0" r="2540" b="0"/>
            <wp:docPr id="167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8120" cy="235585"/>
            <wp:effectExtent l="19050" t="0" r="0" b="0"/>
            <wp:docPr id="168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38. Затраты на оплату услуг специальной связи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169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980440" cy="188595"/>
            <wp:effectExtent l="19050" t="0" r="0" b="0"/>
            <wp:docPr id="17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6060" cy="245110"/>
            <wp:effectExtent l="0" t="0" r="2540" b="0"/>
            <wp:docPr id="171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7645" cy="235585"/>
            <wp:effectExtent l="19050" t="0" r="1905" b="0"/>
            <wp:docPr id="172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транспортные услуги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39. Затраты по договору об оказании услуг перевозки (транспортировки) </w:t>
      </w:r>
      <w:r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грузов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17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263015" cy="424180"/>
            <wp:effectExtent l="0" t="0" r="0" b="0"/>
            <wp:docPr id="174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2100" cy="226060"/>
            <wp:effectExtent l="0" t="0" r="0" b="0"/>
            <wp:docPr id="17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5110" cy="245110"/>
            <wp:effectExtent l="19050" t="0" r="0" b="0"/>
            <wp:docPr id="17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A53121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40. Затраты на оплату услуг аренды транспортных средств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77190" cy="301625"/>
            <wp:effectExtent l="0" t="0" r="0" b="0"/>
            <wp:docPr id="177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  <w:r w:rsidRPr="00B928FE">
        <w:rPr>
          <w:rFonts w:ascii="Times New Roman" w:hAnsi="Times New Roman" w:cs="Times New Roman"/>
          <w:i/>
          <w:sz w:val="28"/>
          <w:szCs w:val="28"/>
        </w:rPr>
        <w:t>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913890" cy="452755"/>
            <wp:effectExtent l="0" t="0" r="0" b="0"/>
            <wp:docPr id="178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1150" cy="235585"/>
            <wp:effectExtent l="0" t="0" r="0" b="0"/>
            <wp:docPr id="179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</w:t>
      </w:r>
      <w:r w:rsidR="00A5312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 предусмотренны</w:t>
      </w:r>
      <w:r w:rsidR="00A53121"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приложением № 2 к Правилам </w:t>
      </w:r>
      <w:r w:rsidR="00A53121" w:rsidRPr="00B928FE">
        <w:rPr>
          <w:rFonts w:ascii="Times New Roman" w:hAnsi="Times New Roman" w:cs="Times New Roman"/>
          <w:sz w:val="28"/>
          <w:szCs w:val="28"/>
        </w:rPr>
        <w:t>определения нормативных затрат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180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>цена аренды i-го транспортного средства в месяц;</w:t>
      </w:r>
    </w:p>
    <w:p w:rsidR="00A53121" w:rsidRPr="00B928FE" w:rsidRDefault="003B564F" w:rsidP="00C44D54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noProof/>
          <w:position w:val="-14"/>
          <w:szCs w:val="28"/>
          <w:lang w:eastAsia="ru-RU"/>
        </w:rPr>
        <w:drawing>
          <wp:inline distT="0" distB="0" distL="0" distR="0">
            <wp:extent cx="471170" cy="330200"/>
            <wp:effectExtent l="19050" t="0" r="0" b="0"/>
            <wp:docPr id="18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 xml:space="preserve"> - планируемое количество месяцев аренды i-го транспортного средства.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41. Затраты на оплату разовых услуг пассажирских перевозок при проведении совещания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73685"/>
            <wp:effectExtent l="0" t="0" r="0" b="0"/>
            <wp:docPr id="18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687195" cy="452755"/>
            <wp:effectExtent l="0" t="0" r="0" b="0"/>
            <wp:docPr id="18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5110" cy="245110"/>
            <wp:effectExtent l="0" t="0" r="2540" b="0"/>
            <wp:docPr id="18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разовых услуг пассажирских перевозок;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5110" cy="245110"/>
            <wp:effectExtent l="0" t="0" r="2540" b="0"/>
            <wp:docPr id="18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98120" cy="235585"/>
            <wp:effectExtent l="19050" t="0" r="0" b="0"/>
            <wp:docPr id="18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86715" cy="292100"/>
            <wp:effectExtent l="0" t="0" r="0" b="0"/>
            <wp:docPr id="18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659255" cy="433705"/>
            <wp:effectExtent l="0" t="0" r="0" b="0"/>
            <wp:docPr id="18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35585"/>
            <wp:effectExtent l="19050" t="0" r="0" b="0"/>
            <wp:docPr id="18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92100" cy="226060"/>
            <wp:effectExtent l="19050" t="0" r="0" b="0"/>
            <wp:docPr id="19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A53121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оплату расходов по договорам об оказании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услуг, связанных с проездом и наймом жилого помещения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в связи с командированием работников, заключаемым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со сторонними организациями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3B564F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30200" cy="292100"/>
            <wp:effectExtent l="0" t="0" r="0" b="0"/>
            <wp:docPr id="19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9035" cy="245110"/>
            <wp:effectExtent l="19050" t="0" r="0" b="0"/>
            <wp:docPr id="192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5130" cy="235585"/>
            <wp:effectExtent l="19050" t="0" r="0" b="0"/>
            <wp:docPr id="193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0675" cy="226060"/>
            <wp:effectExtent l="19050" t="0" r="3175" b="0"/>
            <wp:docPr id="194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44. Затраты по договору на проезд к месту командирования и обратно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18160" cy="235585"/>
            <wp:effectExtent l="19050" t="0" r="0" b="0"/>
            <wp:docPr id="195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083435" cy="367665"/>
            <wp:effectExtent l="0" t="0" r="0" b="0"/>
            <wp:docPr id="19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6070FF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1645" cy="235585"/>
            <wp:effectExtent l="19050" t="0" r="0" b="0"/>
            <wp:docPr id="197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4655" cy="245110"/>
            <wp:effectExtent l="19050" t="0" r="4445" b="0"/>
            <wp:docPr id="198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порядка и условий командирования </w:t>
      </w:r>
      <w:r w:rsidR="006D33FA">
        <w:rPr>
          <w:rFonts w:ascii="Times New Roman" w:hAnsi="Times New Roman" w:cs="Times New Roman"/>
          <w:sz w:val="28"/>
          <w:szCs w:val="28"/>
        </w:rPr>
        <w:t>муниципальных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, утвержденных правовыми актами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45. Затраты по договору на найм жилого помещения на период командирования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0220" cy="264160"/>
            <wp:effectExtent l="0" t="0" r="0" b="0"/>
            <wp:docPr id="199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328545" cy="461645"/>
            <wp:effectExtent l="0" t="0" r="0" b="0"/>
            <wp:docPr id="200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5130" cy="235585"/>
            <wp:effectExtent l="0" t="0" r="0" b="0"/>
            <wp:docPr id="20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0675" cy="245110"/>
            <wp:effectExtent l="19050" t="0" r="3175" b="0"/>
            <wp:docPr id="20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</w:t>
      </w:r>
      <w:hyperlink r:id="rId212" w:history="1">
        <w:r w:rsidR="00A53121" w:rsidRPr="00B928F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A53121" w:rsidRPr="00B928FE">
        <w:rPr>
          <w:rFonts w:ascii="Times New Roman" w:hAnsi="Times New Roman" w:cs="Times New Roman"/>
          <w:sz w:val="28"/>
          <w:szCs w:val="28"/>
        </w:rPr>
        <w:t xml:space="preserve"> и условий командирования </w:t>
      </w:r>
      <w:r w:rsidR="006D33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53121"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служащих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, утвержденных правовыми актами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5130" cy="254635"/>
            <wp:effectExtent l="0" t="0" r="0" b="0"/>
            <wp:docPr id="20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коммунальные услуги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46. Затраты на коммунальные услуги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230" cy="273685"/>
            <wp:effectExtent l="0" t="0" r="0" b="0"/>
            <wp:docPr id="204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7890" cy="245110"/>
            <wp:effectExtent l="19050" t="0" r="0" b="0"/>
            <wp:docPr id="205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535" cy="245110"/>
            <wp:effectExtent l="19050" t="0" r="0" b="0"/>
            <wp:docPr id="206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535" cy="245110"/>
            <wp:effectExtent l="19050" t="0" r="0" b="0"/>
            <wp:docPr id="20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45110"/>
            <wp:effectExtent l="19050" t="0" r="1905" b="0"/>
            <wp:docPr id="208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535" cy="245110"/>
            <wp:effectExtent l="19050" t="0" r="0" b="0"/>
            <wp:docPr id="209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45110"/>
            <wp:effectExtent l="19050" t="0" r="1905" b="0"/>
            <wp:docPr id="210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19050" t="0" r="0" b="0"/>
            <wp:docPr id="211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47. Затраты на газоснабжение и иные виды топлива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" cy="264160"/>
            <wp:effectExtent l="0" t="0" r="0" b="0"/>
            <wp:docPr id="212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743710" cy="433705"/>
            <wp:effectExtent l="0" t="0" r="0" b="0"/>
            <wp:docPr id="21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214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215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2540" b="0"/>
            <wp:docPr id="2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48. Затраты на электроснабжение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2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301115" cy="396240"/>
            <wp:effectExtent l="0" t="0" r="0" b="0"/>
            <wp:docPr id="21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2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r w:rsidR="00A53121" w:rsidRPr="00B928FE">
        <w:rPr>
          <w:rFonts w:ascii="Times New Roman" w:hAnsi="Times New Roman" w:cs="Times New Roman"/>
          <w:sz w:val="28"/>
          <w:szCs w:val="28"/>
        </w:rPr>
        <w:lastRenderedPageBreak/>
        <w:t>одноставочного, дифференцированного по зонам суток или двуставочного тарифа);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2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49. Затраты на теплоснабжение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0" t="0" r="0" b="0"/>
            <wp:docPr id="2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1178560" cy="207645"/>
            <wp:effectExtent l="19050" t="0" r="0" b="0"/>
            <wp:docPr id="22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45110"/>
            <wp:effectExtent l="19050" t="0" r="0" b="0"/>
            <wp:docPr id="2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45110"/>
            <wp:effectExtent l="19050" t="0" r="1905" b="0"/>
            <wp:docPr id="2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50. Затраты на горячее водоснабжение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26060"/>
            <wp:effectExtent l="0" t="0" r="0" b="0"/>
            <wp:docPr id="2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1065530" cy="273685"/>
            <wp:effectExtent l="19050" t="0" r="1270" b="0"/>
            <wp:docPr id="22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45110"/>
            <wp:effectExtent l="19050" t="0" r="2540" b="0"/>
            <wp:docPr id="227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535" cy="245110"/>
            <wp:effectExtent l="19050" t="0" r="0" b="0"/>
            <wp:docPr id="228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51. Затраты на холодное водоснабжение и водоотведение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0" t="0" r="0" b="0"/>
            <wp:docPr id="229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1951355" cy="216535"/>
            <wp:effectExtent l="19050" t="0" r="0" b="0"/>
            <wp:docPr id="230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23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45110"/>
            <wp:effectExtent l="19050" t="0" r="1905" b="0"/>
            <wp:docPr id="232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233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45110"/>
            <wp:effectExtent l="19050" t="0" r="1905" b="0"/>
            <wp:docPr id="234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52. Затраты на оплату услуг внештатных сотрудников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755" cy="264160"/>
            <wp:effectExtent l="0" t="0" r="0" b="0"/>
            <wp:docPr id="235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564130" cy="461645"/>
            <wp:effectExtent l="0" t="0" r="0" b="0"/>
            <wp:docPr id="23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45110"/>
            <wp:effectExtent l="19050" t="0" r="0" b="0"/>
            <wp:docPr id="237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26060"/>
            <wp:effectExtent l="19050" t="0" r="0" b="0"/>
            <wp:docPr id="238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</w:t>
      </w:r>
      <w:r w:rsidR="00A53121" w:rsidRPr="00B928FE">
        <w:rPr>
          <w:rFonts w:ascii="Times New Roman" w:hAnsi="Times New Roman" w:cs="Times New Roman"/>
          <w:sz w:val="28"/>
          <w:szCs w:val="28"/>
        </w:rPr>
        <w:lastRenderedPageBreak/>
        <w:t>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26060"/>
            <wp:effectExtent l="0" t="0" r="3175" b="0"/>
            <wp:docPr id="239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аренду помещений и оборудования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53. Затраты на аренду помещений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24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073910" cy="452755"/>
            <wp:effectExtent l="0" t="0" r="0" b="0"/>
            <wp:docPr id="24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24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S - площадь, установленная в соответствии с правовыми актами </w:t>
      </w:r>
      <w:r w:rsidR="006D33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2540" b="0"/>
            <wp:docPr id="24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26060"/>
            <wp:effectExtent l="19050" t="0" r="3175" b="0"/>
            <wp:docPr id="24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54. Затраты на аренду помещения (зала) для проведения совещания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" cy="264160"/>
            <wp:effectExtent l="0" t="0" r="0" b="0"/>
            <wp:docPr id="24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367155" cy="452755"/>
            <wp:effectExtent l="0" t="0" r="0" b="0"/>
            <wp:docPr id="24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26060"/>
            <wp:effectExtent l="0" t="0" r="3175" b="0"/>
            <wp:docPr id="24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24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55. Затраты на аренду оборудования для проведения совещания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705" cy="254635"/>
            <wp:effectExtent l="0" t="0" r="0" b="0"/>
            <wp:docPr id="24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196465" cy="461645"/>
            <wp:effectExtent l="0" t="0" r="0" b="0"/>
            <wp:docPr id="250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0" t="0" r="0" b="0"/>
            <wp:docPr id="25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26060"/>
            <wp:effectExtent l="0" t="0" r="3175" b="0"/>
            <wp:docPr id="25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6060" cy="226060"/>
            <wp:effectExtent l="0" t="0" r="0" b="0"/>
            <wp:docPr id="25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535" cy="226060"/>
            <wp:effectExtent l="19050" t="0" r="0" b="0"/>
            <wp:docPr id="25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содержание имущества, не отнесенные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к затратам на содержание имущества в рамках затрат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на информационно-коммуникационные технологии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56. Затраты на содержание и техническое обслуживание помещений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255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9225" cy="245110"/>
            <wp:effectExtent l="19050" t="0" r="3175" b="0"/>
            <wp:docPr id="256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45110"/>
            <wp:effectExtent l="19050" t="0" r="1905" b="0"/>
            <wp:docPr id="257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26060"/>
            <wp:effectExtent l="19050" t="0" r="0" b="0"/>
            <wp:docPr id="25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535" cy="245110"/>
            <wp:effectExtent l="19050" t="0" r="0" b="0"/>
            <wp:docPr id="259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19050" t="0" r="0" b="0"/>
            <wp:docPr id="260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35" cy="245110"/>
            <wp:effectExtent l="19050" t="0" r="0" b="0"/>
            <wp:docPr id="26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вывоз твердых коммунальных отходов;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" cy="216535"/>
            <wp:effectExtent l="19050" t="0" r="0" b="0"/>
            <wp:docPr id="262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19050" t="0" r="3175" b="0"/>
            <wp:docPr id="26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19050" t="0" r="0" b="0"/>
            <wp:docPr id="264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35" cy="245110"/>
            <wp:effectExtent l="19050" t="0" r="0" b="0"/>
            <wp:docPr id="265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45110"/>
            <wp:effectExtent l="19050" t="0" r="2540" b="0"/>
            <wp:docPr id="26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57. Затраты на закупку услуг управляющей компании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665" cy="292100"/>
            <wp:effectExtent l="0" t="0" r="0" b="0"/>
            <wp:docPr id="267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753235" cy="461645"/>
            <wp:effectExtent l="0" t="0" r="0" b="0"/>
            <wp:docPr id="268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0" t="0" r="0" b="0"/>
            <wp:docPr id="269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270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26060"/>
            <wp:effectExtent l="19050" t="0" r="3175" b="0"/>
            <wp:docPr id="27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58. В формулах для расчета затрат, указанных в </w:t>
      </w:r>
      <w:hyperlink w:anchor="P682" w:history="1">
        <w:r w:rsidRPr="00B928FE">
          <w:rPr>
            <w:rFonts w:ascii="Times New Roman" w:hAnsi="Times New Roman" w:cs="Times New Roman"/>
            <w:sz w:val="28"/>
            <w:szCs w:val="28"/>
          </w:rPr>
          <w:t>пунктах 62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8" w:history="1">
        <w:r w:rsidRPr="00B928FE">
          <w:rPr>
            <w:rFonts w:ascii="Times New Roman" w:hAnsi="Times New Roman" w:cs="Times New Roman"/>
            <w:sz w:val="28"/>
            <w:szCs w:val="28"/>
          </w:rPr>
          <w:t>64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0" w:history="1">
        <w:r w:rsidRPr="00B928FE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B928FE">
        <w:rPr>
          <w:rFonts w:ascii="Times New Roman" w:hAnsi="Times New Roman" w:cs="Times New Roman"/>
          <w:sz w:val="28"/>
          <w:szCs w:val="28"/>
        </w:rPr>
        <w:t>-</w:t>
      </w:r>
      <w:hyperlink w:anchor="P734" w:history="1">
        <w:r w:rsidRPr="00B928FE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</w:t>
      </w:r>
      <w:r w:rsidRPr="00B928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 xml:space="preserve">в соответствии с правовыми актами </w:t>
      </w:r>
      <w:r w:rsidR="006D33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6D33FA">
        <w:rPr>
          <w:rFonts w:ascii="Times New Roman" w:hAnsi="Times New Roman" w:cs="Times New Roman"/>
          <w:i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регламентно-профилактический ремонт систем охранно-тревожной сигнализации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27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301115" cy="452755"/>
            <wp:effectExtent l="0" t="0" r="0" b="0"/>
            <wp:docPr id="273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0" t="0" r="0" b="0"/>
            <wp:docPr id="274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275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92"/>
      <w:bookmarkEnd w:id="7"/>
      <w:r w:rsidRPr="00B928FE">
        <w:rPr>
          <w:rFonts w:ascii="Times New Roman" w:hAnsi="Times New Roman" w:cs="Times New Roman"/>
          <w:sz w:val="28"/>
          <w:szCs w:val="28"/>
        </w:rPr>
        <w:t xml:space="preserve">60. Затраты на проведение текущего ремонта помещения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92100"/>
            <wp:effectExtent l="0" t="0" r="0" b="0"/>
            <wp:docPr id="27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субъектом нормирования нормы проведения ремонта, но не более 1 раза в 3 года, с учетом требований </w:t>
      </w:r>
      <w:hyperlink r:id="rId287" w:history="1">
        <w:r w:rsidRPr="00B928F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206500" cy="377190"/>
            <wp:effectExtent l="0" t="0" r="0" b="0"/>
            <wp:docPr id="277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278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279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99"/>
      <w:bookmarkEnd w:id="8"/>
      <w:r w:rsidRPr="00B928FE">
        <w:rPr>
          <w:rFonts w:ascii="Times New Roman" w:hAnsi="Times New Roman" w:cs="Times New Roman"/>
          <w:sz w:val="28"/>
          <w:szCs w:val="28"/>
        </w:rPr>
        <w:t xml:space="preserve">61. Затраты на содержание прилегающей территории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" cy="264160"/>
            <wp:effectExtent l="0" t="0" r="0" b="0"/>
            <wp:docPr id="280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lastRenderedPageBreak/>
        <w:drawing>
          <wp:inline distT="0" distB="0" distL="0" distR="0">
            <wp:extent cx="1687195" cy="471170"/>
            <wp:effectExtent l="0" t="0" r="8255" b="0"/>
            <wp:docPr id="28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26060"/>
            <wp:effectExtent l="19050" t="0" r="0" b="0"/>
            <wp:docPr id="282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26060"/>
            <wp:effectExtent l="19050" t="0" r="0" b="0"/>
            <wp:docPr id="28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284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07"/>
      <w:bookmarkEnd w:id="9"/>
      <w:r w:rsidRPr="00B928FE">
        <w:rPr>
          <w:rFonts w:ascii="Times New Roman" w:hAnsi="Times New Roman" w:cs="Times New Roman"/>
          <w:sz w:val="28"/>
          <w:szCs w:val="28"/>
        </w:rPr>
        <w:t xml:space="preserve">62. Затраты на оплату услуг по обслуживанию и уборке помещения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45" cy="301625"/>
            <wp:effectExtent l="0" t="0" r="0" b="0"/>
            <wp:docPr id="285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026920" cy="386715"/>
            <wp:effectExtent l="0" t="0" r="0" b="0"/>
            <wp:docPr id="28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665" cy="226060"/>
            <wp:effectExtent l="19050" t="0" r="0" b="0"/>
            <wp:docPr id="28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26060"/>
            <wp:effectExtent l="19050" t="0" r="0" b="0"/>
            <wp:docPr id="288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45110"/>
            <wp:effectExtent l="0" t="0" r="0" b="0"/>
            <wp:docPr id="289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63. Затраты на вывоз твердых коммунальных отходов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705" cy="254635"/>
            <wp:effectExtent l="0" t="0" r="0" b="0"/>
            <wp:docPr id="290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928FE">
        <w:rPr>
          <w:rFonts w:ascii="Times New Roman" w:hAnsi="Times New Roman"/>
          <w:sz w:val="28"/>
          <w:szCs w:val="28"/>
        </w:rPr>
        <w:t>З</w:t>
      </w:r>
      <w:r w:rsidRPr="00B928FE">
        <w:rPr>
          <w:rFonts w:ascii="Times New Roman" w:hAnsi="Times New Roman"/>
          <w:sz w:val="28"/>
          <w:szCs w:val="28"/>
          <w:vertAlign w:val="subscript"/>
        </w:rPr>
        <w:t xml:space="preserve">тко </w:t>
      </w:r>
      <w:r w:rsidRPr="00B928FE">
        <w:rPr>
          <w:rFonts w:ascii="Times New Roman" w:hAnsi="Times New Roman"/>
          <w:sz w:val="28"/>
          <w:szCs w:val="28"/>
        </w:rPr>
        <w:t xml:space="preserve">= </w:t>
      </w:r>
      <w:r w:rsidRPr="00B928FE">
        <w:rPr>
          <w:rFonts w:ascii="Times New Roman" w:hAnsi="Times New Roman"/>
          <w:sz w:val="28"/>
          <w:szCs w:val="28"/>
          <w:lang w:val="en-US"/>
        </w:rPr>
        <w:t>Q</w:t>
      </w:r>
      <w:r w:rsidRPr="00B928FE">
        <w:rPr>
          <w:rFonts w:ascii="Times New Roman" w:hAnsi="Times New Roman"/>
          <w:sz w:val="28"/>
          <w:szCs w:val="28"/>
          <w:vertAlign w:val="subscript"/>
        </w:rPr>
        <w:t xml:space="preserve">тко </w:t>
      </w:r>
      <w:r w:rsidRPr="00B928FE">
        <w:rPr>
          <w:rFonts w:ascii="Times New Roman" w:hAnsi="Times New Roman"/>
          <w:sz w:val="28"/>
          <w:szCs w:val="28"/>
        </w:rPr>
        <w:t>х Р</w:t>
      </w:r>
      <w:r w:rsidRPr="00B928FE">
        <w:rPr>
          <w:rFonts w:ascii="Times New Roman" w:hAnsi="Times New Roman"/>
          <w:sz w:val="28"/>
          <w:szCs w:val="28"/>
          <w:vertAlign w:val="subscript"/>
        </w:rPr>
        <w:t xml:space="preserve">тко </w:t>
      </w:r>
      <w:r w:rsidRPr="00B928FE">
        <w:rPr>
          <w:rFonts w:ascii="Times New Roman" w:hAnsi="Times New Roman"/>
          <w:sz w:val="28"/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0" t="0" r="3175" b="0"/>
            <wp:docPr id="29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коммунальных отходов в год;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292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коммунальных отходов.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регламентно-профилактический ремонт лифтов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73685"/>
            <wp:effectExtent l="0" t="0" r="0" b="0"/>
            <wp:docPr id="293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065530" cy="367665"/>
            <wp:effectExtent l="0" t="0" r="0" b="0"/>
            <wp:docPr id="294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45110"/>
            <wp:effectExtent l="0" t="0" r="0" b="0"/>
            <wp:docPr id="295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16535"/>
            <wp:effectExtent l="19050" t="0" r="0" b="0"/>
            <wp:docPr id="29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29"/>
      <w:bookmarkEnd w:id="10"/>
      <w:r w:rsidRPr="00B928FE">
        <w:rPr>
          <w:rFonts w:ascii="Times New Roman" w:hAnsi="Times New Roman" w:cs="Times New Roman"/>
          <w:sz w:val="28"/>
          <w:szCs w:val="28"/>
        </w:rPr>
        <w:t>65. Затраты на техническое обслуживание и регламентно-</w:t>
      </w:r>
      <w:r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профилактический ремонт водонапорной насосной станции хозяйственно-питьевого и противопожарного водоснабжения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755" cy="264160"/>
            <wp:effectExtent l="0" t="0" r="0" b="0"/>
            <wp:docPr id="297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1244600" cy="235585"/>
            <wp:effectExtent l="19050" t="0" r="0" b="0"/>
            <wp:docPr id="29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0" t="0" r="3175" b="0"/>
            <wp:docPr id="299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19050" t="0" r="3175" b="0"/>
            <wp:docPr id="300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регламентно-профилактический ремонт водонапорной насосной станции пожаротушения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755" cy="264160"/>
            <wp:effectExtent l="0" t="0" r="0" b="0"/>
            <wp:docPr id="30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1291590" cy="216535"/>
            <wp:effectExtent l="19050" t="0" r="3810" b="0"/>
            <wp:docPr id="30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0" t="0" r="0" b="0"/>
            <wp:docPr id="303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19050" t="0" r="3175" b="0"/>
            <wp:docPr id="304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43"/>
      <w:bookmarkEnd w:id="11"/>
      <w:r w:rsidRPr="00B928FE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705" cy="254635"/>
            <wp:effectExtent l="0" t="0" r="0" b="0"/>
            <wp:docPr id="305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1178560" cy="216535"/>
            <wp:effectExtent l="19050" t="0" r="2540" b="0"/>
            <wp:docPr id="30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0" t="0" r="0" b="0"/>
            <wp:docPr id="307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308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</w:t>
      </w:r>
      <w:r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(помещения)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" cy="273685"/>
            <wp:effectExtent l="0" t="0" r="0" b="0"/>
            <wp:docPr id="309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367155" cy="452755"/>
            <wp:effectExtent l="0" t="0" r="4445" b="0"/>
            <wp:docPr id="31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35" cy="226060"/>
            <wp:effectExtent l="19050" t="0" r="0" b="0"/>
            <wp:docPr id="31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26060"/>
            <wp:effectExtent l="0" t="0" r="3175" b="0"/>
            <wp:docPr id="31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 (З</w:t>
      </w:r>
      <w:r w:rsidRPr="00B928FE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B928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28"/>
          <w:sz w:val="28"/>
          <w:szCs w:val="28"/>
        </w:rPr>
        <w:drawing>
          <wp:inline distT="0" distB="0" distL="0" distR="0">
            <wp:extent cx="1498600" cy="461645"/>
            <wp:effectExtent l="0" t="0" r="0" b="0"/>
            <wp:docPr id="313" name="Рисунок 8" descr="base_1_196834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96834_74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Q</w:t>
      </w:r>
      <w:r w:rsidRPr="00B928FE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B928FE">
        <w:rPr>
          <w:rFonts w:ascii="Times New Roman" w:hAnsi="Times New Roman" w:cs="Times New Roman"/>
          <w:sz w:val="28"/>
          <w:szCs w:val="28"/>
        </w:rPr>
        <w:t xml:space="preserve"> - количество i-го транспортного средства;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P</w:t>
      </w:r>
      <w:r w:rsidRPr="00B928FE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B928FE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73685"/>
            <wp:effectExtent l="0" t="0" r="0" b="0"/>
            <wp:docPr id="31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9240" cy="245110"/>
            <wp:effectExtent l="19050" t="0" r="0" b="0"/>
            <wp:docPr id="31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26060"/>
            <wp:effectExtent l="19050" t="0" r="0" b="0"/>
            <wp:docPr id="31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31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19050" t="0" r="0" b="0"/>
            <wp:docPr id="31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31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2575" cy="226060"/>
            <wp:effectExtent l="19050" t="0" r="3175" b="0"/>
            <wp:docPr id="32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26060"/>
            <wp:effectExtent l="19050" t="0" r="3175" b="0"/>
            <wp:docPr id="32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32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регламентно-профилактический ремонт дизельных генераторных установок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665" cy="235585"/>
            <wp:effectExtent l="0" t="0" r="0" b="0"/>
            <wp:docPr id="32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23670" cy="452755"/>
            <wp:effectExtent l="0" t="0" r="0" b="0"/>
            <wp:docPr id="32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0" t="0" r="0" b="0"/>
            <wp:docPr id="32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32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регламентно-профилактический ремонт системы газового пожаротушения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" cy="264160"/>
            <wp:effectExtent l="0" t="0" r="0" b="0"/>
            <wp:docPr id="32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23670" cy="424180"/>
            <wp:effectExtent l="0" t="0" r="0" b="0"/>
            <wp:docPr id="32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0" t="0" r="0" b="0"/>
            <wp:docPr id="32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33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регламентно-профилактический ремонт систем кондиционирования и вентиляции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755" cy="264160"/>
            <wp:effectExtent l="0" t="0" r="0" b="0"/>
            <wp:docPr id="33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89710" cy="414655"/>
            <wp:effectExtent l="0" t="0" r="0" b="0"/>
            <wp:docPr id="33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" cy="245110"/>
            <wp:effectExtent l="0" t="0" r="3810" b="0"/>
            <wp:docPr id="33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26060"/>
            <wp:effectExtent l="19050" t="0" r="0" b="0"/>
            <wp:docPr id="33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</w:t>
      </w:r>
      <w:r w:rsidR="00A53121" w:rsidRPr="00B928FE">
        <w:rPr>
          <w:rFonts w:ascii="Times New Roman" w:hAnsi="Times New Roman" w:cs="Times New Roman"/>
          <w:sz w:val="28"/>
          <w:szCs w:val="28"/>
        </w:rPr>
        <w:lastRenderedPageBreak/>
        <w:t>вентиляции.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регламентно-профилактический ремонт систем пожарной сигнализации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" cy="264160"/>
            <wp:effectExtent l="0" t="0" r="0" b="0"/>
            <wp:docPr id="335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23670" cy="424180"/>
            <wp:effectExtent l="0" t="0" r="5080" b="0"/>
            <wp:docPr id="33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0" t="0" r="0" b="0"/>
            <wp:docPr id="337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33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регламентно-профилактический ремонт систем контроля и управления доступом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45" cy="301625"/>
            <wp:effectExtent l="0" t="0" r="0" b="0"/>
            <wp:docPr id="339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89710" cy="414655"/>
            <wp:effectExtent l="0" t="0" r="0" b="0"/>
            <wp:docPr id="34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" cy="245110"/>
            <wp:effectExtent l="19050" t="0" r="3810" b="0"/>
            <wp:docPr id="34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19050" t="0" r="0" b="0"/>
            <wp:docPr id="342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регламентно-профилактический ремонт систем автоматического диспетчерского управления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45" cy="301625"/>
            <wp:effectExtent l="0" t="0" r="0" b="0"/>
            <wp:docPr id="34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536700" cy="452755"/>
            <wp:effectExtent l="0" t="0" r="0" b="0"/>
            <wp:docPr id="34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" cy="245110"/>
            <wp:effectExtent l="19050" t="0" r="3810" b="0"/>
            <wp:docPr id="345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19050" t="0" r="0" b="0"/>
            <wp:docPr id="34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регламентно-профилактический ремонт систем видеонаблюдения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705" cy="254635"/>
            <wp:effectExtent l="0" t="0" r="0" b="0"/>
            <wp:docPr id="347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lastRenderedPageBreak/>
        <w:drawing>
          <wp:inline distT="0" distB="0" distL="0" distR="0">
            <wp:extent cx="1423670" cy="452755"/>
            <wp:effectExtent l="0" t="0" r="0" b="0"/>
            <wp:docPr id="34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0" t="0" r="0" b="0"/>
            <wp:docPr id="349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26060"/>
            <wp:effectExtent l="19050" t="0" r="0" b="0"/>
            <wp:docPr id="350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79. Затраты на оплату услуг внештатных сотрудников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755" cy="264160"/>
            <wp:effectExtent l="0" t="0" r="0" b="0"/>
            <wp:docPr id="35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30"/>
          <w:szCs w:val="28"/>
          <w:lang w:eastAsia="ru-RU"/>
        </w:rPr>
        <w:drawing>
          <wp:inline distT="0" distB="0" distL="0" distR="0">
            <wp:extent cx="2649220" cy="452755"/>
            <wp:effectExtent l="19050" t="0" r="0" b="0"/>
            <wp:docPr id="352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230" cy="245110"/>
            <wp:effectExtent l="19050" t="0" r="0" b="0"/>
            <wp:docPr id="35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" cy="245110"/>
            <wp:effectExtent l="19050" t="0" r="0" b="0"/>
            <wp:docPr id="354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19050" t="0" r="0" b="0"/>
            <wp:docPr id="35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приобретение прочих работ и услуг,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не относящиеся к затратам на услуги связи, транспортные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услуги, оплату расходов по договорам об оказании услуг,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связанных с проездом и наймом жилого помещения в связи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с командированием работников, заключаемым со сторонними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организациями, а также к затратам на коммунальные услуги,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аренду помещений и оборудования, содержание имущества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в рамках прочих затрат и затратам на приобретение прочих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работ и услуг в рамках затрат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на информационно-коммуникационные технологии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80. Затраты на оплату типографских работ и услуг, включая приобретение периодических печатных изданий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73685"/>
            <wp:effectExtent l="0" t="0" r="0" b="0"/>
            <wp:docPr id="35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, определяются по </w:t>
      </w:r>
      <w:r w:rsidRPr="00B928FE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835" cy="245110"/>
            <wp:effectExtent l="19050" t="0" r="0" b="0"/>
            <wp:docPr id="357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16535"/>
            <wp:effectExtent l="19050" t="0" r="0" b="0"/>
            <wp:docPr id="35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26060"/>
            <wp:effectExtent l="19050" t="0" r="0" b="0"/>
            <wp:docPr id="359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81. Затраты на приобретение спецжурналов и бланков строгой отчетности (З</w:t>
      </w:r>
      <w:r w:rsidRPr="00B928FE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B928F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30170" cy="433705"/>
            <wp:effectExtent l="0" t="0" r="0" b="0"/>
            <wp:docPr id="360" name="Рисунок 9" descr="base_1_196834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96834_796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26060"/>
            <wp:effectExtent l="0" t="0" r="0" b="0"/>
            <wp:docPr id="36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535" cy="245110"/>
            <wp:effectExtent l="19050" t="0" r="0" b="0"/>
            <wp:docPr id="362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i-го спецжурнала;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Q</w:t>
      </w:r>
      <w:r w:rsidRPr="00B928FE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B928FE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P</w:t>
      </w:r>
      <w:r w:rsidRPr="00B928FE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B928FE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665" cy="292100"/>
            <wp:effectExtent l="0" t="0" r="0" b="0"/>
            <wp:docPr id="36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>, определяются по фактическим затратам в отчетном финансовом году.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83. Затраты на оплату услуг внештатных сотрудников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755" cy="264160"/>
            <wp:effectExtent l="0" t="0" r="0" b="0"/>
            <wp:docPr id="364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30"/>
          <w:szCs w:val="28"/>
          <w:lang w:eastAsia="ru-RU"/>
        </w:rPr>
        <w:drawing>
          <wp:inline distT="0" distB="0" distL="0" distR="0">
            <wp:extent cx="2649220" cy="424180"/>
            <wp:effectExtent l="0" t="0" r="0" b="0"/>
            <wp:docPr id="36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705" cy="245110"/>
            <wp:effectExtent l="19050" t="0" r="0" b="0"/>
            <wp:docPr id="36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26060"/>
            <wp:effectExtent l="19050" t="0" r="0" b="0"/>
            <wp:docPr id="367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0" t="0" r="0" b="0"/>
            <wp:docPr id="36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</w:t>
      </w:r>
      <w:r w:rsidRPr="00B928FE">
        <w:rPr>
          <w:rFonts w:ascii="Times New Roman" w:hAnsi="Times New Roman" w:cs="Times New Roman"/>
          <w:sz w:val="28"/>
          <w:szCs w:val="28"/>
        </w:rPr>
        <w:lastRenderedPageBreak/>
        <w:t>с содержанием имущества.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84. Затраты на проведение предрейсового и послерейсового осмотра водителей транспортных средств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230" cy="273685"/>
            <wp:effectExtent l="0" t="0" r="0" b="0"/>
            <wp:docPr id="369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07870" cy="414655"/>
            <wp:effectExtent l="0" t="0" r="45845730" b="5967095"/>
            <wp:docPr id="370" name="Рисунок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4146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>
                        <a:cxn ang="0">
                          <a:pos x="10800" y="10800"/>
                        </a:cxn>
                        <a:cxn ang="0">
                          <a:pos x="10800" y="10800"/>
                        </a:cxn>
                        <a:cxn ang="0">
                          <a:pos x="10800" y="10800"/>
                        </a:cxn>
                        <a:cxn ang="0">
                          <a:pos x="10800" y="10800"/>
                        </a:cxn>
                        <a:cxn ang="0">
                          <a:pos x="10800" y="10800"/>
                        </a:cxn>
                        <a:cxn ang="0">
                          <a:pos x="21600" y="10800"/>
                        </a:cxn>
                        <a:cxn ang="0">
                          <a:pos x="10800" y="21600"/>
                        </a:cxn>
                        <a:cxn ang="0">
                          <a:pos x="0" y="10800"/>
                        </a:cxn>
                        <a:cxn ang="0">
                          <a:pos x="10800" y="0"/>
                        </a:cxn>
                        <a:cxn ang="0">
                          <a:pos x="21600" y="10799"/>
                        </a:cxn>
                        <a:cxn ang="0">
                          <a:pos x="21600" y="10800"/>
                        </a:cxn>
                        <a:cxn ang="0">
                          <a:pos x="24300" y="10800"/>
                        </a:cxn>
                        <a:cxn ang="0">
                          <a:pos x="16200" y="18900"/>
                        </a:cxn>
                        <a:cxn ang="0">
                          <a:pos x="8100" y="10800"/>
                        </a:cxn>
                        <a:cxn ang="0">
                          <a:pos x="10800" y="10800"/>
                        </a:cxn>
                      </a:cxnLst>
                      <a:rect l="T4" t="T5" r="T6" b="T7"/>
                      <a:pathLst>
                        <a:path w="1000" h="1000">
                          <a:moveTo>
                            <a:pt x="10800" y="10800"/>
                          </a:moveTo>
                          <a:cubicBezTo>
                            <a:pt x="10800" y="10800"/>
                            <a:pt x="10800" y="10800"/>
                            <a:pt x="10800" y="10800"/>
                          </a:cubicBezTo>
                          <a:cubicBezTo>
                            <a:pt x="10800" y="10800"/>
                            <a:pt x="10800" y="10800"/>
                            <a:pt x="10800" y="10800"/>
                          </a:cubicBezTo>
                          <a:cubicBezTo>
                            <a:pt x="10800" y="10800"/>
                            <a:pt x="10800" y="10800"/>
                            <a:pt x="10800" y="10800"/>
                          </a:cubicBezTo>
                          <a:cubicBezTo>
                            <a:pt x="10800" y="10800"/>
                            <a:pt x="10800" y="10800"/>
                            <a:pt x="10800" y="10800"/>
                          </a:cubicBezTo>
                          <a:lnTo>
                            <a:pt x="21600" y="10800"/>
                          </a:lnTo>
                          <a:cubicBezTo>
                            <a:pt x="21600" y="16764"/>
                            <a:pt x="16764" y="21600"/>
                            <a:pt x="10800" y="21600"/>
                          </a:cubicBezTo>
                          <a:cubicBezTo>
                            <a:pt x="4835" y="21600"/>
                            <a:pt x="0" y="16764"/>
                            <a:pt x="0" y="10800"/>
                          </a:cubicBezTo>
                          <a:cubicBezTo>
                            <a:pt x="0" y="4835"/>
                            <a:pt x="4835" y="0"/>
                            <a:pt x="10800" y="0"/>
                          </a:cubicBezTo>
                          <a:cubicBezTo>
                            <a:pt x="16764" y="-1"/>
                            <a:pt x="21599" y="4835"/>
                            <a:pt x="21600" y="10799"/>
                          </a:cubicBezTo>
                          <a:lnTo>
                            <a:pt x="21600" y="10800"/>
                          </a:lnTo>
                          <a:lnTo>
                            <a:pt x="24300" y="10800"/>
                          </a:lnTo>
                          <a:lnTo>
                            <a:pt x="16200" y="18900"/>
                          </a:lnTo>
                          <a:lnTo>
                            <a:pt x="8100" y="10800"/>
                          </a:lnTo>
                          <a:lnTo>
                            <a:pt x="10800" y="10800"/>
                          </a:lnTo>
                          <a:close/>
                        </a:path>
                      </a:pathLst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45110"/>
            <wp:effectExtent l="19050" t="0" r="3175" b="0"/>
            <wp:docPr id="37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372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0" t="0" r="3175" b="0"/>
            <wp:docPr id="37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85. Затраты на проведение диспансеризации работников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0220" cy="264160"/>
            <wp:effectExtent l="0" t="0" r="0" b="0"/>
            <wp:docPr id="374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1112520" cy="226060"/>
            <wp:effectExtent l="19050" t="0" r="0" b="0"/>
            <wp:docPr id="375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45110"/>
            <wp:effectExtent l="19050" t="0" r="0" b="0"/>
            <wp:docPr id="37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19050" t="0" r="0" b="0"/>
            <wp:docPr id="377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86. Затраты на оплату работ по монтажу (установке), дооборудованию и наладке оборудования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230" cy="273685"/>
            <wp:effectExtent l="0" t="0" r="0" b="0"/>
            <wp:docPr id="378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30"/>
          <w:szCs w:val="28"/>
          <w:lang w:eastAsia="ru-RU"/>
        </w:rPr>
        <w:drawing>
          <wp:inline distT="0" distB="0" distL="0" distR="0">
            <wp:extent cx="1564640" cy="452755"/>
            <wp:effectExtent l="0" t="0" r="0" b="0"/>
            <wp:docPr id="379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" cy="245110"/>
            <wp:effectExtent l="0" t="0" r="0" b="0"/>
            <wp:docPr id="380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26060"/>
            <wp:effectExtent l="19050" t="0" r="0" b="0"/>
            <wp:docPr id="38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A53121" w:rsidRPr="00B928FE" w:rsidRDefault="00A53121" w:rsidP="00B4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88. </w:t>
      </w:r>
      <w:r w:rsidR="00B427B7" w:rsidRPr="00B427B7">
        <w:rPr>
          <w:rFonts w:ascii="Times New Roman" w:hAnsi="Times New Roman" w:cs="Times New Roman"/>
          <w:sz w:val="28"/>
          <w:szCs w:val="28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</w:t>
      </w:r>
      <w:r w:rsidR="00B427B7" w:rsidRPr="00B427B7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страхования, установленным Центральным банком Российской Федерации в соответствии со статьей 8 Федерального закона от 25 апреля 2002 года N 40-ФЗ </w:t>
      </w:r>
      <w:r w:rsidR="00335E26">
        <w:rPr>
          <w:rFonts w:ascii="Times New Roman" w:hAnsi="Times New Roman" w:cs="Times New Roman"/>
          <w:sz w:val="28"/>
          <w:szCs w:val="28"/>
        </w:rPr>
        <w:t>«</w:t>
      </w:r>
      <w:r w:rsidR="00B427B7" w:rsidRPr="00B427B7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335E26">
        <w:rPr>
          <w:rFonts w:ascii="Times New Roman" w:hAnsi="Times New Roman" w:cs="Times New Roman"/>
          <w:sz w:val="28"/>
          <w:szCs w:val="28"/>
        </w:rPr>
        <w:t>»</w:t>
      </w:r>
      <w:r w:rsidR="00B427B7" w:rsidRPr="00B427B7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89. Затраты на оплату труда независимых экспертов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382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922780" cy="282575"/>
            <wp:effectExtent l="0" t="0" r="0" b="0"/>
            <wp:docPr id="383" name="Рисунок 10" descr="base_1_196834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96834_82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45110"/>
            <wp:effectExtent l="0" t="0" r="2540" b="0"/>
            <wp:docPr id="384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6D33FA">
        <w:rPr>
          <w:rFonts w:ascii="Times New Roman" w:hAnsi="Times New Roman" w:cs="Times New Roman"/>
          <w:sz w:val="28"/>
          <w:szCs w:val="28"/>
        </w:rPr>
        <w:t>муниципальных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45110"/>
            <wp:effectExtent l="0" t="0" r="2540" b="0"/>
            <wp:docPr id="385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6D33FA">
        <w:rPr>
          <w:rFonts w:ascii="Times New Roman" w:hAnsi="Times New Roman" w:cs="Times New Roman"/>
          <w:sz w:val="28"/>
          <w:szCs w:val="28"/>
        </w:rPr>
        <w:t>муниципальных</w:t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45110"/>
            <wp:effectExtent l="0" t="0" r="1905" b="0"/>
            <wp:docPr id="38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8" w:history="1">
        <w:r w:rsidR="00A53121" w:rsidRPr="00B928FE">
          <w:rPr>
            <w:rFonts w:ascii="Times New Roman" w:hAnsi="Times New Roman" w:cs="Times New Roman"/>
            <w:sz w:val="28"/>
            <w:szCs w:val="28"/>
          </w:rPr>
          <w:t>ставка</w:t>
        </w:r>
      </w:hyperlink>
      <w:r w:rsidR="00A53121" w:rsidRPr="00B928FE">
        <w:rPr>
          <w:rFonts w:ascii="Times New Roman" w:hAnsi="Times New Roman" w:cs="Times New Roman"/>
          <w:sz w:val="28"/>
          <w:szCs w:val="28"/>
        </w:rPr>
        <w:t xml:space="preserve"> почасовой оплаты труда независимых экспертов, установленная </w:t>
      </w:r>
      <w:r w:rsidR="006D33FA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26060"/>
            <wp:effectExtent l="19050" t="0" r="0" b="0"/>
            <wp:docPr id="387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приобретение основных средств, не отнесенные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к затратам на приобретение основных средств в рамках затрат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на информационно-коммуникационные технологии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190" cy="301625"/>
            <wp:effectExtent l="0" t="0" r="0" b="0"/>
            <wp:docPr id="388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8580" cy="245110"/>
            <wp:effectExtent l="0" t="0" r="0" b="0"/>
            <wp:docPr id="389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45110"/>
            <wp:effectExtent l="19050" t="0" r="0" b="0"/>
            <wp:docPr id="390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45110"/>
            <wp:effectExtent l="19050" t="0" r="0" b="0"/>
            <wp:docPr id="391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45110"/>
            <wp:effectExtent l="19050" t="0" r="1905" b="0"/>
            <wp:docPr id="392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91. Затраты на приобретение транспортных средств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73685"/>
            <wp:effectExtent l="0" t="0" r="0" b="0"/>
            <wp:docPr id="393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4"/>
          <w:szCs w:val="28"/>
          <w:lang w:eastAsia="ru-RU"/>
        </w:rPr>
        <w:lastRenderedPageBreak/>
        <w:drawing>
          <wp:inline distT="0" distB="0" distL="0" distR="0">
            <wp:extent cx="1395095" cy="386715"/>
            <wp:effectExtent l="0" t="0" r="0" b="0"/>
            <wp:docPr id="3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26060"/>
            <wp:effectExtent l="0" t="0" r="0" b="0"/>
            <wp:docPr id="395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>количество i-х транспортных средств в соответствии с но</w:t>
      </w:r>
      <w:r w:rsidR="00A53121">
        <w:rPr>
          <w:rFonts w:ascii="Times New Roman" w:hAnsi="Times New Roman" w:cs="Times New Roman"/>
          <w:sz w:val="28"/>
          <w:szCs w:val="28"/>
          <w:lang w:eastAsia="en-US"/>
        </w:rPr>
        <w:t>рмативами, предусмотренными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приложением № 2 к Правилам </w:t>
      </w:r>
      <w:r w:rsidR="00A53121" w:rsidRPr="00B928FE">
        <w:rPr>
          <w:rFonts w:ascii="Times New Roman" w:hAnsi="Times New Roman" w:cs="Times New Roman"/>
          <w:sz w:val="28"/>
          <w:szCs w:val="28"/>
        </w:rPr>
        <w:t>определения нормативных затрат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060" cy="245110"/>
            <wp:effectExtent l="19050" t="0" r="0" b="0"/>
            <wp:docPr id="396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>цена приобретения i-го транспортного средства в соответствии с нормативами</w:t>
      </w:r>
      <w:r w:rsidR="00A5312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53121">
        <w:rPr>
          <w:rFonts w:ascii="Times New Roman" w:hAnsi="Times New Roman" w:cs="Times New Roman"/>
          <w:sz w:val="28"/>
          <w:szCs w:val="28"/>
          <w:lang w:eastAsia="en-US"/>
        </w:rPr>
        <w:t>предусмотренными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приложением № 2 к Правилам </w:t>
      </w:r>
      <w:r w:rsidR="00A53121" w:rsidRPr="00B928FE">
        <w:rPr>
          <w:rFonts w:ascii="Times New Roman" w:hAnsi="Times New Roman" w:cs="Times New Roman"/>
          <w:sz w:val="28"/>
          <w:szCs w:val="28"/>
        </w:rPr>
        <w:t>определения нормативных затрат</w:t>
      </w:r>
      <w:r w:rsidR="00A53121" w:rsidRPr="00B928FE">
        <w:rPr>
          <w:rFonts w:ascii="Times New Roman" w:hAnsi="Times New Roman" w:cs="Times New Roman"/>
          <w:sz w:val="28"/>
          <w:szCs w:val="28"/>
          <w:lang w:eastAsia="en-US"/>
        </w:rPr>
        <w:t>;</w:t>
      </w:r>
      <w:bookmarkStart w:id="12" w:name="_GoBack"/>
      <w:bookmarkEnd w:id="12"/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92. Затраты на приобретение мебели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0220" cy="264160"/>
            <wp:effectExtent l="0" t="0" r="0" b="0"/>
            <wp:docPr id="397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630680" cy="461645"/>
            <wp:effectExtent l="0" t="0" r="0" b="0"/>
            <wp:docPr id="3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" cy="245110"/>
            <wp:effectExtent l="0" t="0" r="3810" b="0"/>
            <wp:docPr id="399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нормативами субъектов нормирования;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26060"/>
            <wp:effectExtent l="19050" t="0" r="0" b="0"/>
            <wp:docPr id="400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субъектов нормирования.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93. Затраты на приобретение систем кондиционирования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54635"/>
            <wp:effectExtent l="0" t="0" r="0" b="0"/>
            <wp:docPr id="40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  <w:r w:rsidRPr="00B928FE">
        <w:rPr>
          <w:rFonts w:ascii="Times New Roman" w:hAnsi="Times New Roman" w:cs="Times New Roman"/>
          <w:i/>
          <w:sz w:val="28"/>
          <w:szCs w:val="28"/>
        </w:rPr>
        <w:t>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159510" cy="367665"/>
            <wp:effectExtent l="0" t="0" r="0" b="0"/>
            <wp:docPr id="4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26060"/>
            <wp:effectExtent l="0" t="0" r="0" b="0"/>
            <wp:docPr id="403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26060"/>
            <wp:effectExtent l="19050" t="0" r="0" b="0"/>
            <wp:docPr id="404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i-й системы кондиционирования.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Затраты на приобретение материальных запасов, не отнесенные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к затратам на приобретение материальных запасов в рамках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E">
        <w:rPr>
          <w:rFonts w:ascii="Times New Roman" w:hAnsi="Times New Roman" w:cs="Times New Roman"/>
          <w:i/>
          <w:sz w:val="28"/>
          <w:szCs w:val="28"/>
        </w:rPr>
        <w:t>затрат на информационно-коммуникационные технологии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190" cy="301625"/>
            <wp:effectExtent l="0" t="0" r="0" b="0"/>
            <wp:docPr id="405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5535" cy="245110"/>
            <wp:effectExtent l="0" t="0" r="0" b="0"/>
            <wp:docPr id="406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7645" cy="245110"/>
            <wp:effectExtent l="19050" t="0" r="1905" b="0"/>
            <wp:docPr id="407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19050" t="0" r="0" b="0"/>
            <wp:docPr id="408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45110"/>
            <wp:effectExtent l="19050" t="0" r="0" b="0"/>
            <wp:docPr id="409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35" cy="245110"/>
            <wp:effectExtent l="19050" t="0" r="0" b="0"/>
            <wp:docPr id="410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41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" cy="245110"/>
            <wp:effectExtent l="19050" t="0" r="0" b="0"/>
            <wp:docPr id="412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95. Затраты на приобретение бланочной продукции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73685"/>
            <wp:effectExtent l="0" t="0" r="0" b="0"/>
            <wp:docPr id="413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5"/>
          <w:szCs w:val="28"/>
          <w:lang w:eastAsia="ru-RU"/>
        </w:rPr>
        <w:drawing>
          <wp:inline distT="0" distB="0" distL="0" distR="0">
            <wp:extent cx="2299970" cy="480695"/>
            <wp:effectExtent l="19050" t="0" r="0" b="0"/>
            <wp:docPr id="414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" cy="245110"/>
            <wp:effectExtent l="0" t="0" r="2540" b="0"/>
            <wp:docPr id="415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" cy="216535"/>
            <wp:effectExtent l="19050" t="0" r="0" b="0"/>
            <wp:docPr id="416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5" cy="226060"/>
            <wp:effectExtent l="0" t="0" r="0" b="0"/>
            <wp:docPr id="417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26060"/>
            <wp:effectExtent l="19050" t="0" r="0" b="0"/>
            <wp:docPr id="418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96. Затраты на приобретение канцелярских принадлежностей </w:t>
      </w:r>
      <w:r w:rsidR="003B5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755" cy="264160"/>
            <wp:effectExtent l="0" t="0" r="0" b="0"/>
            <wp:docPr id="419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111375" cy="461645"/>
            <wp:effectExtent l="0" t="0" r="0" b="0"/>
            <wp:docPr id="420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" cy="245110"/>
            <wp:effectExtent l="0" t="0" r="0" b="0"/>
            <wp:docPr id="421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6D33FA">
        <w:rPr>
          <w:i/>
          <w:szCs w:val="28"/>
        </w:rPr>
        <w:t xml:space="preserve"> </w:t>
      </w:r>
      <w:r w:rsidR="00A53121" w:rsidRPr="00B928FE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85" cy="245110"/>
            <wp:effectExtent l="19050" t="0" r="0" b="0"/>
            <wp:docPr id="422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35" w:history="1">
        <w:r w:rsidR="00A53121" w:rsidRPr="00B928F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A53121" w:rsidRPr="00B928FE">
        <w:rPr>
          <w:rFonts w:ascii="Times New Roman" w:hAnsi="Times New Roman" w:cs="Times New Roman"/>
          <w:sz w:val="28"/>
          <w:szCs w:val="28"/>
        </w:rPr>
        <w:t>8, 22 Общих правил определения нормативных затрат;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" cy="226060"/>
            <wp:effectExtent l="19050" t="0" r="0" b="0"/>
            <wp:docPr id="423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субъектов нормирования</w:t>
      </w:r>
      <w:r w:rsidR="00A53121">
        <w:rPr>
          <w:rFonts w:ascii="Times New Roman" w:hAnsi="Times New Roman" w:cs="Times New Roman"/>
          <w:sz w:val="28"/>
          <w:szCs w:val="28"/>
        </w:rPr>
        <w:t xml:space="preserve">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97. Затраты на приобретение хозяйственных товаров и принадлежностей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73685"/>
            <wp:effectExtent l="0" t="0" r="0" b="0"/>
            <wp:docPr id="424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395095" cy="452755"/>
            <wp:effectExtent l="0" t="0" r="0" b="0"/>
            <wp:docPr id="425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4635" cy="245110"/>
            <wp:effectExtent l="19050" t="0" r="0" b="0"/>
            <wp:docPr id="42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1625" cy="245110"/>
            <wp:effectExtent l="0" t="0" r="3175" b="0"/>
            <wp:docPr id="427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98. Затраты на приобретение горюче-смазочных материалов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54635"/>
            <wp:effectExtent l="0" t="0" r="0" b="0"/>
            <wp:docPr id="428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102485" cy="461645"/>
            <wp:effectExtent l="0" t="0" r="0" b="0"/>
            <wp:docPr id="429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35585"/>
            <wp:effectExtent l="19050" t="0" r="0" b="0"/>
            <wp:docPr id="430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44" w:history="1">
        <w:r w:rsidR="00A53121" w:rsidRPr="00B928FE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="00A53121" w:rsidRPr="00B928FE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</w:t>
      </w:r>
      <w:r w:rsidR="00A53121">
        <w:rPr>
          <w:rFonts w:ascii="Times New Roman" w:hAnsi="Times New Roman" w:cs="Times New Roman"/>
          <w:sz w:val="28"/>
          <w:szCs w:val="28"/>
        </w:rPr>
        <w:t>омобильном транспорте», являющим</w:t>
      </w:r>
      <w:r w:rsidR="00A53121" w:rsidRPr="00B928FE">
        <w:rPr>
          <w:rFonts w:ascii="Times New Roman" w:hAnsi="Times New Roman" w:cs="Times New Roman"/>
          <w:sz w:val="28"/>
          <w:szCs w:val="28"/>
        </w:rPr>
        <w:t>ся приложением к распоряжению Министерства транспорта Российской Федерации от 14 марта 2008 года № АМ-23-р;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19050" t="0" r="0" b="0"/>
            <wp:docPr id="43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35585"/>
            <wp:effectExtent l="0" t="0" r="0" b="0"/>
            <wp:docPr id="432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</w:t>
      </w:r>
      <w:r w:rsidRPr="00B928FE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нормативов, предусмотренных приложением 2 к Правилам </w:t>
      </w:r>
      <w:r w:rsidRPr="00B928FE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затрат. 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100. Затраты на приобретение материальных запасов для нужд гражданской обороны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52755" cy="264160"/>
            <wp:effectExtent l="0" t="0" r="0" b="0"/>
            <wp:docPr id="433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2111375" cy="414655"/>
            <wp:effectExtent l="0" t="0" r="0" b="0"/>
            <wp:docPr id="434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35585"/>
            <wp:effectExtent l="19050" t="0" r="0" b="0"/>
            <wp:docPr id="43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5130" cy="235585"/>
            <wp:effectExtent l="0" t="0" r="0" b="0"/>
            <wp:docPr id="436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субъектов нормирования </w:t>
      </w:r>
      <w:r w:rsidR="006D33FA" w:rsidRPr="00A53121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53121" w:rsidRPr="00B928FE">
        <w:rPr>
          <w:rFonts w:ascii="Times New Roman" w:hAnsi="Times New Roman" w:cs="Times New Roman"/>
          <w:sz w:val="28"/>
          <w:szCs w:val="28"/>
        </w:rPr>
        <w:t>;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4160" cy="235585"/>
            <wp:effectExtent l="19050" t="0" r="2540" b="0"/>
            <wp:docPr id="437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</w:t>
      </w:r>
      <w:r w:rsidR="00A53121" w:rsidRPr="00B928F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452" w:history="1">
        <w:r w:rsidR="00A53121" w:rsidRPr="00B928F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A53121" w:rsidRPr="00B928FE">
        <w:rPr>
          <w:rFonts w:ascii="Times New Roman" w:hAnsi="Times New Roman" w:cs="Times New Roman"/>
          <w:sz w:val="28"/>
          <w:szCs w:val="28"/>
        </w:rPr>
        <w:t xml:space="preserve">8, </w:t>
      </w:r>
      <w:hyperlink r:id="rId453" w:history="1">
        <w:r w:rsidR="00A53121" w:rsidRPr="00B928F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A53121" w:rsidRPr="00B928FE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3. Затраты на капитальный ремонт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государственного имущества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101.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</w:t>
      </w:r>
      <w:r w:rsidRPr="00B928FE">
        <w:t xml:space="preserve"> </w:t>
      </w:r>
      <w:r w:rsidRPr="00B928FE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 и (или) исполнительным органом Забайкальского края, осуществляющими функции по выработке государственной политики и нормативно-правовому регулированию в сфере строительства.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54" w:history="1">
        <w:r w:rsidRPr="00B928FE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</w:t>
      </w:r>
      <w:r w:rsidRPr="00B928FE">
        <w:rPr>
          <w:rFonts w:ascii="Times New Roman" w:hAnsi="Times New Roman" w:cs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4. Затраты на финансовое обеспечение строительства,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капитального строительства или приобретение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5" w:history="1">
        <w:r w:rsidRPr="00B928FE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56" w:history="1">
        <w:r w:rsidRPr="00B928FE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928FE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E">
        <w:rPr>
          <w:rFonts w:ascii="Times New Roman" w:hAnsi="Times New Roman" w:cs="Times New Roman"/>
          <w:b/>
          <w:sz w:val="28"/>
          <w:szCs w:val="28"/>
        </w:rPr>
        <w:t>5. Затраты на дополнительное профессиональное образование работников</w:t>
      </w:r>
    </w:p>
    <w:p w:rsidR="00A53121" w:rsidRPr="00B928FE" w:rsidRDefault="00A53121" w:rsidP="00C44D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 xml:space="preserve">106. Затраты на приобретение образовательных услуг по профессиональной переподготовке и повышению квалификации </w:t>
      </w:r>
      <w:r w:rsidR="003B564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6240" cy="254635"/>
            <wp:effectExtent l="0" t="0" r="0" b="0"/>
            <wp:docPr id="438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8FE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3B564F" w:rsidP="00C4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Cs w:val="28"/>
        </w:rPr>
      </w:pPr>
      <w:r>
        <w:rPr>
          <w:noProof/>
          <w:position w:val="-28"/>
          <w:szCs w:val="28"/>
          <w:lang w:eastAsia="ru-RU"/>
        </w:rPr>
        <w:lastRenderedPageBreak/>
        <w:drawing>
          <wp:inline distT="0" distB="0" distL="0" distR="0">
            <wp:extent cx="1470660" cy="433705"/>
            <wp:effectExtent l="0" t="0" r="0" b="0"/>
            <wp:docPr id="439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szCs w:val="28"/>
        </w:rPr>
        <w:t>,</w:t>
      </w:r>
    </w:p>
    <w:p w:rsidR="00A53121" w:rsidRPr="00154762" w:rsidRDefault="00A53121" w:rsidP="00C44D54">
      <w:pPr>
        <w:pStyle w:val="ConsPlusNormal"/>
        <w:jc w:val="both"/>
        <w:rPr>
          <w:rFonts w:ascii="Times New Roman" w:hAnsi="Times New Roman" w:cs="Times New Roman"/>
        </w:rPr>
      </w:pPr>
    </w:p>
    <w:p w:rsidR="00A53121" w:rsidRPr="00B928FE" w:rsidRDefault="00A53121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8"/>
          <w:szCs w:val="28"/>
        </w:rPr>
        <w:t>где:</w:t>
      </w:r>
    </w:p>
    <w:p w:rsidR="00A53121" w:rsidRPr="00B928FE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8615" cy="235585"/>
            <wp:effectExtent l="0" t="0" r="0" b="0"/>
            <wp:docPr id="440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53121" w:rsidRDefault="003B564F" w:rsidP="00C4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1625" cy="245110"/>
            <wp:effectExtent l="19050" t="0" r="3175" b="0"/>
            <wp:docPr id="441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121" w:rsidRPr="00B928FE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C44D54" w:rsidRDefault="00C44D54" w:rsidP="00C44D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3121" w:rsidRDefault="00A360D6" w:rsidP="00C44D5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br w:type="page"/>
      </w:r>
    </w:p>
    <w:tbl>
      <w:tblPr>
        <w:tblW w:w="4394" w:type="dxa"/>
        <w:tblInd w:w="5353" w:type="dxa"/>
        <w:tblLook w:val="04A0"/>
      </w:tblPr>
      <w:tblGrid>
        <w:gridCol w:w="4394"/>
      </w:tblGrid>
      <w:tr w:rsidR="00A360D6" w:rsidRPr="008B0D06" w:rsidTr="008308F1">
        <w:tc>
          <w:tcPr>
            <w:tcW w:w="4394" w:type="dxa"/>
            <w:shd w:val="clear" w:color="auto" w:fill="auto"/>
          </w:tcPr>
          <w:p w:rsidR="00A360D6" w:rsidRPr="008B0D06" w:rsidRDefault="00A360D6" w:rsidP="00C44D54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B0D06">
              <w:rPr>
                <w:szCs w:val="28"/>
              </w:rPr>
              <w:br w:type="page"/>
            </w:r>
            <w:r w:rsidRPr="008B0D06">
              <w:rPr>
                <w:sz w:val="22"/>
              </w:rPr>
              <w:t>ПРИЛОЖЕНИЕ № 2</w:t>
            </w:r>
          </w:p>
          <w:p w:rsidR="00A360D6" w:rsidRPr="008B0D06" w:rsidRDefault="00A360D6" w:rsidP="00C4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D06">
              <w:rPr>
                <w:rFonts w:ascii="Times New Roman" w:hAnsi="Times New Roman" w:cs="Times New Roman"/>
                <w:sz w:val="22"/>
                <w:szCs w:val="22"/>
              </w:rPr>
              <w:t>к Правилам</w:t>
            </w:r>
          </w:p>
          <w:p w:rsidR="00A360D6" w:rsidRPr="008B0D06" w:rsidRDefault="00A360D6" w:rsidP="00C4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0D06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определения нормативных затрат на обеспечение функций муниципальных органов </w:t>
            </w:r>
            <w:r w:rsidRPr="008B0D06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муниципального образования)</w:t>
            </w:r>
            <w:r w:rsidRPr="008B0D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B0D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B0D06">
              <w:rPr>
                <w:rFonts w:ascii="Times New Roman" w:hAnsi="Times New Roman" w:cs="Times New Roman"/>
                <w:sz w:val="22"/>
                <w:szCs w:val="22"/>
              </w:rPr>
              <w:t>включая подведомственные казенные учреждения</w:t>
            </w:r>
          </w:p>
          <w:p w:rsidR="00A360D6" w:rsidRPr="008B0D06" w:rsidRDefault="00A360D6" w:rsidP="00C44D54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A53121" w:rsidRDefault="00A53121" w:rsidP="00C44D5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</w:p>
    <w:p w:rsidR="00A53121" w:rsidRPr="00B928FE" w:rsidRDefault="00A53121" w:rsidP="00C44D54">
      <w:pPr>
        <w:pStyle w:val="ConsPlusTitle"/>
        <w:jc w:val="center"/>
      </w:pPr>
    </w:p>
    <w:p w:rsidR="00A53121" w:rsidRPr="00B928FE" w:rsidRDefault="00A53121" w:rsidP="00C44D54">
      <w:pPr>
        <w:pStyle w:val="ConsPlusTitle"/>
        <w:jc w:val="center"/>
      </w:pPr>
      <w:r w:rsidRPr="00B928FE">
        <w:t>НОРМАТИВЫ</w:t>
      </w:r>
    </w:p>
    <w:p w:rsidR="00A53121" w:rsidRPr="00C44D54" w:rsidRDefault="00A53121" w:rsidP="00C44D54">
      <w:pPr>
        <w:pStyle w:val="ConsPlusTitle"/>
        <w:jc w:val="center"/>
      </w:pPr>
      <w:r w:rsidRPr="00B928FE">
        <w:t xml:space="preserve">обеспечения функций </w:t>
      </w:r>
      <w:r w:rsidR="00A360D6">
        <w:t xml:space="preserve">муниципальных </w:t>
      </w:r>
      <w:r w:rsidRPr="00B928FE">
        <w:t xml:space="preserve">органов </w:t>
      </w:r>
      <w:r w:rsidR="00A360D6" w:rsidRPr="00A360D6">
        <w:rPr>
          <w:b w:val="0"/>
          <w:i/>
        </w:rPr>
        <w:t>(наименование муниципального образования)</w:t>
      </w:r>
      <w:r w:rsidRPr="00B928FE">
        <w:t>, включая подведомственные казенные учреждения</w:t>
      </w:r>
      <w:r>
        <w:t>,</w:t>
      </w:r>
      <w:r w:rsidRPr="00B928FE">
        <w:t xml:space="preserve"> применяемые при</w:t>
      </w:r>
      <w:r w:rsidR="00C44D54">
        <w:t xml:space="preserve"> </w:t>
      </w:r>
      <w:r w:rsidRPr="00B928FE">
        <w:t>расчете нормативных затрат на приобретение служебного</w:t>
      </w:r>
      <w:r w:rsidR="00C44D54">
        <w:t xml:space="preserve"> </w:t>
      </w:r>
      <w:r w:rsidRPr="00B928FE">
        <w:t>легкового автотранспорта</w:t>
      </w:r>
      <w:r w:rsidRPr="00C44D54">
        <w:t>*</w:t>
      </w:r>
    </w:p>
    <w:p w:rsidR="00A53121" w:rsidRDefault="00A53121" w:rsidP="00C44D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4D54" w:rsidRPr="00B928FE" w:rsidRDefault="00C44D54" w:rsidP="00C44D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536"/>
      </w:tblGrid>
      <w:tr w:rsidR="00A53121" w:rsidRPr="00B928FE" w:rsidTr="008B0D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21" w:rsidRPr="00B928FE" w:rsidRDefault="00A53121" w:rsidP="00C4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закреплением, количество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21" w:rsidRPr="00B928FE" w:rsidRDefault="00A53121" w:rsidP="00C4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закрепления), количество</w:t>
            </w:r>
          </w:p>
        </w:tc>
      </w:tr>
      <w:tr w:rsidR="00A53121" w:rsidRPr="00B928FE" w:rsidTr="008B0D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21" w:rsidRPr="00B928FE" w:rsidRDefault="00A53121" w:rsidP="008308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 w:rsidR="00A360D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 руководителя </w:t>
            </w:r>
            <w:r w:rsidR="00A360D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 xml:space="preserve"> органа, относящуюся к высшей группе должностей </w:t>
            </w:r>
            <w:r w:rsidR="00A360D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 xml:space="preserve"> службы категории «руководители»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21" w:rsidRPr="00B928FE" w:rsidRDefault="00A53121" w:rsidP="008308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50 единиц предельной численности </w:t>
            </w:r>
            <w:r w:rsidR="00A360D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работников, замещающих должности, не являющиеся должностями </w:t>
            </w:r>
            <w:r w:rsidR="00A360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28F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</w:tr>
    </w:tbl>
    <w:p w:rsidR="00A53121" w:rsidRPr="00B928FE" w:rsidRDefault="00A53121" w:rsidP="00C44D54">
      <w:pPr>
        <w:pStyle w:val="ConsPlusNormal"/>
        <w:jc w:val="both"/>
      </w:pPr>
    </w:p>
    <w:p w:rsidR="00A53121" w:rsidRPr="00C44D54" w:rsidRDefault="00A53121" w:rsidP="003B5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E">
        <w:rPr>
          <w:rFonts w:ascii="Times New Roman" w:hAnsi="Times New Roman" w:cs="Times New Roman"/>
          <w:sz w:val="24"/>
          <w:szCs w:val="24"/>
        </w:rPr>
        <w:t xml:space="preserve">*Нормативные затраты подведомственных казенных учреждений на обеспечение функций </w:t>
      </w:r>
      <w:r w:rsidR="00A360D6">
        <w:rPr>
          <w:rFonts w:ascii="Times New Roman" w:hAnsi="Times New Roman" w:cs="Times New Roman"/>
          <w:sz w:val="24"/>
          <w:szCs w:val="24"/>
        </w:rPr>
        <w:t>муниципальных</w:t>
      </w:r>
      <w:r w:rsidRPr="00B928FE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A360D6" w:rsidRPr="00A360D6">
        <w:rPr>
          <w:rFonts w:ascii="Times New Roman" w:hAnsi="Times New Roman" w:cs="Times New Roman"/>
          <w:i/>
          <w:sz w:val="22"/>
          <w:szCs w:val="22"/>
        </w:rPr>
        <w:t>(наименование муниципального образования)</w:t>
      </w:r>
      <w:r w:rsidR="00A360D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928FE">
        <w:rPr>
          <w:rFonts w:ascii="Times New Roman" w:hAnsi="Times New Roman" w:cs="Times New Roman"/>
          <w:sz w:val="24"/>
          <w:szCs w:val="24"/>
        </w:rPr>
        <w:t xml:space="preserve">на приобретение служебного легкового автотранспорта устанавливаются в соответствии с правовыми актами </w:t>
      </w:r>
      <w:r w:rsidR="00A360D6" w:rsidRPr="00A360D6">
        <w:rPr>
          <w:rFonts w:ascii="Times New Roman" w:hAnsi="Times New Roman" w:cs="Times New Roman"/>
          <w:i/>
          <w:sz w:val="22"/>
          <w:szCs w:val="22"/>
        </w:rPr>
        <w:t>(наименование муниципального образования)</w:t>
      </w:r>
      <w:r w:rsidRPr="00B928FE">
        <w:rPr>
          <w:rFonts w:ascii="Times New Roman" w:hAnsi="Times New Roman" w:cs="Times New Roman"/>
          <w:bCs/>
          <w:sz w:val="24"/>
          <w:szCs w:val="24"/>
        </w:rPr>
        <w:t xml:space="preserve">, если эти нормативы не предусмотрены </w:t>
      </w:r>
      <w:r w:rsidRPr="00B928FE">
        <w:rPr>
          <w:rFonts w:ascii="Times New Roman" w:hAnsi="Times New Roman" w:cs="Times New Roman"/>
          <w:sz w:val="24"/>
          <w:szCs w:val="24"/>
        </w:rPr>
        <w:t>иными правовыми актами.</w:t>
      </w:r>
    </w:p>
    <w:sectPr w:rsidR="00A53121" w:rsidRPr="00C44D54" w:rsidSect="008308F1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236.8pt;height:195.2pt;visibility:visible" o:bullet="t">
        <v:imagedata r:id="rId2" o:title=""/>
      </v:shape>
    </w:pict>
  </w:numPicBullet>
  <w:abstractNum w:abstractNumId="0">
    <w:nsid w:val="0DE36DEA"/>
    <w:multiLevelType w:val="hybridMultilevel"/>
    <w:tmpl w:val="7A9C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4F3088"/>
    <w:multiLevelType w:val="hybridMultilevel"/>
    <w:tmpl w:val="6860896E"/>
    <w:lvl w:ilvl="0" w:tplc="A7643436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3C483C"/>
    <w:multiLevelType w:val="hybridMultilevel"/>
    <w:tmpl w:val="309C3486"/>
    <w:lvl w:ilvl="0" w:tplc="907A069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ADB5FFA"/>
    <w:multiLevelType w:val="hybridMultilevel"/>
    <w:tmpl w:val="1C0653D8"/>
    <w:lvl w:ilvl="0" w:tplc="0122C4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E923316"/>
    <w:multiLevelType w:val="hybridMultilevel"/>
    <w:tmpl w:val="AC6C2872"/>
    <w:lvl w:ilvl="0" w:tplc="E95270C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6053515"/>
    <w:multiLevelType w:val="hybridMultilevel"/>
    <w:tmpl w:val="8BE09E5E"/>
    <w:lvl w:ilvl="0" w:tplc="90824724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0321994"/>
    <w:multiLevelType w:val="hybridMultilevel"/>
    <w:tmpl w:val="29AE4000"/>
    <w:lvl w:ilvl="0" w:tplc="0AD84150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0BF2252"/>
    <w:multiLevelType w:val="hybridMultilevel"/>
    <w:tmpl w:val="20047CD2"/>
    <w:lvl w:ilvl="0" w:tplc="02C6A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7C0CA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08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CE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EA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4F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C6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CB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24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attachedTemplate r:id="rId1"/>
  <w:defaultTabStop w:val="708"/>
  <w:drawingGridHorizontalSpacing w:val="140"/>
  <w:displayHorizontalDrawingGridEvery w:val="2"/>
  <w:characterSpacingControl w:val="doNotCompress"/>
  <w:compat/>
  <w:rsids>
    <w:rsidRoot w:val="00AA1522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0064"/>
    <w:rsid w:val="00071C61"/>
    <w:rsid w:val="000806F3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17D18"/>
    <w:rsid w:val="0012124A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BB5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8AA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CD4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5E26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243B"/>
    <w:rsid w:val="00385C3F"/>
    <w:rsid w:val="003874FB"/>
    <w:rsid w:val="00391A77"/>
    <w:rsid w:val="00396FA3"/>
    <w:rsid w:val="003A5C74"/>
    <w:rsid w:val="003A66EA"/>
    <w:rsid w:val="003B062A"/>
    <w:rsid w:val="003B564F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2B6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33FA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08F1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773BD"/>
    <w:rsid w:val="00880B93"/>
    <w:rsid w:val="008815E9"/>
    <w:rsid w:val="0088164B"/>
    <w:rsid w:val="008823A1"/>
    <w:rsid w:val="00884490"/>
    <w:rsid w:val="00891085"/>
    <w:rsid w:val="00892A50"/>
    <w:rsid w:val="00896306"/>
    <w:rsid w:val="008A01CA"/>
    <w:rsid w:val="008A7756"/>
    <w:rsid w:val="008B0D0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46971"/>
    <w:rsid w:val="00951AC2"/>
    <w:rsid w:val="009521B6"/>
    <w:rsid w:val="009650E2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079CE"/>
    <w:rsid w:val="00A1056C"/>
    <w:rsid w:val="00A242D3"/>
    <w:rsid w:val="00A32CE0"/>
    <w:rsid w:val="00A345A7"/>
    <w:rsid w:val="00A360D6"/>
    <w:rsid w:val="00A50A31"/>
    <w:rsid w:val="00A53121"/>
    <w:rsid w:val="00A60E13"/>
    <w:rsid w:val="00A61C3C"/>
    <w:rsid w:val="00A645CB"/>
    <w:rsid w:val="00A74D1C"/>
    <w:rsid w:val="00A77016"/>
    <w:rsid w:val="00A82F72"/>
    <w:rsid w:val="00A8353D"/>
    <w:rsid w:val="00A86FEB"/>
    <w:rsid w:val="00A87F62"/>
    <w:rsid w:val="00A92051"/>
    <w:rsid w:val="00AA152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054B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7B7"/>
    <w:rsid w:val="00B552DA"/>
    <w:rsid w:val="00B67F22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904"/>
    <w:rsid w:val="00C05C1A"/>
    <w:rsid w:val="00C068F5"/>
    <w:rsid w:val="00C15F8C"/>
    <w:rsid w:val="00C24D75"/>
    <w:rsid w:val="00C264FC"/>
    <w:rsid w:val="00C4342E"/>
    <w:rsid w:val="00C44921"/>
    <w:rsid w:val="00C44D54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701D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57F2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36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6B0B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15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rsid w:val="00AA1522"/>
    <w:rPr>
      <w:color w:val="008000"/>
    </w:rPr>
  </w:style>
  <w:style w:type="paragraph" w:styleId="3">
    <w:name w:val="Body Text Indent 3"/>
    <w:basedOn w:val="a"/>
    <w:link w:val="30"/>
    <w:uiPriority w:val="99"/>
    <w:rsid w:val="00AA152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AA1522"/>
    <w:rPr>
      <w:rFonts w:ascii="Times New Roman" w:eastAsia="Times New Roman" w:hAnsi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53121"/>
    <w:pPr>
      <w:spacing w:after="0" w:line="240" w:lineRule="auto"/>
      <w:ind w:firstLine="0"/>
      <w:jc w:val="left"/>
    </w:pPr>
    <w:rPr>
      <w:rFonts w:ascii="Tahoma" w:eastAsia="Times New Roman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A53121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caption"/>
    <w:basedOn w:val="a"/>
    <w:next w:val="a"/>
    <w:uiPriority w:val="35"/>
    <w:semiHidden/>
    <w:unhideWhenUsed/>
    <w:qFormat/>
    <w:rsid w:val="00A53121"/>
    <w:pPr>
      <w:spacing w:line="240" w:lineRule="auto"/>
      <w:ind w:firstLine="0"/>
      <w:jc w:val="left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a9">
    <w:name w:val="List Paragraph"/>
    <w:basedOn w:val="a"/>
    <w:uiPriority w:val="99"/>
    <w:qFormat/>
    <w:rsid w:val="00A53121"/>
    <w:pPr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styleId="aa">
    <w:name w:val="header"/>
    <w:basedOn w:val="a"/>
    <w:link w:val="ab"/>
    <w:uiPriority w:val="99"/>
    <w:unhideWhenUsed/>
    <w:rsid w:val="00A53121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Calibri" w:eastAsia="Times New Roman" w:hAnsi="Calibri"/>
      <w:sz w:val="22"/>
      <w:lang/>
    </w:rPr>
  </w:style>
  <w:style w:type="character" w:customStyle="1" w:styleId="ab">
    <w:name w:val="Верхний колонтитул Знак"/>
    <w:link w:val="aa"/>
    <w:uiPriority w:val="99"/>
    <w:rsid w:val="00A53121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53121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Calibri" w:eastAsia="Times New Roman" w:hAnsi="Calibri"/>
      <w:sz w:val="22"/>
      <w:lang/>
    </w:rPr>
  </w:style>
  <w:style w:type="character" w:customStyle="1" w:styleId="ad">
    <w:name w:val="Нижний колонтитул Знак"/>
    <w:link w:val="ac"/>
    <w:uiPriority w:val="99"/>
    <w:rsid w:val="00A53121"/>
    <w:rPr>
      <w:rFonts w:eastAsia="Times New Roman"/>
      <w:sz w:val="22"/>
      <w:szCs w:val="22"/>
      <w:lang w:eastAsia="en-US"/>
    </w:rPr>
  </w:style>
  <w:style w:type="character" w:styleId="ae">
    <w:name w:val="Hyperlink"/>
    <w:uiPriority w:val="99"/>
    <w:unhideWhenUsed/>
    <w:rsid w:val="00A53121"/>
    <w:rPr>
      <w:rFonts w:cs="Times New Roman"/>
      <w:color w:val="0000FF"/>
      <w:u w:val="single"/>
    </w:rPr>
  </w:style>
  <w:style w:type="paragraph" w:customStyle="1" w:styleId="ConsPlusNormal">
    <w:name w:val="ConsPlusNormal"/>
    <w:rsid w:val="00A531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531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531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A531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A5312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A5312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A36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0.wmf"/><Relationship Id="rId21" Type="http://schemas.openxmlformats.org/officeDocument/2006/relationships/image" Target="media/image17.wmf"/><Relationship Id="rId63" Type="http://schemas.openxmlformats.org/officeDocument/2006/relationships/image" Target="media/image58.wmf"/><Relationship Id="rId159" Type="http://schemas.openxmlformats.org/officeDocument/2006/relationships/image" Target="media/image152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3.wmf"/><Relationship Id="rId226" Type="http://schemas.openxmlformats.org/officeDocument/2006/relationships/image" Target="media/image218.wmf"/><Relationship Id="rId433" Type="http://schemas.openxmlformats.org/officeDocument/2006/relationships/image" Target="media/image423.wmf"/><Relationship Id="rId268" Type="http://schemas.openxmlformats.org/officeDocument/2006/relationships/image" Target="media/image260.wmf"/><Relationship Id="rId32" Type="http://schemas.openxmlformats.org/officeDocument/2006/relationships/image" Target="media/image28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335" Type="http://schemas.openxmlformats.org/officeDocument/2006/relationships/image" Target="media/image326.wmf"/><Relationship Id="rId377" Type="http://schemas.openxmlformats.org/officeDocument/2006/relationships/image" Target="media/image368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29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hyperlink" Target="consultantplus://offline/ref=C69A0BC1D167B0E1E9A3423770440B2AFB890F23678A31ABB0BC2341A64CD8F167D40AB2ABD7D0B1O5U8I" TargetMode="External"/><Relationship Id="rId43" Type="http://schemas.openxmlformats.org/officeDocument/2006/relationships/image" Target="media/image39.wmf"/><Relationship Id="rId139" Type="http://schemas.openxmlformats.org/officeDocument/2006/relationships/image" Target="media/image132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image" Target="media/image379.wmf"/><Relationship Id="rId85" Type="http://schemas.openxmlformats.org/officeDocument/2006/relationships/image" Target="media/image80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3.wmf"/><Relationship Id="rId248" Type="http://schemas.openxmlformats.org/officeDocument/2006/relationships/image" Target="media/image240.wmf"/><Relationship Id="rId455" Type="http://schemas.openxmlformats.org/officeDocument/2006/relationships/hyperlink" Target="consultantplus://offline/ref=C69A0BC1D167B0E1E9A3423770440B2AFB880D226A8F31ABB0BC2341A64CD8F167D40AB2ABD7D2B0O5U8I" TargetMode="External"/><Relationship Id="rId12" Type="http://schemas.openxmlformats.org/officeDocument/2006/relationships/image" Target="media/image8.wmf"/><Relationship Id="rId108" Type="http://schemas.openxmlformats.org/officeDocument/2006/relationships/image" Target="media/image103.wmf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image" Target="media/image50.wmf"/><Relationship Id="rId96" Type="http://schemas.openxmlformats.org/officeDocument/2006/relationships/image" Target="media/image91.wmf"/><Relationship Id="rId161" Type="http://schemas.openxmlformats.org/officeDocument/2006/relationships/image" Target="media/image154.wmf"/><Relationship Id="rId217" Type="http://schemas.openxmlformats.org/officeDocument/2006/relationships/image" Target="media/image209.wmf"/><Relationship Id="rId399" Type="http://schemas.openxmlformats.org/officeDocument/2006/relationships/image" Target="media/image389.wmf"/><Relationship Id="rId259" Type="http://schemas.openxmlformats.org/officeDocument/2006/relationships/image" Target="media/image251.wmf"/><Relationship Id="rId424" Type="http://schemas.openxmlformats.org/officeDocument/2006/relationships/image" Target="media/image414.wmf"/><Relationship Id="rId23" Type="http://schemas.openxmlformats.org/officeDocument/2006/relationships/image" Target="media/image19.wmf"/><Relationship Id="rId119" Type="http://schemas.openxmlformats.org/officeDocument/2006/relationships/image" Target="media/image114.wmf"/><Relationship Id="rId270" Type="http://schemas.openxmlformats.org/officeDocument/2006/relationships/image" Target="media/image262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40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59.wmf"/><Relationship Id="rId389" Type="http://schemas.openxmlformats.org/officeDocument/2006/relationships/image" Target="media/image380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404.wmf"/><Relationship Id="rId435" Type="http://schemas.openxmlformats.org/officeDocument/2006/relationships/hyperlink" Target="consultantplus://offline/ref=C69A0BC1D167B0E1E9A3423770440B2AFB880E25678231ABB0BC2341A64CD8F167D40AB2ABD7D1B9O5U7I" TargetMode="External"/><Relationship Id="rId456" Type="http://schemas.openxmlformats.org/officeDocument/2006/relationships/hyperlink" Target="consultantplus://offline/ref=C69A0BC1D167B0E1E9A3423770440B2AFB880D226A8F31ABB0BC2341A64CD8F167D40AB2ABD7D2B0O5U8I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4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hyperlink" Target="consultantplus://offline/ref=C69A0BC1D167B0E1E9A3423770440B2AFB880E25678231ABB0BC2341A64CD8F167D40AB2ABD7D1B9O5U7I" TargetMode="External"/><Relationship Id="rId141" Type="http://schemas.openxmlformats.org/officeDocument/2006/relationships/image" Target="media/image134.wmf"/><Relationship Id="rId358" Type="http://schemas.openxmlformats.org/officeDocument/2006/relationships/image" Target="media/image349.wmf"/><Relationship Id="rId379" Type="http://schemas.openxmlformats.org/officeDocument/2006/relationships/image" Target="media/image370.wmf"/><Relationship Id="rId7" Type="http://schemas.openxmlformats.org/officeDocument/2006/relationships/image" Target="media/image3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1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4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4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1.wmf"/><Relationship Id="rId380" Type="http://schemas.openxmlformats.org/officeDocument/2006/relationships/image" Target="media/image371.wmf"/><Relationship Id="rId415" Type="http://schemas.openxmlformats.org/officeDocument/2006/relationships/image" Target="media/image405.wmf"/><Relationship Id="rId436" Type="http://schemas.openxmlformats.org/officeDocument/2006/relationships/image" Target="media/image425.wmf"/><Relationship Id="rId457" Type="http://schemas.openxmlformats.org/officeDocument/2006/relationships/image" Target="media/image440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4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image" Target="media/image4.wmf"/><Relationship Id="rId98" Type="http://schemas.openxmlformats.org/officeDocument/2006/relationships/image" Target="media/image93.wmf"/><Relationship Id="rId121" Type="http://schemas.openxmlformats.org/officeDocument/2006/relationships/hyperlink" Target="consultantplus://offline/ref=C69A0BC1D167B0E1E9A3423770440B2AFB880E25678231ABB0BC2341A64CD8F167D40AB2ABD7D2B1O5U5I" TargetMode="External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1.wmf"/><Relationship Id="rId370" Type="http://schemas.openxmlformats.org/officeDocument/2006/relationships/image" Target="media/image361.wmf"/><Relationship Id="rId391" Type="http://schemas.openxmlformats.org/officeDocument/2006/relationships/image" Target="media/image382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image" Target="media/image435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2.wmf"/><Relationship Id="rId272" Type="http://schemas.openxmlformats.org/officeDocument/2006/relationships/image" Target="media/image264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1.wmf"/><Relationship Id="rId381" Type="http://schemas.openxmlformats.org/officeDocument/2006/relationships/image" Target="media/image372.wmf"/><Relationship Id="rId416" Type="http://schemas.openxmlformats.org/officeDocument/2006/relationships/image" Target="media/image406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6.wmf"/><Relationship Id="rId458" Type="http://schemas.openxmlformats.org/officeDocument/2006/relationships/image" Target="media/image44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6.wmf"/><Relationship Id="rId9" Type="http://schemas.openxmlformats.org/officeDocument/2006/relationships/image" Target="media/image5.wmf"/><Relationship Id="rId210" Type="http://schemas.openxmlformats.org/officeDocument/2006/relationships/image" Target="media/image203.wmf"/><Relationship Id="rId392" Type="http://schemas.openxmlformats.org/officeDocument/2006/relationships/image" Target="media/image383.wmf"/><Relationship Id="rId427" Type="http://schemas.openxmlformats.org/officeDocument/2006/relationships/image" Target="media/image417.wmf"/><Relationship Id="rId448" Type="http://schemas.openxmlformats.org/officeDocument/2006/relationships/image" Target="media/image436.wmf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3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3.wmf"/><Relationship Id="rId417" Type="http://schemas.openxmlformats.org/officeDocument/2006/relationships/image" Target="media/image407.wmf"/><Relationship Id="rId438" Type="http://schemas.openxmlformats.org/officeDocument/2006/relationships/image" Target="media/image427.wmf"/><Relationship Id="rId459" Type="http://schemas.openxmlformats.org/officeDocument/2006/relationships/image" Target="media/image442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0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1.wmf"/><Relationship Id="rId90" Type="http://schemas.openxmlformats.org/officeDocument/2006/relationships/image" Target="media/image85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4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7.wmf"/><Relationship Id="rId211" Type="http://schemas.openxmlformats.org/officeDocument/2006/relationships/image" Target="media/image204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460" Type="http://schemas.openxmlformats.org/officeDocument/2006/relationships/image" Target="media/image443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7.wmf"/><Relationship Id="rId320" Type="http://schemas.openxmlformats.org/officeDocument/2006/relationships/image" Target="media/image311.wmf"/><Relationship Id="rId80" Type="http://schemas.openxmlformats.org/officeDocument/2006/relationships/image" Target="media/image75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4.wmf"/><Relationship Id="rId418" Type="http://schemas.openxmlformats.org/officeDocument/2006/relationships/image" Target="media/image408.wmf"/><Relationship Id="rId439" Type="http://schemas.openxmlformats.org/officeDocument/2006/relationships/image" Target="media/image428.wmf"/><Relationship Id="rId201" Type="http://schemas.openxmlformats.org/officeDocument/2006/relationships/image" Target="media/image194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450" Type="http://schemas.openxmlformats.org/officeDocument/2006/relationships/image" Target="media/image438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301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image" Target="media/image385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C69A0BC1D167B0E1E9A35C3A66285722FB8A552C6F8C39FEECE9284BF31487A8259303B8FF9494BC516FB349F4OEUCI" TargetMode="External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image" Target="media/image42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9.wmf"/><Relationship Id="rId275" Type="http://schemas.openxmlformats.org/officeDocument/2006/relationships/image" Target="media/image267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461" Type="http://schemas.openxmlformats.org/officeDocument/2006/relationships/fontTable" Target="fontTable.xml"/><Relationship Id="rId60" Type="http://schemas.openxmlformats.org/officeDocument/2006/relationships/image" Target="media/image56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image" Target="media/image375.wmf"/><Relationship Id="rId419" Type="http://schemas.openxmlformats.org/officeDocument/2006/relationships/image" Target="media/image409.wmf"/><Relationship Id="rId202" Type="http://schemas.openxmlformats.org/officeDocument/2006/relationships/image" Target="media/image195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2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451" Type="http://schemas.openxmlformats.org/officeDocument/2006/relationships/image" Target="media/image439.wmf"/><Relationship Id="rId50" Type="http://schemas.openxmlformats.org/officeDocument/2006/relationships/image" Target="media/image46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6.wmf"/><Relationship Id="rId409" Type="http://schemas.openxmlformats.org/officeDocument/2006/relationships/image" Target="media/image39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10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8.wmf"/><Relationship Id="rId441" Type="http://schemas.openxmlformats.org/officeDocument/2006/relationships/image" Target="media/image430.wmf"/><Relationship Id="rId462" Type="http://schemas.openxmlformats.org/officeDocument/2006/relationships/theme" Target="theme/theme1.xml"/><Relationship Id="rId40" Type="http://schemas.openxmlformats.org/officeDocument/2006/relationships/image" Target="media/image36.wmf"/><Relationship Id="rId115" Type="http://schemas.openxmlformats.org/officeDocument/2006/relationships/image" Target="media/image110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7.wmf"/><Relationship Id="rId82" Type="http://schemas.openxmlformats.org/officeDocument/2006/relationships/image" Target="media/image7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6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hyperlink" Target="consultantplus://offline/ref=C69A0BC1D167B0E1E9A3423770440B2AF2840D226C816CA1B8E52F43A14387E6609D06B3ABD7D1OBU5I" TargetMode="External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hyperlink" Target="consultantplus://offline/ref=C69A0BC1D167B0E1E9A3423770440B2AFB880E25678231ABB0BC2341A64CD8F167D40AB2ABD7D1B9O5U7I" TargetMode="External"/><Relationship Id="rId30" Type="http://schemas.openxmlformats.org/officeDocument/2006/relationships/image" Target="media/image26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7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2.wmf"/><Relationship Id="rId375" Type="http://schemas.openxmlformats.org/officeDocument/2006/relationships/image" Target="media/image366.wmf"/><Relationship Id="rId396" Type="http://schemas.openxmlformats.org/officeDocument/2006/relationships/image" Target="media/image387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89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1.wmf"/><Relationship Id="rId116" Type="http://schemas.openxmlformats.org/officeDocument/2006/relationships/image" Target="media/image111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hyperlink" Target="consultantplus://offline/ref=30762BEF259B417925A5F12A59110CB625BD63F934DB80BD83BE5802CD4FA2511AC4FEB6904ACD7CNEU7I" TargetMode="External"/><Relationship Id="rId83" Type="http://schemas.openxmlformats.org/officeDocument/2006/relationships/image" Target="media/image78.wmf"/><Relationship Id="rId179" Type="http://schemas.openxmlformats.org/officeDocument/2006/relationships/image" Target="media/image172.wmf"/><Relationship Id="rId365" Type="http://schemas.openxmlformats.org/officeDocument/2006/relationships/image" Target="media/image356.wmf"/><Relationship Id="rId386" Type="http://schemas.openxmlformats.org/officeDocument/2006/relationships/image" Target="media/image377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9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hyperlink" Target="consultantplus://offline/ref=C69A0BC1D167B0E1E9A3423770440B2AFB880E25678231ABB0BC2341A64CD8F167D40AB2ABD7D2B1O5U5I" TargetMode="External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4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397" Type="http://schemas.openxmlformats.org/officeDocument/2006/relationships/image" Target="media/image388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2.wmf"/><Relationship Id="rId303" Type="http://schemas.openxmlformats.org/officeDocument/2006/relationships/image" Target="media/image294.wmf"/><Relationship Id="rId42" Type="http://schemas.openxmlformats.org/officeDocument/2006/relationships/image" Target="media/image38.wmf"/><Relationship Id="rId84" Type="http://schemas.openxmlformats.org/officeDocument/2006/relationships/image" Target="media/image79.wmf"/><Relationship Id="rId138" Type="http://schemas.openxmlformats.org/officeDocument/2006/relationships/image" Target="media/image131.wmf"/><Relationship Id="rId345" Type="http://schemas.openxmlformats.org/officeDocument/2006/relationships/image" Target="media/image336.wmf"/><Relationship Id="rId387" Type="http://schemas.openxmlformats.org/officeDocument/2006/relationships/image" Target="media/image378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39.wmf"/><Relationship Id="rId412" Type="http://schemas.openxmlformats.org/officeDocument/2006/relationships/image" Target="media/image402.wmf"/><Relationship Id="rId107" Type="http://schemas.openxmlformats.org/officeDocument/2006/relationships/image" Target="media/image102.wmf"/><Relationship Id="rId289" Type="http://schemas.openxmlformats.org/officeDocument/2006/relationships/image" Target="media/image280.wmf"/><Relationship Id="rId454" Type="http://schemas.openxmlformats.org/officeDocument/2006/relationships/hyperlink" Target="consultantplus://offline/ref=C69A0BC1D167B0E1E9A3423770440B2AFB880D226A8F31ABB0BC2341A64CD8F167D40AB2ABD7D2B0O5U8I" TargetMode="External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2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hyperlink" Target="consultantplus://offline/ref=C69A0BC1D167B0E1E9A35C3A66285722FB8A552C6F8C3BFEE5EB284BF31487A8259303B8FF9494BC516FB349F4OEU0I" TargetMode="External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216" Type="http://schemas.openxmlformats.org/officeDocument/2006/relationships/image" Target="media/image208.wmf"/><Relationship Id="rId423" Type="http://schemas.openxmlformats.org/officeDocument/2006/relationships/image" Target="media/image413.wmf"/><Relationship Id="rId258" Type="http://schemas.openxmlformats.org/officeDocument/2006/relationships/image" Target="media/image250.wmf"/><Relationship Id="rId22" Type="http://schemas.openxmlformats.org/officeDocument/2006/relationships/image" Target="media/image1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4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4.wmf"/><Relationship Id="rId33" Type="http://schemas.openxmlformats.org/officeDocument/2006/relationships/image" Target="media/image29.wmf"/><Relationship Id="rId129" Type="http://schemas.openxmlformats.org/officeDocument/2006/relationships/image" Target="media/image122.wmf"/><Relationship Id="rId280" Type="http://schemas.openxmlformats.org/officeDocument/2006/relationships/image" Target="media/image272.wmf"/><Relationship Id="rId336" Type="http://schemas.openxmlformats.org/officeDocument/2006/relationships/image" Target="media/image327.wmf"/><Relationship Id="rId75" Type="http://schemas.openxmlformats.org/officeDocument/2006/relationships/image" Target="media/image70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69.wmf"/><Relationship Id="rId403" Type="http://schemas.openxmlformats.org/officeDocument/2006/relationships/image" Target="media/image393.wmf"/><Relationship Id="rId6" Type="http://schemas.openxmlformats.org/officeDocument/2006/relationships/hyperlink" Target="consultantplus://offline/ref=C8B3B1B9D1281A747AC599F605127048EDA2EA950858118CA1CFB2E00FP4P2I" TargetMode="External"/><Relationship Id="rId238" Type="http://schemas.openxmlformats.org/officeDocument/2006/relationships/image" Target="media/image230.wmf"/><Relationship Id="rId445" Type="http://schemas.openxmlformats.org/officeDocument/2006/relationships/image" Target="media/image43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DA91-CECA-483E-9FA5-C23900C1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4</TotalTime>
  <Pages>39</Pages>
  <Words>8978</Words>
  <Characters>51180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60038</CharactersWithSpaces>
  <SharedDoc>false</SharedDoc>
  <HLinks>
    <vt:vector size="156" baseType="variant">
      <vt:variant>
        <vt:i4>3866677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consultantplus://offline/ref=C69A0BC1D167B0E1E9A3423770440B2AFB880D226A8F31ABB0BC2341A64CD8F167D40AB2ABD7D2B0O5U8I</vt:lpwstr>
      </vt:variant>
      <vt:variant>
        <vt:lpwstr/>
      </vt:variant>
      <vt:variant>
        <vt:i4>3866677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consultantplus://offline/ref=C69A0BC1D167B0E1E9A3423770440B2AFB880D226A8F31ABB0BC2341A64CD8F167D40AB2ABD7D2B0O5U8I</vt:lpwstr>
      </vt:variant>
      <vt:variant>
        <vt:lpwstr/>
      </vt:variant>
      <vt:variant>
        <vt:i4>3866677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consultantplus://offline/ref=C69A0BC1D167B0E1E9A3423770440B2AFB880D226A8F31ABB0BC2341A64CD8F167D40AB2ABD7D2B0O5U8I</vt:lpwstr>
      </vt:variant>
      <vt:variant>
        <vt:lpwstr/>
      </vt:variant>
      <vt:variant>
        <vt:i4>3866685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consultantplus://offline/ref=C69A0BC1D167B0E1E9A3423770440B2AFB880E25678231ABB0BC2341A64CD8F167D40AB2ABD7D2B1O5U5I</vt:lpwstr>
      </vt:variant>
      <vt:variant>
        <vt:lpwstr/>
      </vt:variant>
      <vt:variant>
        <vt:i4>3866676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consultantplus://offline/ref=C69A0BC1D167B0E1E9A3423770440B2AFB880E25678231ABB0BC2341A64CD8F167D40AB2ABD7D1B9O5U7I</vt:lpwstr>
      </vt:variant>
      <vt:variant>
        <vt:lpwstr/>
      </vt:variant>
      <vt:variant>
        <vt:i4>3866725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consultantplus://offline/ref=C69A0BC1D167B0E1E9A3423770440B2AFB890F23678A31ABB0BC2341A64CD8F167D40AB2ABD7D0B1O5U8I</vt:lpwstr>
      </vt:variant>
      <vt:variant>
        <vt:lpwstr/>
      </vt:variant>
      <vt:variant>
        <vt:i4>3866676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consultantplus://offline/ref=C69A0BC1D167B0E1E9A3423770440B2AFB880E25678231ABB0BC2341A64CD8F167D40AB2ABD7D1B9O5U7I</vt:lpwstr>
      </vt:variant>
      <vt:variant>
        <vt:lpwstr/>
      </vt:variant>
      <vt:variant>
        <vt:i4>917511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consultantplus://offline/ref=C69A0BC1D167B0E1E9A35C3A66285722FB8A552C6F8C3BFEE5EB284BF31487A8259303B8FF9494BC516FB349F4OEU0I</vt:lpwstr>
      </vt:variant>
      <vt:variant>
        <vt:lpwstr/>
      </vt:variant>
      <vt:variant>
        <vt:i4>5832707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consultantplus://offline/ref=C69A0BC1D167B0E1E9A3423770440B2AF2840D226C816CA1B8E52F43A14387E6609D06B3ABD7D1OBU5I</vt:lpwstr>
      </vt:variant>
      <vt:variant>
        <vt:lpwstr/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P734</vt:lpwstr>
      </vt:variant>
      <vt:variant>
        <vt:i4>458818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917577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P698</vt:lpwstr>
      </vt:variant>
      <vt:variant>
        <vt:i4>262216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P682</vt:lpwstr>
      </vt:variant>
      <vt:variant>
        <vt:i4>917506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consultantplus://offline/ref=C69A0BC1D167B0E1E9A35C3A66285722FB8A552C6F8C39FEECE9284BF31487A8259303B8FF9494BC516FB349F4OEUCI</vt:lpwstr>
      </vt:variant>
      <vt:variant>
        <vt:lpwstr/>
      </vt:variant>
      <vt:variant>
        <vt:i4>3866685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consultantplus://offline/ref=C69A0BC1D167B0E1E9A3423770440B2AFB880E25678231ABB0BC2341A64CD8F167D40AB2ABD7D2B1O5U5I</vt:lpwstr>
      </vt:variant>
      <vt:variant>
        <vt:lpwstr/>
      </vt:variant>
      <vt:variant>
        <vt:i4>3866676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consultantplus://offline/ref=C69A0BC1D167B0E1E9A3423770440B2AFB880E25678231ABB0BC2341A64CD8F167D40AB2ABD7D1B9O5U7I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consultantplus://offline/ref=30762BEF259B417925A5F12A59110CB625BD63F934DB80BD83BE5802CD4FA2511AC4FEB6904ACD7CNEU7I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720967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P378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786505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P599</vt:lpwstr>
      </vt:variant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consultantplus://offline/ref=C8B3B1B9D1281A747AC599F605127048EDA2EA950858118CA1CFB2E00FP4P2I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2</cp:revision>
  <cp:lastPrinted>2018-04-26T01:33:00Z</cp:lastPrinted>
  <dcterms:created xsi:type="dcterms:W3CDTF">2024-08-02T01:07:00Z</dcterms:created>
  <dcterms:modified xsi:type="dcterms:W3CDTF">2024-08-02T01:07:00Z</dcterms:modified>
</cp:coreProperties>
</file>