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5A8B7" w14:textId="1C9854F4" w:rsidR="00A15588" w:rsidRPr="00F523A6" w:rsidRDefault="00A15588" w:rsidP="00CF792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F523A6">
        <w:rPr>
          <w:rFonts w:ascii="Times New Roman" w:hAnsi="Times New Roman"/>
          <w:noProof/>
        </w:rPr>
        <w:drawing>
          <wp:inline distT="0" distB="0" distL="0" distR="0" wp14:anchorId="0CDFC3C2" wp14:editId="474E296F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6582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6271198C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27EDEA4D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6D4248AA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22EA808B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195225CC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7F80B9A7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085F44DE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49E19C3D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6F33B4B6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F523A6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2DA8A12E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393C2D50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54A33A77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506D05C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417406D4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Cs/>
          <w:spacing w:val="-14"/>
          <w:sz w:val="28"/>
          <w:szCs w:val="28"/>
        </w:rPr>
      </w:pPr>
      <w:r w:rsidRPr="00F523A6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1B36CFB4" w14:textId="77777777" w:rsidR="00A15588" w:rsidRPr="007E19DB" w:rsidRDefault="00A15588" w:rsidP="00A15588">
      <w:pPr>
        <w:shd w:val="clear" w:color="auto" w:fill="FFFFFF"/>
        <w:jc w:val="center"/>
        <w:rPr>
          <w:rFonts w:ascii="Times New Roman" w:hAnsi="Times New Roman"/>
          <w:bCs/>
          <w:sz w:val="16"/>
          <w:szCs w:val="16"/>
        </w:rPr>
      </w:pPr>
    </w:p>
    <w:p w14:paraId="20CAFA51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F523A6">
        <w:rPr>
          <w:rFonts w:ascii="Times New Roman" w:hAnsi="Times New Roman"/>
          <w:bCs/>
          <w:spacing w:val="-6"/>
          <w:sz w:val="35"/>
          <w:szCs w:val="35"/>
        </w:rPr>
        <w:t>г. Чита</w:t>
      </w:r>
      <w:bookmarkEnd w:id="0"/>
    </w:p>
    <w:p w14:paraId="25F1CBAC" w14:textId="77777777" w:rsidR="00A15588" w:rsidRPr="007E19DB" w:rsidRDefault="00A15588" w:rsidP="00A15588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81F3B95" w14:textId="77777777" w:rsidR="00A15588" w:rsidRDefault="00A15588" w:rsidP="00A155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3DA283" w14:textId="77777777" w:rsidR="00A15588" w:rsidRPr="00A15588" w:rsidRDefault="00A15588" w:rsidP="00A1558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1C46B0A0" w14:textId="23DDED59" w:rsidR="00CC51B6" w:rsidRDefault="00A15588" w:rsidP="001762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5588">
        <w:rPr>
          <w:rFonts w:ascii="Times New Roman" w:hAnsi="Times New Roman"/>
          <w:b/>
          <w:bCs/>
          <w:sz w:val="28"/>
          <w:szCs w:val="28"/>
        </w:rPr>
        <w:t>О</w:t>
      </w:r>
      <w:r w:rsidR="00176281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Правительства Забайкальского края от 15 августа 2023 года № 437 </w:t>
      </w:r>
    </w:p>
    <w:p w14:paraId="13E73C23" w14:textId="77777777" w:rsidR="00176281" w:rsidRPr="003E436F" w:rsidRDefault="00176281" w:rsidP="001762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F2B2F4" w14:textId="1763C09E" w:rsidR="00CC51B6" w:rsidRPr="00BF319B" w:rsidRDefault="00BB5711" w:rsidP="00BD2A57">
      <w:pPr>
        <w:pStyle w:val="a5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 w:rsidRPr="00BF319B">
        <w:rPr>
          <w:rFonts w:ascii="Times New Roman" w:hAnsi="Times New Roman"/>
          <w:sz w:val="28"/>
          <w:szCs w:val="28"/>
        </w:rPr>
        <w:t xml:space="preserve">В соответствии </w:t>
      </w:r>
      <w:r w:rsidRPr="00BF319B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BF319B">
        <w:rPr>
          <w:rFonts w:ascii="Times New Roman" w:hAnsi="Times New Roman"/>
          <w:sz w:val="28"/>
          <w:szCs w:val="28"/>
        </w:rPr>
        <w:t>Федеральн</w:t>
      </w:r>
      <w:r w:rsidR="00BF319B" w:rsidRPr="00BF319B">
        <w:rPr>
          <w:rFonts w:ascii="Times New Roman" w:hAnsi="Times New Roman"/>
          <w:sz w:val="28"/>
          <w:szCs w:val="28"/>
        </w:rPr>
        <w:t>ым</w:t>
      </w:r>
      <w:r w:rsidRPr="00BF319B">
        <w:rPr>
          <w:rFonts w:ascii="Times New Roman" w:hAnsi="Times New Roman"/>
          <w:sz w:val="28"/>
          <w:szCs w:val="28"/>
        </w:rPr>
        <w:t xml:space="preserve"> закон</w:t>
      </w:r>
      <w:r w:rsidR="00BF319B" w:rsidRPr="00BF319B">
        <w:rPr>
          <w:rFonts w:ascii="Times New Roman" w:hAnsi="Times New Roman"/>
          <w:sz w:val="28"/>
          <w:szCs w:val="28"/>
        </w:rPr>
        <w:t xml:space="preserve">ом </w:t>
      </w:r>
      <w:r w:rsidRPr="00BF319B">
        <w:rPr>
          <w:rFonts w:ascii="Times New Roman" w:hAnsi="Times New Roman"/>
          <w:sz w:val="28"/>
          <w:szCs w:val="28"/>
        </w:rPr>
        <w:t>от 13 июля 2020 г</w:t>
      </w:r>
      <w:r w:rsidR="00863DC4" w:rsidRPr="00BF319B">
        <w:rPr>
          <w:rFonts w:ascii="Times New Roman" w:hAnsi="Times New Roman"/>
          <w:sz w:val="28"/>
          <w:szCs w:val="28"/>
        </w:rPr>
        <w:t>ода</w:t>
      </w:r>
      <w:r w:rsidRPr="00BF319B">
        <w:rPr>
          <w:rFonts w:ascii="Times New Roman" w:hAnsi="Times New Roman"/>
          <w:sz w:val="28"/>
          <w:szCs w:val="28"/>
        </w:rPr>
        <w:t xml:space="preserve"> № 189-ФЗ </w:t>
      </w:r>
      <w:r w:rsidR="00071269">
        <w:rPr>
          <w:rFonts w:ascii="Times New Roman" w:hAnsi="Times New Roman"/>
          <w:sz w:val="28"/>
          <w:szCs w:val="28"/>
        </w:rPr>
        <w:t>«</w:t>
      </w:r>
      <w:r w:rsidRPr="00BF319B">
        <w:rPr>
          <w:rFonts w:ascii="Times New Roman" w:hAnsi="Times New Roman"/>
          <w:sz w:val="28"/>
          <w:szCs w:val="28"/>
        </w:rPr>
        <w:t xml:space="preserve">О </w:t>
      </w:r>
      <w:r w:rsidRPr="001C33F7">
        <w:rPr>
          <w:rFonts w:ascii="Times New Roman" w:hAnsi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</w:t>
      </w:r>
      <w:r w:rsidR="00071269" w:rsidRPr="001C33F7">
        <w:rPr>
          <w:rFonts w:ascii="Times New Roman" w:hAnsi="Times New Roman"/>
          <w:sz w:val="28"/>
          <w:szCs w:val="28"/>
        </w:rPr>
        <w:t>»</w:t>
      </w:r>
      <w:r w:rsidR="00BF319B" w:rsidRPr="001C33F7">
        <w:rPr>
          <w:rFonts w:ascii="Times New Roman" w:hAnsi="Times New Roman"/>
          <w:sz w:val="28"/>
          <w:szCs w:val="28"/>
        </w:rPr>
        <w:t xml:space="preserve"> в целях приведения нормативной правовой базы </w:t>
      </w:r>
      <w:r w:rsidR="001C33F7" w:rsidRPr="001C33F7">
        <w:rPr>
          <w:rFonts w:ascii="Times New Roman" w:hAnsi="Times New Roman"/>
          <w:bCs/>
          <w:sz w:val="28"/>
          <w:szCs w:val="28"/>
        </w:rPr>
        <w:t xml:space="preserve">Забайкальского края </w:t>
      </w:r>
      <w:r w:rsidR="001C33F7" w:rsidRPr="001C33F7">
        <w:rPr>
          <w:rFonts w:ascii="Times New Roman" w:hAnsi="Times New Roman"/>
          <w:bCs/>
          <w:sz w:val="28"/>
          <w:szCs w:val="28"/>
        </w:rPr>
        <w:br/>
        <w:t>в соответствие с действующим законодательством</w:t>
      </w:r>
      <w:r w:rsidR="001C33F7" w:rsidRPr="001C33F7">
        <w:rPr>
          <w:rFonts w:ascii="Times New Roman" w:hAnsi="Times New Roman"/>
          <w:sz w:val="28"/>
          <w:szCs w:val="28"/>
        </w:rPr>
        <w:t xml:space="preserve"> </w:t>
      </w:r>
      <w:r w:rsidRPr="001C33F7">
        <w:rPr>
          <w:rFonts w:ascii="Times New Roman" w:hAnsi="Times New Roman"/>
          <w:bCs/>
          <w:sz w:val="28"/>
          <w:szCs w:val="28"/>
        </w:rPr>
        <w:t xml:space="preserve">Правительство </w:t>
      </w:r>
      <w:r w:rsidR="00876EB5" w:rsidRPr="001C33F7">
        <w:rPr>
          <w:rFonts w:ascii="Times New Roman" w:hAnsi="Times New Roman"/>
          <w:bCs/>
          <w:sz w:val="28"/>
          <w:szCs w:val="28"/>
        </w:rPr>
        <w:t>Забайкальского края</w:t>
      </w:r>
      <w:r w:rsidR="007D0858" w:rsidRPr="001C33F7">
        <w:rPr>
          <w:rFonts w:ascii="Times New Roman" w:hAnsi="Times New Roman"/>
          <w:bCs/>
          <w:sz w:val="28"/>
          <w:szCs w:val="28"/>
        </w:rPr>
        <w:t xml:space="preserve"> </w:t>
      </w:r>
      <w:r w:rsidRPr="001C33F7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постановляет:</w:t>
      </w:r>
    </w:p>
    <w:p w14:paraId="70C54456" w14:textId="77777777" w:rsidR="00BD2A57" w:rsidRPr="00BF319B" w:rsidRDefault="00BD2A57" w:rsidP="0017628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EEF87A" w14:textId="173617BA" w:rsidR="000B226F" w:rsidRPr="00071269" w:rsidRDefault="00E05BC4" w:rsidP="000712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19B">
        <w:rPr>
          <w:rFonts w:ascii="Times New Roman" w:hAnsi="Times New Roman"/>
          <w:sz w:val="28"/>
          <w:szCs w:val="28"/>
        </w:rPr>
        <w:t>Утвердить</w:t>
      </w:r>
      <w:r w:rsidRPr="000B226F">
        <w:rPr>
          <w:rFonts w:ascii="Times New Roman" w:hAnsi="Times New Roman"/>
          <w:sz w:val="28"/>
          <w:szCs w:val="28"/>
        </w:rPr>
        <w:t xml:space="preserve"> прилагаемые изменения</w:t>
      </w:r>
      <w:r w:rsidR="00071269">
        <w:rPr>
          <w:rFonts w:ascii="Times New Roman" w:hAnsi="Times New Roman"/>
          <w:sz w:val="28"/>
          <w:szCs w:val="28"/>
        </w:rPr>
        <w:t>, которые вносятся</w:t>
      </w:r>
      <w:r w:rsidR="00176281" w:rsidRPr="000B226F">
        <w:rPr>
          <w:rFonts w:ascii="Times New Roman" w:hAnsi="Times New Roman"/>
          <w:sz w:val="28"/>
          <w:szCs w:val="28"/>
        </w:rPr>
        <w:t xml:space="preserve"> в постановление Правительства Забайкальского края от 15 августа 2023 года </w:t>
      </w:r>
      <w:r w:rsidR="00071269">
        <w:rPr>
          <w:rFonts w:ascii="Times New Roman" w:hAnsi="Times New Roman"/>
          <w:sz w:val="28"/>
          <w:szCs w:val="28"/>
        </w:rPr>
        <w:br/>
      </w:r>
      <w:r w:rsidR="00176281" w:rsidRPr="00071269">
        <w:rPr>
          <w:rFonts w:ascii="Times New Roman" w:hAnsi="Times New Roman"/>
          <w:sz w:val="28"/>
          <w:szCs w:val="28"/>
        </w:rPr>
        <w:t xml:space="preserve">№ 437 </w:t>
      </w:r>
      <w:r w:rsidR="00071269" w:rsidRPr="00071269">
        <w:rPr>
          <w:rFonts w:ascii="Times New Roman" w:hAnsi="Times New Roman"/>
          <w:sz w:val="28"/>
          <w:szCs w:val="28"/>
        </w:rPr>
        <w:t>«</w:t>
      </w:r>
      <w:r w:rsidR="00176281" w:rsidRPr="00071269">
        <w:rPr>
          <w:rFonts w:ascii="Times New Roman" w:hAnsi="Times New Roman"/>
          <w:sz w:val="28"/>
          <w:szCs w:val="28"/>
        </w:rPr>
        <w:t xml:space="preserve">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</w:t>
      </w:r>
      <w:r w:rsidR="00071269" w:rsidRPr="00071269">
        <w:rPr>
          <w:rFonts w:ascii="Times New Roman" w:hAnsi="Times New Roman"/>
          <w:sz w:val="28"/>
          <w:szCs w:val="28"/>
        </w:rPr>
        <w:t>«</w:t>
      </w:r>
      <w:r w:rsidR="00176281" w:rsidRPr="00071269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071269" w:rsidRPr="00071269">
        <w:rPr>
          <w:rFonts w:ascii="Times New Roman" w:hAnsi="Times New Roman"/>
          <w:sz w:val="28"/>
          <w:szCs w:val="28"/>
        </w:rPr>
        <w:t>»</w:t>
      </w:r>
      <w:r w:rsidR="00176281" w:rsidRPr="00071269">
        <w:rPr>
          <w:rFonts w:ascii="Times New Roman" w:hAnsi="Times New Roman"/>
          <w:sz w:val="28"/>
          <w:szCs w:val="28"/>
        </w:rPr>
        <w:t>, отнесенных к полномочиям органа государственной власти Забайкальского края</w:t>
      </w:r>
      <w:r w:rsidR="00071269" w:rsidRPr="00071269">
        <w:rPr>
          <w:rFonts w:ascii="Times New Roman" w:hAnsi="Times New Roman"/>
          <w:sz w:val="28"/>
          <w:szCs w:val="28"/>
        </w:rPr>
        <w:t>»</w:t>
      </w:r>
      <w:r w:rsidR="00176281" w:rsidRPr="00071269">
        <w:rPr>
          <w:rFonts w:ascii="Times New Roman" w:hAnsi="Times New Roman"/>
          <w:sz w:val="28"/>
          <w:szCs w:val="28"/>
        </w:rPr>
        <w:t>.</w:t>
      </w:r>
    </w:p>
    <w:p w14:paraId="30D81B1F" w14:textId="2DFF653B" w:rsidR="000B226F" w:rsidRDefault="000B226F" w:rsidP="00CD53F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39DB6173" w14:textId="6505EB8E" w:rsidR="008B2128" w:rsidRDefault="008B2128" w:rsidP="00CD53F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2F2A9B7A" w14:textId="77777777" w:rsidR="00CD53F4" w:rsidRDefault="00CD53F4" w:rsidP="00CD53F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6D0FD01A" w14:textId="77777777" w:rsidR="008B2128" w:rsidRDefault="008B2128" w:rsidP="00CD53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14:paraId="12AF5CB3" w14:textId="77777777" w:rsidR="008B2128" w:rsidRDefault="008B2128" w:rsidP="00CD53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</w:t>
      </w:r>
    </w:p>
    <w:p w14:paraId="6C83FE31" w14:textId="77777777" w:rsidR="008B2128" w:rsidRPr="00E529C8" w:rsidRDefault="008B2128" w:rsidP="00CD53F4">
      <w:pPr>
        <w:pStyle w:val="a5"/>
        <w:rPr>
          <w:rFonts w:ascii="Times New Roman" w:hAnsi="Times New Roman"/>
          <w:sz w:val="28"/>
          <w:szCs w:val="28"/>
        </w:rPr>
      </w:pPr>
      <w:r w:rsidRPr="00807A2F">
        <w:rPr>
          <w:rFonts w:ascii="Times New Roman" w:hAnsi="Times New Roman"/>
          <w:sz w:val="28"/>
          <w:szCs w:val="28"/>
        </w:rPr>
        <w:t>Забайкальского края</w:t>
      </w:r>
      <w:r w:rsidRPr="00807A2F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A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07A2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И.Кефер</w:t>
      </w:r>
    </w:p>
    <w:p w14:paraId="1EBB7C5D" w14:textId="77777777" w:rsidR="008B2128" w:rsidRDefault="008B2128" w:rsidP="00CD53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47F91F9" w14:textId="77777777" w:rsidR="008B2128" w:rsidRDefault="008B2128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2DD5D70A" w14:textId="7FA764BC" w:rsidR="008B2128" w:rsidRDefault="008B2128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53D072C9" w14:textId="7ED077D6" w:rsidR="008B2128" w:rsidRDefault="008B2128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1E923F63" w14:textId="6B966924" w:rsidR="008B2128" w:rsidRDefault="008B2128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2269ACDB" w14:textId="4B1905C1" w:rsidR="00D50620" w:rsidRPr="00AE452C" w:rsidRDefault="00D50620" w:rsidP="00AE45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9FE9FCC" w14:textId="77777777" w:rsidR="00D50620" w:rsidRPr="000B226F" w:rsidRDefault="00D50620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12371D85" w14:textId="77777777" w:rsidR="008B2128" w:rsidRPr="000078D8" w:rsidRDefault="008B2128" w:rsidP="008B2128">
      <w:pPr>
        <w:spacing w:line="360" w:lineRule="auto"/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lastRenderedPageBreak/>
        <w:t>УТВЕРЖДЕНЫ</w:t>
      </w:r>
    </w:p>
    <w:p w14:paraId="67742206" w14:textId="77777777" w:rsidR="008B2128" w:rsidRPr="000078D8" w:rsidRDefault="008B2128" w:rsidP="008B2128">
      <w:pPr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t>постановлением Правительства</w:t>
      </w:r>
    </w:p>
    <w:p w14:paraId="6D4A3A0C" w14:textId="77777777" w:rsidR="008B2128" w:rsidRPr="000078D8" w:rsidRDefault="008B2128" w:rsidP="008B2128">
      <w:pPr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t>Забайкальского края</w:t>
      </w:r>
    </w:p>
    <w:p w14:paraId="53A1DC3D" w14:textId="77777777" w:rsidR="008B2128" w:rsidRDefault="008B2128" w:rsidP="008B21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038AEFFF" w14:textId="77777777" w:rsidR="008B2128" w:rsidRPr="000078D8" w:rsidRDefault="008B2128" w:rsidP="008B21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0425C954" w14:textId="77777777" w:rsidR="008B2128" w:rsidRPr="00C85565" w:rsidRDefault="008B2128" w:rsidP="008B2128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85565">
        <w:rPr>
          <w:rFonts w:ascii="Times New Roman" w:hAnsi="Times New Roman"/>
          <w:b/>
          <w:bCs/>
          <w:sz w:val="28"/>
          <w:szCs w:val="28"/>
          <w:lang w:eastAsia="en-US"/>
        </w:rPr>
        <w:t>ИЗМЕНЕНИЯ,</w:t>
      </w:r>
    </w:p>
    <w:p w14:paraId="459BB55E" w14:textId="3EEB2D57" w:rsidR="00176281" w:rsidRPr="00176281" w:rsidRDefault="008B2128" w:rsidP="00D50620">
      <w:pPr>
        <w:pStyle w:val="ConsPlusTitle"/>
        <w:tabs>
          <w:tab w:val="left" w:pos="9356"/>
        </w:tabs>
        <w:ind w:right="-1"/>
        <w:jc w:val="center"/>
        <w:rPr>
          <w:sz w:val="28"/>
          <w:szCs w:val="28"/>
        </w:rPr>
      </w:pPr>
      <w:r w:rsidRPr="00D50620">
        <w:rPr>
          <w:sz w:val="28"/>
          <w:szCs w:val="28"/>
          <w:lang w:eastAsia="en-US"/>
        </w:rPr>
        <w:t xml:space="preserve">которые вносятся </w:t>
      </w:r>
      <w:r w:rsidRPr="00D50620">
        <w:rPr>
          <w:sz w:val="28"/>
          <w:szCs w:val="28"/>
        </w:rPr>
        <w:t>в постановление Правительства Забайкальского края от</w:t>
      </w:r>
      <w:r w:rsidR="00D50620" w:rsidRPr="00D50620">
        <w:rPr>
          <w:sz w:val="28"/>
          <w:szCs w:val="28"/>
        </w:rPr>
        <w:t xml:space="preserve"> 15 августа 2023 года № 437 </w:t>
      </w:r>
      <w:r w:rsidR="00071269">
        <w:rPr>
          <w:sz w:val="28"/>
          <w:szCs w:val="28"/>
        </w:rPr>
        <w:t>«</w:t>
      </w:r>
      <w:r w:rsidR="00D50620" w:rsidRPr="000B226F">
        <w:rPr>
          <w:sz w:val="28"/>
          <w:szCs w:val="28"/>
        </w:rPr>
        <w:t xml:space="preserve">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</w:t>
      </w:r>
      <w:r w:rsidR="00071269">
        <w:rPr>
          <w:sz w:val="28"/>
          <w:szCs w:val="28"/>
        </w:rPr>
        <w:t>«</w:t>
      </w:r>
      <w:r w:rsidR="00D50620" w:rsidRPr="000B226F">
        <w:rPr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071269">
        <w:rPr>
          <w:sz w:val="28"/>
          <w:szCs w:val="28"/>
        </w:rPr>
        <w:t>»</w:t>
      </w:r>
      <w:r w:rsidR="00D50620" w:rsidRPr="000B226F">
        <w:rPr>
          <w:sz w:val="28"/>
          <w:szCs w:val="28"/>
        </w:rPr>
        <w:t>, отнесенных к полномочиям органа государственной власти Забайкальского края</w:t>
      </w:r>
      <w:r w:rsidR="00071269">
        <w:rPr>
          <w:sz w:val="28"/>
          <w:szCs w:val="28"/>
        </w:rPr>
        <w:t>»</w:t>
      </w:r>
    </w:p>
    <w:p w14:paraId="193278C7" w14:textId="77777777" w:rsidR="00176281" w:rsidRPr="00176281" w:rsidRDefault="00176281" w:rsidP="0017628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C9E0C0" w14:textId="77777777" w:rsidR="00951EE1" w:rsidRDefault="00951EE1" w:rsidP="00A20587">
      <w:pPr>
        <w:pStyle w:val="ConsPlusTitle"/>
        <w:numPr>
          <w:ilvl w:val="0"/>
          <w:numId w:val="2"/>
        </w:numPr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Постанавливающую часть:</w:t>
      </w:r>
    </w:p>
    <w:p w14:paraId="70126E11" w14:textId="0A1C9F4E" w:rsidR="00951EE1" w:rsidRDefault="00951EE1" w:rsidP="00A20587">
      <w:pPr>
        <w:pStyle w:val="ConsPlusTitle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дополнить пунктом 1</w:t>
      </w:r>
      <w:r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</w:rPr>
        <w:t xml:space="preserve"> следующего содержания:</w:t>
      </w:r>
    </w:p>
    <w:p w14:paraId="54941388" w14:textId="6737F08C" w:rsidR="00951EE1" w:rsidRPr="00951EE1" w:rsidRDefault="00071269" w:rsidP="00A2058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51EE1" w:rsidRPr="00951EE1">
        <w:rPr>
          <w:rFonts w:ascii="Times New Roman" w:hAnsi="Times New Roman"/>
          <w:bCs/>
          <w:sz w:val="28"/>
          <w:szCs w:val="28"/>
        </w:rPr>
        <w:t>1</w:t>
      </w:r>
      <w:r w:rsidR="00951EE1" w:rsidRPr="00951EE1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951EE1" w:rsidRPr="00951EE1">
        <w:rPr>
          <w:rFonts w:ascii="Times New Roman" w:hAnsi="Times New Roman"/>
          <w:bCs/>
          <w:sz w:val="28"/>
          <w:szCs w:val="28"/>
        </w:rPr>
        <w:t xml:space="preserve">. Утвердить прилагаемый </w:t>
      </w:r>
      <w:r w:rsidR="00951EE1">
        <w:rPr>
          <w:rFonts w:ascii="Times New Roman" w:hAnsi="Times New Roman"/>
          <w:bCs/>
          <w:sz w:val="28"/>
          <w:szCs w:val="28"/>
        </w:rPr>
        <w:t xml:space="preserve">Перечень государственных услуг в социальной сфере, в отношении которых формируется государственный социальный заказ </w:t>
      </w:r>
      <w:r w:rsidR="00951EE1" w:rsidRPr="00951EE1">
        <w:rPr>
          <w:rFonts w:ascii="Times New Roman" w:hAnsi="Times New Roman"/>
          <w:bCs/>
          <w:sz w:val="28"/>
          <w:szCs w:val="28"/>
        </w:rPr>
        <w:t xml:space="preserve">на оказание государственных услуг в социальной сфере по направлению деятельности </w:t>
      </w:r>
      <w:r>
        <w:rPr>
          <w:rFonts w:ascii="Times New Roman" w:hAnsi="Times New Roman"/>
          <w:bCs/>
          <w:sz w:val="28"/>
          <w:szCs w:val="28"/>
        </w:rPr>
        <w:t>«</w:t>
      </w:r>
      <w:r w:rsidR="00951EE1" w:rsidRPr="00951EE1">
        <w:rPr>
          <w:rFonts w:ascii="Times New Roman" w:hAnsi="Times New Roman"/>
          <w:bCs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>
        <w:rPr>
          <w:rFonts w:ascii="Times New Roman" w:hAnsi="Times New Roman"/>
          <w:bCs/>
          <w:sz w:val="28"/>
          <w:szCs w:val="28"/>
        </w:rPr>
        <w:t>»</w:t>
      </w:r>
      <w:r w:rsidR="00951EE1" w:rsidRPr="00951EE1">
        <w:rPr>
          <w:rFonts w:ascii="Times New Roman" w:hAnsi="Times New Roman"/>
          <w:bCs/>
          <w:sz w:val="28"/>
          <w:szCs w:val="28"/>
        </w:rPr>
        <w:t>, отнесенных к полномочиям органов государственной власти Забайкальского края</w:t>
      </w:r>
      <w:r w:rsidR="00951EE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="00951EE1">
        <w:rPr>
          <w:rFonts w:ascii="Times New Roman" w:hAnsi="Times New Roman"/>
          <w:bCs/>
          <w:sz w:val="28"/>
          <w:szCs w:val="28"/>
        </w:rPr>
        <w:t>;</w:t>
      </w:r>
    </w:p>
    <w:p w14:paraId="6759FDCA" w14:textId="697C4425" w:rsidR="00951EE1" w:rsidRPr="00EF5F24" w:rsidRDefault="00951EE1" w:rsidP="00A20587">
      <w:pPr>
        <w:pStyle w:val="ConsPlusTitle"/>
        <w:adjustRightInd w:val="0"/>
        <w:ind w:firstLine="709"/>
        <w:jc w:val="both"/>
        <w:rPr>
          <w:b w:val="0"/>
          <w:sz w:val="28"/>
          <w:szCs w:val="28"/>
        </w:rPr>
      </w:pPr>
      <w:r w:rsidRPr="00EF5F24">
        <w:rPr>
          <w:b w:val="0"/>
          <w:sz w:val="28"/>
          <w:szCs w:val="28"/>
        </w:rPr>
        <w:t>2) дополнить пунктом 2</w:t>
      </w:r>
      <w:r w:rsidRPr="00EF5F24">
        <w:rPr>
          <w:b w:val="0"/>
          <w:sz w:val="28"/>
          <w:szCs w:val="28"/>
          <w:vertAlign w:val="superscript"/>
        </w:rPr>
        <w:t>1</w:t>
      </w:r>
      <w:r w:rsidRPr="00EF5F24">
        <w:rPr>
          <w:b w:val="0"/>
          <w:sz w:val="28"/>
          <w:szCs w:val="28"/>
        </w:rPr>
        <w:t xml:space="preserve"> следующего содержания:</w:t>
      </w:r>
    </w:p>
    <w:p w14:paraId="1E8CDE66" w14:textId="0168E4BE" w:rsidR="002E53BD" w:rsidRPr="002E53BD" w:rsidRDefault="00071269" w:rsidP="00A2058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«</w:t>
      </w:r>
      <w:r w:rsidR="00951EE1" w:rsidRPr="00EF5F24">
        <w:rPr>
          <w:sz w:val="28"/>
          <w:szCs w:val="28"/>
        </w:rPr>
        <w:t>2</w:t>
      </w:r>
      <w:r w:rsidR="00951EE1" w:rsidRPr="00EF5F24">
        <w:rPr>
          <w:sz w:val="28"/>
          <w:szCs w:val="28"/>
          <w:vertAlign w:val="superscript"/>
        </w:rPr>
        <w:t>1</w:t>
      </w:r>
      <w:r w:rsidR="00951EE1" w:rsidRPr="00EF5F24">
        <w:rPr>
          <w:sz w:val="28"/>
          <w:szCs w:val="28"/>
        </w:rPr>
        <w:t xml:space="preserve">. </w:t>
      </w:r>
      <w:r w:rsidR="00EF5F24" w:rsidRPr="00EF5F24">
        <w:rPr>
          <w:rFonts w:ascii="Times New Roman" w:hAnsi="Times New Roman"/>
          <w:sz w:val="28"/>
          <w:szCs w:val="28"/>
        </w:rPr>
        <w:t xml:space="preserve">Рекомендовать органам местного самоуправления муниципальных районов, муниципальных и городских округов </w:t>
      </w:r>
      <w:r w:rsidR="00EF5F24">
        <w:rPr>
          <w:rFonts w:ascii="Times New Roman" w:hAnsi="Times New Roman"/>
          <w:sz w:val="28"/>
          <w:szCs w:val="28"/>
        </w:rPr>
        <w:t xml:space="preserve">принять Перечень </w:t>
      </w:r>
      <w:r w:rsidR="00EF5F24">
        <w:rPr>
          <w:rFonts w:ascii="Times New Roman" w:hAnsi="Times New Roman"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</w:t>
      </w:r>
      <w:r w:rsidR="00EF5F24" w:rsidRPr="00951EE1">
        <w:rPr>
          <w:rFonts w:ascii="Times New Roman" w:hAnsi="Times New Roman"/>
          <w:bCs/>
          <w:sz w:val="28"/>
          <w:szCs w:val="28"/>
        </w:rPr>
        <w:t>на оказание</w:t>
      </w:r>
      <w:r w:rsidR="00EF5F24">
        <w:rPr>
          <w:rFonts w:ascii="Times New Roman" w:hAnsi="Times New Roman"/>
          <w:bCs/>
          <w:sz w:val="28"/>
          <w:szCs w:val="28"/>
        </w:rPr>
        <w:t xml:space="preserve"> муниципальных </w:t>
      </w:r>
      <w:r w:rsidR="00EF5F24" w:rsidRPr="00951EE1">
        <w:rPr>
          <w:rFonts w:ascii="Times New Roman" w:hAnsi="Times New Roman"/>
          <w:bCs/>
          <w:sz w:val="28"/>
          <w:szCs w:val="28"/>
        </w:rPr>
        <w:t xml:space="preserve">услуг в социальной сфере по направлению деятельности </w:t>
      </w:r>
      <w:r>
        <w:rPr>
          <w:rFonts w:ascii="Times New Roman" w:hAnsi="Times New Roman"/>
          <w:bCs/>
          <w:sz w:val="28"/>
          <w:szCs w:val="28"/>
        </w:rPr>
        <w:t>«</w:t>
      </w:r>
      <w:r w:rsidR="00EF5F24" w:rsidRPr="00951EE1">
        <w:rPr>
          <w:rFonts w:ascii="Times New Roman" w:hAnsi="Times New Roman"/>
          <w:bCs/>
          <w:sz w:val="28"/>
          <w:szCs w:val="28"/>
        </w:rPr>
        <w:t xml:space="preserve">Реализация дополнительных образовательных программ (за исключением </w:t>
      </w:r>
      <w:r w:rsidR="00EF5F24" w:rsidRPr="002E53BD">
        <w:rPr>
          <w:rFonts w:ascii="Times New Roman" w:hAnsi="Times New Roman"/>
          <w:bCs/>
          <w:sz w:val="28"/>
          <w:szCs w:val="28"/>
        </w:rPr>
        <w:t>дополнительных предпрофессиональных программ в области искусств)</w:t>
      </w:r>
      <w:r>
        <w:rPr>
          <w:rFonts w:ascii="Times New Roman" w:hAnsi="Times New Roman"/>
          <w:bCs/>
          <w:sz w:val="28"/>
          <w:szCs w:val="28"/>
        </w:rPr>
        <w:t>»</w:t>
      </w:r>
      <w:r w:rsidR="00EF5F24" w:rsidRPr="002E53BD">
        <w:rPr>
          <w:rFonts w:ascii="Times New Roman" w:hAnsi="Times New Roman"/>
          <w:bCs/>
          <w:sz w:val="28"/>
          <w:szCs w:val="28"/>
        </w:rPr>
        <w:t>.</w:t>
      </w:r>
      <w:r w:rsidR="002E53BD" w:rsidRPr="002E53BD">
        <w:rPr>
          <w:rFonts w:ascii="Times New Roman" w:hAnsi="Times New Roman"/>
          <w:bCs/>
          <w:sz w:val="28"/>
          <w:szCs w:val="28"/>
        </w:rPr>
        <w:t xml:space="preserve"> </w:t>
      </w:r>
    </w:p>
    <w:p w14:paraId="224E7D4A" w14:textId="6621DC1D" w:rsidR="00EF5F24" w:rsidRDefault="002E53BD" w:rsidP="00A20587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53BD">
        <w:rPr>
          <w:rFonts w:ascii="Times New Roman" w:hAnsi="Times New Roman"/>
          <w:bCs/>
          <w:sz w:val="28"/>
          <w:szCs w:val="28"/>
        </w:rPr>
        <w:t xml:space="preserve">В </w:t>
      </w:r>
      <w:r w:rsidR="00EF5F24" w:rsidRPr="002E53BD">
        <w:rPr>
          <w:rFonts w:ascii="Times New Roman" w:hAnsi="Times New Roman"/>
          <w:bCs/>
          <w:sz w:val="28"/>
          <w:szCs w:val="28"/>
        </w:rPr>
        <w:t xml:space="preserve">Порядке формирования государственных социальных заказов на оказание государственных услуг в социальной сфере по направлению деятельности </w:t>
      </w:r>
      <w:r w:rsidR="00071269">
        <w:rPr>
          <w:rFonts w:ascii="Times New Roman" w:hAnsi="Times New Roman"/>
          <w:bCs/>
          <w:sz w:val="28"/>
          <w:szCs w:val="28"/>
        </w:rPr>
        <w:t>«</w:t>
      </w:r>
      <w:r w:rsidR="00EF5F24" w:rsidRPr="002E53BD">
        <w:rPr>
          <w:rFonts w:ascii="Times New Roman" w:hAnsi="Times New Roman"/>
          <w:bCs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071269">
        <w:rPr>
          <w:rFonts w:ascii="Times New Roman" w:hAnsi="Times New Roman"/>
          <w:bCs/>
          <w:sz w:val="28"/>
          <w:szCs w:val="28"/>
        </w:rPr>
        <w:t>»</w:t>
      </w:r>
      <w:r w:rsidR="00EF5F24" w:rsidRPr="002E53BD">
        <w:rPr>
          <w:rFonts w:ascii="Times New Roman" w:hAnsi="Times New Roman"/>
          <w:bCs/>
          <w:sz w:val="28"/>
          <w:szCs w:val="28"/>
        </w:rPr>
        <w:t>, отнесенных к полномочиям органа государственной власти Забайкальского края</w:t>
      </w:r>
      <w:r w:rsidR="00071269">
        <w:rPr>
          <w:rFonts w:ascii="Times New Roman" w:hAnsi="Times New Roman"/>
          <w:bCs/>
          <w:sz w:val="28"/>
          <w:szCs w:val="28"/>
        </w:rPr>
        <w:t>»</w:t>
      </w:r>
      <w:r w:rsidR="00EF5F24" w:rsidRPr="002E53BD">
        <w:rPr>
          <w:rFonts w:ascii="Times New Roman" w:hAnsi="Times New Roman"/>
          <w:bCs/>
          <w:sz w:val="28"/>
          <w:szCs w:val="28"/>
        </w:rPr>
        <w:t>, утвержденном указанным постановлением:</w:t>
      </w:r>
    </w:p>
    <w:p w14:paraId="0F2833D6" w14:textId="3492D42A" w:rsidR="002E53BD" w:rsidRDefault="002E53BD" w:rsidP="00A20587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пункте 1:</w:t>
      </w:r>
    </w:p>
    <w:p w14:paraId="51F73B7D" w14:textId="59935E83" w:rsidR="002E53BD" w:rsidRDefault="002E53BD" w:rsidP="00A205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а) подпункт 4 дополнить словами </w:t>
      </w:r>
      <w:r w:rsidR="0007126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  <w:lang w:eastAsia="en-US"/>
        </w:rPr>
        <w:t xml:space="preserve">с использованием федеральной государственной информационной системы </w:t>
      </w:r>
      <w:r w:rsidR="00071269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071269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0619E798" w14:textId="71A23A95" w:rsidR="002E53BD" w:rsidRDefault="002E53BD" w:rsidP="00A205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дополнить подпунктом 8 следующего содержания:</w:t>
      </w:r>
    </w:p>
    <w:p w14:paraId="5B915E49" w14:textId="776516CF" w:rsidR="002E53BD" w:rsidRDefault="00071269" w:rsidP="00A205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="002E53BD">
        <w:rPr>
          <w:rFonts w:ascii="Times New Roman" w:hAnsi="Times New Roman"/>
          <w:sz w:val="28"/>
          <w:szCs w:val="28"/>
          <w:lang w:eastAsia="en-US"/>
        </w:rPr>
        <w:t xml:space="preserve">8. Перечень </w:t>
      </w:r>
      <w:r w:rsidR="002E53BD">
        <w:rPr>
          <w:rFonts w:ascii="Times New Roman" w:hAnsi="Times New Roman"/>
          <w:bCs/>
          <w:sz w:val="28"/>
          <w:szCs w:val="28"/>
        </w:rPr>
        <w:t xml:space="preserve">государственных услуг в социальной сфере, в отношении которых формируется государственный социальный заказ </w:t>
      </w:r>
      <w:r w:rsidR="002E53BD" w:rsidRPr="00951EE1">
        <w:rPr>
          <w:rFonts w:ascii="Times New Roman" w:hAnsi="Times New Roman"/>
          <w:bCs/>
          <w:sz w:val="28"/>
          <w:szCs w:val="28"/>
        </w:rPr>
        <w:t xml:space="preserve">на оказание </w:t>
      </w:r>
      <w:r w:rsidR="002E53BD" w:rsidRPr="00951EE1">
        <w:rPr>
          <w:rFonts w:ascii="Times New Roman" w:hAnsi="Times New Roman"/>
          <w:bCs/>
          <w:sz w:val="28"/>
          <w:szCs w:val="28"/>
        </w:rPr>
        <w:lastRenderedPageBreak/>
        <w:t xml:space="preserve">государственных услуг в социальной сфере по направлению деятельности </w:t>
      </w:r>
      <w:r>
        <w:rPr>
          <w:rFonts w:ascii="Times New Roman" w:hAnsi="Times New Roman"/>
          <w:bCs/>
          <w:sz w:val="28"/>
          <w:szCs w:val="28"/>
        </w:rPr>
        <w:t>«</w:t>
      </w:r>
      <w:r w:rsidR="002E53BD" w:rsidRPr="00951EE1">
        <w:rPr>
          <w:rFonts w:ascii="Times New Roman" w:hAnsi="Times New Roman"/>
          <w:bCs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>
        <w:rPr>
          <w:rFonts w:ascii="Times New Roman" w:hAnsi="Times New Roman"/>
          <w:bCs/>
          <w:sz w:val="28"/>
          <w:szCs w:val="28"/>
        </w:rPr>
        <w:t>»</w:t>
      </w:r>
      <w:r w:rsidR="002E53BD" w:rsidRPr="00951EE1">
        <w:rPr>
          <w:rFonts w:ascii="Times New Roman" w:hAnsi="Times New Roman"/>
          <w:bCs/>
          <w:sz w:val="28"/>
          <w:szCs w:val="28"/>
        </w:rPr>
        <w:t>, отнесенных к полномочиям органов государственной власти Забайкальского края</w:t>
      </w:r>
      <w:r w:rsidR="005022B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="005022B3">
        <w:rPr>
          <w:rFonts w:ascii="Times New Roman" w:hAnsi="Times New Roman"/>
          <w:bCs/>
          <w:sz w:val="28"/>
          <w:szCs w:val="28"/>
        </w:rPr>
        <w:t>;</w:t>
      </w:r>
    </w:p>
    <w:p w14:paraId="5327CE42" w14:textId="26832317" w:rsidR="00074FBD" w:rsidRDefault="00180276" w:rsidP="00A205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7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14:paraId="40BAE618" w14:textId="74F1E9DD" w:rsidR="00180276" w:rsidRDefault="00071269" w:rsidP="00A205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180276">
        <w:rPr>
          <w:rFonts w:ascii="Times New Roman" w:hAnsi="Times New Roman"/>
          <w:sz w:val="28"/>
          <w:szCs w:val="28"/>
        </w:rPr>
        <w:t>7</w:t>
      </w:r>
      <w:r w:rsidR="00180276">
        <w:rPr>
          <w:rFonts w:ascii="Times New Roman" w:hAnsi="Times New Roman"/>
          <w:sz w:val="28"/>
          <w:szCs w:val="28"/>
          <w:vertAlign w:val="superscript"/>
        </w:rPr>
        <w:t>1</w:t>
      </w:r>
      <w:r w:rsidR="00180276">
        <w:rPr>
          <w:rFonts w:ascii="Times New Roman" w:hAnsi="Times New Roman"/>
          <w:sz w:val="28"/>
          <w:szCs w:val="28"/>
        </w:rPr>
        <w:t xml:space="preserve">. </w:t>
      </w:r>
      <w:r w:rsidR="00180276">
        <w:rPr>
          <w:rFonts w:ascii="Times New Roman" w:hAnsi="Times New Roman"/>
          <w:sz w:val="28"/>
          <w:szCs w:val="28"/>
          <w:lang w:eastAsia="en-US"/>
        </w:rPr>
        <w:t>Информация о предусмотренн</w:t>
      </w:r>
      <w:r w:rsidR="00E7310B">
        <w:rPr>
          <w:rFonts w:ascii="Times New Roman" w:hAnsi="Times New Roman"/>
          <w:sz w:val="28"/>
          <w:szCs w:val="28"/>
          <w:lang w:eastAsia="en-US"/>
        </w:rPr>
        <w:t>ом</w:t>
      </w:r>
      <w:r w:rsidR="00180276">
        <w:rPr>
          <w:rFonts w:ascii="Times New Roman" w:hAnsi="Times New Roman"/>
          <w:sz w:val="28"/>
          <w:szCs w:val="28"/>
          <w:lang w:eastAsia="en-US"/>
        </w:rPr>
        <w:t xml:space="preserve"> подпункт</w:t>
      </w:r>
      <w:r w:rsidR="00E7310B">
        <w:rPr>
          <w:rFonts w:ascii="Times New Roman" w:hAnsi="Times New Roman"/>
          <w:sz w:val="28"/>
          <w:szCs w:val="28"/>
          <w:lang w:eastAsia="en-US"/>
        </w:rPr>
        <w:t>ом</w:t>
      </w:r>
      <w:r w:rsidR="00180276">
        <w:rPr>
          <w:rFonts w:ascii="Times New Roman" w:hAnsi="Times New Roman"/>
          <w:sz w:val="28"/>
          <w:szCs w:val="28"/>
          <w:lang w:eastAsia="en-US"/>
        </w:rPr>
        <w:t xml:space="preserve"> 8 пункта 1 настоящего Порядка </w:t>
      </w:r>
      <w:r w:rsidR="00E7310B">
        <w:rPr>
          <w:rFonts w:ascii="Times New Roman" w:hAnsi="Times New Roman"/>
          <w:sz w:val="28"/>
          <w:szCs w:val="28"/>
          <w:lang w:eastAsia="en-US"/>
        </w:rPr>
        <w:t>П</w:t>
      </w:r>
      <w:r w:rsidR="00180276">
        <w:rPr>
          <w:rFonts w:ascii="Times New Roman" w:hAnsi="Times New Roman"/>
          <w:sz w:val="28"/>
          <w:szCs w:val="28"/>
          <w:lang w:eastAsia="en-US"/>
        </w:rPr>
        <w:t>еречн</w:t>
      </w:r>
      <w:r w:rsidR="00E7310B">
        <w:rPr>
          <w:rFonts w:ascii="Times New Roman" w:hAnsi="Times New Roman"/>
          <w:sz w:val="28"/>
          <w:szCs w:val="28"/>
          <w:lang w:eastAsia="en-US"/>
        </w:rPr>
        <w:t>е</w:t>
      </w:r>
      <w:r w:rsidR="00180276">
        <w:rPr>
          <w:rFonts w:ascii="Times New Roman" w:hAnsi="Times New Roman"/>
          <w:sz w:val="28"/>
          <w:szCs w:val="28"/>
          <w:lang w:eastAsia="en-US"/>
        </w:rPr>
        <w:t xml:space="preserve"> государственных услуг в социальной сфере размещается на едином</w:t>
      </w:r>
      <w:r w:rsidR="00E7310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80276">
        <w:rPr>
          <w:rFonts w:ascii="Times New Roman" w:hAnsi="Times New Roman"/>
          <w:sz w:val="28"/>
          <w:szCs w:val="28"/>
          <w:lang w:eastAsia="en-US"/>
        </w:rPr>
        <w:t xml:space="preserve">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="00180276">
        <w:rPr>
          <w:rFonts w:ascii="Times New Roman" w:hAnsi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="00180276">
        <w:rPr>
          <w:rFonts w:ascii="Times New Roman" w:hAnsi="Times New Roman"/>
          <w:sz w:val="28"/>
          <w:szCs w:val="28"/>
          <w:lang w:eastAsia="en-US"/>
        </w:rPr>
        <w:t xml:space="preserve"> (далее - единый </w:t>
      </w:r>
      <w:r w:rsidR="00180276" w:rsidRPr="0018027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портал бюджетной системы Российской Федерации) в соответствии с </w:t>
      </w:r>
      <w:hyperlink r:id="rId8" w:history="1">
        <w:r w:rsidR="00180276" w:rsidRPr="00180276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="00180276" w:rsidRPr="0018027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размещения такой информации, установленным Министерством финансов Российской Федерации в соответствии со </w:t>
      </w:r>
      <w:hyperlink r:id="rId9" w:history="1">
        <w:r w:rsidR="00180276" w:rsidRPr="00180276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статьей 165</w:t>
        </w:r>
      </w:hyperlink>
      <w:r w:rsidR="00180276" w:rsidRPr="0018027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Федерации. Такая информация должна соответствовать информации, включенной в установленные в соответствии с бюджетным </w:t>
      </w:r>
      <w:hyperlink r:id="rId10" w:history="1">
        <w:r w:rsidR="00180276" w:rsidRPr="00180276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="00180276" w:rsidRPr="0018027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</w:t>
      </w:r>
      <w:r w:rsidR="00180276">
        <w:rPr>
          <w:rFonts w:ascii="Times New Roman" w:hAnsi="Times New Roman"/>
          <w:sz w:val="28"/>
          <w:szCs w:val="28"/>
          <w:lang w:eastAsia="en-US"/>
        </w:rPr>
        <w:t>Федерации перечни (классификаторы) государственных и муниципальных услуг в отраслях социальной сферы.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="0070726C">
        <w:rPr>
          <w:rFonts w:ascii="Times New Roman" w:hAnsi="Times New Roman"/>
          <w:sz w:val="28"/>
          <w:szCs w:val="28"/>
          <w:lang w:eastAsia="en-US"/>
        </w:rPr>
        <w:t>;</w:t>
      </w:r>
    </w:p>
    <w:p w14:paraId="6FFAB9CD" w14:textId="7DD045ED" w:rsidR="00101C35" w:rsidRDefault="0070726C" w:rsidP="00A205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C35">
        <w:rPr>
          <w:rFonts w:ascii="Times New Roman" w:hAnsi="Times New Roman"/>
          <w:sz w:val="28"/>
          <w:szCs w:val="28"/>
        </w:rPr>
        <w:t>в пункте 13 слова</w:t>
      </w:r>
      <w:r w:rsidR="00101C35" w:rsidRPr="00101C35">
        <w:rPr>
          <w:rFonts w:ascii="Times New Roman" w:hAnsi="Times New Roman"/>
          <w:sz w:val="28"/>
          <w:szCs w:val="28"/>
        </w:rPr>
        <w:t xml:space="preserve"> </w:t>
      </w:r>
      <w:r w:rsidR="00071269">
        <w:rPr>
          <w:rFonts w:ascii="Times New Roman" w:hAnsi="Times New Roman"/>
          <w:sz w:val="28"/>
          <w:szCs w:val="28"/>
        </w:rPr>
        <w:t>«</w:t>
      </w:r>
      <w:r w:rsidR="00101C35" w:rsidRPr="00101C3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071269">
        <w:rPr>
          <w:rFonts w:ascii="Times New Roman" w:hAnsi="Times New Roman"/>
          <w:sz w:val="28"/>
          <w:szCs w:val="28"/>
        </w:rPr>
        <w:t>«</w:t>
      </w:r>
      <w:r w:rsidR="00101C35" w:rsidRPr="00101C35">
        <w:rPr>
          <w:rFonts w:ascii="Times New Roman" w:hAnsi="Times New Roman"/>
          <w:sz w:val="28"/>
          <w:szCs w:val="28"/>
        </w:rPr>
        <w:t>Интернет</w:t>
      </w:r>
      <w:r w:rsidR="00071269">
        <w:rPr>
          <w:rFonts w:ascii="Times New Roman" w:hAnsi="Times New Roman"/>
          <w:sz w:val="28"/>
          <w:szCs w:val="28"/>
        </w:rPr>
        <w:t>»</w:t>
      </w:r>
      <w:r w:rsidR="00101C35" w:rsidRPr="00101C35">
        <w:rPr>
          <w:rFonts w:ascii="Times New Roman" w:hAnsi="Times New Roman"/>
          <w:sz w:val="28"/>
          <w:szCs w:val="28"/>
        </w:rPr>
        <w:t xml:space="preserve"> (далее - единый портал бюджетной системы Российской Федерации)</w:t>
      </w:r>
      <w:r w:rsidR="00071269">
        <w:rPr>
          <w:rFonts w:ascii="Times New Roman" w:hAnsi="Times New Roman"/>
          <w:sz w:val="28"/>
          <w:szCs w:val="28"/>
        </w:rPr>
        <w:t>»</w:t>
      </w:r>
      <w:r w:rsidR="00101C35">
        <w:rPr>
          <w:rFonts w:ascii="Times New Roman" w:hAnsi="Times New Roman"/>
          <w:sz w:val="28"/>
          <w:szCs w:val="28"/>
        </w:rPr>
        <w:t xml:space="preserve"> исключить;</w:t>
      </w:r>
    </w:p>
    <w:p w14:paraId="2977ED83" w14:textId="5645BCE6" w:rsidR="00B9660B" w:rsidRPr="00B9660B" w:rsidRDefault="00F62644" w:rsidP="00A205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60B">
        <w:rPr>
          <w:rFonts w:ascii="Times New Roman" w:hAnsi="Times New Roman"/>
          <w:sz w:val="28"/>
          <w:szCs w:val="28"/>
        </w:rPr>
        <w:t>дополнить</w:t>
      </w:r>
      <w:r w:rsidR="00B9660B" w:rsidRPr="00B9660B">
        <w:rPr>
          <w:rFonts w:ascii="Times New Roman" w:hAnsi="Times New Roman"/>
          <w:sz w:val="28"/>
          <w:szCs w:val="28"/>
        </w:rPr>
        <w:t xml:space="preserve"> Перечнем государственных услуг в социальной сфере, в отношении которых формируется государственный социальный заказ на оказание государственных услуг в социальной сфере по направлению деятельности </w:t>
      </w:r>
      <w:r w:rsidR="00071269">
        <w:rPr>
          <w:rFonts w:ascii="Times New Roman" w:hAnsi="Times New Roman"/>
          <w:sz w:val="28"/>
          <w:szCs w:val="28"/>
        </w:rPr>
        <w:t>«</w:t>
      </w:r>
      <w:r w:rsidR="00B9660B" w:rsidRPr="00B9660B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071269">
        <w:rPr>
          <w:rFonts w:ascii="Times New Roman" w:hAnsi="Times New Roman"/>
          <w:sz w:val="28"/>
          <w:szCs w:val="28"/>
        </w:rPr>
        <w:t>»</w:t>
      </w:r>
      <w:r w:rsidR="00B9660B" w:rsidRPr="00B9660B">
        <w:rPr>
          <w:rFonts w:ascii="Times New Roman" w:hAnsi="Times New Roman"/>
          <w:sz w:val="28"/>
          <w:szCs w:val="28"/>
        </w:rPr>
        <w:t xml:space="preserve">, отнесенных к полномочиям органов государственной власти </w:t>
      </w:r>
      <w:r w:rsidR="00B9660B">
        <w:rPr>
          <w:rFonts w:ascii="Times New Roman" w:hAnsi="Times New Roman"/>
          <w:sz w:val="28"/>
          <w:szCs w:val="28"/>
        </w:rPr>
        <w:t>З</w:t>
      </w:r>
      <w:r w:rsidR="00B9660B" w:rsidRPr="00B9660B">
        <w:rPr>
          <w:rFonts w:ascii="Times New Roman" w:hAnsi="Times New Roman"/>
          <w:sz w:val="28"/>
          <w:szCs w:val="28"/>
        </w:rPr>
        <w:t>абайкальского края</w:t>
      </w:r>
      <w:r w:rsidR="0096443D">
        <w:rPr>
          <w:rFonts w:ascii="Times New Roman" w:hAnsi="Times New Roman"/>
          <w:sz w:val="28"/>
          <w:szCs w:val="28"/>
        </w:rPr>
        <w:t>:</w:t>
      </w:r>
    </w:p>
    <w:p w14:paraId="526703B5" w14:textId="77777777" w:rsidR="00313C30" w:rsidRDefault="00313C30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14:paraId="5DF0D7B3" w14:textId="7D8021A1" w:rsidR="00B9660B" w:rsidRPr="000078D8" w:rsidRDefault="00071269" w:rsidP="00B9660B">
      <w:pPr>
        <w:spacing w:line="360" w:lineRule="auto"/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9660B" w:rsidRPr="000078D8">
        <w:rPr>
          <w:rFonts w:ascii="Times New Roman" w:hAnsi="Times New Roman"/>
          <w:sz w:val="28"/>
          <w:szCs w:val="28"/>
          <w:lang w:eastAsia="en-US"/>
        </w:rPr>
        <w:t>УТВЕРЖДЕН</w:t>
      </w:r>
    </w:p>
    <w:p w14:paraId="7B8FCE9B" w14:textId="77777777" w:rsidR="00B9660B" w:rsidRPr="000078D8" w:rsidRDefault="00B9660B" w:rsidP="00B9660B">
      <w:pPr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t>постановлением Правительства</w:t>
      </w:r>
    </w:p>
    <w:p w14:paraId="56F615AE" w14:textId="77777777" w:rsidR="00B9660B" w:rsidRPr="000078D8" w:rsidRDefault="00B9660B" w:rsidP="00B9660B">
      <w:pPr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t>Забайкальского края</w:t>
      </w:r>
    </w:p>
    <w:p w14:paraId="251B374C" w14:textId="39AA9A57" w:rsidR="00CC51B6" w:rsidRDefault="00CC51B6" w:rsidP="00B9660B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14:paraId="26CDE1A5" w14:textId="77777777" w:rsidR="00313C30" w:rsidRDefault="00313C30" w:rsidP="00313C30">
      <w:pPr>
        <w:pStyle w:val="ConsPlusNormal0"/>
        <w:ind w:left="3969"/>
        <w:jc w:val="center"/>
        <w:rPr>
          <w:sz w:val="28"/>
          <w:szCs w:val="28"/>
        </w:rPr>
      </w:pPr>
    </w:p>
    <w:p w14:paraId="1EF6BBBE" w14:textId="77777777" w:rsidR="00313C30" w:rsidRDefault="00313C30" w:rsidP="00B9660B">
      <w:pPr>
        <w:pStyle w:val="ConsPlusNormal0"/>
        <w:rPr>
          <w:sz w:val="28"/>
          <w:szCs w:val="28"/>
        </w:rPr>
      </w:pPr>
    </w:p>
    <w:p w14:paraId="553F1D1F" w14:textId="77777777" w:rsidR="00313C30" w:rsidRDefault="00313C30" w:rsidP="00313C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ПЕРЕЧЕНЬ</w:t>
      </w:r>
    </w:p>
    <w:p w14:paraId="20339651" w14:textId="2BF73799" w:rsidR="00313C30" w:rsidRPr="00BF319B" w:rsidRDefault="00BF319B" w:rsidP="00BF31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F319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государственных услуг </w:t>
      </w:r>
      <w:r w:rsidRPr="00BF319B">
        <w:rPr>
          <w:rFonts w:ascii="Times New Roman" w:hAnsi="Times New Roman"/>
          <w:b/>
          <w:bCs/>
          <w:sz w:val="28"/>
          <w:szCs w:val="28"/>
        </w:rPr>
        <w:t xml:space="preserve">в социальной сфере, в отношении которых формируется государственный социальный заказ на оказание государственных услуг в социальной сфере по направлению деятельности </w:t>
      </w:r>
      <w:r w:rsidR="00071269">
        <w:rPr>
          <w:rFonts w:ascii="Times New Roman" w:hAnsi="Times New Roman"/>
          <w:b/>
          <w:bCs/>
          <w:sz w:val="28"/>
          <w:szCs w:val="28"/>
        </w:rPr>
        <w:t>«</w:t>
      </w:r>
      <w:r w:rsidRPr="00BF319B">
        <w:rPr>
          <w:rFonts w:ascii="Times New Roman" w:hAnsi="Times New Roman"/>
          <w:b/>
          <w:bCs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071269">
        <w:rPr>
          <w:rFonts w:ascii="Times New Roman" w:hAnsi="Times New Roman"/>
          <w:b/>
          <w:bCs/>
          <w:sz w:val="28"/>
          <w:szCs w:val="28"/>
        </w:rPr>
        <w:t>»</w:t>
      </w:r>
      <w:r w:rsidRPr="00BF319B">
        <w:rPr>
          <w:rFonts w:ascii="Times New Roman" w:hAnsi="Times New Roman"/>
          <w:b/>
          <w:bCs/>
          <w:sz w:val="28"/>
          <w:szCs w:val="28"/>
        </w:rPr>
        <w:t>, отнесенных к полномочиям органов государственной власти забайкальского края</w:t>
      </w:r>
    </w:p>
    <w:p w14:paraId="761A5C2B" w14:textId="77777777" w:rsidR="00313C30" w:rsidRDefault="00313C30" w:rsidP="00313C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14:paraId="6C4EC70B" w14:textId="1DE44361" w:rsidR="00313C30" w:rsidRDefault="00313C30" w:rsidP="00313C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1. </w:t>
      </w:r>
      <w:r w:rsidR="00071269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Реализация дополнительных общеразвивающих программ</w:t>
      </w:r>
      <w:r w:rsidR="00071269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(804200О.99.0.ББ52АИ16000; форма обучения: очная; категория потребителей: дети, за исключением детей с ограниченными возможностями здоровья и детей-инвалидов).</w:t>
      </w:r>
    </w:p>
    <w:p w14:paraId="2536E0B7" w14:textId="1AA43048" w:rsidR="00313C30" w:rsidRDefault="00313C30" w:rsidP="00313C3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071269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Реализация дополнительных общеразвивающих программ</w:t>
      </w:r>
      <w:r w:rsidR="00071269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(804200О.99.0.ББ52АП88000; форма обучения: очная; категория потребителей: дети с ограниченными возможностями здоровья).</w:t>
      </w:r>
    </w:p>
    <w:p w14:paraId="45579FBA" w14:textId="0E9BD5DA" w:rsidR="00313C30" w:rsidRPr="00BF319B" w:rsidRDefault="00313C30" w:rsidP="00313C3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071269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Реализация дополнительных общеразвивающих программ</w:t>
      </w:r>
      <w:r w:rsidR="00071269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F319B">
        <w:rPr>
          <w:rFonts w:ascii="Times New Roman" w:hAnsi="Times New Roman"/>
          <w:sz w:val="28"/>
          <w:szCs w:val="28"/>
          <w:lang w:eastAsia="en-US"/>
        </w:rPr>
        <w:t>(804200О.99.0.ББ52АБ45000; форма обучения: очная с применением дистанционных образовательных технологий; вид образовательной программы: адаптированная образовательная программа; категория потребителей: дети-инвалиды).</w:t>
      </w:r>
    </w:p>
    <w:p w14:paraId="4D9774D7" w14:textId="074E830B" w:rsidR="00313C30" w:rsidRPr="00BF319B" w:rsidRDefault="00313C30" w:rsidP="00313C3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19B"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071269">
        <w:rPr>
          <w:rFonts w:ascii="Times New Roman" w:hAnsi="Times New Roman"/>
          <w:sz w:val="28"/>
          <w:szCs w:val="28"/>
          <w:lang w:eastAsia="en-US"/>
        </w:rPr>
        <w:t>«</w:t>
      </w:r>
      <w:r w:rsidRPr="00BF319B">
        <w:rPr>
          <w:rFonts w:ascii="Times New Roman" w:hAnsi="Times New Roman"/>
          <w:sz w:val="28"/>
          <w:szCs w:val="28"/>
          <w:lang w:eastAsia="en-US"/>
        </w:rPr>
        <w:t>Реализация дополнительных общеразвивающих программ</w:t>
      </w:r>
      <w:r w:rsidR="00071269">
        <w:rPr>
          <w:rFonts w:ascii="Times New Roman" w:hAnsi="Times New Roman"/>
          <w:sz w:val="28"/>
          <w:szCs w:val="28"/>
          <w:lang w:eastAsia="en-US"/>
        </w:rPr>
        <w:t>»</w:t>
      </w:r>
      <w:r w:rsidRPr="00BF319B">
        <w:rPr>
          <w:rFonts w:ascii="Times New Roman" w:hAnsi="Times New Roman"/>
          <w:sz w:val="28"/>
          <w:szCs w:val="28"/>
          <w:lang w:eastAsia="en-US"/>
        </w:rPr>
        <w:t xml:space="preserve"> (804200О.99.0.ББ52АЖ48000; форма обучения: очная; категория потребителей: дети).</w:t>
      </w:r>
      <w:r w:rsidR="00071269">
        <w:rPr>
          <w:rFonts w:ascii="Times New Roman" w:hAnsi="Times New Roman"/>
          <w:sz w:val="28"/>
          <w:szCs w:val="28"/>
          <w:lang w:eastAsia="en-US"/>
        </w:rPr>
        <w:t>»</w:t>
      </w:r>
      <w:r w:rsidR="00BF319B" w:rsidRPr="00BF319B">
        <w:rPr>
          <w:rFonts w:ascii="Times New Roman" w:hAnsi="Times New Roman"/>
          <w:sz w:val="28"/>
          <w:szCs w:val="28"/>
          <w:lang w:eastAsia="en-US"/>
        </w:rPr>
        <w:t>.</w:t>
      </w:r>
    </w:p>
    <w:p w14:paraId="3BD9421C" w14:textId="77777777" w:rsidR="00CC51B6" w:rsidRPr="00BF319B" w:rsidRDefault="00CC51B6" w:rsidP="00CC51B6">
      <w:pPr>
        <w:pStyle w:val="ConsPlusNormal0"/>
        <w:jc w:val="center"/>
        <w:rPr>
          <w:sz w:val="28"/>
          <w:szCs w:val="28"/>
        </w:rPr>
      </w:pPr>
      <w:r w:rsidRPr="00BF319B">
        <w:rPr>
          <w:sz w:val="28"/>
          <w:szCs w:val="28"/>
        </w:rPr>
        <w:t>_______________</w:t>
      </w:r>
    </w:p>
    <w:p w14:paraId="0422B811" w14:textId="77777777" w:rsidR="00AA247E" w:rsidRPr="00CC51B6" w:rsidRDefault="00AA247E">
      <w:pPr>
        <w:rPr>
          <w:rFonts w:ascii="Times New Roman" w:hAnsi="Times New Roman"/>
          <w:sz w:val="28"/>
          <w:szCs w:val="28"/>
        </w:rPr>
      </w:pPr>
    </w:p>
    <w:sectPr w:rsidR="00AA247E" w:rsidRPr="00CC51B6" w:rsidSect="00EF4ED0">
      <w:headerReference w:type="default" r:id="rId11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70D9F" w14:textId="77777777" w:rsidR="00B8081D" w:rsidRDefault="00B8081D" w:rsidP="00CC51B6">
      <w:r>
        <w:separator/>
      </w:r>
    </w:p>
  </w:endnote>
  <w:endnote w:type="continuationSeparator" w:id="0">
    <w:p w14:paraId="35656386" w14:textId="77777777" w:rsidR="00B8081D" w:rsidRDefault="00B8081D" w:rsidP="00C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EBC22" w14:textId="77777777" w:rsidR="00B8081D" w:rsidRDefault="00B8081D" w:rsidP="00CC51B6">
      <w:r>
        <w:separator/>
      </w:r>
    </w:p>
  </w:footnote>
  <w:footnote w:type="continuationSeparator" w:id="0">
    <w:p w14:paraId="11E69D0F" w14:textId="77777777" w:rsidR="00B8081D" w:rsidRDefault="00B8081D" w:rsidP="00CC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2727214"/>
      <w:docPartObj>
        <w:docPartGallery w:val="Page Numbers (Top of Page)"/>
        <w:docPartUnique/>
      </w:docPartObj>
    </w:sdtPr>
    <w:sdtEndPr/>
    <w:sdtContent>
      <w:p w14:paraId="5256E8EF" w14:textId="1CC2335D" w:rsidR="002E53BD" w:rsidRDefault="002E53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1BEF4" w14:textId="77777777" w:rsidR="002E53BD" w:rsidRDefault="002E53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724F"/>
    <w:multiLevelType w:val="hybridMultilevel"/>
    <w:tmpl w:val="FBB4EA82"/>
    <w:lvl w:ilvl="0" w:tplc="3A9E3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6230C3"/>
    <w:multiLevelType w:val="hybridMultilevel"/>
    <w:tmpl w:val="C8C6FB38"/>
    <w:lvl w:ilvl="0" w:tplc="4BAC7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046959"/>
    <w:multiLevelType w:val="hybridMultilevel"/>
    <w:tmpl w:val="CF268428"/>
    <w:lvl w:ilvl="0" w:tplc="1CE24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3423FD"/>
    <w:multiLevelType w:val="hybridMultilevel"/>
    <w:tmpl w:val="2312EB30"/>
    <w:lvl w:ilvl="0" w:tplc="1B32D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5C"/>
    <w:rsid w:val="00001E23"/>
    <w:rsid w:val="000642F2"/>
    <w:rsid w:val="00071269"/>
    <w:rsid w:val="0007127C"/>
    <w:rsid w:val="00074FBD"/>
    <w:rsid w:val="000A2BEC"/>
    <w:rsid w:val="000B226F"/>
    <w:rsid w:val="000B3A14"/>
    <w:rsid w:val="000B3C3B"/>
    <w:rsid w:val="000B3EC2"/>
    <w:rsid w:val="000B5E07"/>
    <w:rsid w:val="000B6725"/>
    <w:rsid w:val="000C27E2"/>
    <w:rsid w:val="000E0CB5"/>
    <w:rsid w:val="000E5D60"/>
    <w:rsid w:val="000F5FEE"/>
    <w:rsid w:val="00101C35"/>
    <w:rsid w:val="0012010D"/>
    <w:rsid w:val="00120ABC"/>
    <w:rsid w:val="00120AC0"/>
    <w:rsid w:val="00131729"/>
    <w:rsid w:val="00133040"/>
    <w:rsid w:val="00150B9C"/>
    <w:rsid w:val="00172812"/>
    <w:rsid w:val="00176281"/>
    <w:rsid w:val="00180276"/>
    <w:rsid w:val="00184C1F"/>
    <w:rsid w:val="00190F50"/>
    <w:rsid w:val="001A7C0A"/>
    <w:rsid w:val="001B45B5"/>
    <w:rsid w:val="001C0F62"/>
    <w:rsid w:val="001C26C0"/>
    <w:rsid w:val="001C33F7"/>
    <w:rsid w:val="001C733C"/>
    <w:rsid w:val="001E2D52"/>
    <w:rsid w:val="001E3307"/>
    <w:rsid w:val="001E6A48"/>
    <w:rsid w:val="002148A2"/>
    <w:rsid w:val="00230EB0"/>
    <w:rsid w:val="00232A98"/>
    <w:rsid w:val="00236C20"/>
    <w:rsid w:val="00240B35"/>
    <w:rsid w:val="002602ED"/>
    <w:rsid w:val="002759EC"/>
    <w:rsid w:val="002924D9"/>
    <w:rsid w:val="002B402A"/>
    <w:rsid w:val="002D7378"/>
    <w:rsid w:val="002E53BD"/>
    <w:rsid w:val="003009EB"/>
    <w:rsid w:val="0031275A"/>
    <w:rsid w:val="00313C30"/>
    <w:rsid w:val="003164F6"/>
    <w:rsid w:val="003247C3"/>
    <w:rsid w:val="00331139"/>
    <w:rsid w:val="00336C8C"/>
    <w:rsid w:val="003439AA"/>
    <w:rsid w:val="00352E17"/>
    <w:rsid w:val="003724A6"/>
    <w:rsid w:val="003734A3"/>
    <w:rsid w:val="00381A08"/>
    <w:rsid w:val="00397525"/>
    <w:rsid w:val="003A101B"/>
    <w:rsid w:val="003A3B7A"/>
    <w:rsid w:val="003C587F"/>
    <w:rsid w:val="003E436F"/>
    <w:rsid w:val="003E5F1C"/>
    <w:rsid w:val="003E6B39"/>
    <w:rsid w:val="00405921"/>
    <w:rsid w:val="00417AE3"/>
    <w:rsid w:val="00442580"/>
    <w:rsid w:val="00443D3F"/>
    <w:rsid w:val="00446B9F"/>
    <w:rsid w:val="00454928"/>
    <w:rsid w:val="004A7B34"/>
    <w:rsid w:val="004C683F"/>
    <w:rsid w:val="004D60FD"/>
    <w:rsid w:val="004F03BB"/>
    <w:rsid w:val="005022B3"/>
    <w:rsid w:val="0053486A"/>
    <w:rsid w:val="00536885"/>
    <w:rsid w:val="00552851"/>
    <w:rsid w:val="00552C6D"/>
    <w:rsid w:val="005572B3"/>
    <w:rsid w:val="00564453"/>
    <w:rsid w:val="0056517D"/>
    <w:rsid w:val="00586445"/>
    <w:rsid w:val="00592726"/>
    <w:rsid w:val="005946C2"/>
    <w:rsid w:val="00596AB5"/>
    <w:rsid w:val="005A7B65"/>
    <w:rsid w:val="005B18A8"/>
    <w:rsid w:val="005B71FF"/>
    <w:rsid w:val="005C5472"/>
    <w:rsid w:val="005E495A"/>
    <w:rsid w:val="005E6F4E"/>
    <w:rsid w:val="00613A51"/>
    <w:rsid w:val="0064314F"/>
    <w:rsid w:val="006631DF"/>
    <w:rsid w:val="006666CC"/>
    <w:rsid w:val="00680F34"/>
    <w:rsid w:val="00683C26"/>
    <w:rsid w:val="00686C99"/>
    <w:rsid w:val="006A7A4C"/>
    <w:rsid w:val="006C34C7"/>
    <w:rsid w:val="006D4EC9"/>
    <w:rsid w:val="006D55A7"/>
    <w:rsid w:val="006E0B14"/>
    <w:rsid w:val="006E5345"/>
    <w:rsid w:val="006E6025"/>
    <w:rsid w:val="006F7859"/>
    <w:rsid w:val="0070726C"/>
    <w:rsid w:val="0073393F"/>
    <w:rsid w:val="00735F52"/>
    <w:rsid w:val="00753CED"/>
    <w:rsid w:val="007658E6"/>
    <w:rsid w:val="00774D64"/>
    <w:rsid w:val="007841F9"/>
    <w:rsid w:val="00797C7F"/>
    <w:rsid w:val="007D0858"/>
    <w:rsid w:val="007D1E88"/>
    <w:rsid w:val="007D208C"/>
    <w:rsid w:val="007E19DB"/>
    <w:rsid w:val="007E470B"/>
    <w:rsid w:val="007F18E9"/>
    <w:rsid w:val="007F5CD6"/>
    <w:rsid w:val="0080642D"/>
    <w:rsid w:val="008270B0"/>
    <w:rsid w:val="00857BFE"/>
    <w:rsid w:val="00863816"/>
    <w:rsid w:val="00863DC4"/>
    <w:rsid w:val="00876EB5"/>
    <w:rsid w:val="008821BF"/>
    <w:rsid w:val="008A4B6A"/>
    <w:rsid w:val="008B2128"/>
    <w:rsid w:val="008B2141"/>
    <w:rsid w:val="008B7C99"/>
    <w:rsid w:val="008C0F6E"/>
    <w:rsid w:val="008E0DC5"/>
    <w:rsid w:val="008E5C1C"/>
    <w:rsid w:val="00922D30"/>
    <w:rsid w:val="00940297"/>
    <w:rsid w:val="00951EE1"/>
    <w:rsid w:val="009635A2"/>
    <w:rsid w:val="0096443D"/>
    <w:rsid w:val="00976718"/>
    <w:rsid w:val="00977B7D"/>
    <w:rsid w:val="009A72B7"/>
    <w:rsid w:val="009C386E"/>
    <w:rsid w:val="009C732B"/>
    <w:rsid w:val="009D4C5D"/>
    <w:rsid w:val="009F4E88"/>
    <w:rsid w:val="00A15588"/>
    <w:rsid w:val="00A20587"/>
    <w:rsid w:val="00A35243"/>
    <w:rsid w:val="00A51B12"/>
    <w:rsid w:val="00A575F5"/>
    <w:rsid w:val="00A64716"/>
    <w:rsid w:val="00A72E61"/>
    <w:rsid w:val="00A80134"/>
    <w:rsid w:val="00AA247E"/>
    <w:rsid w:val="00AB0CF5"/>
    <w:rsid w:val="00AD3212"/>
    <w:rsid w:val="00AE452C"/>
    <w:rsid w:val="00AF77C0"/>
    <w:rsid w:val="00B02FB0"/>
    <w:rsid w:val="00B161A2"/>
    <w:rsid w:val="00B57233"/>
    <w:rsid w:val="00B71C6D"/>
    <w:rsid w:val="00B74F7B"/>
    <w:rsid w:val="00B8081D"/>
    <w:rsid w:val="00B8352C"/>
    <w:rsid w:val="00B95A39"/>
    <w:rsid w:val="00B9660B"/>
    <w:rsid w:val="00BB5711"/>
    <w:rsid w:val="00BC25E2"/>
    <w:rsid w:val="00BC75DE"/>
    <w:rsid w:val="00BD2A57"/>
    <w:rsid w:val="00BF1528"/>
    <w:rsid w:val="00BF2FB6"/>
    <w:rsid w:val="00BF319B"/>
    <w:rsid w:val="00BF6784"/>
    <w:rsid w:val="00C338E6"/>
    <w:rsid w:val="00C510B6"/>
    <w:rsid w:val="00C67E53"/>
    <w:rsid w:val="00C85F38"/>
    <w:rsid w:val="00C90455"/>
    <w:rsid w:val="00C91201"/>
    <w:rsid w:val="00C96B6A"/>
    <w:rsid w:val="00CC51B6"/>
    <w:rsid w:val="00CD53F4"/>
    <w:rsid w:val="00CE54D5"/>
    <w:rsid w:val="00CE6CCE"/>
    <w:rsid w:val="00CF7928"/>
    <w:rsid w:val="00D0661A"/>
    <w:rsid w:val="00D1538B"/>
    <w:rsid w:val="00D213A2"/>
    <w:rsid w:val="00D22149"/>
    <w:rsid w:val="00D2232D"/>
    <w:rsid w:val="00D2394C"/>
    <w:rsid w:val="00D25B2C"/>
    <w:rsid w:val="00D305FC"/>
    <w:rsid w:val="00D50620"/>
    <w:rsid w:val="00D56E2B"/>
    <w:rsid w:val="00D72649"/>
    <w:rsid w:val="00D82E52"/>
    <w:rsid w:val="00D86134"/>
    <w:rsid w:val="00DA2782"/>
    <w:rsid w:val="00DD6AAD"/>
    <w:rsid w:val="00DE53FF"/>
    <w:rsid w:val="00E03D6F"/>
    <w:rsid w:val="00E05BC4"/>
    <w:rsid w:val="00E126EC"/>
    <w:rsid w:val="00E529C8"/>
    <w:rsid w:val="00E7310B"/>
    <w:rsid w:val="00EA1753"/>
    <w:rsid w:val="00EB2907"/>
    <w:rsid w:val="00EB6088"/>
    <w:rsid w:val="00EE287A"/>
    <w:rsid w:val="00EE642C"/>
    <w:rsid w:val="00EF4ED0"/>
    <w:rsid w:val="00EF5F24"/>
    <w:rsid w:val="00F06BC0"/>
    <w:rsid w:val="00F12604"/>
    <w:rsid w:val="00F12F85"/>
    <w:rsid w:val="00F138DC"/>
    <w:rsid w:val="00F20249"/>
    <w:rsid w:val="00F2451B"/>
    <w:rsid w:val="00F25E10"/>
    <w:rsid w:val="00F30C4E"/>
    <w:rsid w:val="00F322F4"/>
    <w:rsid w:val="00F4481E"/>
    <w:rsid w:val="00F622C3"/>
    <w:rsid w:val="00F62644"/>
    <w:rsid w:val="00F76CE4"/>
    <w:rsid w:val="00FA7064"/>
    <w:rsid w:val="00FB5D5C"/>
    <w:rsid w:val="00FE2A6B"/>
    <w:rsid w:val="00FE659D"/>
    <w:rsid w:val="00FF2355"/>
    <w:rsid w:val="00FF3AF9"/>
    <w:rsid w:val="00FF5C7B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B3FF"/>
  <w15:chartTrackingRefBased/>
  <w15:docId w15:val="{4E9E97A6-4864-445B-940B-EC03DE7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588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7C99"/>
    <w:pPr>
      <w:keepNext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C51B6"/>
    <w:pPr>
      <w:tabs>
        <w:tab w:val="center" w:pos="4677"/>
        <w:tab w:val="right" w:pos="9355"/>
      </w:tabs>
      <w:ind w:left="-57"/>
    </w:pPr>
    <w:rPr>
      <w:rFonts w:ascii="Times New Roman" w:hAnsi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C51B6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CC51B6"/>
    <w:pPr>
      <w:tabs>
        <w:tab w:val="center" w:pos="4677"/>
        <w:tab w:val="right" w:pos="9355"/>
      </w:tabs>
      <w:ind w:left="-57"/>
    </w:pPr>
    <w:rPr>
      <w:rFonts w:ascii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C51B6"/>
    <w:rPr>
      <w:lang w:eastAsia="ru-RU"/>
    </w:rPr>
  </w:style>
  <w:style w:type="character" w:styleId="ab">
    <w:name w:val="annotation reference"/>
    <w:basedOn w:val="a0"/>
    <w:uiPriority w:val="99"/>
    <w:semiHidden/>
    <w:unhideWhenUsed/>
    <w:rsid w:val="00CC51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51B6"/>
    <w:pPr>
      <w:ind w:left="-57"/>
    </w:pPr>
    <w:rPr>
      <w:rFonts w:ascii="Times New Roman" w:hAnsi="Times New Roman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51B6"/>
    <w:rPr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51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C51B6"/>
    <w:rPr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A15588"/>
    <w:rPr>
      <w:rFonts w:eastAsiaTheme="minorEastAsia"/>
      <w:szCs w:val="22"/>
      <w:lang w:eastAsia="ru-RU"/>
    </w:rPr>
  </w:style>
  <w:style w:type="paragraph" w:customStyle="1" w:styleId="ConsPlusNormal0">
    <w:name w:val="ConsPlusNormal"/>
    <w:link w:val="ConsPlusNormal"/>
    <w:qFormat/>
    <w:rsid w:val="00CC51B6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uiPriority w:val="99"/>
    <w:rsid w:val="00CC51B6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881&amp;dst=1001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0810&amp;dst=4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810&amp;dst=102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Nemova</dc:creator>
  <cp:keywords/>
  <dc:description/>
  <cp:lastModifiedBy>Nemova</cp:lastModifiedBy>
  <cp:revision>116</cp:revision>
  <cp:lastPrinted>2023-07-13T03:06:00Z</cp:lastPrinted>
  <dcterms:created xsi:type="dcterms:W3CDTF">2023-07-10T22:49:00Z</dcterms:created>
  <dcterms:modified xsi:type="dcterms:W3CDTF">2024-09-17T06:33:00Z</dcterms:modified>
</cp:coreProperties>
</file>