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72"/>
        <w:shd w:val="clear" w:color="auto" w:fill="ffffff"/>
        <w:ind w:firstLine="0"/>
        <w:rPr>
          <w:szCs w:val="28"/>
        </w:rPr>
      </w:pPr>
      <w:bookmarkStart w:id="0" w:name="OLE_LINK3"/>
      <w:r>
        <w:rPr>
          <w:szCs w:val="28"/>
        </w:rPr>
      </w:r>
      <w:r>
        <w:rPr>
          <w:szCs w:val="28"/>
        </w:rPr>
      </w:r>
    </w:p>
    <w:p>
      <w:pPr>
        <w:pStyle w:val="772"/>
        <w:shd w:val="clear" w:color="auto" w:fill="ffffff"/>
        <w:ind w:left="0" w:right="0" w:firstLine="0"/>
        <w:jc w:val="center"/>
        <w:rPr>
          <w:sz w:val="2"/>
          <w:szCs w:val="2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00009" cy="819817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800009" cy="8198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2.99pt;height:64.5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772"/>
        <w:shd w:val="clear" w:color="auto" w:fill="ffffff"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772"/>
        <w:shd w:val="clear" w:color="auto" w:fill="ffffff"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772"/>
        <w:shd w:val="clear" w:color="auto" w:fill="ffffff"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772"/>
        <w:shd w:val="clear" w:color="auto" w:fill="ffffff"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772"/>
        <w:shd w:val="clear" w:color="auto" w:fill="ffffff"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772"/>
        <w:shd w:val="clear" w:color="auto" w:fill="ffffff"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772"/>
        <w:shd w:val="clear" w:color="auto" w:fill="ffffff"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772"/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pStyle w:val="772"/>
        <w:shd w:val="clear" w:color="auto" w:fill="ffffff"/>
        <w:ind w:left="0" w:right="0" w:firstLine="0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 xml:space="preserve">ПРАВИТЕЛЬСТВО ЗАБАЙКАЛЬСКОГО КРАЯ</w:t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pStyle w:val="772"/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pStyle w:val="772"/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pStyle w:val="772"/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pStyle w:val="772"/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pStyle w:val="772"/>
        <w:shd w:val="clear" w:color="auto" w:fill="ffffff"/>
        <w:jc w:val="center"/>
        <w:rPr>
          <w:b/>
          <w:sz w:val="2"/>
          <w:szCs w:val="2"/>
        </w:rPr>
      </w:pPr>
      <w:r>
        <w:rPr>
          <w:b/>
          <w:sz w:val="2"/>
          <w:szCs w:val="2"/>
        </w:rPr>
      </w:r>
      <w:r>
        <w:rPr>
          <w:b/>
          <w:sz w:val="2"/>
          <w:szCs w:val="2"/>
        </w:rPr>
      </w:r>
      <w:r>
        <w:rPr>
          <w:b/>
          <w:sz w:val="2"/>
          <w:szCs w:val="2"/>
        </w:rPr>
      </w:r>
    </w:p>
    <w:p>
      <w:pPr>
        <w:pStyle w:val="772"/>
        <w:shd w:val="clear" w:color="auto" w:fill="ffffff"/>
        <w:ind w:left="0" w:right="0" w:firstLine="0"/>
        <w:jc w:val="center"/>
        <w:rPr>
          <w:bCs/>
          <w:spacing w:val="-14"/>
          <w:szCs w:val="28"/>
        </w:rPr>
      </w:pPr>
      <w:r>
        <w:rPr>
          <w:bCs/>
          <w:spacing w:val="-14"/>
          <w:sz w:val="35"/>
          <w:szCs w:val="35"/>
        </w:rPr>
        <w:t xml:space="preserve">ПОСТАНОВЛЕНИЕ</w:t>
      </w:r>
      <w:r>
        <w:rPr>
          <w:bCs/>
          <w:spacing w:val="-14"/>
          <w:szCs w:val="28"/>
        </w:rPr>
      </w:r>
      <w:r>
        <w:rPr>
          <w:bCs/>
          <w:spacing w:val="-14"/>
          <w:szCs w:val="28"/>
        </w:rPr>
      </w:r>
    </w:p>
    <w:p>
      <w:pPr>
        <w:pStyle w:val="772"/>
        <w:shd w:val="clear" w:color="auto" w:fill="ffffff"/>
        <w:ind w:firstLine="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772"/>
        <w:shd w:val="clear" w:color="auto" w:fill="ffffff"/>
        <w:ind w:left="0" w:right="0" w:firstLine="0"/>
        <w:jc w:val="center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 xml:space="preserve">г. Чита</w:t>
      </w:r>
      <w:r>
        <w:rPr>
          <w:bCs/>
          <w:spacing w:val="-14"/>
          <w:sz w:val="6"/>
          <w:szCs w:val="6"/>
        </w:rPr>
      </w:r>
      <w:r>
        <w:rPr>
          <w:bCs/>
          <w:spacing w:val="-14"/>
          <w:sz w:val="6"/>
          <w:szCs w:val="6"/>
        </w:rPr>
      </w:r>
    </w:p>
    <w:p>
      <w:pPr>
        <w:pStyle w:val="773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</w:r>
      <w:r>
        <w:rPr>
          <w:b w:val="0"/>
          <w:color w:val="000000"/>
        </w:rPr>
      </w:r>
      <w:r>
        <w:rPr>
          <w:b w:val="0"/>
          <w:color w:val="000000"/>
        </w:rPr>
      </w:r>
    </w:p>
    <w:p>
      <w:pPr>
        <w:pStyle w:val="772"/>
        <w:ind w:firstLine="0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</w:r>
      <w:r>
        <w:rPr>
          <w:b/>
          <w:bCs/>
          <w:szCs w:val="28"/>
          <w:lang w:eastAsia="ru-RU"/>
        </w:rPr>
      </w:r>
      <w:r>
        <w:rPr>
          <w:b/>
          <w:bCs/>
          <w:szCs w:val="28"/>
          <w:lang w:eastAsia="ru-RU"/>
        </w:rPr>
      </w:r>
    </w:p>
    <w:p>
      <w:pPr>
        <w:pStyle w:val="772"/>
        <w:ind w:firstLine="0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</w:r>
      <w:r>
        <w:rPr>
          <w:b/>
          <w:bCs/>
          <w:szCs w:val="28"/>
          <w:lang w:eastAsia="ru-RU"/>
        </w:rPr>
      </w:r>
      <w:r>
        <w:rPr>
          <w:b/>
          <w:bCs/>
          <w:szCs w:val="28"/>
          <w:lang w:eastAsia="ru-RU"/>
        </w:rPr>
      </w:r>
    </w:p>
    <w:p>
      <w:pPr>
        <w:pStyle w:val="772"/>
        <w:ind w:firstLine="0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 xml:space="preserve">О внесении изменений в государственную программу </w:t>
        <w:br w:type="textWrapping" w:clear="all"/>
        <w:t xml:space="preserve">Забайкальского края </w:t>
      </w:r>
      <w:r>
        <w:rPr>
          <w:b/>
          <w:szCs w:val="28"/>
        </w:rPr>
        <w:t xml:space="preserve">«Развитие информационного общества </w:t>
        <w:br w:type="textWrapping" w:clear="all"/>
        <w:t xml:space="preserve">и формирование электронного правительства в Забайкальском крае»</w:t>
      </w:r>
      <w:r>
        <w:rPr>
          <w:b/>
          <w:bCs/>
          <w:szCs w:val="28"/>
          <w:lang w:eastAsia="ru-RU"/>
        </w:rPr>
      </w:r>
      <w:r>
        <w:rPr>
          <w:b/>
          <w:bCs/>
          <w:szCs w:val="28"/>
          <w:lang w:eastAsia="ru-RU"/>
        </w:rPr>
      </w:r>
    </w:p>
    <w:p>
      <w:pPr>
        <w:pStyle w:val="772"/>
        <w:ind w:firstLine="0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</w:r>
      <w:r>
        <w:rPr>
          <w:b/>
          <w:bCs/>
          <w:szCs w:val="28"/>
          <w:lang w:eastAsia="ru-RU"/>
        </w:rPr>
      </w:r>
      <w:r>
        <w:rPr>
          <w:b/>
          <w:bCs/>
          <w:szCs w:val="28"/>
          <w:lang w:eastAsia="ru-RU"/>
        </w:rPr>
      </w:r>
    </w:p>
    <w:p>
      <w:pPr>
        <w:rPr>
          <w:szCs w:val="28"/>
          <w:lang w:eastAsia="ru-RU"/>
          <w14:ligatures w14:val="none"/>
        </w:rPr>
      </w:pPr>
      <w:r>
        <w:rPr>
          <w:szCs w:val="28"/>
          <w:lang w:eastAsia="ru-RU"/>
        </w:rPr>
        <w:t xml:space="preserve">В соответствии с Порядком разработки, формирования, реализации, мониторинга и проведения оценки эффективн</w:t>
      </w:r>
      <w:r>
        <w:rPr>
          <w:szCs w:val="28"/>
          <w:lang w:eastAsia="ru-RU"/>
        </w:rPr>
        <w:t xml:space="preserve">ости государственных программ Забайкальского края, утвержденным постановлением Правительства Забайкальского края от 30 декабря 2013 года № 600, в целях приведения нормативной правовой базы Забайкальского края в соответствие с действующим законодательством </w:t>
      </w:r>
      <w:r>
        <w:rPr>
          <w:szCs w:val="28"/>
          <w:lang w:eastAsia="ru-RU"/>
        </w:rPr>
        <w:t xml:space="preserve">Правительство Забайкальского края </w:t>
      </w:r>
      <w:r>
        <w:rPr>
          <w:b/>
          <w:bCs/>
          <w:spacing w:val="40"/>
          <w:szCs w:val="28"/>
          <w:lang w:eastAsia="ru-RU"/>
        </w:rPr>
        <w:t xml:space="preserve">пост</w:t>
      </w:r>
      <w:r>
        <w:rPr>
          <w:b/>
          <w:bCs/>
          <w:spacing w:val="40"/>
          <w:lang w:eastAsia="ru-RU"/>
        </w:rPr>
        <w:t xml:space="preserve">ановл</w:t>
      </w:r>
      <w:r>
        <w:rPr>
          <w:b/>
          <w:bCs/>
          <w:spacing w:val="40"/>
          <w:lang w:eastAsia="ru-RU"/>
        </w:rPr>
        <w:t xml:space="preserve">я</w:t>
      </w:r>
      <w:r>
        <w:rPr>
          <w:b/>
          <w:bCs/>
          <w:spacing w:val="40"/>
          <w:lang w:eastAsia="ru-RU"/>
        </w:rPr>
        <w:t xml:space="preserve">ет</w:t>
      </w:r>
      <w:r>
        <w:rPr>
          <w:b/>
          <w:bCs/>
          <w:spacing w:val="40"/>
          <w:lang w:eastAsia="ru-RU"/>
        </w:rPr>
        <w:t xml:space="preserve">:</w:t>
      </w:r>
      <w:r>
        <w:rPr>
          <w:b/>
          <w:bCs/>
          <w:spacing w:val="40"/>
          <w:lang w:eastAsia="ru-RU"/>
        </w:rPr>
      </w:r>
      <w:r>
        <w:rPr>
          <w:szCs w:val="28"/>
          <w:lang w:eastAsia="ru-RU"/>
          <w14:ligatures w14:val="none"/>
        </w:rPr>
      </w:r>
    </w:p>
    <w:p>
      <w:pPr>
        <w:shd w:val="clear" w:color="auto" w:fill="ffffff"/>
        <w:tabs>
          <w:tab w:val="left" w:pos="1066" w:leader="none"/>
        </w:tabs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pStyle w:val="772"/>
        <w:shd w:val="clear" w:color="auto" w:fill="ffffff"/>
        <w:tabs>
          <w:tab w:val="left" w:pos="1066" w:leader="none"/>
        </w:tabs>
        <w:rPr>
          <w:highlight w:val="none"/>
        </w:rPr>
      </w:pPr>
      <w:r>
        <w:rPr>
          <w:szCs w:val="28"/>
        </w:rPr>
        <w:t xml:space="preserve">утвердить прилагаемые изменения, которые в</w:t>
      </w:r>
      <w:r>
        <w:rPr>
          <w:szCs w:val="28"/>
        </w:rPr>
        <w:t xml:space="preserve">носятся </w:t>
        <w:br/>
        <w:t xml:space="preserve">в государственную программу Забайкальского края «Развитие информационного общества и формирование электронного правительства </w:t>
        <w:br/>
        <w:t xml:space="preserve">в Забайкальском крае», утвержденную постановлением Правительства Забайкальского края от 25 декабря 2013 года № 583 (с изм</w:t>
      </w:r>
      <w:r>
        <w:rPr>
          <w:szCs w:val="28"/>
        </w:rPr>
        <w:t xml:space="preserve">енениями, внесенными постановлениями Правительства Забайкальского края </w:t>
        <w:br/>
        <w:t xml:space="preserve">от 28 августа 2014 года № 525, от 31 мая 2016 года № 237, от 21 ноября </w:t>
        <w:br/>
        <w:t xml:space="preserve">2017 года № 490, от 16 января 2018 года № 8, от 2 апреля 2018 года № 116, </w:t>
        <w:br/>
        <w:t xml:space="preserve">от 18 сентября 2018 года № 383, от 24</w:t>
      </w:r>
      <w:r>
        <w:rPr>
          <w:szCs w:val="28"/>
        </w:rPr>
        <w:t xml:space="preserve"> мая 2019 года № 213, от 30 сентября 2019 года № 388, от 17 декабря 2019 года № 491, от 8 июля 2020 года № 248, от 27 сентября 2021 года № 383, от 17 февраля 2022 года № 47, от 29 августа 2022 года № 375, от 30 декабря 2022 года № 699, от 24 октября 2023 №</w:t>
      </w:r>
      <w:r>
        <w:rPr>
          <w:szCs w:val="28"/>
        </w:rPr>
        <w:t xml:space="preserve"> </w:t>
      </w:r>
      <w:r>
        <w:rPr>
          <w:szCs w:val="28"/>
        </w:rPr>
        <w:t xml:space="preserve">577</w:t>
      </w:r>
      <w:r>
        <w:rPr>
          <w:szCs w:val="28"/>
        </w:rPr>
        <w:t xml:space="preserve">, от 26 декабря 2023 № 715, от </w:t>
      </w:r>
      <w:r>
        <w:rPr>
          <w:szCs w:val="28"/>
        </w:rPr>
        <w:t xml:space="preserve">27 апреля 2024 № 218).</w:t>
      </w:r>
      <w:r>
        <w:rPr>
          <w:highlight w:val="none"/>
        </w:rPr>
      </w:r>
      <w:r>
        <w:rPr>
          <w:highlight w:val="none"/>
        </w:rPr>
      </w:r>
    </w:p>
    <w:p>
      <w:pPr>
        <w:tabs>
          <w:tab w:val="left" w:pos="1134" w:leader="none"/>
        </w:tabs>
        <w:ind w:firstLine="0"/>
        <w:rPr>
          <w:lang w:eastAsia="ru-RU"/>
        </w:rPr>
      </w:pPr>
      <w:r>
        <w:rPr>
          <w:szCs w:val="28"/>
          <w:lang w:eastAsia="ru-RU"/>
        </w:rPr>
      </w:r>
      <w:r>
        <w:rPr>
          <w:szCs w:val="28"/>
          <w:lang w:eastAsia="ru-RU"/>
        </w:rPr>
      </w:r>
      <w:r>
        <w:rPr>
          <w:lang w:eastAsia="ru-RU"/>
        </w:rPr>
      </w:r>
    </w:p>
    <w:p>
      <w:pPr>
        <w:pStyle w:val="772"/>
        <w:tabs>
          <w:tab w:val="left" w:pos="1134" w:leader="none"/>
        </w:tabs>
        <w:ind w:firstLine="0"/>
        <w:rPr>
          <w:lang w:eastAsia="ru-RU"/>
        </w:rPr>
      </w:pPr>
      <w:r>
        <w:rPr>
          <w:szCs w:val="28"/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pStyle w:val="772"/>
        <w:tabs>
          <w:tab w:val="left" w:pos="1134" w:leader="none"/>
        </w:tabs>
        <w:ind w:firstLine="0"/>
        <w:rPr>
          <w:szCs w:val="28"/>
          <w:lang w:eastAsia="ru-RU"/>
        </w:rPr>
      </w:pPr>
      <w:r>
        <w:rPr>
          <w:szCs w:val="28"/>
          <w:lang w:eastAsia="ru-RU"/>
        </w:rPr>
      </w: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pStyle w:val="772"/>
        <w:ind w:right="-1" w:firstLine="0"/>
        <w:rPr>
          <w:bCs/>
          <w:szCs w:val="28"/>
          <w:lang w:eastAsia="ja-JP"/>
        </w:rPr>
      </w:pPr>
      <w:r>
        <w:rPr>
          <w:bCs/>
          <w:szCs w:val="28"/>
          <w:lang w:eastAsia="ja-JP"/>
        </w:rPr>
        <w:t xml:space="preserve">Первый заместитель председателя </w:t>
      </w:r>
      <w:r>
        <w:rPr>
          <w:bCs/>
          <w:szCs w:val="28"/>
          <w:lang w:eastAsia="ja-JP"/>
        </w:rPr>
      </w:r>
      <w:r>
        <w:rPr>
          <w:bCs/>
          <w:szCs w:val="28"/>
          <w:lang w:eastAsia="ja-JP"/>
        </w:rPr>
      </w:r>
    </w:p>
    <w:p>
      <w:pPr>
        <w:pStyle w:val="772"/>
        <w:ind w:right="-1" w:firstLine="0"/>
        <w:rPr>
          <w:bCs/>
          <w:szCs w:val="28"/>
          <w:lang w:eastAsia="ja-JP"/>
        </w:rPr>
      </w:pPr>
      <w:r>
        <w:rPr>
          <w:bCs/>
          <w:szCs w:val="28"/>
          <w:lang w:eastAsia="ja-JP"/>
        </w:rPr>
        <w:t xml:space="preserve">Правительства Забайкальского края    </w:t>
      </w:r>
      <w:r>
        <w:rPr>
          <w:szCs w:val="28"/>
        </w:rPr>
        <w:t xml:space="preserve">                                                 А.И.Кефер</w:t>
      </w:r>
      <w:r>
        <w:rPr>
          <w:bCs/>
          <w:szCs w:val="28"/>
          <w:lang w:eastAsia="ja-JP"/>
        </w:rPr>
      </w:r>
      <w:r>
        <w:rPr>
          <w:bCs/>
          <w:szCs w:val="28"/>
          <w:lang w:eastAsia="ja-JP"/>
        </w:rPr>
      </w:r>
    </w:p>
    <w:p>
      <w:pPr>
        <w:pStyle w:val="772"/>
        <w:tabs>
          <w:tab w:val="left" w:pos="1134" w:leader="none"/>
        </w:tabs>
        <w:ind w:right="-2" w:firstLine="0"/>
        <w:rPr>
          <w:szCs w:val="28"/>
          <w:lang w:eastAsia="ru-RU"/>
        </w:rPr>
      </w:pPr>
      <w:r>
        <w:rPr>
          <w:szCs w:val="28"/>
          <w:lang w:eastAsia="ru-RU"/>
        </w:rPr>
      </w: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pStyle w:val="772"/>
        <w:shd w:val="clear" w:color="auto" w:fill="ffffff"/>
        <w:tabs>
          <w:tab w:val="left" w:pos="1066" w:leader="none"/>
        </w:tabs>
        <w:spacing w:line="360" w:lineRule="auto"/>
        <w:ind w:left="4536" w:right="6"/>
        <w:jc w:val="center"/>
        <w:rPr>
          <w:szCs w:val="28"/>
        </w:rPr>
      </w:pPr>
      <w:r>
        <w:rPr>
          <w:szCs w:val="28"/>
        </w:rPr>
        <w:t xml:space="preserve">УТВЕРЖДЕНЫ</w:t>
      </w:r>
      <w:r>
        <w:rPr>
          <w:szCs w:val="28"/>
        </w:rPr>
      </w:r>
      <w:r>
        <w:rPr>
          <w:szCs w:val="28"/>
        </w:rPr>
      </w:r>
    </w:p>
    <w:p>
      <w:pPr>
        <w:pStyle w:val="772"/>
        <w:shd w:val="clear" w:color="auto" w:fill="ffffff"/>
        <w:tabs>
          <w:tab w:val="left" w:pos="1066" w:leader="none"/>
        </w:tabs>
        <w:ind w:left="4536" w:right="5"/>
        <w:jc w:val="center"/>
        <w:rPr>
          <w:szCs w:val="28"/>
        </w:rPr>
      </w:pPr>
      <w:r>
        <w:rPr>
          <w:szCs w:val="28"/>
        </w:rPr>
        <w:t xml:space="preserve">постановлением Правительства</w:t>
      </w:r>
      <w:r>
        <w:rPr>
          <w:szCs w:val="28"/>
        </w:rPr>
      </w:r>
      <w:r>
        <w:rPr>
          <w:szCs w:val="28"/>
        </w:rPr>
      </w:r>
    </w:p>
    <w:p>
      <w:pPr>
        <w:pStyle w:val="772"/>
        <w:shd w:val="clear" w:color="auto" w:fill="ffffff"/>
        <w:tabs>
          <w:tab w:val="left" w:pos="1066" w:leader="none"/>
        </w:tabs>
        <w:ind w:left="4536" w:right="5"/>
        <w:jc w:val="center"/>
        <w:rPr>
          <w:szCs w:val="28"/>
        </w:rPr>
      </w:pPr>
      <w:r>
        <w:rPr>
          <w:szCs w:val="28"/>
        </w:rPr>
        <w:t xml:space="preserve">Забайкальского края</w:t>
      </w:r>
      <w:r>
        <w:rPr>
          <w:szCs w:val="28"/>
        </w:rPr>
      </w:r>
      <w:r>
        <w:rPr>
          <w:szCs w:val="28"/>
        </w:rPr>
      </w:r>
    </w:p>
    <w:p>
      <w:pPr>
        <w:pStyle w:val="772"/>
        <w:shd w:val="clear" w:color="auto" w:fill="ffffff"/>
        <w:tabs>
          <w:tab w:val="left" w:pos="1066" w:leader="none"/>
        </w:tabs>
        <w:ind w:left="4536" w:right="5"/>
        <w:jc w:val="center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pStyle w:val="772"/>
        <w:tabs>
          <w:tab w:val="left" w:pos="1134" w:leader="none"/>
        </w:tabs>
        <w:ind w:firstLine="0"/>
        <w:rPr>
          <w:b/>
          <w:szCs w:val="28"/>
          <w:lang w:eastAsia="ru-RU"/>
        </w:rPr>
      </w:pPr>
      <w:r>
        <w:rPr>
          <w:b/>
          <w:szCs w:val="28"/>
          <w:lang w:eastAsia="ru-RU"/>
        </w:rPr>
      </w:r>
      <w:r>
        <w:rPr>
          <w:b/>
          <w:szCs w:val="28"/>
          <w:lang w:eastAsia="ru-RU"/>
        </w:rPr>
      </w:r>
      <w:r>
        <w:rPr>
          <w:b/>
          <w:szCs w:val="28"/>
          <w:lang w:eastAsia="ru-RU"/>
        </w:rPr>
      </w:r>
    </w:p>
    <w:p>
      <w:pPr>
        <w:pStyle w:val="772"/>
        <w:tabs>
          <w:tab w:val="left" w:pos="1134" w:leader="none"/>
        </w:tabs>
        <w:ind w:firstLine="0"/>
        <w:rPr>
          <w:b/>
          <w:szCs w:val="28"/>
          <w:lang w:eastAsia="ru-RU"/>
        </w:rPr>
      </w:pPr>
      <w:r>
        <w:rPr>
          <w:b/>
          <w:szCs w:val="28"/>
          <w:lang w:eastAsia="ru-RU"/>
        </w:rPr>
      </w:r>
      <w:r>
        <w:rPr>
          <w:b/>
          <w:szCs w:val="28"/>
          <w:lang w:eastAsia="ru-RU"/>
        </w:rPr>
      </w:r>
      <w:r>
        <w:rPr>
          <w:b/>
          <w:szCs w:val="28"/>
          <w:lang w:eastAsia="ru-RU"/>
        </w:rPr>
      </w:r>
    </w:p>
    <w:p>
      <w:pPr>
        <w:pStyle w:val="772"/>
        <w:shd w:val="clear" w:color="auto" w:fill="ffffff"/>
        <w:tabs>
          <w:tab w:val="left" w:pos="1066" w:leader="none"/>
        </w:tabs>
        <w:jc w:val="center"/>
        <w:rPr>
          <w:b/>
          <w:szCs w:val="28"/>
        </w:rPr>
      </w:pPr>
      <w:r>
        <w:rPr>
          <w:b/>
          <w:szCs w:val="28"/>
        </w:rPr>
        <w:t xml:space="preserve">ИЗМЕНЕНИЯ,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772"/>
        <w:shd w:val="clear" w:color="auto" w:fill="ffffff"/>
        <w:tabs>
          <w:tab w:val="left" w:pos="1066" w:leader="none"/>
        </w:tabs>
        <w:ind w:firstLine="0"/>
        <w:jc w:val="center"/>
        <w:rPr>
          <w:b/>
          <w:bCs/>
          <w:spacing w:val="-1"/>
          <w:szCs w:val="28"/>
        </w:rPr>
      </w:pPr>
      <w:r>
        <w:rPr>
          <w:b/>
          <w:szCs w:val="28"/>
        </w:rPr>
        <w:t xml:space="preserve">которые вносятся в государственную программу Забайкальского края «Развитие информационного общества и формирование электронного правительства в Забайкальском крае», утвержденную постановлением Правительства Забайкальского края от 25 декабря 2013 года № 583</w:t>
      </w:r>
      <w:r>
        <w:rPr>
          <w:b/>
          <w:bCs/>
          <w:spacing w:val="-1"/>
          <w:szCs w:val="28"/>
        </w:rPr>
      </w:r>
      <w:r>
        <w:rPr>
          <w:b/>
          <w:bCs/>
          <w:spacing w:val="-1"/>
          <w:szCs w:val="28"/>
        </w:rPr>
      </w:r>
    </w:p>
    <w:p>
      <w:pPr>
        <w:pStyle w:val="772"/>
        <w:tabs>
          <w:tab w:val="left" w:pos="1134" w:leader="none"/>
        </w:tabs>
        <w:ind w:firstLine="0"/>
        <w:jc w:val="center"/>
        <w:rPr>
          <w:b/>
          <w:szCs w:val="28"/>
          <w:lang w:eastAsia="ru-RU"/>
        </w:rPr>
      </w:pPr>
      <w:bookmarkEnd w:id="0"/>
      <w:r>
        <w:rPr>
          <w:b/>
          <w:szCs w:val="28"/>
          <w:lang w:eastAsia="ru-RU"/>
        </w:rPr>
      </w:r>
      <w:r>
        <w:rPr>
          <w:b/>
          <w:szCs w:val="28"/>
          <w:lang w:eastAsia="ru-RU"/>
        </w:rPr>
      </w:r>
    </w:p>
    <w:p>
      <w:pPr>
        <w:pStyle w:val="9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 xml:space="preserve">разделе 1 «Оценка текущего состояния сферы реализации государственного управления в Забайкальском крае»: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98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бзаце первом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слово «пяти»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8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highlight w:val="none"/>
        </w:rPr>
        <w:t xml:space="preserve">2)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бзаце пятом:</w:t>
      </w: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8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sz w:val="28"/>
          <w:szCs w:val="28"/>
          <w:lang w:eastAsia="ru-RU"/>
        </w:rPr>
        <w:t xml:space="preserve">а)</w:t>
      </w:r>
      <w:r>
        <w:rPr>
          <w:sz w:val="28"/>
          <w:szCs w:val="28"/>
          <w:highlight w:val="none"/>
          <w:lang w:eastAsia="ru-RU"/>
        </w:rPr>
        <w:t xml:space="preserve">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 w:bidi="ru-RU"/>
        </w:rPr>
        <w:t xml:space="preserve">IV квартала 2023» </w:t>
      </w:r>
      <w:r>
        <w:rPr>
          <w:sz w:val="28"/>
          <w:szCs w:val="28"/>
          <w:highlight w:val="none"/>
          <w:lang w:eastAsia="ru-RU"/>
        </w:rPr>
        <w:t xml:space="preserve">заменить словами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 w:bidi="ru-RU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 w:bidi="ru-RU"/>
        </w:rPr>
        <w:t xml:space="preserve">I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 w:bidi="ru-RU"/>
        </w:rPr>
        <w:t xml:space="preserve">I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 w:bidi="ru-RU"/>
        </w:rPr>
        <w:t xml:space="preserve">I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 w:bidi="ru-RU"/>
        </w:rPr>
        <w:t xml:space="preserve"> квартала 2024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 w:bidi="ru-RU"/>
        </w:rPr>
        <w:t xml:space="preserve">»</w:t>
      </w:r>
      <w:r>
        <w:rPr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80"/>
        <w:ind w:firstLine="709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 w:bidi="ru-RU"/>
        </w:rPr>
        <w:t xml:space="preserve">б)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 w:bidi="ru-RU"/>
        </w:rPr>
        <w:t xml:space="preserve"> 62,4 %</w:t>
      </w:r>
      <w:r>
        <w:rPr>
          <w:sz w:val="28"/>
          <w:szCs w:val="28"/>
          <w:highlight w:val="none"/>
          <w:lang w:eastAsia="ru-RU"/>
        </w:rPr>
        <w:t xml:space="preserve">» </w:t>
      </w:r>
      <w:r>
        <w:rPr>
          <w:sz w:val="28"/>
          <w:szCs w:val="28"/>
          <w:highlight w:val="none"/>
          <w:lang w:eastAsia="ru-RU"/>
        </w:rPr>
        <w:t xml:space="preserve">заменить словами</w:t>
      </w:r>
      <w:r>
        <w:rPr>
          <w:sz w:val="28"/>
          <w:szCs w:val="28"/>
          <w:highlight w:val="none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 w:bidi="ru-RU"/>
        </w:rPr>
        <w:t xml:space="preserve">72,8 %</w:t>
      </w:r>
      <w:r>
        <w:rPr>
          <w:sz w:val="28"/>
          <w:szCs w:val="28"/>
          <w:highlight w:val="none"/>
          <w:lang w:eastAsia="ru-RU"/>
        </w:rPr>
        <w:t xml:space="preserve">»;</w:t>
      </w:r>
      <w:r>
        <w:rPr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8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3) </w:t>
      </w:r>
      <w:r>
        <w:rPr>
          <w:sz w:val="28"/>
          <w:szCs w:val="28"/>
          <w:highlight w:val="none"/>
          <w:lang w:eastAsia="ru-RU"/>
        </w:rPr>
        <w:t xml:space="preserve">а</w:t>
      </w:r>
      <w:r>
        <w:rPr>
          <w:sz w:val="28"/>
          <w:szCs w:val="28"/>
          <w:highlight w:val="none"/>
          <w:lang w:eastAsia="ru-RU"/>
        </w:rPr>
        <w:t xml:space="preserve">бзаце седьмом:</w:t>
      </w: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</w:rPr>
      </w:r>
    </w:p>
    <w:p>
      <w:pPr>
        <w:pStyle w:val="98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а) слова</w:t>
      </w:r>
      <w:r>
        <w:rPr>
          <w:sz w:val="28"/>
          <w:szCs w:val="28"/>
          <w:highlight w:val="none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декабрь 2023»</w:t>
      </w:r>
      <w:r>
        <w:rPr>
          <w:sz w:val="28"/>
          <w:szCs w:val="28"/>
          <w:highlight w:val="none"/>
          <w:lang w:eastAsia="ru-RU"/>
        </w:rPr>
        <w:t xml:space="preserve"> заменить словами «ноябрь 2024 года»</w:t>
      </w:r>
      <w:r>
        <w:rPr>
          <w:sz w:val="28"/>
          <w:szCs w:val="28"/>
          <w:highlight w:val="none"/>
          <w:lang w:eastAsia="ru-RU"/>
        </w:rPr>
        <w:t xml:space="preserve">;</w:t>
      </w:r>
      <w:r>
        <w:rPr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80"/>
        <w:ind w:firstLine="709"/>
        <w:jc w:val="both"/>
        <w:rPr>
          <w:sz w:val="28"/>
          <w:szCs w:val="28"/>
          <w:highlight w:val="none"/>
          <w:lang w:eastAsia="ru-RU"/>
        </w:rPr>
      </w:pPr>
      <w:r>
        <w:rPr>
          <w:sz w:val="28"/>
          <w:szCs w:val="28"/>
          <w:highlight w:val="none"/>
          <w:lang w:eastAsia="ru-RU"/>
        </w:rPr>
        <w:t xml:space="preserve">б) слово «83» </w:t>
      </w:r>
      <w:r>
        <w:rPr>
          <w:sz w:val="28"/>
          <w:szCs w:val="28"/>
          <w:highlight w:val="none"/>
          <w:lang w:eastAsia="ru-RU"/>
        </w:rPr>
        <w:t xml:space="preserve">заменить словом «87»</w:t>
      </w:r>
      <w:r>
        <w:rPr>
          <w:sz w:val="28"/>
          <w:szCs w:val="28"/>
          <w:highlight w:val="none"/>
          <w:lang w:eastAsia="ru-RU"/>
        </w:rPr>
        <w:t xml:space="preserve">;</w:t>
      </w: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</w:p>
    <w:p>
      <w:pPr>
        <w:pStyle w:val="980"/>
        <w:ind w:firstLine="709"/>
        <w:jc w:val="both"/>
        <w:rPr>
          <w:sz w:val="28"/>
          <w:szCs w:val="28"/>
          <w:highlight w:val="none"/>
          <w:lang w:eastAsia="ru-RU"/>
          <w14:ligatures w14:val="none"/>
        </w:rPr>
      </w:pPr>
      <w:r>
        <w:rPr>
          <w:sz w:val="28"/>
          <w:szCs w:val="28"/>
          <w:highlight w:val="none"/>
          <w:lang w:eastAsia="ru-RU"/>
        </w:rPr>
        <w:t xml:space="preserve">в)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слова</w:t>
      </w:r>
      <w:r>
        <w:rPr>
          <w:sz w:val="28"/>
          <w:szCs w:val="28"/>
          <w:highlight w:val="none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2022 году количество обращений в электронном формате за предоставлением МСЗУ составило 41,27 % (104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103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заявления) от общего количества обращений за МСЗУ (252 224 заявления),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то на 1 ноября 2023 года такое количество обращений  уже составляет  48,54 % (9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098 заявлений в электронном формате из 204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170 заявлений), прирост составил более 7 %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 заменить слова</w:t>
      </w:r>
      <w:r>
        <w:rPr>
          <w:sz w:val="28"/>
          <w:szCs w:val="28"/>
          <w:highlight w:val="none"/>
          <w:lang w:eastAsia="ru-RU"/>
        </w:rPr>
        <w:t xml:space="preserve">ми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  <w:lang w:val="ru-RU" w:eastAsia="ru-RU" w:bidi="ru-RU"/>
        </w:rPr>
        <w:t xml:space="preserve">2023 году количество обращений в электронном формате за предоставлением МСЗУ состав</w:t>
      </w:r>
      <w:r>
        <w:rPr>
          <w:sz w:val="28"/>
          <w:szCs w:val="28"/>
          <w:highlight w:val="none"/>
          <w:lang w:val="ru-RU" w:eastAsia="ru-RU" w:bidi="ru-RU"/>
        </w:rPr>
        <w:t xml:space="preserve">ило</w:t>
      </w:r>
      <w:r>
        <w:rPr>
          <w:sz w:val="28"/>
          <w:szCs w:val="28"/>
          <w:highlight w:val="none"/>
          <w:lang w:val="ru-RU" w:eastAsia="ru-RU" w:bidi="ru-RU"/>
        </w:rPr>
        <w:t xml:space="preserve"> 43,19 % (107</w:t>
      </w:r>
      <w:r>
        <w:rPr>
          <w:sz w:val="28"/>
          <w:szCs w:val="28"/>
          <w:highlight w:val="none"/>
          <w:lang w:val="ru-RU" w:eastAsia="ru-RU" w:bidi="ru-RU"/>
        </w:rPr>
        <w:t xml:space="preserve"> </w:t>
      </w:r>
      <w:r>
        <w:rPr>
          <w:sz w:val="28"/>
          <w:szCs w:val="28"/>
          <w:highlight w:val="none"/>
          <w:lang w:val="ru-RU" w:eastAsia="ru-RU" w:bidi="ru-RU"/>
        </w:rPr>
        <w:t xml:space="preserve">621 </w:t>
      </w:r>
      <w:r>
        <w:rPr>
          <w:sz w:val="28"/>
          <w:szCs w:val="28"/>
          <w:highlight w:val="none"/>
          <w:lang w:val="ru-RU" w:eastAsia="ru-RU" w:bidi="ru-RU"/>
        </w:rPr>
        <w:t xml:space="preserve">заявление) от общего количества обращений за МСЗУ (249 176 заявлений)</w:t>
      </w:r>
      <w:r>
        <w:rPr>
          <w:sz w:val="28"/>
          <w:szCs w:val="28"/>
          <w:highlight w:val="none"/>
          <w:lang w:val="ru-RU" w:eastAsia="ru-RU" w:bidi="ru-RU"/>
        </w:rPr>
        <w:t xml:space="preserve">, </w:t>
      </w:r>
      <w:r>
        <w:rPr>
          <w:sz w:val="28"/>
          <w:szCs w:val="28"/>
          <w:highlight w:val="none"/>
          <w:lang w:val="ru-RU" w:eastAsia="ru-RU" w:bidi="ru-RU"/>
        </w:rPr>
        <w:t xml:space="preserve">то на 1 ноября 2024 года такое количество обращений  уже соста</w:t>
      </w:r>
      <w:r>
        <w:rPr>
          <w:sz w:val="28"/>
          <w:szCs w:val="28"/>
          <w:highlight w:val="none"/>
          <w:lang w:val="ru-RU" w:eastAsia="ru-RU" w:bidi="ru-RU"/>
        </w:rPr>
        <w:t xml:space="preserve">вляет </w:t>
      </w:r>
      <w:r>
        <w:rPr>
          <w:sz w:val="28"/>
          <w:szCs w:val="28"/>
          <w:highlight w:val="none"/>
          <w:lang w:val="ru-RU" w:eastAsia="ru-RU" w:bidi="ru-RU"/>
        </w:rPr>
        <w:t xml:space="preserve">54,01 % (98 285</w:t>
      </w:r>
      <w:r>
        <w:rPr>
          <w:sz w:val="28"/>
          <w:szCs w:val="28"/>
          <w:highlight w:val="none"/>
          <w:lang w:val="ru-RU" w:eastAsia="ru-RU" w:bidi="ru-RU"/>
        </w:rPr>
        <w:t xml:space="preserve"> заявлений в электронном формате из 181 967</w:t>
      </w:r>
      <w:r>
        <w:rPr>
          <w:sz w:val="28"/>
          <w:szCs w:val="28"/>
          <w:highlight w:val="none"/>
          <w:lang w:val="ru-RU" w:eastAsia="ru-RU" w:bidi="ru-RU"/>
        </w:rPr>
        <w:t xml:space="preserve"> заявлений), прирост составил более 10 %</w:t>
      </w:r>
      <w:r>
        <w:rPr>
          <w:sz w:val="28"/>
          <w:szCs w:val="28"/>
          <w:highlight w:val="none"/>
          <w:lang w:eastAsia="ru-RU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;</w:t>
      </w: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  <w14:ligatures w14:val="none"/>
        </w:rPr>
      </w:r>
    </w:p>
    <w:p>
      <w:pPr>
        <w:pStyle w:val="980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  <w:lang w:eastAsia="ru-RU"/>
        </w:rPr>
        <w:t xml:space="preserve">2.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разделе 2 «Приоритеты и цели государственной политики в сфере реализации государственной программы»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tabs>
          <w:tab w:val="left" w:pos="993" w:leader="none"/>
          <w:tab w:val="left" w:pos="1134" w:leader="none"/>
          <w:tab w:val="left" w:pos="1560" w:leader="none"/>
        </w:tabs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</w:t>
      </w:r>
      <w:r>
        <w:rPr>
          <w:sz w:val="28"/>
          <w:szCs w:val="28"/>
        </w:rPr>
        <w:t xml:space="preserve">е первом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en-US"/>
        </w:rPr>
        <w:t xml:space="preserve">от 21 июля 2020 года № 474 «О национальных целях развития Российской Федерации на период до 2030 года»</w:t>
      </w:r>
      <w:r>
        <w:rPr>
          <w:sz w:val="28"/>
          <w:szCs w:val="28"/>
        </w:rPr>
        <w:t xml:space="preserve"> заменить слова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от 7 мая 2024 года № 309 «О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национальных целях развития Российской Федерации на период до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2030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года и на пе</w:t>
      </w:r>
      <w:r>
        <w:rPr>
          <w:sz w:val="28"/>
          <w:szCs w:val="28"/>
        </w:rPr>
        <w:t xml:space="preserve">рспективу до 2036 года»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widowControl w:val="off"/>
        <w:tabs>
          <w:tab w:val="left" w:pos="993" w:leader="none"/>
          <w:tab w:val="left" w:pos="1134" w:leader="none"/>
          <w:tab w:val="left" w:pos="1560" w:leader="none"/>
        </w:tabs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 </w:t>
      </w:r>
      <w:r>
        <w:rPr>
          <w:sz w:val="28"/>
          <w:szCs w:val="28"/>
        </w:rPr>
        <w:t xml:space="preserve">абзацы</w:t>
      </w:r>
      <w:r>
        <w:rPr>
          <w:sz w:val="28"/>
          <w:szCs w:val="28"/>
          <w:highlight w:val="none"/>
        </w:rPr>
        <w:t xml:space="preserve"> пять – семь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widowControl w:val="off"/>
        <w:tabs>
          <w:tab w:val="left" w:pos="993" w:leader="none"/>
          <w:tab w:val="left" w:pos="1134" w:leader="none"/>
          <w:tab w:val="left" w:pos="1560" w:leader="none"/>
        </w:tabs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достижение к 2030 году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</w:t>
      </w:r>
      <w:r>
        <w:rPr>
          <w:sz w:val="28"/>
          <w:szCs w:val="28"/>
          <w:highlight w:val="none"/>
        </w:rPr>
        <w:t xml:space="preserve">евых цифровых платформ и модели управления на основе данных с учетом ускоренного внедрения технологий обработки больших объемов данных, машинного обучения и искусственного интеллекта;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widowControl w:val="off"/>
        <w:tabs>
          <w:tab w:val="left" w:pos="993" w:leader="none"/>
          <w:tab w:val="left" w:pos="1134" w:leader="none"/>
          <w:tab w:val="left" w:pos="1560" w:leader="none"/>
        </w:tabs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величение доли домохозяйств, которым обеспечена возможность качественного высокоскоростного широкополосного доступа к информационно-телекоммуникационной сети «Интернет», в том числе с использованием сетей (инфраструктуры) спутниковой и мобильной связи и с </w:t>
      </w:r>
      <w:r>
        <w:rPr>
          <w:sz w:val="28"/>
          <w:szCs w:val="28"/>
          <w:highlight w:val="none"/>
        </w:rPr>
        <w:t xml:space="preserve">учетом роста пропускной способности магистральной инфраструктуры, до 97 процентов к 2030 году и до 99 процентов к 2036 году;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widowControl w:val="off"/>
        <w:tabs>
          <w:tab w:val="left" w:pos="993" w:leader="none"/>
          <w:tab w:val="left" w:pos="1134" w:leader="none"/>
          <w:tab w:val="left" w:pos="1560" w:leader="none"/>
        </w:tabs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увеличение к 2030 году до 95 процентов доли использования российского программного обеспечения в государственных органах, государственных корпорациях, государственных компаниях и хозяйственных обществах, в уставном капитале которых доля участия Российской </w:t>
      </w:r>
      <w:r>
        <w:rPr>
          <w:sz w:val="28"/>
          <w:szCs w:val="28"/>
          <w:highlight w:val="none"/>
        </w:rPr>
        <w:t xml:space="preserve">Федерации в совокупности превышает 50 процентов, а также в их аффилированных юридических лицах;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widowControl w:val="off"/>
        <w:tabs>
          <w:tab w:val="left" w:pos="993" w:leader="none"/>
          <w:tab w:val="left" w:pos="1134" w:leader="none"/>
          <w:tab w:val="left" w:pos="1560" w:leader="none"/>
        </w:tabs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3) дополнить абзацем восемь следующего </w:t>
      </w:r>
      <w:r>
        <w:rPr>
          <w:sz w:val="28"/>
          <w:szCs w:val="28"/>
          <w:highlight w:val="none"/>
        </w:rPr>
        <w:t xml:space="preserve">содержания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widowControl w:val="off"/>
        <w:tabs>
          <w:tab w:val="left" w:pos="993" w:leader="none"/>
          <w:tab w:val="left" w:pos="1134" w:leader="none"/>
          <w:tab w:val="left" w:pos="1560" w:leader="none"/>
        </w:tabs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увеличение к 2030 году до 99 процентов доли предоставления массовых социально значимых государственных и муниципальных услуг в электронной форме, в том числе внедрение системы поддержки принятия решений в рамках предоставления не менее чем 100 массовых соц</w:t>
      </w:r>
      <w:r>
        <w:rPr>
          <w:sz w:val="28"/>
          <w:szCs w:val="28"/>
          <w:highlight w:val="none"/>
        </w:rPr>
        <w:t xml:space="preserve">иально значимых государственных услуг в электронной форме в проактивном режиме или при непосредственном обращении заявителя, за счет внедрения в деятельность органов государственной власти единой цифровой платформы.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widowControl w:val="off"/>
        <w:tabs>
          <w:tab w:val="left" w:pos="993" w:leader="none"/>
          <w:tab w:val="left" w:pos="1134" w:leader="none"/>
          <w:tab w:val="left" w:pos="1560" w:leader="none"/>
        </w:tabs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4) абзац девять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pos="993" w:leader="none"/>
          <w:tab w:val="left" w:pos="1134" w:leader="none"/>
          <w:tab w:val="left" w:pos="1560" w:leader="none"/>
        </w:tabs>
        <w:ind w:firstLine="709"/>
        <w:jc w:val="both"/>
        <w:rPr>
          <w:sz w:val="28"/>
          <w:szCs w:val="28"/>
          <w:highlight w:val="none"/>
          <w:lang w:val="ru-RU" w:bidi="en-US"/>
          <w14:ligatures w14:val="none"/>
        </w:rPr>
      </w:pPr>
      <w:r>
        <w:rPr>
          <w:sz w:val="28"/>
          <w:szCs w:val="28"/>
          <w:highlight w:val="none"/>
          <w:lang w:val="ru-RU" w:bidi="en-US"/>
        </w:rPr>
        <w:t xml:space="preserve">«</w:t>
      </w:r>
      <w:r>
        <w:rPr>
          <w:sz w:val="28"/>
          <w:szCs w:val="28"/>
          <w:highlight w:val="none"/>
          <w:lang w:val="ru-RU" w:bidi="en-US"/>
        </w:rPr>
        <w:t xml:space="preserve">до 2030 года в соответствии с Указом Президента Российской Федерации</w:t>
      </w:r>
      <w:r>
        <w:rPr>
          <w:sz w:val="28"/>
          <w:szCs w:val="28"/>
          <w:highlight w:val="none"/>
          <w:lang w:val="ru-RU" w:bidi="en-US"/>
        </w:rPr>
        <w:t xml:space="preserve"> </w:t>
      </w:r>
      <w:r>
        <w:rPr>
          <w:sz w:val="28"/>
          <w:szCs w:val="28"/>
          <w:highlight w:val="none"/>
          <w:lang w:val="ru-RU" w:bidi="en-US"/>
        </w:rPr>
        <w:t xml:space="preserve">от 7 мая 2024 года № 309 «О национальных целях развития Российской Федерации на период до 2030 года и на перспективу до 2036 года».</w:t>
      </w:r>
      <w:r>
        <w:rPr>
          <w:sz w:val="28"/>
          <w:szCs w:val="28"/>
          <w:highlight w:val="none"/>
          <w:lang w:val="ru-RU" w:bidi="en-US"/>
        </w:rPr>
      </w:r>
      <w:r>
        <w:rPr>
          <w:sz w:val="28"/>
          <w:szCs w:val="28"/>
          <w:highlight w:val="none"/>
          <w:lang w:val="ru-RU" w:bidi="en-US"/>
          <w14:ligatures w14:val="none"/>
        </w:rPr>
      </w:r>
    </w:p>
    <w:p>
      <w:pPr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pos="993" w:leader="none"/>
          <w:tab w:val="left" w:pos="1134" w:leader="none"/>
          <w:tab w:val="left" w:pos="1560" w:leader="none"/>
        </w:tabs>
        <w:ind w:firstLine="709"/>
        <w:jc w:val="both"/>
        <w:rPr>
          <w:sz w:val="28"/>
          <w:szCs w:val="28"/>
          <w:highlight w:val="none"/>
          <w:lang w:val="ru-RU" w:bidi="en-US"/>
          <w14:ligatures w14:val="none"/>
        </w:rPr>
      </w:pPr>
      <w:r>
        <w:rPr>
          <w:sz w:val="28"/>
          <w:szCs w:val="28"/>
          <w:highlight w:val="none"/>
          <w:lang w:val="ru-RU" w:bidi="en-US"/>
        </w:rPr>
        <w:t xml:space="preserve">3.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разделе 3 «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Сведения о взаимосвязи государственной программы со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стратегическими приоритетами, целями и показателями государственных программ Российской Федерации</w:t>
      </w:r>
      <w:r>
        <w:rPr>
          <w:sz w:val="28"/>
          <w:szCs w:val="28"/>
          <w:lang w:eastAsia="ru-RU"/>
        </w:rPr>
        <w:t xml:space="preserve">»</w:t>
      </w:r>
      <w:r>
        <w:t xml:space="preserve"> абзац </w:t>
      </w:r>
      <w:r>
        <w:rPr>
          <w:sz w:val="28"/>
          <w:szCs w:val="28"/>
          <w:highlight w:val="none"/>
          <w:lang w:val="ru-RU" w:bidi="en-US"/>
        </w:rPr>
        <w:t xml:space="preserve">три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  <w:lang w:val="ru-RU" w:bidi="en-US"/>
        </w:rPr>
      </w:r>
      <w:r>
        <w:rPr>
          <w:sz w:val="28"/>
          <w:szCs w:val="28"/>
          <w:highlight w:val="none"/>
          <w:lang w:val="ru-RU" w:bidi="en-US"/>
          <w14:ligatures w14:val="none"/>
        </w:rPr>
      </w:r>
    </w:p>
    <w:p>
      <w:pPr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pos="993" w:leader="none"/>
          <w:tab w:val="left" w:pos="1134" w:leader="none"/>
          <w:tab w:val="left" w:pos="1560" w:leader="none"/>
        </w:tabs>
        <w:ind w:firstLine="709"/>
        <w:jc w:val="both"/>
        <w:rPr>
          <w:sz w:val="28"/>
          <w:szCs w:val="28"/>
          <w:highlight w:val="none"/>
          <w:lang w:val="ru-RU" w:bidi="en-US"/>
          <w14:ligatures w14:val="none"/>
        </w:rPr>
      </w:pPr>
      <w:r>
        <w:rPr>
          <w:sz w:val="28"/>
          <w:szCs w:val="28"/>
          <w:highlight w:val="none"/>
          <w:lang w:val="ru-RU" w:bidi="en-US"/>
        </w:rPr>
      </w:r>
      <w:r>
        <w:rPr>
          <w:sz w:val="28"/>
          <w:szCs w:val="28"/>
          <w:highlight w:val="none"/>
          <w:lang w:val="ru-RU" w:bidi="en-US"/>
        </w:rPr>
        <w:t xml:space="preserve">«Указ Президента Российской Федерации</w:t>
      </w:r>
      <w:r>
        <w:rPr>
          <w:sz w:val="28"/>
          <w:szCs w:val="28"/>
          <w:highlight w:val="none"/>
          <w:lang w:val="ru-RU" w:bidi="en-US"/>
        </w:rPr>
        <w:t xml:space="preserve"> </w:t>
      </w:r>
      <w:r>
        <w:rPr>
          <w:sz w:val="28"/>
          <w:szCs w:val="28"/>
          <w:highlight w:val="none"/>
          <w:lang w:val="ru-RU" w:bidi="en-US"/>
        </w:rPr>
        <w:t xml:space="preserve">от 7 мая 2024 года № 309 «О национальных целях развития Российской Федерации на период до 2030 года и на перспективу до 2036 года (национальная</w:t>
      </w:r>
      <w:r>
        <w:rPr>
          <w:sz w:val="28"/>
          <w:szCs w:val="28"/>
          <w:highlight w:val="none"/>
          <w:lang w:val="ru-RU" w:bidi="en-US"/>
        </w:rPr>
        <w:t xml:space="preserve"> цель «</w:t>
      </w:r>
      <w:r>
        <w:rPr>
          <w:sz w:val="28"/>
          <w:szCs w:val="28"/>
          <w:highlight w:val="none"/>
          <w:lang w:val="ru-RU" w:bidi="en-US"/>
        </w:rPr>
        <w:t xml:space="preserve">цифровая трансформация государственного и муниципального управления, экономики и социальной сферы</w:t>
      </w:r>
      <w:r>
        <w:rPr>
          <w:sz w:val="28"/>
          <w:szCs w:val="28"/>
          <w:highlight w:val="none"/>
          <w:lang w:val="ru-RU" w:bidi="en-US"/>
        </w:rPr>
        <w:t xml:space="preserve">»);»</w:t>
      </w:r>
      <w:r>
        <w:rPr>
          <w:sz w:val="28"/>
          <w:szCs w:val="28"/>
          <w:highlight w:val="none"/>
          <w:lang w:val="ru-RU" w:bidi="en-US"/>
        </w:rPr>
        <w:t xml:space="preserve">.</w:t>
      </w:r>
      <w:r>
        <w:rPr>
          <w:sz w:val="28"/>
          <w:szCs w:val="28"/>
          <w:highlight w:val="none"/>
          <w:lang w:val="ru-RU" w:bidi="en-US"/>
        </w:rPr>
      </w:r>
      <w:r>
        <w:rPr>
          <w:sz w:val="28"/>
          <w:szCs w:val="28"/>
          <w:highlight w:val="none"/>
          <w:lang w:val="ru-RU" w:bidi="en-US"/>
          <w14:ligatures w14:val="none"/>
        </w:rPr>
      </w:r>
    </w:p>
    <w:p>
      <w:pPr>
        <w:widowControl w:val="off"/>
        <w:tabs>
          <w:tab w:val="left" w:pos="993" w:leader="none"/>
          <w:tab w:val="left" w:pos="1134" w:leader="none"/>
          <w:tab w:val="left" w:pos="156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772"/>
        <w:tabs>
          <w:tab w:val="left" w:pos="1134" w:leader="none"/>
        </w:tabs>
        <w:ind w:firstLine="0"/>
        <w:jc w:val="center"/>
      </w:pPr>
      <w:r>
        <w:t xml:space="preserve">__________________</w:t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7</w:t>
    </w:r>
    <w:r>
      <w:fldChar w:fldCharType="end"/>
    </w:r>
  </w:p>
  <w:p>
    <w:pPr>
      <w:pStyle w:val="96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1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  <w:rPr>
        <w:rFonts w:cs="Times New Roman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</w:num>
  <w:num w:numId="7">
    <w:abstractNumId w:val="9"/>
  </w:num>
  <w:num w:numId="8">
    <w:abstractNumId w:val="6"/>
  </w:num>
  <w:num w:numId="9">
    <w:abstractNumId w:val="14"/>
  </w:num>
  <w:num w:numId="10">
    <w:abstractNumId w:val="12"/>
  </w:num>
  <w:num w:numId="11">
    <w:abstractNumId w:val="10"/>
  </w:num>
  <w:num w:numId="12">
    <w:abstractNumId w:val="13"/>
  </w:num>
  <w:num w:numId="13">
    <w:abstractNumId w:val="3"/>
  </w:num>
  <w:num w:numId="14">
    <w:abstractNumId w:val="0"/>
  </w:num>
  <w:num w:numId="15">
    <w:abstractNumId w:val="7"/>
  </w:num>
  <w:num w:numId="16">
    <w:abstractNumId w:val="1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772"/>
    <w:next w:val="772"/>
    <w:link w:val="78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7">
    <w:name w:val="Heading 2"/>
    <w:basedOn w:val="772"/>
    <w:next w:val="772"/>
    <w:link w:val="78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8">
    <w:name w:val="Heading 3"/>
    <w:basedOn w:val="772"/>
    <w:next w:val="772"/>
    <w:link w:val="787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9">
    <w:name w:val="Heading 4"/>
    <w:basedOn w:val="772"/>
    <w:next w:val="772"/>
    <w:link w:val="71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0">
    <w:name w:val="Heading 4 Char"/>
    <w:link w:val="709"/>
    <w:uiPriority w:val="9"/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772"/>
    <w:next w:val="772"/>
    <w:link w:val="71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2">
    <w:name w:val="Heading 5 Char"/>
    <w:link w:val="711"/>
    <w:uiPriority w:val="9"/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772"/>
    <w:next w:val="772"/>
    <w:link w:val="71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4">
    <w:name w:val="Heading 6 Char"/>
    <w:link w:val="713"/>
    <w:uiPriority w:val="9"/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772"/>
    <w:next w:val="772"/>
    <w:link w:val="71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6">
    <w:name w:val="Heading 7 Char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772"/>
    <w:next w:val="772"/>
    <w:link w:val="71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8">
    <w:name w:val="Heading 8 Char"/>
    <w:link w:val="717"/>
    <w:uiPriority w:val="9"/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772"/>
    <w:next w:val="772"/>
    <w:link w:val="72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>
    <w:name w:val="Heading 9 Char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List Paragraph"/>
    <w:basedOn w:val="772"/>
    <w:uiPriority w:val="34"/>
    <w:qFormat/>
    <w:pPr>
      <w:ind w:left="720"/>
      <w:contextualSpacing/>
    </w:pPr>
  </w:style>
  <w:style w:type="paragraph" w:styleId="722">
    <w:name w:val="No Spacing"/>
    <w:uiPriority w:val="1"/>
    <w:qFormat/>
    <w:pPr>
      <w:spacing w:before="0" w:after="0" w:line="240" w:lineRule="auto"/>
    </w:pPr>
  </w:style>
  <w:style w:type="paragraph" w:styleId="723">
    <w:name w:val="Title"/>
    <w:basedOn w:val="772"/>
    <w:next w:val="772"/>
    <w:link w:val="72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24">
    <w:name w:val="Title Char"/>
    <w:link w:val="723"/>
    <w:uiPriority w:val="10"/>
    <w:rPr>
      <w:sz w:val="48"/>
      <w:szCs w:val="48"/>
    </w:rPr>
  </w:style>
  <w:style w:type="paragraph" w:styleId="725">
    <w:name w:val="Subtitle"/>
    <w:basedOn w:val="772"/>
    <w:next w:val="772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>
    <w:name w:val="Subtitle Char"/>
    <w:link w:val="725"/>
    <w:uiPriority w:val="11"/>
    <w:rPr>
      <w:sz w:val="24"/>
      <w:szCs w:val="24"/>
    </w:rPr>
  </w:style>
  <w:style w:type="paragraph" w:styleId="727">
    <w:name w:val="Quote"/>
    <w:basedOn w:val="772"/>
    <w:next w:val="772"/>
    <w:link w:val="728"/>
    <w:uiPriority w:val="29"/>
    <w:qFormat/>
    <w:pPr>
      <w:ind w:left="720" w:right="720"/>
    </w:pPr>
    <w:rPr>
      <w:i/>
    </w:rPr>
  </w:style>
  <w:style w:type="character" w:styleId="728">
    <w:name w:val="Quote Char"/>
    <w:link w:val="727"/>
    <w:uiPriority w:val="29"/>
    <w:rPr>
      <w:i/>
    </w:rPr>
  </w:style>
  <w:style w:type="paragraph" w:styleId="729">
    <w:name w:val="Intense Quote"/>
    <w:basedOn w:val="772"/>
    <w:next w:val="772"/>
    <w:link w:val="73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30">
    <w:name w:val="Intense Quote Char"/>
    <w:link w:val="729"/>
    <w:uiPriority w:val="30"/>
    <w:rPr>
      <w:i/>
    </w:rPr>
  </w:style>
  <w:style w:type="paragraph" w:styleId="731">
    <w:name w:val="Header"/>
    <w:basedOn w:val="772"/>
    <w:link w:val="80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paragraph" w:styleId="732">
    <w:name w:val="Footer"/>
    <w:basedOn w:val="772"/>
    <w:link w:val="806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paragraph" w:styleId="733">
    <w:name w:val="Caption"/>
    <w:basedOn w:val="772"/>
    <w:next w:val="7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4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54">
    <w:name w:val="Hyperlink"/>
    <w:uiPriority w:val="99"/>
    <w:unhideWhenUsed/>
    <w:rPr>
      <w:color w:val="0000ff" w:themeColor="hyperlink"/>
      <w:u w:val="single"/>
    </w:rPr>
  </w:style>
  <w:style w:type="paragraph" w:styleId="755">
    <w:name w:val="footnote text"/>
    <w:basedOn w:val="772"/>
    <w:link w:val="756"/>
    <w:uiPriority w:val="99"/>
    <w:semiHidden/>
    <w:unhideWhenUsed/>
    <w:pPr>
      <w:spacing w:after="40" w:line="240" w:lineRule="auto"/>
    </w:pPr>
    <w:rPr>
      <w:sz w:val="18"/>
    </w:rPr>
  </w:style>
  <w:style w:type="character" w:styleId="756">
    <w:name w:val="Footnote Text Char"/>
    <w:link w:val="755"/>
    <w:uiPriority w:val="99"/>
    <w:rPr>
      <w:sz w:val="18"/>
    </w:rPr>
  </w:style>
  <w:style w:type="character" w:styleId="757">
    <w:name w:val="footnote reference"/>
    <w:uiPriority w:val="99"/>
    <w:unhideWhenUsed/>
    <w:rPr>
      <w:vertAlign w:val="superscript"/>
    </w:rPr>
  </w:style>
  <w:style w:type="paragraph" w:styleId="758">
    <w:name w:val="endnote text"/>
    <w:basedOn w:val="772"/>
    <w:link w:val="759"/>
    <w:uiPriority w:val="99"/>
    <w:semiHidden/>
    <w:unhideWhenUsed/>
    <w:pPr>
      <w:spacing w:after="0" w:line="240" w:lineRule="auto"/>
    </w:pPr>
    <w:rPr>
      <w:sz w:val="20"/>
    </w:rPr>
  </w:style>
  <w:style w:type="character" w:styleId="759">
    <w:name w:val="Endnote Text Char"/>
    <w:link w:val="758"/>
    <w:uiPriority w:val="99"/>
    <w:rPr>
      <w:sz w:val="20"/>
    </w:rPr>
  </w:style>
  <w:style w:type="character" w:styleId="760">
    <w:name w:val="endnote reference"/>
    <w:uiPriority w:val="99"/>
    <w:semiHidden/>
    <w:unhideWhenUsed/>
    <w:rPr>
      <w:vertAlign w:val="superscript"/>
    </w:rPr>
  </w:style>
  <w:style w:type="paragraph" w:styleId="761">
    <w:name w:val="toc 1"/>
    <w:basedOn w:val="772"/>
    <w:next w:val="772"/>
    <w:uiPriority w:val="39"/>
    <w:unhideWhenUsed/>
    <w:pPr>
      <w:spacing w:after="57"/>
      <w:ind w:left="0" w:right="0" w:firstLine="0"/>
    </w:pPr>
  </w:style>
  <w:style w:type="paragraph" w:styleId="762">
    <w:name w:val="toc 2"/>
    <w:basedOn w:val="772"/>
    <w:next w:val="772"/>
    <w:uiPriority w:val="39"/>
    <w:unhideWhenUsed/>
    <w:pPr>
      <w:spacing w:after="57"/>
      <w:ind w:left="283" w:right="0" w:firstLine="0"/>
    </w:pPr>
  </w:style>
  <w:style w:type="paragraph" w:styleId="763">
    <w:name w:val="toc 3"/>
    <w:basedOn w:val="772"/>
    <w:next w:val="772"/>
    <w:uiPriority w:val="39"/>
    <w:unhideWhenUsed/>
    <w:pPr>
      <w:spacing w:after="57"/>
      <w:ind w:left="567" w:right="0" w:firstLine="0"/>
    </w:pPr>
  </w:style>
  <w:style w:type="paragraph" w:styleId="764">
    <w:name w:val="toc 4"/>
    <w:basedOn w:val="772"/>
    <w:next w:val="772"/>
    <w:uiPriority w:val="39"/>
    <w:unhideWhenUsed/>
    <w:pPr>
      <w:spacing w:after="57"/>
      <w:ind w:left="850" w:right="0" w:firstLine="0"/>
    </w:pPr>
  </w:style>
  <w:style w:type="paragraph" w:styleId="765">
    <w:name w:val="toc 5"/>
    <w:basedOn w:val="772"/>
    <w:next w:val="772"/>
    <w:uiPriority w:val="39"/>
    <w:unhideWhenUsed/>
    <w:pPr>
      <w:spacing w:after="57"/>
      <w:ind w:left="1134" w:right="0" w:firstLine="0"/>
    </w:pPr>
  </w:style>
  <w:style w:type="paragraph" w:styleId="766">
    <w:name w:val="toc 6"/>
    <w:basedOn w:val="772"/>
    <w:next w:val="772"/>
    <w:uiPriority w:val="39"/>
    <w:unhideWhenUsed/>
    <w:pPr>
      <w:spacing w:after="57"/>
      <w:ind w:left="1417" w:right="0" w:firstLine="0"/>
    </w:pPr>
  </w:style>
  <w:style w:type="paragraph" w:styleId="767">
    <w:name w:val="toc 7"/>
    <w:basedOn w:val="772"/>
    <w:next w:val="772"/>
    <w:uiPriority w:val="39"/>
    <w:unhideWhenUsed/>
    <w:pPr>
      <w:spacing w:after="57"/>
      <w:ind w:left="1701" w:right="0" w:firstLine="0"/>
    </w:pPr>
  </w:style>
  <w:style w:type="paragraph" w:styleId="768">
    <w:name w:val="toc 8"/>
    <w:basedOn w:val="772"/>
    <w:next w:val="772"/>
    <w:uiPriority w:val="39"/>
    <w:unhideWhenUsed/>
    <w:pPr>
      <w:spacing w:after="57"/>
      <w:ind w:left="1984" w:right="0" w:firstLine="0"/>
    </w:pPr>
  </w:style>
  <w:style w:type="paragraph" w:styleId="769">
    <w:name w:val="toc 9"/>
    <w:basedOn w:val="772"/>
    <w:next w:val="772"/>
    <w:uiPriority w:val="39"/>
    <w:unhideWhenUsed/>
    <w:pPr>
      <w:spacing w:after="57"/>
      <w:ind w:left="2268" w:right="0" w:firstLine="0"/>
    </w:pPr>
  </w:style>
  <w:style w:type="paragraph" w:styleId="770">
    <w:name w:val="TOC Heading"/>
    <w:uiPriority w:val="39"/>
    <w:unhideWhenUsed/>
  </w:style>
  <w:style w:type="paragraph" w:styleId="771">
    <w:name w:val="table of figures"/>
    <w:basedOn w:val="772"/>
    <w:next w:val="772"/>
    <w:uiPriority w:val="99"/>
    <w:unhideWhenUsed/>
    <w:pPr>
      <w:spacing w:after="0" w:afterAutospacing="0"/>
    </w:pPr>
  </w:style>
  <w:style w:type="paragraph" w:styleId="772" w:default="1">
    <w:name w:val="Normal"/>
    <w:next w:val="772"/>
    <w:link w:val="772"/>
    <w:qFormat/>
    <w:pPr>
      <w:ind w:firstLine="709"/>
      <w:jc w:val="both"/>
    </w:pPr>
    <w:rPr>
      <w:sz w:val="28"/>
      <w:lang w:val="ru-RU" w:eastAsia="en-US" w:bidi="ar-SA"/>
    </w:rPr>
  </w:style>
  <w:style w:type="paragraph" w:styleId="773">
    <w:name w:val="Заголовок 1"/>
    <w:basedOn w:val="772"/>
    <w:next w:val="772"/>
    <w:link w:val="949"/>
    <w:uiPriority w:val="99"/>
    <w:qFormat/>
    <w:pPr>
      <w:keepNext/>
      <w:ind w:firstLine="5760"/>
      <w:jc w:val="left"/>
      <w:outlineLvl w:val="0"/>
    </w:pPr>
    <w:rPr>
      <w:b/>
      <w:bCs/>
      <w:szCs w:val="28"/>
      <w:lang w:eastAsia="ru-RU"/>
    </w:rPr>
  </w:style>
  <w:style w:type="paragraph" w:styleId="774">
    <w:name w:val="Заголовок 2"/>
    <w:basedOn w:val="772"/>
    <w:next w:val="772"/>
    <w:link w:val="950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eastAsia="Arial"/>
      <w:b/>
      <w:bCs/>
      <w:i/>
      <w:iCs/>
      <w:szCs w:val="28"/>
    </w:rPr>
  </w:style>
  <w:style w:type="paragraph" w:styleId="775">
    <w:name w:val="Заголовок 3"/>
    <w:basedOn w:val="772"/>
    <w:next w:val="772"/>
    <w:link w:val="951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eastAsia="Arial"/>
      <w:b/>
      <w:bCs/>
      <w:sz w:val="26"/>
      <w:szCs w:val="26"/>
    </w:rPr>
  </w:style>
  <w:style w:type="paragraph" w:styleId="776">
    <w:name w:val="Заголовок 4"/>
    <w:basedOn w:val="772"/>
    <w:next w:val="772"/>
    <w:link w:val="788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7">
    <w:name w:val="Заголовок 5"/>
    <w:basedOn w:val="772"/>
    <w:next w:val="772"/>
    <w:link w:val="789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8">
    <w:name w:val="Заголовок 6"/>
    <w:basedOn w:val="772"/>
    <w:next w:val="772"/>
    <w:link w:val="79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9">
    <w:name w:val="Заголовок 7"/>
    <w:basedOn w:val="772"/>
    <w:next w:val="772"/>
    <w:link w:val="79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0">
    <w:name w:val="Заголовок 8"/>
    <w:basedOn w:val="772"/>
    <w:next w:val="772"/>
    <w:link w:val="792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1">
    <w:name w:val="Заголовок 9"/>
    <w:basedOn w:val="772"/>
    <w:next w:val="772"/>
    <w:link w:val="793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2">
    <w:name w:val="Основной шрифт абзаца"/>
    <w:next w:val="782"/>
    <w:link w:val="772"/>
    <w:uiPriority w:val="1"/>
    <w:semiHidden/>
    <w:unhideWhenUsed/>
  </w:style>
  <w:style w:type="table" w:styleId="783">
    <w:name w:val="Обычная таблица"/>
    <w:next w:val="783"/>
    <w:link w:val="772"/>
    <w:uiPriority w:val="99"/>
    <w:semiHidden/>
    <w:unhideWhenUsed/>
    <w:tblPr/>
  </w:style>
  <w:style w:type="numbering" w:styleId="784">
    <w:name w:val="Нет списка"/>
    <w:next w:val="784"/>
    <w:link w:val="772"/>
    <w:uiPriority w:val="99"/>
    <w:semiHidden/>
    <w:unhideWhenUsed/>
  </w:style>
  <w:style w:type="character" w:styleId="785">
    <w:name w:val="Heading 1 Char"/>
    <w:next w:val="785"/>
    <w:link w:val="772"/>
    <w:uiPriority w:val="9"/>
    <w:rPr>
      <w:rFonts w:ascii="Arial" w:hAnsi="Arial" w:eastAsia="Arial" w:cs="Arial"/>
      <w:sz w:val="40"/>
      <w:szCs w:val="40"/>
    </w:rPr>
  </w:style>
  <w:style w:type="character" w:styleId="786">
    <w:name w:val="Heading 2 Char"/>
    <w:next w:val="786"/>
    <w:link w:val="772"/>
    <w:uiPriority w:val="9"/>
    <w:rPr>
      <w:rFonts w:ascii="Arial" w:hAnsi="Arial" w:eastAsia="Arial" w:cs="Arial"/>
      <w:sz w:val="34"/>
    </w:rPr>
  </w:style>
  <w:style w:type="character" w:styleId="787">
    <w:name w:val="Heading 3 Char"/>
    <w:next w:val="787"/>
    <w:link w:val="772"/>
    <w:uiPriority w:val="9"/>
    <w:rPr>
      <w:rFonts w:ascii="Arial" w:hAnsi="Arial" w:eastAsia="Arial" w:cs="Arial"/>
      <w:sz w:val="30"/>
      <w:szCs w:val="30"/>
    </w:rPr>
  </w:style>
  <w:style w:type="character" w:styleId="788">
    <w:name w:val="Заголовок 4 Знак"/>
    <w:next w:val="788"/>
    <w:link w:val="776"/>
    <w:uiPriority w:val="9"/>
    <w:rPr>
      <w:rFonts w:ascii="Arial" w:hAnsi="Arial" w:eastAsia="Arial" w:cs="Arial"/>
      <w:b/>
      <w:bCs/>
      <w:sz w:val="26"/>
      <w:szCs w:val="26"/>
    </w:rPr>
  </w:style>
  <w:style w:type="character" w:styleId="789">
    <w:name w:val="Заголовок 5 Знак"/>
    <w:next w:val="789"/>
    <w:link w:val="777"/>
    <w:uiPriority w:val="9"/>
    <w:rPr>
      <w:rFonts w:ascii="Arial" w:hAnsi="Arial" w:eastAsia="Arial" w:cs="Arial"/>
      <w:b/>
      <w:bCs/>
      <w:sz w:val="24"/>
      <w:szCs w:val="24"/>
    </w:rPr>
  </w:style>
  <w:style w:type="character" w:styleId="790">
    <w:name w:val="Заголовок 6 Знак"/>
    <w:next w:val="790"/>
    <w:link w:val="778"/>
    <w:uiPriority w:val="9"/>
    <w:rPr>
      <w:rFonts w:ascii="Arial" w:hAnsi="Arial" w:eastAsia="Arial" w:cs="Arial"/>
      <w:b/>
      <w:bCs/>
      <w:sz w:val="22"/>
      <w:szCs w:val="22"/>
    </w:rPr>
  </w:style>
  <w:style w:type="character" w:styleId="791">
    <w:name w:val="Заголовок 7 Знак"/>
    <w:next w:val="791"/>
    <w:link w:val="7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2">
    <w:name w:val="Заголовок 8 Знак"/>
    <w:next w:val="792"/>
    <w:link w:val="780"/>
    <w:uiPriority w:val="9"/>
    <w:rPr>
      <w:rFonts w:ascii="Arial" w:hAnsi="Arial" w:eastAsia="Arial" w:cs="Arial"/>
      <w:i/>
      <w:iCs/>
      <w:sz w:val="22"/>
      <w:szCs w:val="22"/>
    </w:rPr>
  </w:style>
  <w:style w:type="character" w:styleId="793">
    <w:name w:val="Заголовок 9 Знак"/>
    <w:next w:val="793"/>
    <w:link w:val="781"/>
    <w:uiPriority w:val="9"/>
    <w:rPr>
      <w:rFonts w:ascii="Arial" w:hAnsi="Arial" w:eastAsia="Arial" w:cs="Arial"/>
      <w:i/>
      <w:iCs/>
      <w:sz w:val="21"/>
      <w:szCs w:val="21"/>
    </w:rPr>
  </w:style>
  <w:style w:type="paragraph" w:styleId="794">
    <w:name w:val="Без интервала"/>
    <w:next w:val="794"/>
    <w:link w:val="772"/>
    <w:uiPriority w:val="1"/>
    <w:qFormat/>
    <w:rPr>
      <w:lang w:val="ru-RU" w:eastAsia="ru-RU" w:bidi="ar-SA"/>
    </w:rPr>
  </w:style>
  <w:style w:type="paragraph" w:styleId="795">
    <w:name w:val="Заголовок"/>
    <w:basedOn w:val="772"/>
    <w:next w:val="772"/>
    <w:link w:val="79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96">
    <w:name w:val="Заголовок Знак"/>
    <w:next w:val="796"/>
    <w:link w:val="795"/>
    <w:uiPriority w:val="10"/>
    <w:rPr>
      <w:sz w:val="48"/>
      <w:szCs w:val="48"/>
    </w:rPr>
  </w:style>
  <w:style w:type="paragraph" w:styleId="797">
    <w:name w:val="Подзаголовок"/>
    <w:basedOn w:val="772"/>
    <w:next w:val="772"/>
    <w:link w:val="798"/>
    <w:uiPriority w:val="11"/>
    <w:qFormat/>
    <w:pPr>
      <w:spacing w:before="200" w:after="200"/>
    </w:pPr>
    <w:rPr>
      <w:sz w:val="24"/>
      <w:szCs w:val="24"/>
    </w:rPr>
  </w:style>
  <w:style w:type="character" w:styleId="798">
    <w:name w:val="Подзаголовок Знак"/>
    <w:next w:val="798"/>
    <w:link w:val="797"/>
    <w:uiPriority w:val="11"/>
    <w:rPr>
      <w:sz w:val="24"/>
      <w:szCs w:val="24"/>
    </w:rPr>
  </w:style>
  <w:style w:type="paragraph" w:styleId="799">
    <w:name w:val="Цитата 2"/>
    <w:basedOn w:val="772"/>
    <w:next w:val="772"/>
    <w:link w:val="800"/>
    <w:uiPriority w:val="29"/>
    <w:qFormat/>
    <w:pPr>
      <w:ind w:left="720" w:right="720"/>
    </w:pPr>
    <w:rPr>
      <w:i/>
    </w:rPr>
  </w:style>
  <w:style w:type="character" w:styleId="800">
    <w:name w:val="Цитата 2 Знак"/>
    <w:next w:val="800"/>
    <w:link w:val="799"/>
    <w:uiPriority w:val="29"/>
    <w:rPr>
      <w:i/>
    </w:rPr>
  </w:style>
  <w:style w:type="paragraph" w:styleId="801">
    <w:name w:val="Выделенная цитата"/>
    <w:basedOn w:val="772"/>
    <w:next w:val="772"/>
    <w:link w:val="80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802">
    <w:name w:val="Выделенная цитата Знак"/>
    <w:next w:val="802"/>
    <w:link w:val="801"/>
    <w:uiPriority w:val="30"/>
    <w:rPr>
      <w:i/>
    </w:rPr>
  </w:style>
  <w:style w:type="character" w:styleId="803">
    <w:name w:val="Header Char"/>
    <w:basedOn w:val="782"/>
    <w:next w:val="803"/>
    <w:link w:val="772"/>
    <w:uiPriority w:val="99"/>
  </w:style>
  <w:style w:type="character" w:styleId="804">
    <w:name w:val="Footer Char"/>
    <w:basedOn w:val="782"/>
    <w:next w:val="804"/>
    <w:link w:val="772"/>
    <w:uiPriority w:val="99"/>
  </w:style>
  <w:style w:type="paragraph" w:styleId="805">
    <w:name w:val="Название объекта"/>
    <w:basedOn w:val="772"/>
    <w:next w:val="772"/>
    <w:link w:val="772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06">
    <w:name w:val="Caption Char"/>
    <w:next w:val="806"/>
    <w:link w:val="772"/>
    <w:uiPriority w:val="99"/>
  </w:style>
  <w:style w:type="table" w:styleId="807">
    <w:name w:val="Table Grid Light"/>
    <w:basedOn w:val="783"/>
    <w:next w:val="807"/>
    <w:link w:val="772"/>
    <w:uiPriority w:val="59"/>
    <w:pPr>
      <w:spacing w:after="0" w:line="240" w:lineRule="auto"/>
    </w:pPr>
    <w:tblPr/>
  </w:style>
  <w:style w:type="table" w:styleId="808">
    <w:name w:val="Таблица простая 1"/>
    <w:basedOn w:val="783"/>
    <w:next w:val="808"/>
    <w:link w:val="772"/>
    <w:uiPriority w:val="59"/>
    <w:pPr>
      <w:spacing w:after="0" w:line="240" w:lineRule="auto"/>
    </w:pPr>
    <w:tblPr/>
  </w:style>
  <w:style w:type="table" w:styleId="809">
    <w:name w:val="Таблица простая 2"/>
    <w:basedOn w:val="783"/>
    <w:next w:val="809"/>
    <w:link w:val="772"/>
    <w:uiPriority w:val="59"/>
    <w:pPr>
      <w:spacing w:after="0" w:line="240" w:lineRule="auto"/>
    </w:pPr>
    <w:tblPr/>
  </w:style>
  <w:style w:type="table" w:styleId="810">
    <w:name w:val="Таблица простая 3"/>
    <w:basedOn w:val="783"/>
    <w:next w:val="810"/>
    <w:link w:val="772"/>
    <w:uiPriority w:val="99"/>
    <w:pPr>
      <w:spacing w:after="0" w:line="240" w:lineRule="auto"/>
    </w:pPr>
    <w:tblPr/>
  </w:style>
  <w:style w:type="table" w:styleId="811">
    <w:name w:val="Таблица простая 4"/>
    <w:basedOn w:val="783"/>
    <w:next w:val="811"/>
    <w:link w:val="772"/>
    <w:uiPriority w:val="99"/>
    <w:pPr>
      <w:spacing w:after="0" w:line="240" w:lineRule="auto"/>
    </w:pPr>
    <w:tblPr/>
  </w:style>
  <w:style w:type="table" w:styleId="812">
    <w:name w:val="Таблица простая 5"/>
    <w:basedOn w:val="783"/>
    <w:next w:val="812"/>
    <w:link w:val="772"/>
    <w:uiPriority w:val="99"/>
    <w:tblPr/>
  </w:style>
  <w:style w:type="table" w:styleId="813">
    <w:name w:val="Таблица-сетка 1 светлая"/>
    <w:basedOn w:val="783"/>
    <w:next w:val="813"/>
    <w:link w:val="772"/>
    <w:uiPriority w:val="99"/>
    <w:pPr>
      <w:spacing w:after="0" w:line="240" w:lineRule="auto"/>
    </w:pPr>
    <w:tblPr/>
  </w:style>
  <w:style w:type="table" w:styleId="814">
    <w:name w:val="Grid Table 1 Light - Accent 1"/>
    <w:basedOn w:val="783"/>
    <w:next w:val="814"/>
    <w:link w:val="772"/>
    <w:uiPriority w:val="99"/>
    <w:pPr>
      <w:spacing w:after="0" w:line="240" w:lineRule="auto"/>
    </w:pPr>
    <w:tblPr/>
  </w:style>
  <w:style w:type="table" w:styleId="815">
    <w:name w:val="Grid Table 1 Light - Accent 2"/>
    <w:basedOn w:val="783"/>
    <w:next w:val="815"/>
    <w:link w:val="772"/>
    <w:uiPriority w:val="99"/>
    <w:pPr>
      <w:spacing w:after="0" w:line="240" w:lineRule="auto"/>
    </w:pPr>
    <w:tblPr/>
  </w:style>
  <w:style w:type="table" w:styleId="816">
    <w:name w:val="Grid Table 1 Light - Accent 3"/>
    <w:basedOn w:val="783"/>
    <w:next w:val="816"/>
    <w:link w:val="772"/>
    <w:uiPriority w:val="99"/>
    <w:pPr>
      <w:spacing w:after="0" w:line="240" w:lineRule="auto"/>
    </w:pPr>
    <w:tblPr/>
  </w:style>
  <w:style w:type="table" w:styleId="817">
    <w:name w:val="Grid Table 1 Light - Accent 4"/>
    <w:basedOn w:val="783"/>
    <w:next w:val="817"/>
    <w:link w:val="772"/>
    <w:uiPriority w:val="99"/>
    <w:pPr>
      <w:spacing w:after="0" w:line="240" w:lineRule="auto"/>
    </w:pPr>
    <w:tblPr/>
  </w:style>
  <w:style w:type="table" w:styleId="818">
    <w:name w:val="Grid Table 1 Light - Accent 5"/>
    <w:basedOn w:val="783"/>
    <w:next w:val="818"/>
    <w:link w:val="772"/>
    <w:uiPriority w:val="99"/>
    <w:pPr>
      <w:spacing w:after="0" w:line="240" w:lineRule="auto"/>
    </w:pPr>
    <w:tblPr/>
  </w:style>
  <w:style w:type="table" w:styleId="819">
    <w:name w:val="Grid Table 1 Light - Accent 6"/>
    <w:basedOn w:val="783"/>
    <w:next w:val="819"/>
    <w:link w:val="772"/>
    <w:uiPriority w:val="99"/>
    <w:pPr>
      <w:spacing w:after="0" w:line="240" w:lineRule="auto"/>
    </w:pPr>
    <w:tblPr/>
  </w:style>
  <w:style w:type="table" w:styleId="820">
    <w:name w:val="Таблица-сетка 2"/>
    <w:basedOn w:val="783"/>
    <w:next w:val="820"/>
    <w:link w:val="772"/>
    <w:uiPriority w:val="99"/>
    <w:pPr>
      <w:spacing w:after="0" w:line="240" w:lineRule="auto"/>
    </w:pPr>
    <w:tblPr/>
  </w:style>
  <w:style w:type="table" w:styleId="821">
    <w:name w:val="Grid Table 2 - Accent 1"/>
    <w:basedOn w:val="783"/>
    <w:next w:val="821"/>
    <w:link w:val="772"/>
    <w:uiPriority w:val="99"/>
    <w:pPr>
      <w:spacing w:after="0" w:line="240" w:lineRule="auto"/>
    </w:pPr>
    <w:tblPr/>
  </w:style>
  <w:style w:type="table" w:styleId="822">
    <w:name w:val="Grid Table 2 - Accent 2"/>
    <w:basedOn w:val="783"/>
    <w:next w:val="822"/>
    <w:link w:val="772"/>
    <w:uiPriority w:val="99"/>
    <w:pPr>
      <w:spacing w:after="0" w:line="240" w:lineRule="auto"/>
    </w:pPr>
    <w:tblPr/>
  </w:style>
  <w:style w:type="table" w:styleId="823">
    <w:name w:val="Grid Table 2 - Accent 3"/>
    <w:basedOn w:val="783"/>
    <w:next w:val="823"/>
    <w:link w:val="772"/>
    <w:uiPriority w:val="99"/>
    <w:pPr>
      <w:spacing w:after="0" w:line="240" w:lineRule="auto"/>
    </w:pPr>
    <w:tblPr/>
  </w:style>
  <w:style w:type="table" w:styleId="824">
    <w:name w:val="Grid Table 2 - Accent 4"/>
    <w:basedOn w:val="783"/>
    <w:next w:val="824"/>
    <w:link w:val="772"/>
    <w:uiPriority w:val="99"/>
    <w:pPr>
      <w:spacing w:after="0" w:line="240" w:lineRule="auto"/>
    </w:pPr>
    <w:tblPr/>
  </w:style>
  <w:style w:type="table" w:styleId="825">
    <w:name w:val="Grid Table 2 - Accent 5"/>
    <w:basedOn w:val="783"/>
    <w:next w:val="825"/>
    <w:link w:val="772"/>
    <w:uiPriority w:val="99"/>
    <w:pPr>
      <w:spacing w:after="0" w:line="240" w:lineRule="auto"/>
    </w:pPr>
    <w:tblPr/>
  </w:style>
  <w:style w:type="table" w:styleId="826">
    <w:name w:val="Grid Table 2 - Accent 6"/>
    <w:basedOn w:val="783"/>
    <w:next w:val="826"/>
    <w:link w:val="772"/>
    <w:uiPriority w:val="99"/>
    <w:pPr>
      <w:spacing w:after="0" w:line="240" w:lineRule="auto"/>
    </w:pPr>
    <w:tblPr/>
  </w:style>
  <w:style w:type="table" w:styleId="827">
    <w:name w:val="Таблица-сетка 3"/>
    <w:basedOn w:val="783"/>
    <w:next w:val="827"/>
    <w:link w:val="772"/>
    <w:uiPriority w:val="99"/>
    <w:tblPr/>
  </w:style>
  <w:style w:type="table" w:styleId="828">
    <w:name w:val="Grid Table 3 - Accent 1"/>
    <w:basedOn w:val="783"/>
    <w:next w:val="828"/>
    <w:link w:val="772"/>
    <w:uiPriority w:val="99"/>
    <w:tblPr/>
  </w:style>
  <w:style w:type="table" w:styleId="829">
    <w:name w:val="Grid Table 3 - Accent 2"/>
    <w:basedOn w:val="783"/>
    <w:next w:val="829"/>
    <w:link w:val="772"/>
    <w:uiPriority w:val="99"/>
    <w:tblPr/>
  </w:style>
  <w:style w:type="table" w:styleId="830">
    <w:name w:val="Grid Table 3 - Accent 3"/>
    <w:basedOn w:val="783"/>
    <w:next w:val="830"/>
    <w:link w:val="772"/>
    <w:uiPriority w:val="99"/>
    <w:tblPr/>
  </w:style>
  <w:style w:type="table" w:styleId="831">
    <w:name w:val="Grid Table 3 - Accent 4"/>
    <w:basedOn w:val="783"/>
    <w:next w:val="831"/>
    <w:link w:val="772"/>
    <w:uiPriority w:val="99"/>
    <w:tblPr/>
  </w:style>
  <w:style w:type="table" w:styleId="832">
    <w:name w:val="Grid Table 3 - Accent 5"/>
    <w:basedOn w:val="783"/>
    <w:next w:val="832"/>
    <w:link w:val="772"/>
    <w:uiPriority w:val="99"/>
    <w:tblPr/>
  </w:style>
  <w:style w:type="table" w:styleId="833">
    <w:name w:val="Grid Table 3 - Accent 6"/>
    <w:basedOn w:val="783"/>
    <w:next w:val="833"/>
    <w:link w:val="772"/>
    <w:uiPriority w:val="99"/>
    <w:tblPr/>
  </w:style>
  <w:style w:type="table" w:styleId="834">
    <w:name w:val="Таблица-сетка 4"/>
    <w:basedOn w:val="783"/>
    <w:next w:val="834"/>
    <w:link w:val="772"/>
    <w:uiPriority w:val="59"/>
    <w:pPr>
      <w:spacing w:after="0" w:line="240" w:lineRule="auto"/>
    </w:pPr>
    <w:tblPr/>
  </w:style>
  <w:style w:type="table" w:styleId="835">
    <w:name w:val="Grid Table 4 - Accent 1"/>
    <w:basedOn w:val="783"/>
    <w:next w:val="835"/>
    <w:link w:val="772"/>
    <w:uiPriority w:val="59"/>
    <w:pPr>
      <w:spacing w:after="0" w:line="240" w:lineRule="auto"/>
    </w:pPr>
    <w:tblPr/>
  </w:style>
  <w:style w:type="table" w:styleId="836">
    <w:name w:val="Grid Table 4 - Accent 2"/>
    <w:basedOn w:val="783"/>
    <w:next w:val="836"/>
    <w:link w:val="772"/>
    <w:uiPriority w:val="59"/>
    <w:pPr>
      <w:spacing w:after="0" w:line="240" w:lineRule="auto"/>
    </w:pPr>
    <w:tblPr/>
  </w:style>
  <w:style w:type="table" w:styleId="837">
    <w:name w:val="Grid Table 4 - Accent 3"/>
    <w:basedOn w:val="783"/>
    <w:next w:val="837"/>
    <w:link w:val="772"/>
    <w:uiPriority w:val="59"/>
    <w:pPr>
      <w:spacing w:after="0" w:line="240" w:lineRule="auto"/>
    </w:pPr>
    <w:tblPr/>
  </w:style>
  <w:style w:type="table" w:styleId="838">
    <w:name w:val="Grid Table 4 - Accent 4"/>
    <w:basedOn w:val="783"/>
    <w:next w:val="838"/>
    <w:link w:val="772"/>
    <w:uiPriority w:val="59"/>
    <w:pPr>
      <w:spacing w:after="0" w:line="240" w:lineRule="auto"/>
    </w:pPr>
    <w:tblPr/>
  </w:style>
  <w:style w:type="table" w:styleId="839">
    <w:name w:val="Grid Table 4 - Accent 5"/>
    <w:basedOn w:val="783"/>
    <w:next w:val="839"/>
    <w:link w:val="772"/>
    <w:uiPriority w:val="59"/>
    <w:pPr>
      <w:spacing w:after="0" w:line="240" w:lineRule="auto"/>
    </w:pPr>
    <w:tblPr/>
  </w:style>
  <w:style w:type="table" w:styleId="840">
    <w:name w:val="Grid Table 4 - Accent 6"/>
    <w:basedOn w:val="783"/>
    <w:next w:val="840"/>
    <w:link w:val="772"/>
    <w:uiPriority w:val="59"/>
    <w:pPr>
      <w:spacing w:after="0" w:line="240" w:lineRule="auto"/>
    </w:pPr>
    <w:tblPr/>
  </w:style>
  <w:style w:type="table" w:styleId="841">
    <w:name w:val="Таблица-сетка 5 темная"/>
    <w:basedOn w:val="783"/>
    <w:next w:val="841"/>
    <w:link w:val="772"/>
    <w:uiPriority w:val="99"/>
    <w:pPr>
      <w:spacing w:after="0" w:line="240" w:lineRule="auto"/>
    </w:pPr>
    <w:tblPr/>
  </w:style>
  <w:style w:type="table" w:styleId="842">
    <w:name w:val="Grid Table 5 Dark- Accent 1"/>
    <w:basedOn w:val="783"/>
    <w:next w:val="842"/>
    <w:link w:val="772"/>
    <w:uiPriority w:val="99"/>
    <w:pPr>
      <w:spacing w:after="0" w:line="240" w:lineRule="auto"/>
    </w:pPr>
    <w:tblPr/>
  </w:style>
  <w:style w:type="table" w:styleId="843">
    <w:name w:val="Grid Table 5 Dark - Accent 2"/>
    <w:basedOn w:val="783"/>
    <w:next w:val="843"/>
    <w:link w:val="772"/>
    <w:uiPriority w:val="99"/>
    <w:pPr>
      <w:spacing w:after="0" w:line="240" w:lineRule="auto"/>
    </w:pPr>
    <w:tblPr/>
  </w:style>
  <w:style w:type="table" w:styleId="844">
    <w:name w:val="Grid Table 5 Dark - Accent 3"/>
    <w:basedOn w:val="783"/>
    <w:next w:val="844"/>
    <w:link w:val="772"/>
    <w:uiPriority w:val="99"/>
    <w:pPr>
      <w:spacing w:after="0" w:line="240" w:lineRule="auto"/>
    </w:pPr>
    <w:tblPr/>
  </w:style>
  <w:style w:type="table" w:styleId="845">
    <w:name w:val="Grid Table 5 Dark- Accent 4"/>
    <w:basedOn w:val="783"/>
    <w:next w:val="845"/>
    <w:link w:val="772"/>
    <w:uiPriority w:val="99"/>
    <w:pPr>
      <w:spacing w:after="0" w:line="240" w:lineRule="auto"/>
    </w:pPr>
    <w:tblPr/>
  </w:style>
  <w:style w:type="table" w:styleId="846">
    <w:name w:val="Grid Table 5 Dark - Accent 5"/>
    <w:basedOn w:val="783"/>
    <w:next w:val="846"/>
    <w:link w:val="772"/>
    <w:uiPriority w:val="99"/>
    <w:pPr>
      <w:spacing w:after="0" w:line="240" w:lineRule="auto"/>
    </w:pPr>
    <w:tblPr/>
  </w:style>
  <w:style w:type="table" w:styleId="847">
    <w:name w:val="Grid Table 5 Dark - Accent 6"/>
    <w:basedOn w:val="783"/>
    <w:next w:val="847"/>
    <w:link w:val="772"/>
    <w:uiPriority w:val="99"/>
    <w:pPr>
      <w:spacing w:after="0" w:line="240" w:lineRule="auto"/>
    </w:pPr>
    <w:tblPr/>
  </w:style>
  <w:style w:type="table" w:styleId="848">
    <w:name w:val="Таблица-сетка 6 цветная"/>
    <w:basedOn w:val="783"/>
    <w:next w:val="848"/>
    <w:link w:val="772"/>
    <w:uiPriority w:val="99"/>
    <w:pPr>
      <w:spacing w:after="0" w:line="240" w:lineRule="auto"/>
    </w:pPr>
    <w:tblPr/>
  </w:style>
  <w:style w:type="table" w:styleId="849">
    <w:name w:val="Grid Table 6 Colorful - Accent 1"/>
    <w:basedOn w:val="783"/>
    <w:next w:val="849"/>
    <w:link w:val="772"/>
    <w:uiPriority w:val="99"/>
    <w:pPr>
      <w:spacing w:after="0" w:line="240" w:lineRule="auto"/>
    </w:pPr>
    <w:tblPr/>
  </w:style>
  <w:style w:type="table" w:styleId="850">
    <w:name w:val="Grid Table 6 Colorful - Accent 2"/>
    <w:basedOn w:val="783"/>
    <w:next w:val="850"/>
    <w:link w:val="772"/>
    <w:uiPriority w:val="99"/>
    <w:pPr>
      <w:spacing w:after="0" w:line="240" w:lineRule="auto"/>
    </w:pPr>
    <w:tblPr/>
  </w:style>
  <w:style w:type="table" w:styleId="851">
    <w:name w:val="Grid Table 6 Colorful - Accent 3"/>
    <w:basedOn w:val="783"/>
    <w:next w:val="851"/>
    <w:link w:val="772"/>
    <w:uiPriority w:val="99"/>
    <w:pPr>
      <w:spacing w:after="0" w:line="240" w:lineRule="auto"/>
    </w:pPr>
    <w:tblPr/>
  </w:style>
  <w:style w:type="table" w:styleId="852">
    <w:name w:val="Grid Table 6 Colorful - Accent 4"/>
    <w:basedOn w:val="783"/>
    <w:next w:val="852"/>
    <w:link w:val="772"/>
    <w:uiPriority w:val="99"/>
    <w:pPr>
      <w:spacing w:after="0" w:line="240" w:lineRule="auto"/>
    </w:pPr>
    <w:tblPr/>
  </w:style>
  <w:style w:type="table" w:styleId="853">
    <w:name w:val="Grid Table 6 Colorful - Accent 5"/>
    <w:basedOn w:val="783"/>
    <w:next w:val="853"/>
    <w:link w:val="772"/>
    <w:uiPriority w:val="99"/>
    <w:pPr>
      <w:spacing w:after="0" w:line="240" w:lineRule="auto"/>
    </w:pPr>
    <w:tblPr/>
  </w:style>
  <w:style w:type="table" w:styleId="854">
    <w:name w:val="Grid Table 6 Colorful - Accent 6"/>
    <w:basedOn w:val="783"/>
    <w:next w:val="854"/>
    <w:link w:val="772"/>
    <w:uiPriority w:val="99"/>
    <w:pPr>
      <w:spacing w:after="0" w:line="240" w:lineRule="auto"/>
    </w:pPr>
    <w:tblPr/>
  </w:style>
  <w:style w:type="table" w:styleId="855">
    <w:name w:val="Таблица-сетка 7 цветная"/>
    <w:basedOn w:val="783"/>
    <w:next w:val="855"/>
    <w:link w:val="772"/>
    <w:uiPriority w:val="99"/>
    <w:tblPr/>
  </w:style>
  <w:style w:type="table" w:styleId="856">
    <w:name w:val="Grid Table 7 Colorful - Accent 1"/>
    <w:basedOn w:val="783"/>
    <w:next w:val="856"/>
    <w:link w:val="772"/>
    <w:uiPriority w:val="99"/>
    <w:tblPr/>
  </w:style>
  <w:style w:type="table" w:styleId="857">
    <w:name w:val="Grid Table 7 Colorful - Accent 2"/>
    <w:basedOn w:val="783"/>
    <w:next w:val="857"/>
    <w:link w:val="772"/>
    <w:uiPriority w:val="99"/>
    <w:tblPr/>
  </w:style>
  <w:style w:type="table" w:styleId="858">
    <w:name w:val="Grid Table 7 Colorful - Accent 3"/>
    <w:basedOn w:val="783"/>
    <w:next w:val="858"/>
    <w:link w:val="772"/>
    <w:uiPriority w:val="99"/>
    <w:tblPr/>
  </w:style>
  <w:style w:type="table" w:styleId="859">
    <w:name w:val="Grid Table 7 Colorful - Accent 4"/>
    <w:basedOn w:val="783"/>
    <w:next w:val="859"/>
    <w:link w:val="772"/>
    <w:uiPriority w:val="99"/>
    <w:tblPr/>
  </w:style>
  <w:style w:type="table" w:styleId="860">
    <w:name w:val="Grid Table 7 Colorful - Accent 5"/>
    <w:basedOn w:val="783"/>
    <w:next w:val="860"/>
    <w:link w:val="772"/>
    <w:uiPriority w:val="99"/>
    <w:tblPr/>
  </w:style>
  <w:style w:type="table" w:styleId="861">
    <w:name w:val="Grid Table 7 Colorful - Accent 6"/>
    <w:basedOn w:val="783"/>
    <w:next w:val="861"/>
    <w:link w:val="772"/>
    <w:uiPriority w:val="99"/>
    <w:tblPr/>
  </w:style>
  <w:style w:type="table" w:styleId="862">
    <w:name w:val="Список-таблица 1 светлая"/>
    <w:basedOn w:val="783"/>
    <w:next w:val="862"/>
    <w:link w:val="772"/>
    <w:uiPriority w:val="99"/>
    <w:pPr>
      <w:spacing w:after="0" w:line="240" w:lineRule="auto"/>
    </w:pPr>
    <w:tblPr/>
  </w:style>
  <w:style w:type="table" w:styleId="863">
    <w:name w:val="List Table 1 Light - Accent 1"/>
    <w:basedOn w:val="783"/>
    <w:next w:val="863"/>
    <w:link w:val="772"/>
    <w:uiPriority w:val="99"/>
    <w:pPr>
      <w:spacing w:after="0" w:line="240" w:lineRule="auto"/>
    </w:pPr>
    <w:tblPr/>
  </w:style>
  <w:style w:type="table" w:styleId="864">
    <w:name w:val="List Table 1 Light - Accent 2"/>
    <w:basedOn w:val="783"/>
    <w:next w:val="864"/>
    <w:link w:val="772"/>
    <w:uiPriority w:val="99"/>
    <w:pPr>
      <w:spacing w:after="0" w:line="240" w:lineRule="auto"/>
    </w:pPr>
    <w:tblPr/>
  </w:style>
  <w:style w:type="table" w:styleId="865">
    <w:name w:val="List Table 1 Light - Accent 3"/>
    <w:basedOn w:val="783"/>
    <w:next w:val="865"/>
    <w:link w:val="772"/>
    <w:uiPriority w:val="99"/>
    <w:pPr>
      <w:spacing w:after="0" w:line="240" w:lineRule="auto"/>
    </w:pPr>
    <w:tblPr/>
  </w:style>
  <w:style w:type="table" w:styleId="866">
    <w:name w:val="List Table 1 Light - Accent 4"/>
    <w:basedOn w:val="783"/>
    <w:next w:val="866"/>
    <w:link w:val="772"/>
    <w:uiPriority w:val="99"/>
    <w:pPr>
      <w:spacing w:after="0" w:line="240" w:lineRule="auto"/>
    </w:pPr>
    <w:tblPr/>
  </w:style>
  <w:style w:type="table" w:styleId="867">
    <w:name w:val="List Table 1 Light - Accent 5"/>
    <w:basedOn w:val="783"/>
    <w:next w:val="867"/>
    <w:link w:val="772"/>
    <w:uiPriority w:val="99"/>
    <w:pPr>
      <w:spacing w:after="0" w:line="240" w:lineRule="auto"/>
    </w:pPr>
    <w:tblPr/>
  </w:style>
  <w:style w:type="table" w:styleId="868">
    <w:name w:val="List Table 1 Light - Accent 6"/>
    <w:basedOn w:val="783"/>
    <w:next w:val="868"/>
    <w:link w:val="772"/>
    <w:uiPriority w:val="99"/>
    <w:pPr>
      <w:spacing w:after="0" w:line="240" w:lineRule="auto"/>
    </w:pPr>
    <w:tblPr/>
  </w:style>
  <w:style w:type="table" w:styleId="869">
    <w:name w:val="Список-таблица 2"/>
    <w:basedOn w:val="783"/>
    <w:next w:val="869"/>
    <w:link w:val="772"/>
    <w:uiPriority w:val="99"/>
    <w:pPr>
      <w:spacing w:after="0" w:line="240" w:lineRule="auto"/>
    </w:pPr>
    <w:tblPr/>
  </w:style>
  <w:style w:type="table" w:styleId="870">
    <w:name w:val="List Table 2 - Accent 1"/>
    <w:basedOn w:val="783"/>
    <w:next w:val="870"/>
    <w:link w:val="772"/>
    <w:uiPriority w:val="99"/>
    <w:pPr>
      <w:spacing w:after="0" w:line="240" w:lineRule="auto"/>
    </w:pPr>
    <w:tblPr/>
  </w:style>
  <w:style w:type="table" w:styleId="871">
    <w:name w:val="List Table 2 - Accent 2"/>
    <w:basedOn w:val="783"/>
    <w:next w:val="871"/>
    <w:link w:val="772"/>
    <w:uiPriority w:val="99"/>
    <w:pPr>
      <w:spacing w:after="0" w:line="240" w:lineRule="auto"/>
    </w:pPr>
    <w:tblPr/>
  </w:style>
  <w:style w:type="table" w:styleId="872">
    <w:name w:val="List Table 2 - Accent 3"/>
    <w:basedOn w:val="783"/>
    <w:next w:val="872"/>
    <w:link w:val="772"/>
    <w:uiPriority w:val="99"/>
    <w:pPr>
      <w:spacing w:after="0" w:line="240" w:lineRule="auto"/>
    </w:pPr>
    <w:tblPr/>
  </w:style>
  <w:style w:type="table" w:styleId="873">
    <w:name w:val="List Table 2 - Accent 4"/>
    <w:basedOn w:val="783"/>
    <w:next w:val="873"/>
    <w:link w:val="772"/>
    <w:uiPriority w:val="99"/>
    <w:pPr>
      <w:spacing w:after="0" w:line="240" w:lineRule="auto"/>
    </w:pPr>
    <w:tblPr/>
  </w:style>
  <w:style w:type="table" w:styleId="874">
    <w:name w:val="List Table 2 - Accent 5"/>
    <w:basedOn w:val="783"/>
    <w:next w:val="874"/>
    <w:link w:val="772"/>
    <w:uiPriority w:val="99"/>
    <w:pPr>
      <w:spacing w:after="0" w:line="240" w:lineRule="auto"/>
    </w:pPr>
    <w:tblPr/>
  </w:style>
  <w:style w:type="table" w:styleId="875">
    <w:name w:val="List Table 2 - Accent 6"/>
    <w:basedOn w:val="783"/>
    <w:next w:val="875"/>
    <w:link w:val="772"/>
    <w:uiPriority w:val="99"/>
    <w:pPr>
      <w:spacing w:after="0" w:line="240" w:lineRule="auto"/>
    </w:pPr>
    <w:tblPr/>
  </w:style>
  <w:style w:type="table" w:styleId="876">
    <w:name w:val="Список-таблица 3"/>
    <w:basedOn w:val="783"/>
    <w:next w:val="876"/>
    <w:link w:val="772"/>
    <w:uiPriority w:val="99"/>
    <w:pPr>
      <w:spacing w:after="0" w:line="240" w:lineRule="auto"/>
    </w:pPr>
    <w:tblPr/>
  </w:style>
  <w:style w:type="table" w:styleId="877">
    <w:name w:val="List Table 3 - Accent 1"/>
    <w:basedOn w:val="783"/>
    <w:next w:val="877"/>
    <w:link w:val="772"/>
    <w:uiPriority w:val="99"/>
    <w:pPr>
      <w:spacing w:after="0" w:line="240" w:lineRule="auto"/>
    </w:pPr>
    <w:tblPr/>
  </w:style>
  <w:style w:type="table" w:styleId="878">
    <w:name w:val="List Table 3 - Accent 2"/>
    <w:basedOn w:val="783"/>
    <w:next w:val="878"/>
    <w:link w:val="772"/>
    <w:uiPriority w:val="99"/>
    <w:pPr>
      <w:spacing w:after="0" w:line="240" w:lineRule="auto"/>
    </w:pPr>
    <w:tblPr/>
  </w:style>
  <w:style w:type="table" w:styleId="879">
    <w:name w:val="List Table 3 - Accent 3"/>
    <w:basedOn w:val="783"/>
    <w:next w:val="879"/>
    <w:link w:val="772"/>
    <w:uiPriority w:val="99"/>
    <w:pPr>
      <w:spacing w:after="0" w:line="240" w:lineRule="auto"/>
    </w:pPr>
    <w:tblPr/>
  </w:style>
  <w:style w:type="table" w:styleId="880">
    <w:name w:val="List Table 3 - Accent 4"/>
    <w:basedOn w:val="783"/>
    <w:next w:val="880"/>
    <w:link w:val="772"/>
    <w:uiPriority w:val="99"/>
    <w:pPr>
      <w:spacing w:after="0" w:line="240" w:lineRule="auto"/>
    </w:pPr>
    <w:tblPr/>
  </w:style>
  <w:style w:type="table" w:styleId="881">
    <w:name w:val="List Table 3 - Accent 5"/>
    <w:basedOn w:val="783"/>
    <w:next w:val="881"/>
    <w:link w:val="772"/>
    <w:uiPriority w:val="99"/>
    <w:pPr>
      <w:spacing w:after="0" w:line="240" w:lineRule="auto"/>
    </w:pPr>
    <w:tblPr/>
  </w:style>
  <w:style w:type="table" w:styleId="882">
    <w:name w:val="List Table 3 - Accent 6"/>
    <w:basedOn w:val="783"/>
    <w:next w:val="882"/>
    <w:link w:val="772"/>
    <w:uiPriority w:val="99"/>
    <w:pPr>
      <w:spacing w:after="0" w:line="240" w:lineRule="auto"/>
    </w:pPr>
    <w:tblPr/>
  </w:style>
  <w:style w:type="table" w:styleId="883">
    <w:name w:val="Список-таблица 4"/>
    <w:basedOn w:val="783"/>
    <w:next w:val="883"/>
    <w:link w:val="772"/>
    <w:uiPriority w:val="99"/>
    <w:pPr>
      <w:spacing w:after="0" w:line="240" w:lineRule="auto"/>
    </w:pPr>
    <w:tblPr/>
  </w:style>
  <w:style w:type="table" w:styleId="884">
    <w:name w:val="List Table 4 - Accent 1"/>
    <w:basedOn w:val="783"/>
    <w:next w:val="884"/>
    <w:link w:val="772"/>
    <w:uiPriority w:val="99"/>
    <w:pPr>
      <w:spacing w:after="0" w:line="240" w:lineRule="auto"/>
    </w:pPr>
    <w:tblPr/>
  </w:style>
  <w:style w:type="table" w:styleId="885">
    <w:name w:val="List Table 4 - Accent 2"/>
    <w:basedOn w:val="783"/>
    <w:next w:val="885"/>
    <w:link w:val="772"/>
    <w:uiPriority w:val="99"/>
    <w:pPr>
      <w:spacing w:after="0" w:line="240" w:lineRule="auto"/>
    </w:pPr>
    <w:tblPr/>
  </w:style>
  <w:style w:type="table" w:styleId="886">
    <w:name w:val="List Table 4 - Accent 3"/>
    <w:basedOn w:val="783"/>
    <w:next w:val="886"/>
    <w:link w:val="772"/>
    <w:uiPriority w:val="99"/>
    <w:pPr>
      <w:spacing w:after="0" w:line="240" w:lineRule="auto"/>
    </w:pPr>
    <w:tblPr/>
  </w:style>
  <w:style w:type="table" w:styleId="887">
    <w:name w:val="List Table 4 - Accent 4"/>
    <w:basedOn w:val="783"/>
    <w:next w:val="887"/>
    <w:link w:val="772"/>
    <w:uiPriority w:val="99"/>
    <w:pPr>
      <w:spacing w:after="0" w:line="240" w:lineRule="auto"/>
    </w:pPr>
    <w:tblPr/>
  </w:style>
  <w:style w:type="table" w:styleId="888">
    <w:name w:val="List Table 4 - Accent 5"/>
    <w:basedOn w:val="783"/>
    <w:next w:val="888"/>
    <w:link w:val="772"/>
    <w:uiPriority w:val="99"/>
    <w:pPr>
      <w:spacing w:after="0" w:line="240" w:lineRule="auto"/>
    </w:pPr>
    <w:tblPr/>
  </w:style>
  <w:style w:type="table" w:styleId="889">
    <w:name w:val="List Table 4 - Accent 6"/>
    <w:basedOn w:val="783"/>
    <w:next w:val="889"/>
    <w:link w:val="772"/>
    <w:uiPriority w:val="99"/>
    <w:pPr>
      <w:spacing w:after="0" w:line="240" w:lineRule="auto"/>
    </w:pPr>
    <w:tblPr/>
  </w:style>
  <w:style w:type="table" w:styleId="890">
    <w:name w:val="Список-таблица 5 темная"/>
    <w:basedOn w:val="783"/>
    <w:next w:val="890"/>
    <w:link w:val="772"/>
    <w:uiPriority w:val="99"/>
    <w:pPr>
      <w:spacing w:after="0" w:line="240" w:lineRule="auto"/>
    </w:pPr>
    <w:tblPr/>
  </w:style>
  <w:style w:type="table" w:styleId="891">
    <w:name w:val="List Table 5 Dark - Accent 1"/>
    <w:basedOn w:val="783"/>
    <w:next w:val="891"/>
    <w:link w:val="772"/>
    <w:uiPriority w:val="99"/>
    <w:pPr>
      <w:spacing w:after="0" w:line="240" w:lineRule="auto"/>
    </w:pPr>
    <w:tblPr/>
  </w:style>
  <w:style w:type="table" w:styleId="892">
    <w:name w:val="List Table 5 Dark - Accent 2"/>
    <w:basedOn w:val="783"/>
    <w:next w:val="892"/>
    <w:link w:val="772"/>
    <w:uiPriority w:val="99"/>
    <w:pPr>
      <w:spacing w:after="0" w:line="240" w:lineRule="auto"/>
    </w:pPr>
    <w:tblPr/>
  </w:style>
  <w:style w:type="table" w:styleId="893">
    <w:name w:val="List Table 5 Dark - Accent 3"/>
    <w:basedOn w:val="783"/>
    <w:next w:val="893"/>
    <w:link w:val="772"/>
    <w:uiPriority w:val="99"/>
    <w:pPr>
      <w:spacing w:after="0" w:line="240" w:lineRule="auto"/>
    </w:pPr>
    <w:tblPr/>
  </w:style>
  <w:style w:type="table" w:styleId="894">
    <w:name w:val="List Table 5 Dark - Accent 4"/>
    <w:basedOn w:val="783"/>
    <w:next w:val="894"/>
    <w:link w:val="772"/>
    <w:uiPriority w:val="99"/>
    <w:pPr>
      <w:spacing w:after="0" w:line="240" w:lineRule="auto"/>
    </w:pPr>
    <w:tblPr/>
  </w:style>
  <w:style w:type="table" w:styleId="895">
    <w:name w:val="List Table 5 Dark - Accent 5"/>
    <w:basedOn w:val="783"/>
    <w:next w:val="895"/>
    <w:link w:val="772"/>
    <w:uiPriority w:val="99"/>
    <w:pPr>
      <w:spacing w:after="0" w:line="240" w:lineRule="auto"/>
    </w:pPr>
    <w:tblPr/>
  </w:style>
  <w:style w:type="table" w:styleId="896">
    <w:name w:val="List Table 5 Dark - Accent 6"/>
    <w:basedOn w:val="783"/>
    <w:next w:val="896"/>
    <w:link w:val="772"/>
    <w:uiPriority w:val="99"/>
    <w:pPr>
      <w:spacing w:after="0" w:line="240" w:lineRule="auto"/>
    </w:pPr>
    <w:tblPr/>
  </w:style>
  <w:style w:type="table" w:styleId="897">
    <w:name w:val="Список-таблица 6 цветная"/>
    <w:basedOn w:val="783"/>
    <w:next w:val="897"/>
    <w:link w:val="772"/>
    <w:uiPriority w:val="99"/>
    <w:pPr>
      <w:spacing w:after="0" w:line="240" w:lineRule="auto"/>
    </w:pPr>
    <w:tblPr/>
  </w:style>
  <w:style w:type="table" w:styleId="898">
    <w:name w:val="List Table 6 Colorful - Accent 1"/>
    <w:basedOn w:val="783"/>
    <w:next w:val="898"/>
    <w:link w:val="772"/>
    <w:uiPriority w:val="99"/>
    <w:pPr>
      <w:spacing w:after="0" w:line="240" w:lineRule="auto"/>
    </w:pPr>
    <w:tblPr/>
  </w:style>
  <w:style w:type="table" w:styleId="899">
    <w:name w:val="List Table 6 Colorful - Accent 2"/>
    <w:basedOn w:val="783"/>
    <w:next w:val="899"/>
    <w:link w:val="772"/>
    <w:uiPriority w:val="99"/>
    <w:pPr>
      <w:spacing w:after="0" w:line="240" w:lineRule="auto"/>
    </w:pPr>
    <w:tblPr/>
  </w:style>
  <w:style w:type="table" w:styleId="900">
    <w:name w:val="List Table 6 Colorful - Accent 3"/>
    <w:basedOn w:val="783"/>
    <w:next w:val="900"/>
    <w:link w:val="772"/>
    <w:uiPriority w:val="99"/>
    <w:pPr>
      <w:spacing w:after="0" w:line="240" w:lineRule="auto"/>
    </w:pPr>
    <w:tblPr/>
  </w:style>
  <w:style w:type="table" w:styleId="901">
    <w:name w:val="List Table 6 Colorful - Accent 4"/>
    <w:basedOn w:val="783"/>
    <w:next w:val="901"/>
    <w:link w:val="772"/>
    <w:uiPriority w:val="99"/>
    <w:pPr>
      <w:spacing w:after="0" w:line="240" w:lineRule="auto"/>
    </w:pPr>
    <w:tblPr/>
  </w:style>
  <w:style w:type="table" w:styleId="902">
    <w:name w:val="List Table 6 Colorful - Accent 5"/>
    <w:basedOn w:val="783"/>
    <w:next w:val="902"/>
    <w:link w:val="772"/>
    <w:uiPriority w:val="99"/>
    <w:pPr>
      <w:spacing w:after="0" w:line="240" w:lineRule="auto"/>
    </w:pPr>
    <w:tblPr/>
  </w:style>
  <w:style w:type="table" w:styleId="903">
    <w:name w:val="List Table 6 Colorful - Accent 6"/>
    <w:basedOn w:val="783"/>
    <w:next w:val="903"/>
    <w:link w:val="772"/>
    <w:uiPriority w:val="99"/>
    <w:pPr>
      <w:spacing w:after="0" w:line="240" w:lineRule="auto"/>
    </w:pPr>
    <w:tblPr/>
  </w:style>
  <w:style w:type="table" w:styleId="904">
    <w:name w:val="Список-таблица 7 цветная"/>
    <w:basedOn w:val="783"/>
    <w:next w:val="904"/>
    <w:link w:val="772"/>
    <w:uiPriority w:val="99"/>
    <w:tblPr/>
  </w:style>
  <w:style w:type="table" w:styleId="905">
    <w:name w:val="List Table 7 Colorful - Accent 1"/>
    <w:basedOn w:val="783"/>
    <w:next w:val="905"/>
    <w:link w:val="772"/>
    <w:uiPriority w:val="99"/>
    <w:tblPr/>
  </w:style>
  <w:style w:type="table" w:styleId="906">
    <w:name w:val="List Table 7 Colorful - Accent 2"/>
    <w:basedOn w:val="783"/>
    <w:next w:val="906"/>
    <w:link w:val="772"/>
    <w:uiPriority w:val="99"/>
    <w:tblPr/>
  </w:style>
  <w:style w:type="table" w:styleId="907">
    <w:name w:val="List Table 7 Colorful - Accent 3"/>
    <w:basedOn w:val="783"/>
    <w:next w:val="907"/>
    <w:link w:val="772"/>
    <w:uiPriority w:val="99"/>
    <w:tblPr/>
  </w:style>
  <w:style w:type="table" w:styleId="908">
    <w:name w:val="List Table 7 Colorful - Accent 4"/>
    <w:basedOn w:val="783"/>
    <w:next w:val="908"/>
    <w:link w:val="772"/>
    <w:uiPriority w:val="99"/>
    <w:tblPr/>
  </w:style>
  <w:style w:type="table" w:styleId="909">
    <w:name w:val="List Table 7 Colorful - Accent 5"/>
    <w:basedOn w:val="783"/>
    <w:next w:val="909"/>
    <w:link w:val="772"/>
    <w:uiPriority w:val="99"/>
    <w:tblPr/>
  </w:style>
  <w:style w:type="table" w:styleId="910">
    <w:name w:val="List Table 7 Colorful - Accent 6"/>
    <w:basedOn w:val="783"/>
    <w:next w:val="910"/>
    <w:link w:val="772"/>
    <w:uiPriority w:val="99"/>
    <w:tblPr/>
  </w:style>
  <w:style w:type="table" w:styleId="911">
    <w:name w:val="Lined - Accent"/>
    <w:basedOn w:val="783"/>
    <w:next w:val="911"/>
    <w:link w:val="772"/>
    <w:uiPriority w:val="99"/>
    <w:pPr>
      <w:spacing w:after="0" w:line="240" w:lineRule="auto"/>
    </w:pPr>
    <w:rPr>
      <w:color w:val="404040"/>
    </w:rPr>
    <w:tblPr/>
  </w:style>
  <w:style w:type="table" w:styleId="912">
    <w:name w:val="Lined - Accent 1"/>
    <w:basedOn w:val="783"/>
    <w:next w:val="912"/>
    <w:link w:val="772"/>
    <w:uiPriority w:val="99"/>
    <w:pPr>
      <w:spacing w:after="0" w:line="240" w:lineRule="auto"/>
    </w:pPr>
    <w:rPr>
      <w:color w:val="404040"/>
    </w:rPr>
    <w:tblPr/>
  </w:style>
  <w:style w:type="table" w:styleId="913">
    <w:name w:val="Lined - Accent 2"/>
    <w:basedOn w:val="783"/>
    <w:next w:val="913"/>
    <w:link w:val="772"/>
    <w:uiPriority w:val="99"/>
    <w:pPr>
      <w:spacing w:after="0" w:line="240" w:lineRule="auto"/>
    </w:pPr>
    <w:rPr>
      <w:color w:val="404040"/>
    </w:rPr>
    <w:tblPr/>
  </w:style>
  <w:style w:type="table" w:styleId="914">
    <w:name w:val="Lined - Accent 3"/>
    <w:basedOn w:val="783"/>
    <w:next w:val="914"/>
    <w:link w:val="772"/>
    <w:uiPriority w:val="99"/>
    <w:pPr>
      <w:spacing w:after="0" w:line="240" w:lineRule="auto"/>
    </w:pPr>
    <w:rPr>
      <w:color w:val="404040"/>
    </w:rPr>
    <w:tblPr/>
  </w:style>
  <w:style w:type="table" w:styleId="915">
    <w:name w:val="Lined - Accent 4"/>
    <w:basedOn w:val="783"/>
    <w:next w:val="915"/>
    <w:link w:val="772"/>
    <w:uiPriority w:val="99"/>
    <w:pPr>
      <w:spacing w:after="0" w:line="240" w:lineRule="auto"/>
    </w:pPr>
    <w:rPr>
      <w:color w:val="404040"/>
    </w:rPr>
    <w:tblPr/>
  </w:style>
  <w:style w:type="table" w:styleId="916">
    <w:name w:val="Lined - Accent 5"/>
    <w:basedOn w:val="783"/>
    <w:next w:val="916"/>
    <w:link w:val="772"/>
    <w:uiPriority w:val="99"/>
    <w:pPr>
      <w:spacing w:after="0" w:line="240" w:lineRule="auto"/>
    </w:pPr>
    <w:rPr>
      <w:color w:val="404040"/>
    </w:rPr>
    <w:tblPr/>
  </w:style>
  <w:style w:type="table" w:styleId="917">
    <w:name w:val="Lined - Accent 6"/>
    <w:basedOn w:val="783"/>
    <w:next w:val="917"/>
    <w:link w:val="772"/>
    <w:uiPriority w:val="99"/>
    <w:pPr>
      <w:spacing w:after="0" w:line="240" w:lineRule="auto"/>
    </w:pPr>
    <w:rPr>
      <w:color w:val="404040"/>
    </w:rPr>
    <w:tblPr/>
  </w:style>
  <w:style w:type="table" w:styleId="918">
    <w:name w:val="Bordered &amp; Lined - Accent"/>
    <w:basedOn w:val="783"/>
    <w:next w:val="918"/>
    <w:link w:val="772"/>
    <w:uiPriority w:val="99"/>
    <w:pPr>
      <w:spacing w:after="0" w:line="240" w:lineRule="auto"/>
    </w:pPr>
    <w:rPr>
      <w:color w:val="404040"/>
    </w:rPr>
    <w:tblPr/>
  </w:style>
  <w:style w:type="table" w:styleId="919">
    <w:name w:val="Bordered &amp; Lined - Accent 1"/>
    <w:basedOn w:val="783"/>
    <w:next w:val="919"/>
    <w:link w:val="772"/>
    <w:uiPriority w:val="99"/>
    <w:pPr>
      <w:spacing w:after="0" w:line="240" w:lineRule="auto"/>
    </w:pPr>
    <w:rPr>
      <w:color w:val="404040"/>
    </w:rPr>
    <w:tblPr/>
  </w:style>
  <w:style w:type="table" w:styleId="920">
    <w:name w:val="Bordered &amp; Lined - Accent 2"/>
    <w:basedOn w:val="783"/>
    <w:next w:val="920"/>
    <w:link w:val="772"/>
    <w:uiPriority w:val="99"/>
    <w:pPr>
      <w:spacing w:after="0" w:line="240" w:lineRule="auto"/>
    </w:pPr>
    <w:rPr>
      <w:color w:val="404040"/>
    </w:rPr>
    <w:tblPr/>
  </w:style>
  <w:style w:type="table" w:styleId="921">
    <w:name w:val="Bordered &amp; Lined - Accent 3"/>
    <w:basedOn w:val="783"/>
    <w:next w:val="921"/>
    <w:link w:val="772"/>
    <w:uiPriority w:val="99"/>
    <w:pPr>
      <w:spacing w:after="0" w:line="240" w:lineRule="auto"/>
    </w:pPr>
    <w:rPr>
      <w:color w:val="404040"/>
    </w:rPr>
    <w:tblPr/>
  </w:style>
  <w:style w:type="table" w:styleId="922">
    <w:name w:val="Bordered &amp; Lined - Accent 4"/>
    <w:basedOn w:val="783"/>
    <w:next w:val="922"/>
    <w:link w:val="772"/>
    <w:uiPriority w:val="99"/>
    <w:pPr>
      <w:spacing w:after="0" w:line="240" w:lineRule="auto"/>
    </w:pPr>
    <w:rPr>
      <w:color w:val="404040"/>
    </w:rPr>
    <w:tblPr/>
  </w:style>
  <w:style w:type="table" w:styleId="923">
    <w:name w:val="Bordered &amp; Lined - Accent 5"/>
    <w:basedOn w:val="783"/>
    <w:next w:val="923"/>
    <w:link w:val="772"/>
    <w:uiPriority w:val="99"/>
    <w:pPr>
      <w:spacing w:after="0" w:line="240" w:lineRule="auto"/>
    </w:pPr>
    <w:rPr>
      <w:color w:val="404040"/>
    </w:rPr>
    <w:tblPr/>
  </w:style>
  <w:style w:type="table" w:styleId="924">
    <w:name w:val="Bordered &amp; Lined - Accent 6"/>
    <w:basedOn w:val="783"/>
    <w:next w:val="924"/>
    <w:link w:val="772"/>
    <w:uiPriority w:val="99"/>
    <w:pPr>
      <w:spacing w:after="0" w:line="240" w:lineRule="auto"/>
    </w:pPr>
    <w:rPr>
      <w:color w:val="404040"/>
    </w:rPr>
    <w:tblPr/>
  </w:style>
  <w:style w:type="table" w:styleId="925">
    <w:name w:val="Bordered"/>
    <w:basedOn w:val="783"/>
    <w:next w:val="925"/>
    <w:link w:val="772"/>
    <w:uiPriority w:val="99"/>
    <w:pPr>
      <w:spacing w:after="0" w:line="240" w:lineRule="auto"/>
    </w:pPr>
    <w:tblPr/>
  </w:style>
  <w:style w:type="table" w:styleId="926">
    <w:name w:val="Bordered - Accent 1"/>
    <w:basedOn w:val="783"/>
    <w:next w:val="926"/>
    <w:link w:val="772"/>
    <w:uiPriority w:val="99"/>
    <w:pPr>
      <w:spacing w:after="0" w:line="240" w:lineRule="auto"/>
    </w:pPr>
    <w:tblPr/>
  </w:style>
  <w:style w:type="table" w:styleId="927">
    <w:name w:val="Bordered - Accent 2"/>
    <w:basedOn w:val="783"/>
    <w:next w:val="927"/>
    <w:link w:val="772"/>
    <w:uiPriority w:val="99"/>
    <w:pPr>
      <w:spacing w:after="0" w:line="240" w:lineRule="auto"/>
    </w:pPr>
    <w:tblPr/>
  </w:style>
  <w:style w:type="table" w:styleId="928">
    <w:name w:val="Bordered - Accent 3"/>
    <w:basedOn w:val="783"/>
    <w:next w:val="928"/>
    <w:link w:val="772"/>
    <w:uiPriority w:val="99"/>
    <w:pPr>
      <w:spacing w:after="0" w:line="240" w:lineRule="auto"/>
    </w:pPr>
    <w:tblPr/>
  </w:style>
  <w:style w:type="table" w:styleId="929">
    <w:name w:val="Bordered - Accent 4"/>
    <w:basedOn w:val="783"/>
    <w:next w:val="929"/>
    <w:link w:val="772"/>
    <w:uiPriority w:val="99"/>
    <w:pPr>
      <w:spacing w:after="0" w:line="240" w:lineRule="auto"/>
    </w:pPr>
    <w:tblPr/>
  </w:style>
  <w:style w:type="table" w:styleId="930">
    <w:name w:val="Bordered - Accent 5"/>
    <w:basedOn w:val="783"/>
    <w:next w:val="930"/>
    <w:link w:val="772"/>
    <w:uiPriority w:val="99"/>
    <w:pPr>
      <w:spacing w:after="0" w:line="240" w:lineRule="auto"/>
    </w:pPr>
    <w:tblPr/>
  </w:style>
  <w:style w:type="table" w:styleId="931">
    <w:name w:val="Bordered - Accent 6"/>
    <w:basedOn w:val="783"/>
    <w:next w:val="931"/>
    <w:link w:val="772"/>
    <w:uiPriority w:val="99"/>
    <w:pPr>
      <w:spacing w:after="0" w:line="240" w:lineRule="auto"/>
    </w:pPr>
    <w:tblPr/>
  </w:style>
  <w:style w:type="paragraph" w:styleId="932">
    <w:name w:val="Текст сноски"/>
    <w:basedOn w:val="772"/>
    <w:next w:val="932"/>
    <w:link w:val="933"/>
    <w:uiPriority w:val="99"/>
    <w:unhideWhenUsed/>
    <w:pPr>
      <w:spacing w:after="40" w:line="240" w:lineRule="auto"/>
    </w:pPr>
    <w:rPr>
      <w:sz w:val="18"/>
    </w:rPr>
  </w:style>
  <w:style w:type="character" w:styleId="933">
    <w:name w:val="Текст сноски Знак"/>
    <w:next w:val="933"/>
    <w:link w:val="932"/>
    <w:uiPriority w:val="99"/>
    <w:rPr>
      <w:sz w:val="18"/>
    </w:rPr>
  </w:style>
  <w:style w:type="character" w:styleId="934">
    <w:name w:val="Знак сноски"/>
    <w:next w:val="934"/>
    <w:link w:val="772"/>
    <w:uiPriority w:val="99"/>
    <w:unhideWhenUsed/>
    <w:rPr>
      <w:vertAlign w:val="superscript"/>
    </w:rPr>
  </w:style>
  <w:style w:type="paragraph" w:styleId="935">
    <w:name w:val="Текст концевой сноски"/>
    <w:basedOn w:val="772"/>
    <w:next w:val="935"/>
    <w:link w:val="936"/>
    <w:uiPriority w:val="99"/>
    <w:semiHidden/>
    <w:unhideWhenUsed/>
    <w:pPr>
      <w:spacing w:after="0" w:line="240" w:lineRule="auto"/>
    </w:pPr>
    <w:rPr>
      <w:sz w:val="20"/>
    </w:rPr>
  </w:style>
  <w:style w:type="character" w:styleId="936">
    <w:name w:val="Текст концевой сноски Знак"/>
    <w:next w:val="936"/>
    <w:link w:val="935"/>
    <w:uiPriority w:val="99"/>
    <w:rPr>
      <w:sz w:val="20"/>
    </w:rPr>
  </w:style>
  <w:style w:type="character" w:styleId="937">
    <w:name w:val="Знак концевой сноски"/>
    <w:next w:val="937"/>
    <w:link w:val="772"/>
    <w:uiPriority w:val="99"/>
    <w:semiHidden/>
    <w:unhideWhenUsed/>
    <w:rPr>
      <w:vertAlign w:val="superscript"/>
    </w:rPr>
  </w:style>
  <w:style w:type="paragraph" w:styleId="938">
    <w:name w:val="Оглавление 1"/>
    <w:basedOn w:val="772"/>
    <w:next w:val="772"/>
    <w:link w:val="772"/>
    <w:uiPriority w:val="39"/>
    <w:unhideWhenUsed/>
    <w:pPr>
      <w:spacing w:after="57"/>
      <w:ind w:left="0" w:right="0" w:firstLine="0"/>
    </w:pPr>
  </w:style>
  <w:style w:type="paragraph" w:styleId="939">
    <w:name w:val="Оглавление 2"/>
    <w:basedOn w:val="772"/>
    <w:next w:val="772"/>
    <w:link w:val="772"/>
    <w:uiPriority w:val="39"/>
    <w:unhideWhenUsed/>
    <w:pPr>
      <w:spacing w:after="57"/>
      <w:ind w:left="283" w:right="0" w:firstLine="0"/>
    </w:pPr>
  </w:style>
  <w:style w:type="paragraph" w:styleId="940">
    <w:name w:val="Оглавление 3"/>
    <w:basedOn w:val="772"/>
    <w:next w:val="772"/>
    <w:link w:val="772"/>
    <w:uiPriority w:val="39"/>
    <w:unhideWhenUsed/>
    <w:pPr>
      <w:spacing w:after="57"/>
      <w:ind w:left="567" w:right="0" w:firstLine="0"/>
    </w:pPr>
  </w:style>
  <w:style w:type="paragraph" w:styleId="941">
    <w:name w:val="Оглавление 4"/>
    <w:basedOn w:val="772"/>
    <w:next w:val="772"/>
    <w:link w:val="772"/>
    <w:uiPriority w:val="39"/>
    <w:unhideWhenUsed/>
    <w:pPr>
      <w:spacing w:after="57"/>
      <w:ind w:left="850" w:right="0" w:firstLine="0"/>
    </w:pPr>
  </w:style>
  <w:style w:type="paragraph" w:styleId="942">
    <w:name w:val="Оглавление 5"/>
    <w:basedOn w:val="772"/>
    <w:next w:val="772"/>
    <w:link w:val="772"/>
    <w:uiPriority w:val="39"/>
    <w:unhideWhenUsed/>
    <w:pPr>
      <w:spacing w:after="57"/>
      <w:ind w:left="1134" w:right="0" w:firstLine="0"/>
    </w:pPr>
  </w:style>
  <w:style w:type="paragraph" w:styleId="943">
    <w:name w:val="Оглавление 6"/>
    <w:basedOn w:val="772"/>
    <w:next w:val="772"/>
    <w:link w:val="772"/>
    <w:uiPriority w:val="39"/>
    <w:unhideWhenUsed/>
    <w:pPr>
      <w:spacing w:after="57"/>
      <w:ind w:left="1417" w:right="0" w:firstLine="0"/>
    </w:pPr>
  </w:style>
  <w:style w:type="paragraph" w:styleId="944">
    <w:name w:val="Оглавление 7"/>
    <w:basedOn w:val="772"/>
    <w:next w:val="772"/>
    <w:link w:val="772"/>
    <w:uiPriority w:val="39"/>
    <w:unhideWhenUsed/>
    <w:pPr>
      <w:spacing w:after="57"/>
      <w:ind w:left="1701" w:right="0" w:firstLine="0"/>
    </w:pPr>
  </w:style>
  <w:style w:type="paragraph" w:styleId="945">
    <w:name w:val="Оглавление 8"/>
    <w:basedOn w:val="772"/>
    <w:next w:val="772"/>
    <w:link w:val="772"/>
    <w:uiPriority w:val="39"/>
    <w:unhideWhenUsed/>
    <w:pPr>
      <w:spacing w:after="57"/>
      <w:ind w:left="1984" w:right="0" w:firstLine="0"/>
    </w:pPr>
  </w:style>
  <w:style w:type="paragraph" w:styleId="946">
    <w:name w:val="Оглавление 9"/>
    <w:basedOn w:val="772"/>
    <w:next w:val="772"/>
    <w:link w:val="772"/>
    <w:uiPriority w:val="39"/>
    <w:unhideWhenUsed/>
    <w:pPr>
      <w:spacing w:after="57"/>
      <w:ind w:left="2268" w:right="0" w:firstLine="0"/>
    </w:pPr>
  </w:style>
  <w:style w:type="paragraph" w:styleId="947">
    <w:name w:val="Заголовок оглавления"/>
    <w:next w:val="947"/>
    <w:link w:val="772"/>
    <w:uiPriority w:val="39"/>
    <w:unhideWhenUsed/>
    <w:rPr>
      <w:lang w:val="ru-RU" w:eastAsia="ru-RU" w:bidi="ar-SA"/>
    </w:rPr>
  </w:style>
  <w:style w:type="paragraph" w:styleId="948">
    <w:name w:val="Перечень рисунков"/>
    <w:basedOn w:val="772"/>
    <w:next w:val="772"/>
    <w:link w:val="772"/>
    <w:uiPriority w:val="99"/>
    <w:unhideWhenUsed/>
    <w:pPr>
      <w:spacing w:after="0" w:afterAutospacing="0"/>
    </w:pPr>
  </w:style>
  <w:style w:type="character" w:styleId="949">
    <w:name w:val="Заголовок 1 Знак"/>
    <w:next w:val="949"/>
    <w:link w:val="773"/>
    <w:uiPriority w:val="99"/>
    <w:rPr>
      <w:rFonts w:cs="Times New Roman"/>
      <w:b/>
      <w:bCs/>
      <w:sz w:val="28"/>
      <w:szCs w:val="28"/>
    </w:rPr>
  </w:style>
  <w:style w:type="character" w:styleId="950">
    <w:name w:val="Заголовок 2 Знак"/>
    <w:next w:val="950"/>
    <w:link w:val="774"/>
    <w:uiPriority w:val="9"/>
    <w:semiHidden/>
    <w:rPr>
      <w:rFonts w:ascii="Cambria" w:hAnsi="Cambria" w:eastAsia="Arial" w:cs="Times New Roman"/>
      <w:b/>
      <w:bCs/>
      <w:i/>
      <w:iCs/>
      <w:sz w:val="28"/>
      <w:szCs w:val="28"/>
      <w:lang w:eastAsia="en-US"/>
    </w:rPr>
  </w:style>
  <w:style w:type="character" w:styleId="951">
    <w:name w:val="Заголовок 3 Знак"/>
    <w:next w:val="951"/>
    <w:link w:val="775"/>
    <w:uiPriority w:val="9"/>
    <w:semiHidden/>
    <w:rPr>
      <w:rFonts w:ascii="Cambria" w:hAnsi="Cambria" w:eastAsia="Arial" w:cs="Times New Roman"/>
      <w:b/>
      <w:bCs/>
      <w:sz w:val="26"/>
      <w:szCs w:val="26"/>
      <w:lang w:eastAsia="en-US"/>
    </w:rPr>
  </w:style>
  <w:style w:type="paragraph" w:styleId="952">
    <w:name w:val="Деловой"/>
    <w:basedOn w:val="772"/>
    <w:next w:val="952"/>
    <w:link w:val="953"/>
    <w:qFormat/>
    <w:rPr>
      <w:sz w:val="24"/>
      <w:lang w:eastAsia="ru-RU"/>
    </w:rPr>
  </w:style>
  <w:style w:type="character" w:styleId="953">
    <w:name w:val="Деловой Знак"/>
    <w:next w:val="953"/>
    <w:link w:val="952"/>
    <w:rPr>
      <w:rFonts w:eastAsia="Times New Roman"/>
      <w:sz w:val="24"/>
      <w:lang w:eastAsia="ru-RU"/>
    </w:rPr>
  </w:style>
  <w:style w:type="paragraph" w:styleId="954">
    <w:name w:val="ConsPlusNonformat"/>
    <w:next w:val="954"/>
    <w:link w:val="772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55">
    <w:name w:val="ConsPlusTitle"/>
    <w:next w:val="955"/>
    <w:link w:val="772"/>
    <w:uiPriority w:val="99"/>
    <w:pPr>
      <w:widowControl w:val="off"/>
    </w:pPr>
    <w:rPr>
      <w:b/>
      <w:bCs/>
      <w:sz w:val="28"/>
      <w:szCs w:val="28"/>
      <w:lang w:val="ru-RU" w:eastAsia="ru-RU" w:bidi="ar-SA"/>
    </w:rPr>
  </w:style>
  <w:style w:type="paragraph" w:styleId="956">
    <w:name w:val="ConsPlusNormal"/>
    <w:next w:val="956"/>
    <w:link w:val="975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957">
    <w:name w:val="Текст выноски"/>
    <w:basedOn w:val="772"/>
    <w:next w:val="957"/>
    <w:link w:val="958"/>
    <w:uiPriority w:val="99"/>
    <w:semiHidden/>
    <w:unhideWhenUsed/>
    <w:rPr>
      <w:rFonts w:ascii="Tahoma" w:hAnsi="Tahoma"/>
      <w:sz w:val="16"/>
      <w:lang w:eastAsia="ru-RU"/>
    </w:rPr>
  </w:style>
  <w:style w:type="character" w:styleId="958">
    <w:name w:val="Текст выноски Знак"/>
    <w:next w:val="958"/>
    <w:link w:val="957"/>
    <w:uiPriority w:val="99"/>
    <w:semiHidden/>
    <w:rPr>
      <w:rFonts w:ascii="Tahoma" w:hAnsi="Tahoma" w:cs="Times New Roman"/>
      <w:sz w:val="16"/>
    </w:rPr>
  </w:style>
  <w:style w:type="character" w:styleId="959">
    <w:name w:val="Знак примечания"/>
    <w:next w:val="959"/>
    <w:link w:val="772"/>
    <w:uiPriority w:val="99"/>
    <w:semiHidden/>
    <w:unhideWhenUsed/>
    <w:rPr>
      <w:rFonts w:cs="Times New Roman"/>
      <w:sz w:val="16"/>
    </w:rPr>
  </w:style>
  <w:style w:type="paragraph" w:styleId="960">
    <w:name w:val="Текст примечания"/>
    <w:basedOn w:val="772"/>
    <w:next w:val="960"/>
    <w:link w:val="961"/>
    <w:uiPriority w:val="99"/>
    <w:semiHidden/>
    <w:unhideWhenUsed/>
    <w:rPr>
      <w:sz w:val="20"/>
      <w:lang w:eastAsia="ru-RU"/>
    </w:rPr>
  </w:style>
  <w:style w:type="character" w:styleId="961">
    <w:name w:val="Текст примечания Знак"/>
    <w:next w:val="961"/>
    <w:link w:val="960"/>
    <w:uiPriority w:val="99"/>
    <w:semiHidden/>
    <w:rPr>
      <w:rFonts w:cs="Times New Roman"/>
    </w:rPr>
  </w:style>
  <w:style w:type="paragraph" w:styleId="962">
    <w:name w:val="Тема примечания"/>
    <w:basedOn w:val="960"/>
    <w:next w:val="960"/>
    <w:link w:val="963"/>
    <w:uiPriority w:val="99"/>
    <w:semiHidden/>
    <w:unhideWhenUsed/>
    <w:rPr>
      <w:b/>
    </w:rPr>
  </w:style>
  <w:style w:type="character" w:styleId="963">
    <w:name w:val="Тема примечания Знак"/>
    <w:next w:val="963"/>
    <w:link w:val="962"/>
    <w:uiPriority w:val="99"/>
    <w:semiHidden/>
    <w:rPr>
      <w:rFonts w:cs="Times New Roman"/>
      <w:b/>
    </w:rPr>
  </w:style>
  <w:style w:type="character" w:styleId="964">
    <w:name w:val="Гиперссылка"/>
    <w:next w:val="964"/>
    <w:link w:val="772"/>
    <w:uiPriority w:val="99"/>
    <w:semiHidden/>
    <w:unhideWhenUsed/>
    <w:rPr>
      <w:rFonts w:cs="Times New Roman"/>
      <w:color w:val="0000ff"/>
      <w:u w:val="single"/>
    </w:rPr>
  </w:style>
  <w:style w:type="paragraph" w:styleId="965">
    <w:name w:val="Абзац списка"/>
    <w:basedOn w:val="772"/>
    <w:next w:val="965"/>
    <w:link w:val="772"/>
    <w:uiPriority w:val="34"/>
    <w:qFormat/>
    <w:pPr>
      <w:ind w:left="720"/>
      <w:contextualSpacing/>
    </w:pPr>
  </w:style>
  <w:style w:type="paragraph" w:styleId="966">
    <w:name w:val="Верхний колонтитул"/>
    <w:basedOn w:val="772"/>
    <w:next w:val="966"/>
    <w:link w:val="96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67">
    <w:name w:val="Верхний колонтитул Знак"/>
    <w:next w:val="967"/>
    <w:link w:val="966"/>
    <w:uiPriority w:val="99"/>
    <w:rPr>
      <w:rFonts w:cs="Times New Roman"/>
      <w:sz w:val="28"/>
      <w:lang w:eastAsia="en-US"/>
    </w:rPr>
  </w:style>
  <w:style w:type="paragraph" w:styleId="968">
    <w:name w:val="Нижний колонтитул"/>
    <w:basedOn w:val="772"/>
    <w:next w:val="968"/>
    <w:link w:val="96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69">
    <w:name w:val="Нижний колонтитул Знак"/>
    <w:next w:val="969"/>
    <w:link w:val="968"/>
    <w:uiPriority w:val="99"/>
    <w:rPr>
      <w:rFonts w:cs="Times New Roman"/>
      <w:sz w:val="28"/>
      <w:lang w:eastAsia="en-US"/>
    </w:rPr>
  </w:style>
  <w:style w:type="paragraph" w:styleId="970">
    <w:name w:val="Обычный (веб)"/>
    <w:basedOn w:val="772"/>
    <w:next w:val="970"/>
    <w:link w:val="772"/>
    <w:uiPriority w:val="99"/>
    <w:unhideWhenUsed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971">
    <w:name w:val="Цветовое выделение для Нормальный"/>
    <w:next w:val="971"/>
    <w:link w:val="772"/>
    <w:uiPriority w:val="99"/>
  </w:style>
  <w:style w:type="paragraph" w:styleId="972">
    <w:name w:val="Заголовок статьи"/>
    <w:basedOn w:val="772"/>
    <w:next w:val="772"/>
    <w:link w:val="772"/>
    <w:uiPriority w:val="99"/>
    <w:pPr>
      <w:widowControl w:val="off"/>
      <w:ind w:left="2321" w:hanging="1601"/>
    </w:pPr>
    <w:rPr>
      <w:rFonts w:ascii="Arial" w:hAnsi="Arial" w:cs="Arial"/>
      <w:sz w:val="20"/>
      <w:lang w:eastAsia="ru-RU"/>
    </w:rPr>
  </w:style>
  <w:style w:type="paragraph" w:styleId="973">
    <w:name w:val="Знак Знак Знак"/>
    <w:basedOn w:val="772"/>
    <w:next w:val="973"/>
    <w:link w:val="772"/>
    <w:uiPriority w:val="99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/>
    </w:rPr>
  </w:style>
  <w:style w:type="table" w:styleId="974">
    <w:name w:val="Сетка таблицы"/>
    <w:basedOn w:val="783"/>
    <w:next w:val="974"/>
    <w:link w:val="772"/>
    <w:uiPriority w:val="59"/>
    <w:tblPr/>
  </w:style>
  <w:style w:type="character" w:styleId="975">
    <w:name w:val="ConsPlusNormal Знак"/>
    <w:next w:val="975"/>
    <w:link w:val="956"/>
    <w:rPr>
      <w:rFonts w:ascii="Arial" w:hAnsi="Arial" w:cs="Arial"/>
    </w:rPr>
  </w:style>
  <w:style w:type="character" w:styleId="976">
    <w:name w:val="fontstyle01"/>
    <w:next w:val="976"/>
    <w:link w:val="772"/>
    <w:rPr>
      <w:rFonts w:ascii="Times New Roman" w:hAnsi="Times New Roman" w:cs="Times New Roman"/>
      <w:color w:val="000000"/>
      <w:sz w:val="28"/>
      <w:szCs w:val="28"/>
    </w:rPr>
  </w:style>
  <w:style w:type="character" w:styleId="977" w:default="1">
    <w:name w:val="Default Paragraph Font"/>
    <w:uiPriority w:val="1"/>
    <w:semiHidden/>
    <w:unhideWhenUsed/>
  </w:style>
  <w:style w:type="numbering" w:styleId="978" w:default="1">
    <w:name w:val="No List"/>
    <w:uiPriority w:val="99"/>
    <w:semiHidden/>
    <w:unhideWhenUsed/>
  </w:style>
  <w:style w:type="table" w:styleId="979" w:default="1">
    <w:name w:val="Normal Table"/>
    <w:uiPriority w:val="99"/>
    <w:semiHidden/>
    <w:unhideWhenUsed/>
    <w:tblPr/>
  </w:style>
  <w:style w:type="paragraph" w:styleId="980" w:customStyle="1">
    <w:name w:val="annotation text"/>
    <w:basedOn w:val="809"/>
    <w:link w:val="861"/>
    <w:uiPriority w:val="99"/>
    <w:semiHidden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ar-SA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Горковенко Н.Б.</dc:creator>
  <cp:revision>6</cp:revision>
  <dcterms:created xsi:type="dcterms:W3CDTF">2024-01-29T03:05:00Z</dcterms:created>
  <dcterms:modified xsi:type="dcterms:W3CDTF">2024-11-07T03:37:02Z</dcterms:modified>
  <cp:version>1048576</cp:version>
</cp:coreProperties>
</file>