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F37A86">
        <w:rPr>
          <w:rFonts w:ascii="Times New Roman" w:hAnsi="Times New Roman" w:cs="Times New Roman"/>
          <w:noProof/>
        </w:rPr>
        <w:drawing>
          <wp:inline distT="0" distB="0" distL="0" distR="0">
            <wp:extent cx="798195" cy="87376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F37A86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091D24" w:rsidRPr="00F37A86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091D24" w:rsidRPr="00C353A2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091D24" w:rsidRDefault="00091D24" w:rsidP="00091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 w:rsidRPr="00F37A86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:rsidR="00091D24" w:rsidRPr="00091D24" w:rsidRDefault="00091D24" w:rsidP="00091D2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030F2" w:rsidRDefault="00091D24" w:rsidP="00E030F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91D24">
        <w:rPr>
          <w:b/>
          <w:bCs/>
          <w:sz w:val="28"/>
          <w:szCs w:val="28"/>
        </w:rPr>
        <w:t xml:space="preserve">Об утверждении Порядка обеспечения выполнения </w:t>
      </w:r>
      <w:r w:rsidR="00E030F2">
        <w:rPr>
          <w:b/>
          <w:bCs/>
          <w:sz w:val="28"/>
          <w:szCs w:val="28"/>
        </w:rPr>
        <w:t xml:space="preserve">квоты  в </w:t>
      </w:r>
      <w:r w:rsidRPr="00091D24">
        <w:rPr>
          <w:b/>
          <w:bCs/>
          <w:sz w:val="28"/>
          <w:szCs w:val="28"/>
        </w:rPr>
        <w:t>государственн</w:t>
      </w:r>
      <w:r w:rsidR="00E030F2">
        <w:rPr>
          <w:b/>
          <w:bCs/>
          <w:sz w:val="28"/>
          <w:szCs w:val="28"/>
        </w:rPr>
        <w:t xml:space="preserve">ых и муниципальных организациях </w:t>
      </w:r>
      <w:r w:rsidRPr="00091D24">
        <w:rPr>
          <w:b/>
          <w:bCs/>
          <w:sz w:val="28"/>
          <w:szCs w:val="28"/>
        </w:rPr>
        <w:t xml:space="preserve">отдыха детей </w:t>
      </w:r>
    </w:p>
    <w:p w:rsidR="00E030F2" w:rsidRDefault="00091D24" w:rsidP="00E030F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91D24">
        <w:rPr>
          <w:b/>
          <w:bCs/>
          <w:sz w:val="28"/>
          <w:szCs w:val="28"/>
        </w:rPr>
        <w:t>и их оздоровления для детей инвалидов и детей с ограниченными возможностями здоровья на территории Забайкальского края</w:t>
      </w:r>
      <w:r w:rsidR="00E030F2">
        <w:rPr>
          <w:b/>
          <w:bCs/>
          <w:sz w:val="28"/>
          <w:szCs w:val="28"/>
        </w:rPr>
        <w:t>,</w:t>
      </w:r>
      <w:r w:rsidR="00E030F2" w:rsidRPr="00E030F2">
        <w:rPr>
          <w:b/>
          <w:sz w:val="28"/>
          <w:szCs w:val="28"/>
        </w:rPr>
        <w:t xml:space="preserve"> </w:t>
      </w:r>
      <w:r w:rsidR="00E030F2" w:rsidRPr="00CB437C">
        <w:rPr>
          <w:b/>
          <w:sz w:val="28"/>
          <w:szCs w:val="28"/>
        </w:rPr>
        <w:t xml:space="preserve">обеспечивающей потребность в отдыхе и оздоровлении </w:t>
      </w:r>
    </w:p>
    <w:p w:rsidR="00091D24" w:rsidRPr="00091D24" w:rsidRDefault="00E030F2" w:rsidP="00E030F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B437C">
        <w:rPr>
          <w:b/>
          <w:sz w:val="28"/>
          <w:szCs w:val="28"/>
        </w:rPr>
        <w:t>данной категории детей</w:t>
      </w:r>
    </w:p>
    <w:p w:rsidR="00091D24" w:rsidRDefault="00091D24" w:rsidP="00091D24">
      <w:pPr>
        <w:pStyle w:val="a3"/>
        <w:spacing w:before="0" w:beforeAutospacing="0" w:after="0" w:afterAutospacing="0" w:line="204" w:lineRule="atLeast"/>
        <w:jc w:val="both"/>
      </w:pPr>
      <w:r>
        <w:t xml:space="preserve">  </w:t>
      </w:r>
    </w:p>
    <w:p w:rsidR="00091D24" w:rsidRDefault="00091D24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Во исполнение </w:t>
      </w:r>
      <w:hyperlink r:id="rId5" w:history="1">
        <w:r w:rsidRPr="00091D24">
          <w:rPr>
            <w:rStyle w:val="a4"/>
            <w:color w:val="auto"/>
            <w:sz w:val="28"/>
            <w:szCs w:val="28"/>
            <w:u w:val="none"/>
          </w:rPr>
          <w:t>статьи 12</w:t>
        </w:r>
        <w:r w:rsidRPr="00091D24">
          <w:rPr>
            <w:rStyle w:val="a4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091D24">
        <w:rPr>
          <w:sz w:val="28"/>
          <w:szCs w:val="28"/>
        </w:rPr>
        <w:t xml:space="preserve"> Федерального закона от 24 июля 1998 г</w:t>
      </w:r>
      <w:r>
        <w:rPr>
          <w:sz w:val="28"/>
          <w:szCs w:val="28"/>
        </w:rPr>
        <w:t>ода</w:t>
      </w:r>
      <w:r>
        <w:rPr>
          <w:sz w:val="28"/>
          <w:szCs w:val="28"/>
        </w:rPr>
        <w:br/>
        <w:t>№</w:t>
      </w:r>
      <w:r w:rsidRPr="00091D24">
        <w:rPr>
          <w:sz w:val="28"/>
          <w:szCs w:val="28"/>
        </w:rPr>
        <w:t xml:space="preserve"> 124-</w:t>
      </w:r>
      <w:r>
        <w:rPr>
          <w:sz w:val="28"/>
          <w:szCs w:val="28"/>
        </w:rPr>
        <w:t>ФЗ «</w:t>
      </w:r>
      <w:r w:rsidRPr="00091D24">
        <w:rPr>
          <w:sz w:val="28"/>
          <w:szCs w:val="28"/>
        </w:rPr>
        <w:t>Об основных гарантиях прав</w:t>
      </w:r>
      <w:r>
        <w:rPr>
          <w:sz w:val="28"/>
          <w:szCs w:val="28"/>
        </w:rPr>
        <w:t xml:space="preserve"> ребенка в Российской Федерации»</w:t>
      </w:r>
      <w:r w:rsidRPr="00091D24">
        <w:rPr>
          <w:sz w:val="28"/>
          <w:szCs w:val="28"/>
        </w:rPr>
        <w:t xml:space="preserve">, в целях создания равного доступа к отдыху и оздоровлению детей-инвалидов и детей с ограниченными возможностями здоровья Правительство </w:t>
      </w:r>
      <w:r>
        <w:rPr>
          <w:sz w:val="28"/>
          <w:szCs w:val="28"/>
        </w:rPr>
        <w:t xml:space="preserve">Забайкальского </w:t>
      </w:r>
      <w:r w:rsidRPr="00091D24">
        <w:rPr>
          <w:sz w:val="28"/>
          <w:szCs w:val="28"/>
        </w:rPr>
        <w:t xml:space="preserve">края </w:t>
      </w:r>
      <w:r w:rsidRPr="00091D24">
        <w:rPr>
          <w:b/>
          <w:spacing w:val="20"/>
          <w:sz w:val="28"/>
          <w:szCs w:val="28"/>
        </w:rPr>
        <w:t>постановляет:</w:t>
      </w:r>
      <w:r w:rsidRPr="00091D24">
        <w:rPr>
          <w:sz w:val="28"/>
          <w:szCs w:val="28"/>
        </w:rPr>
        <w:t xml:space="preserve"> </w:t>
      </w:r>
    </w:p>
    <w:p w:rsidR="00091D24" w:rsidRPr="00091D24" w:rsidRDefault="00091D24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91D24" w:rsidRPr="00091D24" w:rsidRDefault="00091D24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1. Утвердить прилагаемый </w:t>
      </w:r>
      <w:hyperlink r:id="rId6" w:anchor="p28" w:history="1">
        <w:r w:rsidRPr="00091D24">
          <w:rPr>
            <w:rStyle w:val="a4"/>
            <w:color w:val="auto"/>
            <w:sz w:val="28"/>
            <w:szCs w:val="28"/>
            <w:u w:val="none"/>
          </w:rPr>
          <w:t>Порядок</w:t>
        </w:r>
      </w:hyperlink>
      <w:r w:rsidRPr="00091D24">
        <w:rPr>
          <w:sz w:val="28"/>
          <w:szCs w:val="28"/>
        </w:rPr>
        <w:t xml:space="preserve"> обеспечения выполнения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 на территории </w:t>
      </w:r>
      <w:r>
        <w:rPr>
          <w:sz w:val="28"/>
          <w:szCs w:val="28"/>
        </w:rPr>
        <w:t xml:space="preserve">Забайкальского </w:t>
      </w:r>
      <w:r w:rsidRPr="00091D24">
        <w:rPr>
          <w:sz w:val="28"/>
          <w:szCs w:val="28"/>
        </w:rPr>
        <w:t>края</w:t>
      </w:r>
      <w:r w:rsidR="00E030F2">
        <w:rPr>
          <w:sz w:val="28"/>
          <w:szCs w:val="28"/>
        </w:rPr>
        <w:t>,</w:t>
      </w:r>
      <w:r w:rsidR="00E030F2" w:rsidRPr="00E030F2">
        <w:rPr>
          <w:b/>
          <w:sz w:val="28"/>
          <w:szCs w:val="28"/>
        </w:rPr>
        <w:t xml:space="preserve"> </w:t>
      </w:r>
      <w:r w:rsidR="00E030F2" w:rsidRPr="00E030F2">
        <w:rPr>
          <w:sz w:val="28"/>
          <w:szCs w:val="28"/>
        </w:rPr>
        <w:t>обеспечивающей потребность в отдыхе и оздоровлении данной категории детей</w:t>
      </w:r>
      <w:r w:rsidRPr="00E030F2">
        <w:rPr>
          <w:sz w:val="28"/>
          <w:szCs w:val="28"/>
        </w:rPr>
        <w:t>.</w:t>
      </w:r>
      <w:r w:rsidRPr="00091D24">
        <w:rPr>
          <w:sz w:val="28"/>
          <w:szCs w:val="28"/>
        </w:rPr>
        <w:t xml:space="preserve"> </w:t>
      </w:r>
    </w:p>
    <w:p w:rsidR="00091D24" w:rsidRPr="00091D24" w:rsidRDefault="00091D24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D24">
        <w:rPr>
          <w:sz w:val="28"/>
          <w:szCs w:val="28"/>
        </w:rPr>
        <w:t>2. Настоящее постановление вс</w:t>
      </w:r>
      <w:r>
        <w:rPr>
          <w:sz w:val="28"/>
          <w:szCs w:val="28"/>
        </w:rPr>
        <w:t xml:space="preserve">тупает в силу с 1 января 2025 года. </w:t>
      </w:r>
      <w:r w:rsidRPr="00091D24">
        <w:rPr>
          <w:sz w:val="28"/>
          <w:szCs w:val="28"/>
        </w:rPr>
        <w:t xml:space="preserve"> </w:t>
      </w:r>
    </w:p>
    <w:p w:rsidR="00091D24" w:rsidRDefault="00091D24" w:rsidP="00091D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  </w:t>
      </w:r>
    </w:p>
    <w:p w:rsidR="00091D24" w:rsidRDefault="00091D24" w:rsidP="00091D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91D24" w:rsidRPr="00091D24" w:rsidRDefault="00091D24" w:rsidP="00091D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91D24" w:rsidRDefault="00091D24" w:rsidP="00091D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Первый заместитель </w:t>
      </w:r>
    </w:p>
    <w:p w:rsidR="00091D24" w:rsidRDefault="00091D24" w:rsidP="00091D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председателя Правительства </w:t>
      </w:r>
    </w:p>
    <w:p w:rsidR="00091D24" w:rsidRPr="00091D24" w:rsidRDefault="00091D24" w:rsidP="00091D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Забайкальского края   </w:t>
      </w:r>
      <w:r>
        <w:rPr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sz w:val="28"/>
          <w:szCs w:val="28"/>
        </w:rPr>
        <w:t>А.И.Кефер</w:t>
      </w:r>
      <w:proofErr w:type="spellEnd"/>
    </w:p>
    <w:p w:rsidR="00091D24" w:rsidRPr="00091D24" w:rsidRDefault="00091D24" w:rsidP="00091D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  </w:t>
      </w:r>
    </w:p>
    <w:p w:rsidR="00091D24" w:rsidRPr="00091D24" w:rsidRDefault="00091D24" w:rsidP="00091D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  </w:t>
      </w:r>
    </w:p>
    <w:p w:rsidR="00091D24" w:rsidRDefault="00091D24" w:rsidP="00091D24">
      <w:pPr>
        <w:pStyle w:val="a3"/>
        <w:spacing w:before="0" w:beforeAutospacing="0" w:after="0" w:afterAutospacing="0" w:line="204" w:lineRule="atLeast"/>
        <w:jc w:val="both"/>
      </w:pPr>
      <w:r>
        <w:t xml:space="preserve">  </w:t>
      </w:r>
    </w:p>
    <w:p w:rsidR="00091D24" w:rsidRDefault="00091D24" w:rsidP="00091D24">
      <w:pPr>
        <w:pStyle w:val="a3"/>
        <w:spacing w:before="0" w:beforeAutospacing="0" w:after="0" w:afterAutospacing="0" w:line="204" w:lineRule="atLeast"/>
        <w:jc w:val="right"/>
      </w:pPr>
    </w:p>
    <w:p w:rsidR="00091D24" w:rsidRDefault="00091D24" w:rsidP="00091D24">
      <w:pPr>
        <w:pStyle w:val="a3"/>
        <w:spacing w:before="0" w:beforeAutospacing="0" w:after="0" w:afterAutospacing="0" w:line="204" w:lineRule="atLeast"/>
        <w:jc w:val="right"/>
      </w:pPr>
    </w:p>
    <w:p w:rsidR="00091D24" w:rsidRDefault="00091D24" w:rsidP="00091D24">
      <w:pPr>
        <w:pStyle w:val="a3"/>
        <w:spacing w:before="0" w:beforeAutospacing="0" w:after="0" w:afterAutospacing="0" w:line="204" w:lineRule="atLeast"/>
        <w:jc w:val="right"/>
      </w:pPr>
    </w:p>
    <w:p w:rsidR="00091D24" w:rsidRDefault="00091D24" w:rsidP="00091D24">
      <w:pPr>
        <w:pStyle w:val="a3"/>
        <w:spacing w:before="0" w:beforeAutospacing="0" w:after="0" w:afterAutospacing="0" w:line="204" w:lineRule="atLeast"/>
        <w:jc w:val="right"/>
      </w:pPr>
    </w:p>
    <w:p w:rsidR="00091D24" w:rsidRDefault="00091D24" w:rsidP="00091D24">
      <w:pPr>
        <w:pStyle w:val="a3"/>
        <w:spacing w:before="0" w:beforeAutospacing="0" w:after="0" w:afterAutospacing="0" w:line="204" w:lineRule="atLeast"/>
        <w:jc w:val="right"/>
      </w:pPr>
    </w:p>
    <w:p w:rsidR="00091D24" w:rsidRDefault="00091D24" w:rsidP="00091D24">
      <w:pPr>
        <w:pStyle w:val="a3"/>
        <w:spacing w:before="0" w:beforeAutospacing="0" w:after="0" w:afterAutospacing="0" w:line="204" w:lineRule="atLeast"/>
        <w:jc w:val="right"/>
      </w:pPr>
    </w:p>
    <w:p w:rsidR="00091D24" w:rsidRDefault="00091D24" w:rsidP="00091D24">
      <w:pPr>
        <w:pStyle w:val="a3"/>
        <w:spacing w:before="0" w:beforeAutospacing="0" w:after="0" w:afterAutospacing="0" w:line="204" w:lineRule="atLeast"/>
        <w:jc w:val="right"/>
      </w:pPr>
    </w:p>
    <w:p w:rsidR="00091D24" w:rsidRDefault="00091D24" w:rsidP="00091D24">
      <w:pPr>
        <w:pStyle w:val="a3"/>
        <w:spacing w:before="0" w:beforeAutospacing="0" w:after="0" w:afterAutospacing="0" w:line="204" w:lineRule="atLeast"/>
        <w:jc w:val="right"/>
      </w:pPr>
    </w:p>
    <w:p w:rsidR="00091D24" w:rsidRPr="00091D24" w:rsidRDefault="00091D24" w:rsidP="00091D24">
      <w:pPr>
        <w:pStyle w:val="a3"/>
        <w:spacing w:before="0" w:beforeAutospacing="0" w:after="0" w:afterAutospacing="0"/>
        <w:ind w:left="3969"/>
        <w:jc w:val="center"/>
        <w:rPr>
          <w:sz w:val="28"/>
          <w:szCs w:val="28"/>
        </w:rPr>
      </w:pPr>
      <w:r w:rsidRPr="00091D24">
        <w:rPr>
          <w:sz w:val="28"/>
          <w:szCs w:val="28"/>
        </w:rPr>
        <w:lastRenderedPageBreak/>
        <w:t>УТВЕРЖДЕН</w:t>
      </w:r>
      <w:r w:rsidRPr="00091D24">
        <w:rPr>
          <w:sz w:val="28"/>
          <w:szCs w:val="28"/>
        </w:rPr>
        <w:br/>
        <w:t xml:space="preserve">постановлением Правительства Забайкальского края </w:t>
      </w:r>
    </w:p>
    <w:p w:rsidR="00091D24" w:rsidRDefault="00091D24" w:rsidP="00091D24">
      <w:pPr>
        <w:pStyle w:val="a3"/>
        <w:spacing w:before="0" w:beforeAutospacing="0" w:after="0" w:afterAutospacing="0" w:line="204" w:lineRule="atLeast"/>
        <w:jc w:val="both"/>
      </w:pPr>
      <w:r>
        <w:t xml:space="preserve">  </w:t>
      </w:r>
    </w:p>
    <w:p w:rsidR="00091D24" w:rsidRPr="00091D24" w:rsidRDefault="00091D24" w:rsidP="00091D24">
      <w:pPr>
        <w:pStyle w:val="a3"/>
        <w:spacing w:before="0" w:beforeAutospacing="0" w:after="0" w:afterAutospacing="0" w:line="204" w:lineRule="atLeast"/>
        <w:jc w:val="center"/>
        <w:rPr>
          <w:b/>
          <w:bCs/>
          <w:sz w:val="28"/>
          <w:szCs w:val="28"/>
        </w:rPr>
      </w:pPr>
      <w:bookmarkStart w:id="0" w:name="p28"/>
      <w:bookmarkEnd w:id="0"/>
      <w:r w:rsidRPr="00091D24">
        <w:rPr>
          <w:b/>
          <w:bCs/>
          <w:sz w:val="28"/>
          <w:szCs w:val="28"/>
        </w:rPr>
        <w:t>ПОРЯДОК</w:t>
      </w:r>
    </w:p>
    <w:p w:rsidR="00091D24" w:rsidRDefault="00091D24" w:rsidP="00091D2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t> </w:t>
      </w:r>
      <w:r w:rsidRPr="00091D24">
        <w:rPr>
          <w:b/>
          <w:bCs/>
          <w:sz w:val="28"/>
          <w:szCs w:val="28"/>
        </w:rPr>
        <w:t xml:space="preserve">обеспечения выполнения </w:t>
      </w:r>
      <w:r>
        <w:rPr>
          <w:b/>
          <w:bCs/>
          <w:sz w:val="28"/>
          <w:szCs w:val="28"/>
        </w:rPr>
        <w:t xml:space="preserve"> </w:t>
      </w:r>
      <w:r w:rsidRPr="00091D24">
        <w:rPr>
          <w:b/>
          <w:bCs/>
          <w:sz w:val="28"/>
          <w:szCs w:val="28"/>
        </w:rPr>
        <w:t xml:space="preserve">квоты в государственных и </w:t>
      </w:r>
    </w:p>
    <w:p w:rsidR="00091D24" w:rsidRDefault="00091D24" w:rsidP="00091D2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91D24">
        <w:rPr>
          <w:b/>
          <w:bCs/>
          <w:sz w:val="28"/>
          <w:szCs w:val="28"/>
        </w:rPr>
        <w:t>муниципальных организациях отдыха детей и их оздоровления</w:t>
      </w:r>
    </w:p>
    <w:p w:rsidR="00091D24" w:rsidRDefault="00091D24" w:rsidP="00091D2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91D24">
        <w:rPr>
          <w:b/>
          <w:bCs/>
          <w:sz w:val="28"/>
          <w:szCs w:val="28"/>
        </w:rPr>
        <w:t xml:space="preserve"> для детей инвалидов и детей с ограниченными возможностями </w:t>
      </w:r>
    </w:p>
    <w:p w:rsidR="00091D24" w:rsidRPr="00091D24" w:rsidRDefault="00091D24" w:rsidP="00091D2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91D24">
        <w:rPr>
          <w:b/>
          <w:bCs/>
          <w:sz w:val="28"/>
          <w:szCs w:val="28"/>
        </w:rPr>
        <w:t>здоровья на территории Забайкальского края</w:t>
      </w:r>
      <w:r w:rsidR="00E030F2">
        <w:rPr>
          <w:b/>
          <w:bCs/>
          <w:sz w:val="28"/>
          <w:szCs w:val="28"/>
        </w:rPr>
        <w:t>,</w:t>
      </w:r>
      <w:r w:rsidR="00E030F2" w:rsidRPr="00E030F2">
        <w:rPr>
          <w:b/>
          <w:sz w:val="28"/>
          <w:szCs w:val="28"/>
        </w:rPr>
        <w:t xml:space="preserve"> </w:t>
      </w:r>
      <w:r w:rsidR="00E030F2" w:rsidRPr="00CB437C">
        <w:rPr>
          <w:b/>
          <w:sz w:val="28"/>
          <w:szCs w:val="28"/>
        </w:rPr>
        <w:t>обеспечивающей потребность в отдыхе и оздоровлении данной категории детей</w:t>
      </w:r>
    </w:p>
    <w:p w:rsidR="00091D24" w:rsidRDefault="00091D24" w:rsidP="00091D24">
      <w:pPr>
        <w:pStyle w:val="a3"/>
        <w:spacing w:before="0" w:beforeAutospacing="0" w:after="0" w:afterAutospacing="0" w:line="204" w:lineRule="atLeast"/>
        <w:jc w:val="both"/>
      </w:pPr>
    </w:p>
    <w:p w:rsidR="00091D24" w:rsidRPr="00091D24" w:rsidRDefault="00091D24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1. Настоящий Порядок определяет правила обеспечения выполнения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 на территории </w:t>
      </w:r>
      <w:r w:rsidR="0039798A">
        <w:rPr>
          <w:sz w:val="28"/>
          <w:szCs w:val="28"/>
        </w:rPr>
        <w:t xml:space="preserve">Забайкальского </w:t>
      </w:r>
      <w:r w:rsidRPr="00091D24">
        <w:rPr>
          <w:sz w:val="28"/>
          <w:szCs w:val="28"/>
        </w:rPr>
        <w:t xml:space="preserve">края (далее </w:t>
      </w:r>
      <w:r w:rsidR="0039798A">
        <w:rPr>
          <w:sz w:val="28"/>
          <w:szCs w:val="28"/>
        </w:rPr>
        <w:t>–</w:t>
      </w:r>
      <w:r w:rsidRPr="00091D24">
        <w:rPr>
          <w:sz w:val="28"/>
          <w:szCs w:val="28"/>
        </w:rPr>
        <w:t xml:space="preserve"> организации). </w:t>
      </w:r>
    </w:p>
    <w:p w:rsidR="00091D24" w:rsidRPr="00091D24" w:rsidRDefault="00091D24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2. В целях настоящего Порядка используются следующие понятия: </w:t>
      </w:r>
    </w:p>
    <w:p w:rsidR="00091D24" w:rsidRPr="00091D24" w:rsidRDefault="00091D24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квота - процентное соотношение доли мест для отдыха и оздоровления детей в организациях для детей-инвалидов и детей с ограниченными возможностями здоровья и общего количества мест в организациях; </w:t>
      </w:r>
    </w:p>
    <w:p w:rsidR="00091D24" w:rsidRPr="00091D24" w:rsidRDefault="00091D24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квотированные места - выделенные организациями в соответствии с квотой места для отдыха и оздоровления детей-инвалидов и детей с ограниченными возможностями здоровья. </w:t>
      </w:r>
    </w:p>
    <w:p w:rsidR="00091D24" w:rsidRPr="00091D24" w:rsidRDefault="00091D24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3. Настоящий Порядок распространяется на организации, находящиеся в реестре организаций отдыха детей и их оздоровления. </w:t>
      </w:r>
    </w:p>
    <w:p w:rsidR="00E030F2" w:rsidRPr="00E030F2" w:rsidRDefault="00091D24" w:rsidP="00E030F2">
      <w:pPr>
        <w:pStyle w:val="a3"/>
        <w:spacing w:before="0" w:beforeAutospacing="0" w:after="0" w:afterAutospacing="0" w:line="204" w:lineRule="atLeast"/>
        <w:ind w:firstLine="387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4. Квота ежегодно устанавливается постановлением Правительства </w:t>
      </w:r>
      <w:r w:rsidR="0039798A">
        <w:rPr>
          <w:sz w:val="28"/>
          <w:szCs w:val="28"/>
        </w:rPr>
        <w:t xml:space="preserve">Забайкальского </w:t>
      </w:r>
      <w:r w:rsidR="003260D2">
        <w:rPr>
          <w:sz w:val="28"/>
          <w:szCs w:val="28"/>
        </w:rPr>
        <w:t>края.</w:t>
      </w:r>
      <w:r w:rsidR="00E030F2" w:rsidRPr="00E030F2">
        <w:t xml:space="preserve"> </w:t>
      </w:r>
      <w:r w:rsidR="00E030F2" w:rsidRPr="00E030F2">
        <w:rPr>
          <w:sz w:val="28"/>
          <w:szCs w:val="28"/>
        </w:rPr>
        <w:t>При расчете квотированных мест округление дробного числа определяется в соответствие с правилами математического округления дробных значений до целого значения.</w:t>
      </w:r>
    </w:p>
    <w:p w:rsidR="003600F0" w:rsidRPr="003600F0" w:rsidRDefault="00091D24" w:rsidP="003600F0">
      <w:pPr>
        <w:pStyle w:val="a3"/>
        <w:spacing w:before="0" w:beforeAutospacing="0" w:after="0" w:afterAutospacing="0" w:line="204" w:lineRule="atLeast"/>
        <w:ind w:firstLine="709"/>
        <w:jc w:val="both"/>
        <w:rPr>
          <w:sz w:val="28"/>
          <w:szCs w:val="28"/>
        </w:rPr>
      </w:pPr>
      <w:r w:rsidRPr="00091D24">
        <w:rPr>
          <w:sz w:val="28"/>
          <w:szCs w:val="28"/>
        </w:rPr>
        <w:t>5. Организации до 1 марта текущего ка</w:t>
      </w:r>
      <w:r w:rsidR="0039798A">
        <w:rPr>
          <w:sz w:val="28"/>
          <w:szCs w:val="28"/>
        </w:rPr>
        <w:t>лендарного года представляют в М</w:t>
      </w:r>
      <w:r w:rsidRPr="00091D24">
        <w:rPr>
          <w:sz w:val="28"/>
          <w:szCs w:val="28"/>
        </w:rPr>
        <w:t>инистерство образования и</w:t>
      </w:r>
      <w:r w:rsidR="0039798A">
        <w:rPr>
          <w:sz w:val="28"/>
          <w:szCs w:val="28"/>
        </w:rPr>
        <w:t xml:space="preserve"> науки края (далее – М</w:t>
      </w:r>
      <w:r w:rsidRPr="00091D24">
        <w:rPr>
          <w:sz w:val="28"/>
          <w:szCs w:val="28"/>
        </w:rPr>
        <w:t>инистерство) информацию о количестве квотированны</w:t>
      </w:r>
      <w:r w:rsidR="003260D2">
        <w:rPr>
          <w:sz w:val="28"/>
          <w:szCs w:val="28"/>
        </w:rPr>
        <w:t>х мест</w:t>
      </w:r>
      <w:r w:rsidR="003260D2" w:rsidRPr="003600F0">
        <w:rPr>
          <w:sz w:val="28"/>
          <w:szCs w:val="28"/>
        </w:rPr>
        <w:t>.</w:t>
      </w:r>
      <w:r w:rsidR="003600F0" w:rsidRPr="003600F0">
        <w:rPr>
          <w:sz w:val="28"/>
          <w:szCs w:val="28"/>
        </w:rPr>
        <w:t xml:space="preserve"> Министерство не позднее чем за 20 рабочих дней до начала каждой смены размещает информацию, полученную от организаций </w:t>
      </w:r>
      <w:r w:rsidR="003600F0">
        <w:rPr>
          <w:sz w:val="28"/>
          <w:szCs w:val="28"/>
        </w:rPr>
        <w:t>на официальном сайте М</w:t>
      </w:r>
      <w:r w:rsidR="003600F0" w:rsidRPr="003600F0">
        <w:rPr>
          <w:sz w:val="28"/>
          <w:szCs w:val="28"/>
        </w:rPr>
        <w:t>инистерства в информаци</w:t>
      </w:r>
      <w:r w:rsidR="003600F0">
        <w:rPr>
          <w:sz w:val="28"/>
          <w:szCs w:val="28"/>
        </w:rPr>
        <w:t>онно-телекоммуникационной сети «Интернет»</w:t>
      </w:r>
      <w:r w:rsidR="003600F0" w:rsidRPr="003600F0">
        <w:rPr>
          <w:sz w:val="28"/>
          <w:szCs w:val="28"/>
        </w:rPr>
        <w:t>.</w:t>
      </w:r>
    </w:p>
    <w:p w:rsidR="00091D24" w:rsidRDefault="00091D24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6. Организации обязаны выполнить квоту в течение календарного года. </w:t>
      </w:r>
    </w:p>
    <w:p w:rsidR="00091D24" w:rsidRPr="00091D24" w:rsidRDefault="00091D24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7. Квота считается выполненной, если организациями заключены договоры с обратившимися в организации родителями или законными представителями детей-инвалидов и детей с ограниченными возможностями здоровья на организацию отдыха и оздоровления в пределах установленной квоты на соответствующий календарный год. </w:t>
      </w:r>
    </w:p>
    <w:p w:rsidR="00091D24" w:rsidRPr="00091D24" w:rsidRDefault="00091D24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8. В случае отсутствия заявки на предоставление путевки для детей-инвалидов и детей с ограниченными возможностями здоровья за пять календарных дней до начала смены в организации квотированные места могут быть распределены другим категориям детей. </w:t>
      </w:r>
    </w:p>
    <w:p w:rsidR="00091D24" w:rsidRDefault="00091D24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D24">
        <w:rPr>
          <w:sz w:val="28"/>
          <w:szCs w:val="28"/>
        </w:rPr>
        <w:lastRenderedPageBreak/>
        <w:t>9. Организации ежегодно не позднее 31 января года, следующе</w:t>
      </w:r>
      <w:r w:rsidR="0039798A">
        <w:rPr>
          <w:sz w:val="28"/>
          <w:szCs w:val="28"/>
        </w:rPr>
        <w:t>го за отчетным, представляют в М</w:t>
      </w:r>
      <w:r w:rsidRPr="00091D24">
        <w:rPr>
          <w:sz w:val="28"/>
          <w:szCs w:val="28"/>
        </w:rPr>
        <w:t>инистерство отчет о выполнении</w:t>
      </w:r>
      <w:r w:rsidR="0039798A">
        <w:rPr>
          <w:sz w:val="28"/>
          <w:szCs w:val="28"/>
        </w:rPr>
        <w:t xml:space="preserve"> квоты по форме, установленной М</w:t>
      </w:r>
      <w:r w:rsidRPr="00091D24">
        <w:rPr>
          <w:sz w:val="28"/>
          <w:szCs w:val="28"/>
        </w:rPr>
        <w:t xml:space="preserve">инистерством. </w:t>
      </w:r>
    </w:p>
    <w:p w:rsidR="00595BFC" w:rsidRDefault="00595BFC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95BFC" w:rsidRDefault="00595BFC" w:rsidP="00091D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9798A" w:rsidRPr="00091D24" w:rsidRDefault="0039798A" w:rsidP="003260D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39798A" w:rsidRPr="00091D24" w:rsidSect="00091D2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091D24"/>
    <w:rsid w:val="00091D24"/>
    <w:rsid w:val="003260D2"/>
    <w:rsid w:val="003600F0"/>
    <w:rsid w:val="00394C3A"/>
    <w:rsid w:val="0039798A"/>
    <w:rsid w:val="00404759"/>
    <w:rsid w:val="00595BFC"/>
    <w:rsid w:val="00C55415"/>
    <w:rsid w:val="00E030F2"/>
    <w:rsid w:val="00F3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91D2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vmf2.consultant.ru/static4024_00_30_718330/empty.html" TargetMode="External"/><Relationship Id="rId5" Type="http://schemas.openxmlformats.org/officeDocument/2006/relationships/hyperlink" Target="https://login.consultant.ru/link/?req=doc&amp;base=LAW&amp;n=479936&amp;dst=185&amp;field=134&amp;date=14.11.2024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2024-11-13T23:38:00Z</dcterms:created>
  <dcterms:modified xsi:type="dcterms:W3CDTF">2024-11-27T05:15:00Z</dcterms:modified>
</cp:coreProperties>
</file>