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37C" w:rsidRPr="00F37A86" w:rsidRDefault="00CB437C" w:rsidP="00CB43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  <w:r w:rsidRPr="00F37A86">
        <w:rPr>
          <w:rFonts w:ascii="Times New Roman" w:hAnsi="Times New Roman" w:cs="Times New Roman"/>
          <w:noProof/>
        </w:rPr>
        <w:drawing>
          <wp:inline distT="0" distB="0" distL="0" distR="0">
            <wp:extent cx="798195" cy="873760"/>
            <wp:effectExtent l="19050" t="0" r="190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873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37C" w:rsidRPr="00F37A86" w:rsidRDefault="00CB437C" w:rsidP="00CB43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CB437C" w:rsidRPr="00F37A86" w:rsidRDefault="00CB437C" w:rsidP="00CB43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CB437C" w:rsidRPr="00F37A86" w:rsidRDefault="00CB437C" w:rsidP="00CB43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CB437C" w:rsidRPr="00F37A86" w:rsidRDefault="00CB437C" w:rsidP="00CB43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CB437C" w:rsidRPr="00F37A86" w:rsidRDefault="00CB437C" w:rsidP="00CB43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CB437C" w:rsidRPr="00F37A86" w:rsidRDefault="00CB437C" w:rsidP="00CB43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CB437C" w:rsidRPr="00F37A86" w:rsidRDefault="00CB437C" w:rsidP="00CB43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CB437C" w:rsidRPr="00F37A86" w:rsidRDefault="00CB437C" w:rsidP="00CB43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CB437C" w:rsidRPr="00F37A86" w:rsidRDefault="00CB437C" w:rsidP="00CB43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  <w:r w:rsidRPr="00F37A86">
        <w:rPr>
          <w:rFonts w:ascii="Times New Roman" w:hAnsi="Times New Roman" w:cs="Times New Roman"/>
          <w:b/>
          <w:spacing w:val="-11"/>
          <w:sz w:val="33"/>
          <w:szCs w:val="33"/>
        </w:rPr>
        <w:t>ПРАВИТЕЛЬСТВО ЗАБАЙКАЛЬСКОГО КРАЯ</w:t>
      </w:r>
    </w:p>
    <w:p w:rsidR="00CB437C" w:rsidRPr="00F37A86" w:rsidRDefault="00CB437C" w:rsidP="00CB43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CB437C" w:rsidRPr="00F37A86" w:rsidRDefault="00CB437C" w:rsidP="00CB43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CB437C" w:rsidRPr="00F37A86" w:rsidRDefault="00CB437C" w:rsidP="00CB43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CB437C" w:rsidRPr="00F37A86" w:rsidRDefault="00CB437C" w:rsidP="00CB43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CB437C" w:rsidRPr="00F37A86" w:rsidRDefault="00CB437C" w:rsidP="00CB43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CB437C" w:rsidRPr="00C353A2" w:rsidRDefault="00CB437C" w:rsidP="00CB43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4"/>
        </w:rPr>
      </w:pPr>
      <w:r>
        <w:rPr>
          <w:rFonts w:ascii="Times New Roman" w:hAnsi="Times New Roman" w:cs="Times New Roman"/>
          <w:bCs/>
          <w:spacing w:val="-14"/>
          <w:sz w:val="35"/>
          <w:szCs w:val="35"/>
        </w:rPr>
        <w:t>ПОСТАНОВЛЕНИЕ</w:t>
      </w:r>
    </w:p>
    <w:p w:rsidR="00CB437C" w:rsidRDefault="00CB437C" w:rsidP="00CB43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6"/>
          <w:sz w:val="35"/>
          <w:szCs w:val="35"/>
        </w:rPr>
      </w:pPr>
      <w:r w:rsidRPr="00F37A86">
        <w:rPr>
          <w:rFonts w:ascii="Times New Roman" w:hAnsi="Times New Roman" w:cs="Times New Roman"/>
          <w:bCs/>
          <w:spacing w:val="-6"/>
          <w:sz w:val="35"/>
          <w:szCs w:val="35"/>
        </w:rPr>
        <w:t>г. Чита</w:t>
      </w:r>
    </w:p>
    <w:p w:rsidR="00CB437C" w:rsidRPr="00CB437C" w:rsidRDefault="00CB437C" w:rsidP="00CB437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B437C" w:rsidRDefault="00CB437C" w:rsidP="00CB437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B437C">
        <w:rPr>
          <w:b/>
          <w:bCs/>
          <w:sz w:val="28"/>
          <w:szCs w:val="28"/>
        </w:rPr>
        <w:t xml:space="preserve">Об установлении квоты </w:t>
      </w:r>
      <w:r w:rsidRPr="00CB437C">
        <w:rPr>
          <w:b/>
          <w:sz w:val="28"/>
          <w:szCs w:val="28"/>
        </w:rPr>
        <w:t>в государственных и муниципальных организациях отдыха детей и их оздоровления для детей-инвалидов</w:t>
      </w:r>
    </w:p>
    <w:p w:rsidR="00CB437C" w:rsidRPr="00CB437C" w:rsidRDefault="00CB437C" w:rsidP="00CB437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B437C">
        <w:rPr>
          <w:b/>
          <w:sz w:val="28"/>
          <w:szCs w:val="28"/>
        </w:rPr>
        <w:t xml:space="preserve"> и детей с ограниченными возможностями здоровья на территории Забайкальского края</w:t>
      </w:r>
      <w:r>
        <w:rPr>
          <w:b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 w:rsidRPr="00CB437C">
        <w:rPr>
          <w:b/>
          <w:sz w:val="28"/>
          <w:szCs w:val="28"/>
        </w:rPr>
        <w:t>обеспечивающей потребность в отдыхе и оздоровлении данной категории детей</w:t>
      </w:r>
      <w:r w:rsidR="00955D44">
        <w:rPr>
          <w:b/>
          <w:sz w:val="28"/>
          <w:szCs w:val="28"/>
        </w:rPr>
        <w:t xml:space="preserve"> на 2025 год</w:t>
      </w:r>
    </w:p>
    <w:p w:rsidR="00CB437C" w:rsidRDefault="00CB437C" w:rsidP="00CB437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B437C" w:rsidRDefault="00CB437C" w:rsidP="00CB437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437C">
        <w:rPr>
          <w:sz w:val="28"/>
          <w:szCs w:val="28"/>
        </w:rPr>
        <w:t>Во исполнение статьи 12 Федерального закона от 24 июля 1998 года</w:t>
      </w:r>
      <w:r w:rsidRPr="00CB437C">
        <w:rPr>
          <w:sz w:val="28"/>
          <w:szCs w:val="28"/>
        </w:rPr>
        <w:br/>
        <w:t xml:space="preserve">№ 124-ФЗ «Об основных гарантиях прав ребенка в Российской Федерации», статьей </w:t>
      </w:r>
      <w:r>
        <w:rPr>
          <w:sz w:val="28"/>
          <w:szCs w:val="28"/>
        </w:rPr>
        <w:t>44 Федерального закона «</w:t>
      </w:r>
      <w:r w:rsidRPr="00CB437C">
        <w:rPr>
          <w:sz w:val="28"/>
          <w:szCs w:val="28"/>
        </w:rPr>
        <w:t>Об общих принципах организации публичной власти в</w:t>
      </w:r>
      <w:r>
        <w:rPr>
          <w:sz w:val="28"/>
          <w:szCs w:val="28"/>
        </w:rPr>
        <w:t xml:space="preserve"> субъектах Российской Федерации», </w:t>
      </w:r>
      <w:r w:rsidRPr="00091D24">
        <w:rPr>
          <w:sz w:val="28"/>
          <w:szCs w:val="28"/>
        </w:rPr>
        <w:t xml:space="preserve">в целях создания равного доступа к отдыху и оздоровлению детей-инвалидов и детей с ограниченными возможностями здоровья Правительство </w:t>
      </w:r>
      <w:r>
        <w:rPr>
          <w:sz w:val="28"/>
          <w:szCs w:val="28"/>
        </w:rPr>
        <w:t xml:space="preserve">Забайкальского </w:t>
      </w:r>
      <w:r w:rsidRPr="00091D24">
        <w:rPr>
          <w:sz w:val="28"/>
          <w:szCs w:val="28"/>
        </w:rPr>
        <w:t xml:space="preserve">края </w:t>
      </w:r>
      <w:r w:rsidRPr="00091D24">
        <w:rPr>
          <w:b/>
          <w:spacing w:val="20"/>
          <w:sz w:val="28"/>
          <w:szCs w:val="28"/>
        </w:rPr>
        <w:t>постановляет:</w:t>
      </w:r>
      <w:r w:rsidRPr="00091D24">
        <w:rPr>
          <w:sz w:val="28"/>
          <w:szCs w:val="28"/>
        </w:rPr>
        <w:t xml:space="preserve"> </w:t>
      </w:r>
    </w:p>
    <w:p w:rsidR="00CB437C" w:rsidRPr="00091D24" w:rsidRDefault="00CB437C" w:rsidP="00CB437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B437C" w:rsidRPr="00CB437C" w:rsidRDefault="00CB437C" w:rsidP="00CB437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437C">
        <w:rPr>
          <w:sz w:val="28"/>
          <w:szCs w:val="28"/>
        </w:rPr>
        <w:t xml:space="preserve">1. Установить </w:t>
      </w:r>
      <w:r w:rsidRPr="00CB437C">
        <w:rPr>
          <w:bCs/>
          <w:sz w:val="28"/>
          <w:szCs w:val="28"/>
        </w:rPr>
        <w:t xml:space="preserve">квоту </w:t>
      </w:r>
      <w:r w:rsidRPr="00CB437C">
        <w:rPr>
          <w:sz w:val="28"/>
          <w:szCs w:val="28"/>
        </w:rPr>
        <w:t>в государственных и муниципальных организациях отдыха детей и их оздоровления для детей-инвалидов</w:t>
      </w:r>
      <w:r>
        <w:rPr>
          <w:sz w:val="28"/>
          <w:szCs w:val="28"/>
        </w:rPr>
        <w:t xml:space="preserve"> </w:t>
      </w:r>
      <w:r w:rsidRPr="00CB437C">
        <w:rPr>
          <w:sz w:val="28"/>
          <w:szCs w:val="28"/>
        </w:rPr>
        <w:t>и детей с ограниченным</w:t>
      </w:r>
      <w:r>
        <w:rPr>
          <w:sz w:val="28"/>
          <w:szCs w:val="28"/>
        </w:rPr>
        <w:t xml:space="preserve">и возможностями здоровья </w:t>
      </w:r>
      <w:r w:rsidRPr="00CB437C">
        <w:rPr>
          <w:sz w:val="28"/>
          <w:szCs w:val="28"/>
        </w:rPr>
        <w:t>на территории Забайкальского края</w:t>
      </w:r>
      <w:r>
        <w:rPr>
          <w:sz w:val="28"/>
          <w:szCs w:val="28"/>
        </w:rPr>
        <w:t>,</w:t>
      </w:r>
      <w:r w:rsidRPr="00CB437C">
        <w:rPr>
          <w:sz w:val="28"/>
          <w:szCs w:val="28"/>
        </w:rPr>
        <w:t xml:space="preserve"> обеспечивающей потребность в отдыхе и оздоровлении данной категории детей,</w:t>
      </w:r>
      <w:r>
        <w:rPr>
          <w:sz w:val="28"/>
          <w:szCs w:val="28"/>
        </w:rPr>
        <w:t xml:space="preserve"> </w:t>
      </w:r>
      <w:r w:rsidR="00955D44">
        <w:rPr>
          <w:sz w:val="28"/>
          <w:szCs w:val="28"/>
        </w:rPr>
        <w:t xml:space="preserve">на 2025 год </w:t>
      </w:r>
      <w:r>
        <w:rPr>
          <w:sz w:val="28"/>
          <w:szCs w:val="28"/>
        </w:rPr>
        <w:t>в размере 1 процента</w:t>
      </w:r>
      <w:r w:rsidRPr="00CB437C">
        <w:rPr>
          <w:sz w:val="28"/>
          <w:szCs w:val="28"/>
        </w:rPr>
        <w:t xml:space="preserve"> от </w:t>
      </w:r>
      <w:r w:rsidR="00955D44">
        <w:rPr>
          <w:sz w:val="28"/>
          <w:szCs w:val="28"/>
        </w:rPr>
        <w:t>общего количества мест в организации</w:t>
      </w:r>
      <w:r w:rsidRPr="00CB437C">
        <w:rPr>
          <w:sz w:val="28"/>
          <w:szCs w:val="28"/>
        </w:rPr>
        <w:t xml:space="preserve"> отдыха д</w:t>
      </w:r>
      <w:r w:rsidR="00955D44">
        <w:rPr>
          <w:sz w:val="28"/>
          <w:szCs w:val="28"/>
        </w:rPr>
        <w:t>етей и их оздоровления в смену.</w:t>
      </w:r>
    </w:p>
    <w:p w:rsidR="00CB437C" w:rsidRPr="00091D24" w:rsidRDefault="00CB437C" w:rsidP="00CB437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1D24">
        <w:rPr>
          <w:sz w:val="28"/>
          <w:szCs w:val="28"/>
        </w:rPr>
        <w:t>2. Настоящее постановление вс</w:t>
      </w:r>
      <w:r>
        <w:rPr>
          <w:sz w:val="28"/>
          <w:szCs w:val="28"/>
        </w:rPr>
        <w:t xml:space="preserve">тупает в силу с 1 января 2025 года. </w:t>
      </w:r>
      <w:r w:rsidRPr="00091D24">
        <w:rPr>
          <w:sz w:val="28"/>
          <w:szCs w:val="28"/>
        </w:rPr>
        <w:t xml:space="preserve"> </w:t>
      </w:r>
    </w:p>
    <w:p w:rsidR="00CB437C" w:rsidRDefault="00CB437C" w:rsidP="00CB43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1D24">
        <w:rPr>
          <w:sz w:val="28"/>
          <w:szCs w:val="28"/>
        </w:rPr>
        <w:t xml:space="preserve">  </w:t>
      </w:r>
    </w:p>
    <w:p w:rsidR="00CB437C" w:rsidRDefault="00CB437C" w:rsidP="00CB43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B437C" w:rsidRPr="00091D24" w:rsidRDefault="00CB437C" w:rsidP="00CB43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B437C" w:rsidRDefault="00CB437C" w:rsidP="00CB43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1D24">
        <w:rPr>
          <w:sz w:val="28"/>
          <w:szCs w:val="28"/>
        </w:rPr>
        <w:t xml:space="preserve">Первый заместитель </w:t>
      </w:r>
    </w:p>
    <w:p w:rsidR="00CB437C" w:rsidRDefault="00CB437C" w:rsidP="00CB43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1D24">
        <w:rPr>
          <w:sz w:val="28"/>
          <w:szCs w:val="28"/>
        </w:rPr>
        <w:t xml:space="preserve">председателя Правительства </w:t>
      </w:r>
    </w:p>
    <w:p w:rsidR="00CB437C" w:rsidRPr="00091D24" w:rsidRDefault="00CB437C" w:rsidP="00CB43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1D24">
        <w:rPr>
          <w:sz w:val="28"/>
          <w:szCs w:val="28"/>
        </w:rPr>
        <w:t xml:space="preserve">Забайкальского края   </w:t>
      </w:r>
      <w:r>
        <w:rPr>
          <w:sz w:val="28"/>
          <w:szCs w:val="28"/>
        </w:rPr>
        <w:t xml:space="preserve">                                                                            </w:t>
      </w:r>
      <w:proofErr w:type="spellStart"/>
      <w:r>
        <w:rPr>
          <w:sz w:val="28"/>
          <w:szCs w:val="28"/>
        </w:rPr>
        <w:t>А.И.Кефер</w:t>
      </w:r>
      <w:proofErr w:type="spellEnd"/>
    </w:p>
    <w:p w:rsidR="00CB437C" w:rsidRPr="00091D24" w:rsidRDefault="00CB437C" w:rsidP="00CB43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1D24">
        <w:rPr>
          <w:sz w:val="28"/>
          <w:szCs w:val="28"/>
        </w:rPr>
        <w:t xml:space="preserve">  </w:t>
      </w:r>
    </w:p>
    <w:p w:rsidR="00CB437C" w:rsidRPr="00091D24" w:rsidRDefault="00CB437C" w:rsidP="00CB43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1D24">
        <w:rPr>
          <w:sz w:val="28"/>
          <w:szCs w:val="28"/>
        </w:rPr>
        <w:t xml:space="preserve">  </w:t>
      </w:r>
    </w:p>
    <w:p w:rsidR="00CB437C" w:rsidRDefault="00CB437C" w:rsidP="00CB437C">
      <w:pPr>
        <w:pStyle w:val="a3"/>
        <w:spacing w:before="0" w:beforeAutospacing="0" w:after="0" w:afterAutospacing="0" w:line="204" w:lineRule="atLeast"/>
        <w:jc w:val="both"/>
      </w:pPr>
      <w:r>
        <w:t xml:space="preserve">  </w:t>
      </w:r>
    </w:p>
    <w:p w:rsidR="00A66ACD" w:rsidRDefault="00A66ACD"/>
    <w:sectPr w:rsidR="00A66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CB437C"/>
    <w:rsid w:val="00955D44"/>
    <w:rsid w:val="00A66ACD"/>
    <w:rsid w:val="00CB437C"/>
    <w:rsid w:val="00EA0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4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B437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B4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43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3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2024-11-27T01:54:00Z</dcterms:created>
  <dcterms:modified xsi:type="dcterms:W3CDTF">2024-11-27T02:15:00Z</dcterms:modified>
</cp:coreProperties>
</file>