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4D6" w:rsidRDefault="005B54D6" w:rsidP="00E428D7">
      <w:pPr>
        <w:tabs>
          <w:tab w:val="center" w:pos="426"/>
        </w:tabs>
        <w:ind w:right="72" w:firstLine="709"/>
        <w:jc w:val="right"/>
        <w:outlineLvl w:val="0"/>
        <w:rPr>
          <w:rFonts w:ascii="Times New Roman" w:eastAsia="Times New Roman" w:hAnsi="Times New Roman"/>
          <w:bCs/>
          <w:sz w:val="26"/>
          <w:szCs w:val="26"/>
          <w:lang w:val="ru-RU"/>
        </w:rPr>
      </w:pPr>
      <w:bookmarkStart w:id="0" w:name="_Toc82117816"/>
      <w:bookmarkStart w:id="1" w:name="_Toc88473960"/>
    </w:p>
    <w:p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  <w:r w:rsidRPr="00525B17">
        <w:rPr>
          <w:rFonts w:ascii="Arial" w:eastAsia="Times New Roman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0B02A271" wp14:editId="7F1E7914">
            <wp:extent cx="750570" cy="8369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B17" w:rsidRPr="00525B17" w:rsidRDefault="00BB33AF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pacing w:val="-11"/>
          <w:sz w:val="33"/>
          <w:szCs w:val="33"/>
          <w:lang w:val="ru-RU" w:eastAsia="ru-RU"/>
        </w:rPr>
        <w:t>ГУБЕРНАТОР</w:t>
      </w:r>
      <w:r w:rsidR="00A33408">
        <w:rPr>
          <w:rFonts w:ascii="Times New Roman" w:eastAsia="Times New Roman" w:hAnsi="Times New Roman" w:cs="Times New Roman"/>
          <w:b/>
          <w:bCs/>
          <w:spacing w:val="-11"/>
          <w:sz w:val="33"/>
          <w:szCs w:val="33"/>
          <w:lang w:val="ru-RU" w:eastAsia="ru-RU"/>
        </w:rPr>
        <w:t xml:space="preserve"> </w:t>
      </w:r>
      <w:r w:rsidR="00525B17" w:rsidRPr="00525B17">
        <w:rPr>
          <w:rFonts w:ascii="Times New Roman" w:eastAsia="Times New Roman" w:hAnsi="Times New Roman" w:cs="Times New Roman"/>
          <w:b/>
          <w:bCs/>
          <w:spacing w:val="-11"/>
          <w:sz w:val="33"/>
          <w:szCs w:val="33"/>
          <w:lang w:val="ru-RU" w:eastAsia="ru-RU"/>
        </w:rPr>
        <w:t>ЗАБАЙКАЛЬСКОГО КРАЯ</w:t>
      </w:r>
    </w:p>
    <w:p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</w:p>
    <w:p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</w:p>
    <w:p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</w:p>
    <w:p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</w:p>
    <w:p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</w:p>
    <w:p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</w:p>
    <w:p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spacing w:val="-14"/>
          <w:sz w:val="20"/>
          <w:szCs w:val="20"/>
          <w:lang w:val="ru-RU" w:eastAsia="ru-RU"/>
        </w:rPr>
      </w:pPr>
      <w:r w:rsidRPr="00525B17">
        <w:rPr>
          <w:rFonts w:ascii="Times New Roman" w:eastAsia="Times New Roman" w:hAnsi="Times New Roman" w:cs="Times New Roman"/>
          <w:spacing w:val="-14"/>
          <w:sz w:val="35"/>
          <w:szCs w:val="35"/>
          <w:lang w:val="ru-RU" w:eastAsia="ru-RU"/>
        </w:rPr>
        <w:t>ПОСТАНОВЛЕНИЕ</w:t>
      </w:r>
    </w:p>
    <w:p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spacing w:val="-14"/>
          <w:sz w:val="20"/>
          <w:szCs w:val="20"/>
          <w:lang w:val="ru-RU" w:eastAsia="ru-RU"/>
        </w:rPr>
      </w:pPr>
    </w:p>
    <w:p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spacing w:val="-14"/>
          <w:sz w:val="6"/>
          <w:szCs w:val="6"/>
          <w:lang w:val="ru-RU" w:eastAsia="ru-RU"/>
        </w:rPr>
      </w:pPr>
      <w:r w:rsidRPr="00525B17">
        <w:rPr>
          <w:rFonts w:ascii="Times New Roman" w:eastAsia="Times New Roman" w:hAnsi="Times New Roman" w:cs="Times New Roman"/>
          <w:spacing w:val="-6"/>
          <w:sz w:val="35"/>
          <w:szCs w:val="35"/>
          <w:lang w:val="ru-RU" w:eastAsia="ru-RU"/>
        </w:rPr>
        <w:t>г. Чита</w:t>
      </w:r>
    </w:p>
    <w:p w:rsidR="00525B17" w:rsidRPr="00525B17" w:rsidRDefault="00525B17" w:rsidP="00E428D7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p w:rsidR="00525B17" w:rsidRPr="00525B17" w:rsidRDefault="00525B17" w:rsidP="00E428D7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p w:rsidR="00624155" w:rsidRDefault="00624155" w:rsidP="00E428D7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624155" w:rsidRPr="00525B17" w:rsidRDefault="004017E6" w:rsidP="00E428D7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О</w:t>
      </w:r>
      <w:r w:rsidR="00A342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б установлении охранных зон</w:t>
      </w:r>
      <w:r w:rsidRPr="006241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="009E61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некоторых </w:t>
      </w:r>
      <w:r w:rsidRPr="006241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особо охраняем</w:t>
      </w:r>
      <w:r w:rsidR="00A342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ых</w:t>
      </w:r>
      <w:r w:rsidRPr="006241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природн</w:t>
      </w:r>
      <w:r w:rsidR="00A342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ых</w:t>
      </w:r>
      <w:r w:rsidR="009E61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6241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терр</w:t>
      </w:r>
      <w:r w:rsidR="008459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итори</w:t>
      </w:r>
      <w:r w:rsidR="00A342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й</w:t>
      </w:r>
      <w:r w:rsidR="008459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регионального значения </w:t>
      </w:r>
      <w:r w:rsidR="00B71B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– п</w:t>
      </w:r>
      <w:r w:rsidR="00B50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амятник</w:t>
      </w:r>
      <w:r w:rsidR="00A342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ов</w:t>
      </w:r>
      <w:r w:rsidR="00B50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природы </w:t>
      </w:r>
      <w:r w:rsidR="00B50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br/>
      </w:r>
    </w:p>
    <w:p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212FB" w:rsidRPr="00A33408" w:rsidRDefault="00E212FB" w:rsidP="00E428D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pacing w:val="20"/>
          <w:sz w:val="28"/>
          <w:szCs w:val="28"/>
          <w:lang w:val="ru-RU" w:eastAsia="ru-RU"/>
        </w:rPr>
      </w:pPr>
      <w:r w:rsidRPr="00E212F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соответствии </w:t>
      </w:r>
      <w:r w:rsidRPr="0031420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 </w:t>
      </w:r>
      <w:hyperlink r:id="rId8" w:history="1">
        <w:r w:rsidRPr="00314206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пунктом 6 статьи 106</w:t>
        </w:r>
      </w:hyperlink>
      <w:r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Земельного кодекса Российской Федерации, </w:t>
      </w:r>
      <w:hyperlink r:id="rId9" w:history="1">
        <w:r w:rsidRPr="00314206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пунктом 10</w:t>
        </w:r>
      </w:hyperlink>
      <w:r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, </w:t>
      </w:r>
      <w:hyperlink r:id="rId10" w:history="1">
        <w:r w:rsidRPr="00314206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подпунктом «б» пункта 11 статьи 2</w:t>
        </w:r>
      </w:hyperlink>
      <w:r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Федерального закона от 14</w:t>
      </w:r>
      <w:r w:rsidR="00921B11"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марта </w:t>
      </w:r>
      <w:r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1995</w:t>
      </w:r>
      <w:r w:rsidR="00921B11"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года</w:t>
      </w:r>
      <w:r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№ 33-ФЗ «Об особо о</w:t>
      </w:r>
      <w:r w:rsidR="00E5204D"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храняемых природных территориях»</w:t>
      </w:r>
      <w:r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, </w:t>
      </w:r>
      <w:hyperlink r:id="rId11" w:history="1">
        <w:r w:rsidRPr="00593519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частью 16 статьи 26</w:t>
        </w:r>
      </w:hyperlink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Федерального закона от 3</w:t>
      </w:r>
      <w:r w:rsidR="00921B11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августа 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2018</w:t>
      </w:r>
      <w:r w:rsidR="00921B11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года №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342-ФЗ </w:t>
      </w:r>
      <w:r w:rsidR="00921B11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«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О внесении изменений в Градостроительный кодекс Российской Федерации и отдельные законодательные акты Российской Федерации</w:t>
      </w:r>
      <w:r w:rsidR="00921B11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»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, </w:t>
      </w:r>
      <w:hyperlink r:id="rId12" w:history="1">
        <w:r w:rsidRPr="00593519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постановлением</w:t>
        </w:r>
      </w:hyperlink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Правительства Российской Федерации от 19</w:t>
      </w:r>
      <w:r w:rsidR="00C87EAC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февраля 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2015</w:t>
      </w:r>
      <w:r w:rsidR="00C87EAC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года № 138 «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Об утверждении Правил создания охранных зон отдельных категорий особо охраняемых природных территорий, установления их границ, определения режима охраны и использования земельных участков и водных объектов в границах таких зон</w:t>
      </w:r>
      <w:r w:rsidR="00C87EAC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»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, </w:t>
      </w:r>
      <w:r w:rsidR="007822C4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пунктом 1 </w:t>
      </w:r>
      <w:hyperlink r:id="rId13" w:history="1">
        <w:r w:rsidRPr="00593519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част</w:t>
        </w:r>
        <w:r w:rsidR="007822C4" w:rsidRPr="00593519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и 2</w:t>
        </w:r>
        <w:r w:rsidRPr="00593519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 xml:space="preserve"> статьи </w:t>
        </w:r>
        <w:r w:rsidR="007822C4" w:rsidRPr="00593519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7</w:t>
        </w:r>
      </w:hyperlink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Закона </w:t>
      </w:r>
      <w:r w:rsidR="007822C4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Забайкальского края 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от </w:t>
      </w:r>
      <w:r w:rsidR="007C7AEF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9 марта 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20</w:t>
      </w:r>
      <w:r w:rsidR="007C7AEF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1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0</w:t>
      </w:r>
      <w:r w:rsidR="007C7AEF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года № 338-ЗЗК «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Об особо охраняемых природных территориях в </w:t>
      </w:r>
      <w:r w:rsidR="00E5204D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Забайкальском крае»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</w:t>
      </w:r>
      <w:r w:rsidRPr="00A33408">
        <w:rPr>
          <w:rFonts w:ascii="Times New Roman" w:eastAsia="Times New Roman" w:hAnsi="Times New Roman" w:cs="Times New Roman"/>
          <w:b/>
          <w:bCs/>
          <w:color w:val="000000" w:themeColor="text1"/>
          <w:spacing w:val="20"/>
          <w:sz w:val="28"/>
          <w:szCs w:val="28"/>
          <w:lang w:val="ru-RU" w:eastAsia="ru-RU"/>
        </w:rPr>
        <w:t>постановля</w:t>
      </w:r>
      <w:r w:rsidR="00A33408" w:rsidRPr="00A33408">
        <w:rPr>
          <w:rFonts w:ascii="Times New Roman" w:eastAsia="Times New Roman" w:hAnsi="Times New Roman" w:cs="Times New Roman"/>
          <w:b/>
          <w:bCs/>
          <w:color w:val="000000" w:themeColor="text1"/>
          <w:spacing w:val="20"/>
          <w:sz w:val="28"/>
          <w:szCs w:val="28"/>
          <w:lang w:val="ru-RU" w:eastAsia="ru-RU"/>
        </w:rPr>
        <w:t>ет</w:t>
      </w:r>
      <w:r w:rsidRPr="00A33408">
        <w:rPr>
          <w:rFonts w:ascii="Times New Roman" w:eastAsia="Times New Roman" w:hAnsi="Times New Roman" w:cs="Times New Roman"/>
          <w:b/>
          <w:bCs/>
          <w:color w:val="000000" w:themeColor="text1"/>
          <w:spacing w:val="20"/>
          <w:sz w:val="28"/>
          <w:szCs w:val="28"/>
          <w:lang w:val="ru-RU" w:eastAsia="ru-RU"/>
        </w:rPr>
        <w:t>:</w:t>
      </w:r>
    </w:p>
    <w:p w:rsidR="00E5204D" w:rsidRPr="00E5204D" w:rsidRDefault="00E5204D" w:rsidP="00E428D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Times New Roman" w:cs="Times New Roman"/>
          <w:b/>
          <w:bCs/>
          <w:spacing w:val="20"/>
          <w:sz w:val="28"/>
          <w:szCs w:val="28"/>
          <w:lang w:val="ru-RU" w:eastAsia="ru-RU"/>
        </w:rPr>
      </w:pPr>
    </w:p>
    <w:p w:rsidR="004C5FA0" w:rsidRPr="004C5FA0" w:rsidRDefault="00316B8D" w:rsidP="005C031F">
      <w:pPr>
        <w:pStyle w:val="a8"/>
        <w:numPr>
          <w:ilvl w:val="0"/>
          <w:numId w:val="11"/>
        </w:numPr>
        <w:ind w:left="0" w:firstLine="71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6B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Установить на территории </w:t>
      </w:r>
      <w:proofErr w:type="spellStart"/>
      <w:r w:rsidRPr="00316B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Ононского</w:t>
      </w:r>
      <w:proofErr w:type="spellEnd"/>
      <w:r w:rsidRPr="00316B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района Забайкальского края охранную зону особо охраняемой природной территории регионального значения – памятника природы «Озеро </w:t>
      </w:r>
      <w:proofErr w:type="spellStart"/>
      <w:r w:rsidRPr="00316B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Цаган</w:t>
      </w:r>
      <w:proofErr w:type="spellEnd"/>
      <w:r w:rsidRPr="00316B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-Нор» площадью 45,98 га без изъятия земельных участков у их пользователей, владельцев и собственников в границах устанавливаемой охранной зоны</w:t>
      </w:r>
    </w:p>
    <w:p w:rsidR="004C5FA0" w:rsidRDefault="00316B8D" w:rsidP="005C031F">
      <w:pPr>
        <w:pStyle w:val="a8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C5FA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Установить на территории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Акшинского</w:t>
      </w:r>
      <w:proofErr w:type="spellEnd"/>
      <w:r w:rsidRPr="004C5FA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района Забайкальского края охранную зону особо охраняемой природной территории регионального значения – памятника природы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«Озеро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Халанда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» площадью </w:t>
      </w:r>
      <w:r w:rsidRPr="00316B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27,64 </w:t>
      </w:r>
      <w:r w:rsidRPr="004C5FA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га без изъятия земельных участков у их пользователей, владельцев и собственников в границах устанавливаемой охранной зоны.</w:t>
      </w:r>
    </w:p>
    <w:p w:rsidR="00037648" w:rsidRPr="00CC3891" w:rsidRDefault="00037648" w:rsidP="005C031F">
      <w:pPr>
        <w:pStyle w:val="a8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3764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Установить на территории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Каларского</w:t>
      </w:r>
      <w:proofErr w:type="spellEnd"/>
      <w:r w:rsidRPr="0003764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района Забайкальского края охранную зону особо охраняемой природной территории регионального значения – памятника природы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«Озеро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Арбакалир</w:t>
      </w:r>
      <w:proofErr w:type="spellEnd"/>
      <w:r w:rsidRPr="0003764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 площадью 39,62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03764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га без изъятия земельных участков у их пользователей, владельцев и собственников в границах устанавливаемой охранной зоны</w:t>
      </w:r>
      <w:r w:rsidR="003B765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</w:p>
    <w:p w:rsidR="00A342D2" w:rsidRPr="00682BC4" w:rsidRDefault="00E212FB" w:rsidP="005C031F">
      <w:pPr>
        <w:pStyle w:val="a8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Утвердить </w:t>
      </w:r>
      <w:r w:rsidR="00682BC4" w:rsidRPr="00682B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прилагаемы</w:t>
      </w:r>
      <w:r w:rsidRPr="00682B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е </w:t>
      </w:r>
      <w:hyperlink w:anchor="Par10770" w:tooltip="ПОЛОЖЕНИЕ" w:history="1">
        <w:r w:rsidRPr="00682BC4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Положени</w:t>
        </w:r>
        <w:r w:rsidR="00682BC4" w:rsidRPr="00682BC4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я</w:t>
        </w:r>
      </w:hyperlink>
      <w:r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об охранн</w:t>
      </w:r>
      <w:r w:rsidR="00682BC4"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ых</w:t>
      </w:r>
      <w:r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зон</w:t>
      </w:r>
      <w:r w:rsidR="00682BC4"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ах</w:t>
      </w:r>
      <w:r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особо </w:t>
      </w:r>
      <w:r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охраняем</w:t>
      </w:r>
      <w:r w:rsidR="00682BC4"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ых</w:t>
      </w:r>
      <w:r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природн</w:t>
      </w:r>
      <w:r w:rsidR="00682BC4"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ых</w:t>
      </w:r>
      <w:r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территори</w:t>
      </w:r>
      <w:r w:rsidR="00682BC4"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й</w:t>
      </w:r>
      <w:r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регионального значения </w:t>
      </w:r>
      <w:r w:rsidR="00B71B04"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</w:t>
      </w:r>
      <w:r w:rsidR="0024118F"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амятник</w:t>
      </w:r>
      <w:r w:rsidR="00682BC4"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ов</w:t>
      </w:r>
      <w:r w:rsidR="00B50506"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природы </w:t>
      </w:r>
      <w:r w:rsidR="004C5FA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«Озеро </w:t>
      </w:r>
      <w:proofErr w:type="spellStart"/>
      <w:r w:rsidR="004C5FA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Цаган</w:t>
      </w:r>
      <w:proofErr w:type="spellEnd"/>
      <w:r w:rsidR="004C5FA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-Нор»</w:t>
      </w:r>
      <w:r w:rsidR="00316B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«Озера </w:t>
      </w:r>
      <w:proofErr w:type="spellStart"/>
      <w:r w:rsidR="00316B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Халанда</w:t>
      </w:r>
      <w:proofErr w:type="spellEnd"/>
      <w:r w:rsidR="00316B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</w:t>
      </w:r>
      <w:r w:rsidR="0003764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«Озеро </w:t>
      </w:r>
      <w:proofErr w:type="spellStart"/>
      <w:r w:rsidR="0003764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Арбакалир</w:t>
      </w:r>
      <w:proofErr w:type="spellEnd"/>
      <w:r w:rsidR="0003764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</w:t>
      </w:r>
      <w:r w:rsid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A342D2" w:rsidRPr="00A342D2" w:rsidRDefault="00A342D2" w:rsidP="00A342D2">
      <w:pPr>
        <w:pStyle w:val="a8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val="ru-RU" w:eastAsia="ru-RU"/>
        </w:rPr>
      </w:pPr>
    </w:p>
    <w:p w:rsidR="00A342D2" w:rsidRPr="00A342D2" w:rsidRDefault="00A342D2" w:rsidP="00A342D2">
      <w:pPr>
        <w:pStyle w:val="a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33408" w:rsidRPr="00A33408" w:rsidRDefault="00A33408" w:rsidP="00E428D7">
      <w:pPr>
        <w:autoSpaceDE w:val="0"/>
        <w:autoSpaceDN w:val="0"/>
        <w:adjustRightInd w:val="0"/>
        <w:jc w:val="both"/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</w:pPr>
      <w:r w:rsidRPr="00A33408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ab/>
      </w:r>
      <w:r w:rsidRPr="00A33408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ab/>
      </w:r>
      <w:r w:rsidRPr="00A33408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ab/>
      </w:r>
      <w:r w:rsidRPr="00A33408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ab/>
      </w:r>
      <w:r w:rsidRPr="00A33408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ab/>
        <w:t xml:space="preserve">   </w:t>
      </w:r>
      <w:r w:rsidR="00BB33AF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ab/>
      </w:r>
      <w:r w:rsidR="00BB33AF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ab/>
      </w:r>
      <w:r w:rsidR="00BB33AF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ab/>
      </w:r>
      <w:r w:rsidR="00BB33AF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ab/>
      </w:r>
      <w:r w:rsidR="00BB33AF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ab/>
      </w:r>
      <w:r w:rsidR="00BB33AF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ab/>
      </w:r>
      <w:proofErr w:type="spellStart"/>
      <w:r w:rsidRPr="00A33408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>А.</w:t>
      </w:r>
      <w:r w:rsidR="00BB33AF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>М.Осипов</w:t>
      </w:r>
      <w:proofErr w:type="spellEnd"/>
    </w:p>
    <w:p w:rsidR="00BB33AF" w:rsidRDefault="00BB33AF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F94C8C" w:rsidRDefault="00F94C8C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F94C8C" w:rsidRDefault="00F94C8C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A342D2" w:rsidRDefault="00A342D2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A342D2" w:rsidRDefault="00A342D2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A342D2" w:rsidRDefault="00A342D2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A342D2" w:rsidRDefault="00A342D2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A342D2" w:rsidRDefault="00A342D2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A342D2" w:rsidRDefault="00A342D2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A342D2" w:rsidRDefault="00A342D2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A342D2" w:rsidRDefault="00A342D2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A342D2" w:rsidRDefault="00A342D2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A342D2" w:rsidRDefault="00A342D2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A342D2" w:rsidRDefault="00A342D2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682BC4" w:rsidRDefault="00682BC4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682BC4" w:rsidRDefault="00682BC4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682BC4" w:rsidRDefault="00682BC4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9E6149" w:rsidRDefault="009E6149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9E6149" w:rsidRDefault="009E6149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A342D2" w:rsidRDefault="00A342D2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8A7B3B" w:rsidRDefault="008A7B3B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8A7B3B" w:rsidRDefault="008A7B3B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8A7B3B" w:rsidRDefault="008A7B3B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8A7B3B" w:rsidRDefault="008A7B3B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8A7B3B" w:rsidRDefault="008A7B3B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8A7B3B" w:rsidRDefault="008A7B3B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8A7B3B" w:rsidRDefault="008A7B3B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8A7B3B" w:rsidRDefault="008A7B3B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8A7B3B" w:rsidRDefault="008A7B3B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8A7B3B" w:rsidRDefault="008A7B3B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8A7B3B" w:rsidRDefault="008A7B3B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8A7B3B" w:rsidRDefault="008A7B3B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8A7B3B" w:rsidRDefault="008A7B3B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8A7B3B" w:rsidRDefault="008A7B3B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8A7B3B" w:rsidRDefault="008A7B3B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8A7B3B" w:rsidRDefault="008A7B3B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A342D2" w:rsidRDefault="00A342D2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A342D2" w:rsidRDefault="00A342D2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bookmarkEnd w:id="0"/>
    <w:bookmarkEnd w:id="1"/>
    <w:p w:rsidR="004C5FA0" w:rsidRDefault="004C5FA0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C5FA0" w:rsidRPr="00314206" w:rsidRDefault="004C5FA0" w:rsidP="004C5FA0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lastRenderedPageBreak/>
        <w:t>УТВЕРЖДЕНО</w:t>
      </w:r>
    </w:p>
    <w:p w:rsidR="004C5FA0" w:rsidRPr="00314206" w:rsidRDefault="004C5FA0" w:rsidP="004C5FA0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  <w:proofErr w:type="gramStart"/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t>постановлением</w:t>
      </w:r>
      <w:proofErr w:type="gramEnd"/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t xml:space="preserve"> Губернатора</w:t>
      </w:r>
    </w:p>
    <w:p w:rsidR="004C5FA0" w:rsidRPr="00314206" w:rsidRDefault="004C5FA0" w:rsidP="004C5FA0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t>Забайкальского края</w:t>
      </w:r>
    </w:p>
    <w:p w:rsidR="004C5FA0" w:rsidRPr="00314206" w:rsidRDefault="004C5FA0" w:rsidP="004C5FA0">
      <w:pPr>
        <w:tabs>
          <w:tab w:val="center" w:pos="426"/>
        </w:tabs>
        <w:ind w:right="72" w:firstLine="709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4C5FA0" w:rsidRPr="00314206" w:rsidRDefault="004C5FA0" w:rsidP="004C5FA0">
      <w:pPr>
        <w:tabs>
          <w:tab w:val="center" w:pos="426"/>
        </w:tabs>
        <w:ind w:right="72" w:firstLine="709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ПОЛОЖЕНИЕ </w:t>
      </w:r>
    </w:p>
    <w:p w:rsidR="004C5FA0" w:rsidRPr="00314206" w:rsidRDefault="004C5FA0" w:rsidP="004C5FA0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gramStart"/>
      <w:r w:rsidRPr="0031420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об</w:t>
      </w:r>
      <w:proofErr w:type="gramEnd"/>
      <w:r w:rsidRPr="0031420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охранной зоне особо охраняемой природной территории регион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ального значения - памятник природы</w:t>
      </w:r>
      <w:r w:rsidRPr="0031420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«Озеро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Цаган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-Нор</w:t>
      </w:r>
      <w:r w:rsidRPr="0031420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»</w:t>
      </w:r>
    </w:p>
    <w:p w:rsidR="004C5FA0" w:rsidRPr="00314206" w:rsidRDefault="004C5FA0" w:rsidP="004C5FA0">
      <w:pPr>
        <w:widowControl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C5FA0" w:rsidRPr="00314206" w:rsidRDefault="004C5FA0" w:rsidP="004C5FA0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 Общие положения</w:t>
      </w:r>
    </w:p>
    <w:p w:rsidR="004C5FA0" w:rsidRPr="00314206" w:rsidRDefault="004C5FA0" w:rsidP="005C031F">
      <w:pPr>
        <w:widowControl/>
        <w:numPr>
          <w:ilvl w:val="0"/>
          <w:numId w:val="20"/>
        </w:numPr>
        <w:shd w:val="clear" w:color="auto" w:fill="FFFFFF"/>
        <w:tabs>
          <w:tab w:val="left" w:pos="851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11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Охранная зона памятника природы регионального значения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«Озеро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Цаган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-Нор»</w:t>
      </w:r>
      <w:r w:rsidRPr="002411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(далее – охранная зона, памятник природы) создана в целях предотвращения неблагоприятных антропогенных воздействий на памятник природы и обеспечения сохранения уникальных природных комплексов памятника природы.</w:t>
      </w:r>
    </w:p>
    <w:p w:rsidR="004C5FA0" w:rsidRPr="00314206" w:rsidRDefault="004C5FA0" w:rsidP="005C031F">
      <w:pPr>
        <w:widowControl/>
        <w:numPr>
          <w:ilvl w:val="0"/>
          <w:numId w:val="20"/>
        </w:numPr>
        <w:shd w:val="clear" w:color="auto" w:fill="FFFFFF"/>
        <w:tabs>
          <w:tab w:val="left" w:pos="851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Охранная зона памятника природы расположена на терри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тории муниципального района «Ононский район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Забайкальского края в кадастров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ом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квартал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C5FA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75:15:290102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4C5FA0" w:rsidRPr="00F84779" w:rsidRDefault="004C5FA0" w:rsidP="004C5FA0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Охранная зона представляет собой территорию, окружающую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 всех сторон памятник природы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4C5FA0" w:rsidRPr="00F84779" w:rsidRDefault="004C5FA0" w:rsidP="004C5FA0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Границы охранной зоны отображены в Приложении №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 к настоящему Положению.</w:t>
      </w:r>
    </w:p>
    <w:p w:rsidR="004C5FA0" w:rsidRPr="00314206" w:rsidRDefault="004C5FA0" w:rsidP="004C5FA0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28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Координаты характерных точек границ охранной зоны указаны в Приложении № 2 к настоящему Положению</w:t>
      </w:r>
    </w:p>
    <w:p w:rsidR="004C5FA0" w:rsidRPr="00314206" w:rsidRDefault="004C5FA0" w:rsidP="005C031F">
      <w:pPr>
        <w:widowControl/>
        <w:numPr>
          <w:ilvl w:val="0"/>
          <w:numId w:val="20"/>
        </w:numPr>
        <w:shd w:val="clear" w:color="auto" w:fill="FFFFFF"/>
        <w:tabs>
          <w:tab w:val="left" w:pos="851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Территория, границы охранной зоны и ограничения природопользования на ее территории учитываются при разработке программ социально-экономического развития Забайкальского края, разработке документов стратегического планирования Забайкальского края, схемы территориального планирова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ния муниципального района «Сретенский район»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схем землеустройства, проектов планировки территории и проектов межевания территории, лесохозяйственных регламентов лесничеств, проектной документации лесных участков, проектов освоения лесов.</w:t>
      </w:r>
    </w:p>
    <w:p w:rsidR="004C5FA0" w:rsidRPr="00314206" w:rsidRDefault="004C5FA0" w:rsidP="005C031F">
      <w:pPr>
        <w:widowControl/>
        <w:numPr>
          <w:ilvl w:val="0"/>
          <w:numId w:val="20"/>
        </w:numPr>
        <w:shd w:val="clear" w:color="auto" w:fill="FFFFFF"/>
        <w:tabs>
          <w:tab w:val="left" w:pos="851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Создание охранной зоны не влечет изъятия земельных участков, входящих в границы охранной зоны у пользователей, владельцев и собственников.</w:t>
      </w:r>
    </w:p>
    <w:p w:rsidR="004C5FA0" w:rsidRPr="00314206" w:rsidRDefault="004C5FA0" w:rsidP="004C5FA0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C5FA0" w:rsidRPr="00314206" w:rsidRDefault="004C5FA0" w:rsidP="004C5FA0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Краткая физико-географическая хар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актеристика охранной зоны памятника природы</w:t>
      </w:r>
    </w:p>
    <w:p w:rsidR="004C5FA0" w:rsidRPr="00314206" w:rsidRDefault="004C5FA0" w:rsidP="005C031F">
      <w:pPr>
        <w:widowControl/>
        <w:numPr>
          <w:ilvl w:val="0"/>
          <w:numId w:val="20"/>
        </w:numPr>
        <w:shd w:val="clear" w:color="auto" w:fill="FFFFFF"/>
        <w:tabs>
          <w:tab w:val="left" w:pos="851"/>
        </w:tabs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8477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Охранная зона памятника природы расположена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B21882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DB78C5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Ононском</w:t>
      </w:r>
      <w:proofErr w:type="spellEnd"/>
      <w:r w:rsidRPr="00CC38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муниципальном районе Забайкальского края</w:t>
      </w:r>
      <w:r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r w:rsidR="00DB78C5" w:rsidRPr="00DB78C5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в пределах </w:t>
      </w:r>
      <w:proofErr w:type="spellStart"/>
      <w:r w:rsidR="00DB78C5" w:rsidRPr="00DB78C5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Ульдза-Торейской</w:t>
      </w:r>
      <w:proofErr w:type="spellEnd"/>
      <w:r w:rsidR="00DB78C5" w:rsidRPr="00DB78C5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высокой равнины, в 30-ти км юго-западнее с. Нижний Цасучей.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DB78C5" w:rsidRPr="00DB78C5">
        <w:rPr>
          <w:rFonts w:ascii="Times New Roman" w:eastAsia="Calibri" w:hAnsi="Times New Roman" w:cs="Times New Roman"/>
          <w:sz w:val="28"/>
          <w:szCs w:val="28"/>
          <w:lang w:val="ru-RU"/>
        </w:rPr>
        <w:t>Площадь охранной зоны составляет 429 815 м² (42,98 га).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4C5FA0" w:rsidRPr="00314206" w:rsidRDefault="004C5FA0" w:rsidP="004C5FA0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C5FA0" w:rsidRPr="00314206" w:rsidRDefault="004C5FA0" w:rsidP="004C5FA0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 Задач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 охранной зоны памятника природы</w:t>
      </w:r>
    </w:p>
    <w:p w:rsidR="004C5FA0" w:rsidRPr="00314206" w:rsidRDefault="004C5FA0" w:rsidP="005C031F">
      <w:pPr>
        <w:widowControl/>
        <w:numPr>
          <w:ilvl w:val="0"/>
          <w:numId w:val="20"/>
        </w:numPr>
        <w:tabs>
          <w:tab w:val="left" w:pos="85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Охранная зона установлена для выполнения следующих задач: </w:t>
      </w:r>
    </w:p>
    <w:p w:rsidR="004C5FA0" w:rsidRPr="00314206" w:rsidRDefault="004C5FA0" w:rsidP="005C031F">
      <w:pPr>
        <w:widowControl/>
        <w:numPr>
          <w:ilvl w:val="0"/>
          <w:numId w:val="21"/>
        </w:numPr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снижение</w:t>
      </w:r>
      <w:proofErr w:type="gramEnd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уровня прямого и косвенного антропогенного воздействия на природный парк;</w:t>
      </w:r>
    </w:p>
    <w:p w:rsidR="004C5FA0" w:rsidRPr="00314206" w:rsidRDefault="004C5FA0" w:rsidP="005C031F">
      <w:pPr>
        <w:widowControl/>
        <w:numPr>
          <w:ilvl w:val="0"/>
          <w:numId w:val="21"/>
        </w:numPr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сохранение</w:t>
      </w:r>
      <w:proofErr w:type="gramEnd"/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существующего растительного покрова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</w:t>
      </w: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гидрологического режима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памятника природы</w:t>
      </w: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4C5FA0" w:rsidRPr="00314206" w:rsidRDefault="004C5FA0" w:rsidP="005C031F">
      <w:pPr>
        <w:widowControl/>
        <w:numPr>
          <w:ilvl w:val="0"/>
          <w:numId w:val="21"/>
        </w:numPr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содействие</w:t>
      </w:r>
      <w:proofErr w:type="gramEnd"/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проведении научно-исследовательских работ в области ботаники, зоологии, ландшафтоведения, геоморфологии без нарушения установленного режима особой охраны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памятника природы</w:t>
      </w: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4C5FA0" w:rsidRDefault="004C5FA0" w:rsidP="004C5FA0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C5FA0" w:rsidRPr="00314206" w:rsidRDefault="004C5FA0" w:rsidP="004C5FA0">
      <w:pPr>
        <w:widowControl/>
        <w:shd w:val="clear" w:color="auto" w:fill="FFFFFF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4.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Режим охраны и использования территори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 охранной зоны памятника природы</w:t>
      </w:r>
    </w:p>
    <w:p w:rsidR="004C5FA0" w:rsidRPr="00314206" w:rsidRDefault="004C5FA0" w:rsidP="005C031F">
      <w:pPr>
        <w:widowControl/>
        <w:numPr>
          <w:ilvl w:val="0"/>
          <w:numId w:val="20"/>
        </w:numPr>
        <w:tabs>
          <w:tab w:val="left" w:pos="85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F5F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На территории охранной зоны запрещается деятельность, влекущая за собой нарушение сохранности памятника природы, оказывающая негативное (вредное) воздействие на природные комплексы памятника природы, в том числе:</w:t>
      </w:r>
    </w:p>
    <w:p w:rsidR="004C5FA0" w:rsidRPr="00314206" w:rsidRDefault="00DB78C5" w:rsidP="005C031F">
      <w:pPr>
        <w:widowControl/>
        <w:numPr>
          <w:ilvl w:val="0"/>
          <w:numId w:val="22"/>
        </w:numPr>
        <w:shd w:val="clear" w:color="auto" w:fill="FFFFFF"/>
        <w:tabs>
          <w:tab w:val="left" w:pos="993"/>
        </w:tabs>
        <w:ind w:left="0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строительство</w:t>
      </w:r>
      <w:proofErr w:type="gramEnd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размещение строений и сооружений, не отвечающих целям установления охранной зоны памятника природы, за исключением строительства, реконструкции, капитального ремонта и эксплуатации линейных объектов</w:t>
      </w:r>
      <w:r w:rsidR="004C5FA0"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4C5FA0" w:rsidRPr="00314206" w:rsidRDefault="00DB78C5" w:rsidP="005C031F">
      <w:pPr>
        <w:widowControl/>
        <w:numPr>
          <w:ilvl w:val="0"/>
          <w:numId w:val="22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проведение</w:t>
      </w:r>
      <w:proofErr w:type="gramEnd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работ, которые могут привести к развитию опасных геоморфологических процессов и нарушению гидрогеологического режима территории памятника природы и охранной зоны памятника природы, возникновению и развитию эрозионных и оползневых процессов</w:t>
      </w:r>
      <w:r w:rsidR="004C5FA0"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4C5FA0" w:rsidRPr="00314206" w:rsidRDefault="00DB78C5" w:rsidP="005C031F">
      <w:pPr>
        <w:widowControl/>
        <w:numPr>
          <w:ilvl w:val="0"/>
          <w:numId w:val="22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загрязнение</w:t>
      </w:r>
      <w:proofErr w:type="gramEnd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замусоривание территории, захоронение бытовых и других отходов, устройство свалок мусора, снега и льда</w:t>
      </w:r>
      <w:r w:rsidR="004C5FA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4C5FA0" w:rsidRPr="00314206" w:rsidRDefault="00DB78C5" w:rsidP="005C031F">
      <w:pPr>
        <w:widowControl/>
        <w:numPr>
          <w:ilvl w:val="0"/>
          <w:numId w:val="22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уничтожение</w:t>
      </w:r>
      <w:proofErr w:type="gramEnd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берегозащитной, водной и болотной растительности, сброс сточных вод без очистки, сбор и выкапывание растений для пересадки или других целей, проведение работ, которые повлекут за собой обмеление и засорение водоема</w:t>
      </w:r>
      <w:r w:rsidR="004C5FA0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4C5FA0" w:rsidRPr="00314206" w:rsidRDefault="004C5FA0" w:rsidP="005C031F">
      <w:pPr>
        <w:widowControl/>
        <w:numPr>
          <w:ilvl w:val="0"/>
          <w:numId w:val="22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="00DB78C5"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выпас</w:t>
      </w:r>
      <w:proofErr w:type="gramEnd"/>
      <w:r w:rsidR="00DB78C5"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скота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4C5FA0" w:rsidRDefault="00DB78C5" w:rsidP="005C031F">
      <w:pPr>
        <w:widowControl/>
        <w:numPr>
          <w:ilvl w:val="0"/>
          <w:numId w:val="22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раскорчевка</w:t>
      </w:r>
      <w:proofErr w:type="gramEnd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распашка угодий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DB78C5" w:rsidRDefault="00DB78C5" w:rsidP="005C031F">
      <w:pPr>
        <w:widowControl/>
        <w:numPr>
          <w:ilvl w:val="0"/>
          <w:numId w:val="22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разведка</w:t>
      </w:r>
      <w:proofErr w:type="gramEnd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добыча полезных ископаемых, бурение скважин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DB78C5" w:rsidRDefault="00DB78C5" w:rsidP="005C031F">
      <w:pPr>
        <w:widowControl/>
        <w:numPr>
          <w:ilvl w:val="0"/>
          <w:numId w:val="22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разведение</w:t>
      </w:r>
      <w:proofErr w:type="gramEnd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костров, выжигание растительности, хранение и применение ядохимикатов, удобрений, других опасных для объектов животного мира и среды их обитания веществ и материалов без осуществления мер, гарантирующих предотвращение заболеваний и гибели объектов животного мира, а также ухудшения среды их обитания;</w:t>
      </w:r>
    </w:p>
    <w:p w:rsidR="00DB78C5" w:rsidRDefault="00DB78C5" w:rsidP="005C031F">
      <w:pPr>
        <w:widowControl/>
        <w:numPr>
          <w:ilvl w:val="0"/>
          <w:numId w:val="22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осуществление</w:t>
      </w:r>
      <w:proofErr w:type="gramEnd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хозяйственной и иной деятельности в нарушение требований статьи 65 Водного кодекса Российской Федерации в границах </w:t>
      </w:r>
      <w:proofErr w:type="spellStart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водоохранных</w:t>
      </w:r>
      <w:proofErr w:type="spellEnd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зон, прибрежных защитных полос водных объектов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C5FA0" w:rsidRPr="00314206" w:rsidRDefault="004C5FA0" w:rsidP="005C031F">
      <w:pPr>
        <w:pStyle w:val="a8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территории охранной зоны природного парка разрешается:</w:t>
      </w:r>
    </w:p>
    <w:p w:rsidR="004C5FA0" w:rsidRPr="00314206" w:rsidRDefault="004C5FA0" w:rsidP="005C031F">
      <w:pPr>
        <w:pStyle w:val="a8"/>
        <w:numPr>
          <w:ilvl w:val="0"/>
          <w:numId w:val="19"/>
        </w:numPr>
        <w:tabs>
          <w:tab w:val="left" w:pos="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9906F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проведение</w:t>
      </w:r>
      <w:proofErr w:type="gramEnd"/>
      <w:r w:rsidRPr="009906F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научно-исследовательских работ, сбор ботанических, зоологических коллекций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4C5FA0" w:rsidRPr="00314206" w:rsidRDefault="004C5FA0" w:rsidP="005C031F">
      <w:pPr>
        <w:pStyle w:val="a8"/>
        <w:numPr>
          <w:ilvl w:val="0"/>
          <w:numId w:val="19"/>
        </w:numPr>
        <w:tabs>
          <w:tab w:val="left" w:pos="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сбор</w:t>
      </w:r>
      <w:proofErr w:type="gramEnd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заготовка пищевых лесных ресурсов, </w:t>
      </w:r>
      <w:proofErr w:type="spellStart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недревесных</w:t>
      </w:r>
      <w:proofErr w:type="spellEnd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лесных ресурсов, лекарственных растений гражданами для собственных нужд;</w:t>
      </w:r>
    </w:p>
    <w:p w:rsidR="004C5FA0" w:rsidRPr="00314206" w:rsidRDefault="004C5FA0" w:rsidP="005C031F">
      <w:pPr>
        <w:pStyle w:val="a8"/>
        <w:numPr>
          <w:ilvl w:val="0"/>
          <w:numId w:val="19"/>
        </w:numPr>
        <w:tabs>
          <w:tab w:val="left" w:pos="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размещение</w:t>
      </w:r>
      <w:proofErr w:type="gramEnd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сооружений, связанных с функционированием ООПТ;</w:t>
      </w:r>
    </w:p>
    <w:p w:rsidR="004C5FA0" w:rsidRPr="00314206" w:rsidRDefault="004C5FA0" w:rsidP="005C031F">
      <w:pPr>
        <w:pStyle w:val="a8"/>
        <w:numPr>
          <w:ilvl w:val="0"/>
          <w:numId w:val="19"/>
        </w:numPr>
        <w:tabs>
          <w:tab w:val="left" w:pos="0"/>
          <w:tab w:val="left" w:pos="851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ремонт</w:t>
      </w:r>
      <w:proofErr w:type="gramEnd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реконструкция и эксплуатация существующих линейных объектов.</w:t>
      </w:r>
    </w:p>
    <w:p w:rsidR="004C5FA0" w:rsidRPr="00314206" w:rsidRDefault="004C5FA0" w:rsidP="005C031F">
      <w:pPr>
        <w:widowControl/>
        <w:numPr>
          <w:ilvl w:val="0"/>
          <w:numId w:val="20"/>
        </w:numPr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Охранная зона природного парка обозначается на местности предупредительными и информационными знаками (аншлагами) в местах пересечения ее границы с проходными путями.</w:t>
      </w:r>
    </w:p>
    <w:p w:rsidR="004C5FA0" w:rsidRPr="00314206" w:rsidRDefault="004C5FA0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4C5FA0" w:rsidRPr="00314206" w:rsidRDefault="004C5FA0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4C5FA0" w:rsidRPr="00314206" w:rsidRDefault="004C5FA0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_______________________</w:t>
      </w:r>
    </w:p>
    <w:p w:rsidR="004C5FA0" w:rsidRPr="00314206" w:rsidRDefault="004C5FA0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4C5FA0" w:rsidRPr="00314206" w:rsidRDefault="004C5FA0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4C5FA0" w:rsidRPr="00314206" w:rsidRDefault="004C5FA0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4C5FA0" w:rsidRPr="00314206" w:rsidRDefault="004C5FA0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4C5FA0" w:rsidRPr="00314206" w:rsidRDefault="004C5FA0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4C5FA0" w:rsidRPr="00314206" w:rsidRDefault="004C5FA0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4C5FA0" w:rsidRDefault="004C5FA0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</w:p>
    <w:p w:rsidR="004C5FA0" w:rsidRDefault="004C5FA0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</w:p>
    <w:p w:rsidR="004C5FA0" w:rsidRDefault="004C5FA0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</w:p>
    <w:p w:rsidR="004C5FA0" w:rsidRDefault="004C5FA0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4395"/>
        <w:jc w:val="center"/>
        <w:rPr>
          <w:rFonts w:ascii="Times New Roman" w:eastAsia="Calibri" w:hAnsi="Times New Roman" w:cs="Times New Roman"/>
          <w:sz w:val="26"/>
          <w:szCs w:val="26"/>
          <w:lang w:val="ru-RU" w:eastAsia="ru-RU"/>
        </w:rPr>
        <w:sectPr w:rsidR="004C5FA0" w:rsidSect="006452B1">
          <w:headerReference w:type="default" r:id="rId14"/>
          <w:pgSz w:w="11907" w:h="16839" w:code="9"/>
          <w:pgMar w:top="1134" w:right="567" w:bottom="1134" w:left="1985" w:header="709" w:footer="709" w:gutter="0"/>
          <w:cols w:space="708"/>
          <w:titlePg/>
          <w:docGrid w:linePitch="360"/>
        </w:sectPr>
      </w:pPr>
    </w:p>
    <w:p w:rsidR="004C5FA0" w:rsidRDefault="004C5FA0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6517C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 xml:space="preserve">Приложение № 1 к Положению </w:t>
      </w: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</w:r>
      <w:r w:rsidRPr="0086517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об охранной зоне ООПТ</w:t>
      </w: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регионального значения</w:t>
      </w: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</w:r>
      <w:r w:rsidRPr="0086517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памятника природы</w:t>
      </w:r>
      <w:r w:rsidRPr="0086517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="00DB78C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«Озеро </w:t>
      </w:r>
      <w:proofErr w:type="spellStart"/>
      <w:r w:rsidR="00DB78C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Цаган</w:t>
      </w:r>
      <w:proofErr w:type="spellEnd"/>
      <w:r w:rsidR="00DB78C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-Нор</w:t>
      </w:r>
      <w:r w:rsidRPr="0086517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»</w:t>
      </w:r>
    </w:p>
    <w:p w:rsidR="004C5FA0" w:rsidRDefault="00DB78C5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hanging="1984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6FA38F6">
            <wp:extent cx="5901690" cy="537718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537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FA0" w:rsidRPr="004C5FA0" w:rsidRDefault="00DB78C5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hanging="2268"/>
        <w:jc w:val="center"/>
        <w:rPr>
          <w:rFonts w:ascii="Times New Roman" w:eastAsia="Calibri" w:hAnsi="Times New Roman" w:cs="Times New Roman"/>
          <w:b/>
          <w:szCs w:val="28"/>
          <w:lang w:val="ru-RU" w:eastAsia="ru-RU"/>
        </w:rPr>
      </w:pPr>
      <w:r>
        <w:rPr>
          <w:rFonts w:ascii="Times New Roman" w:eastAsia="Calibri" w:hAnsi="Times New Roman" w:cs="Times New Roman"/>
          <w:b/>
          <w:szCs w:val="28"/>
          <w:lang w:val="ru-RU" w:eastAsia="ru-RU"/>
        </w:rPr>
        <w:t>Масштаб 1:40</w:t>
      </w:r>
      <w:r w:rsidR="004C5FA0" w:rsidRPr="004C5FA0">
        <w:rPr>
          <w:rFonts w:ascii="Times New Roman" w:eastAsia="Calibri" w:hAnsi="Times New Roman" w:cs="Times New Roman"/>
          <w:b/>
          <w:szCs w:val="28"/>
          <w:lang w:val="ru-RU" w:eastAsia="ru-RU"/>
        </w:rPr>
        <w:t xml:space="preserve"> 000</w:t>
      </w:r>
    </w:p>
    <w:p w:rsidR="004C5FA0" w:rsidRPr="004C5FA0" w:rsidRDefault="004C5FA0" w:rsidP="004C5FA0">
      <w:pPr>
        <w:autoSpaceDE w:val="0"/>
        <w:autoSpaceDN w:val="0"/>
        <w:ind w:firstLine="540"/>
        <w:jc w:val="both"/>
        <w:outlineLvl w:val="1"/>
        <w:rPr>
          <w:rFonts w:ascii="Times New Roman" w:eastAsia="Calibri" w:hAnsi="Times New Roman" w:cs="Calibri"/>
          <w:iCs/>
          <w:noProof/>
          <w:color w:val="000000"/>
          <w:sz w:val="20"/>
          <w:szCs w:val="20"/>
          <w:lang w:val="ru-RU" w:eastAsia="ru-RU"/>
        </w:rPr>
      </w:pPr>
      <w:r w:rsidRPr="004C5FA0">
        <w:rPr>
          <w:rFonts w:ascii="Times New Roman" w:eastAsia="Calibri" w:hAnsi="Times New Roman" w:cs="Calibri"/>
          <w:iCs/>
          <w:noProof/>
          <w:color w:val="000000"/>
          <w:sz w:val="20"/>
          <w:szCs w:val="20"/>
          <w:lang w:val="ru-RU" w:eastAsia="ru-RU"/>
        </w:rPr>
        <w:t>Условные обозначения:</w:t>
      </w:r>
    </w:p>
    <w:tbl>
      <w:tblPr>
        <w:tblStyle w:val="171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4C5FA0" w:rsidRPr="00A024BB" w:rsidTr="004C5FA0">
        <w:tc>
          <w:tcPr>
            <w:tcW w:w="1838" w:type="dxa"/>
          </w:tcPr>
          <w:p w:rsidR="004C5FA0" w:rsidRPr="004C5FA0" w:rsidRDefault="004C5FA0" w:rsidP="004C5FA0">
            <w:pPr>
              <w:jc w:val="both"/>
              <w:outlineLvl w:val="1"/>
              <w:rPr>
                <w:rFonts w:ascii="Calibri" w:hAnsi="Calibri" w:cs="Calibri"/>
                <w:b/>
                <w:lang w:val="ru-RU"/>
              </w:rPr>
            </w:pPr>
            <w:r w:rsidRPr="004C5FA0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63633617" wp14:editId="701EF5F5">
                  <wp:extent cx="719455" cy="288925"/>
                  <wp:effectExtent l="0" t="0" r="0" b="0"/>
                  <wp:docPr id="20" name="Рисунок 20" descr="Изображение выглядит как символ, снимок экрана, дизайн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Изображение выглядит как символ, снимок экрана, дизайн&#10;&#10;Автоматически созданное описание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4C5FA0" w:rsidRPr="004C5FA0" w:rsidRDefault="004C5FA0" w:rsidP="004C5FA0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C5FA0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Характерная поворотная точка охранной зоны памятника природы регионального значения</w:t>
            </w:r>
          </w:p>
        </w:tc>
      </w:tr>
      <w:tr w:rsidR="004C5FA0" w:rsidRPr="00A024BB" w:rsidTr="004C5FA0">
        <w:tc>
          <w:tcPr>
            <w:tcW w:w="1838" w:type="dxa"/>
          </w:tcPr>
          <w:p w:rsidR="004C5FA0" w:rsidRPr="004C5FA0" w:rsidRDefault="004C5FA0" w:rsidP="004C5FA0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C5FA0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6ECE9D87" wp14:editId="077E490B">
                  <wp:extent cx="719455" cy="288925"/>
                  <wp:effectExtent l="0" t="0" r="0" b="0"/>
                  <wp:docPr id="21" name="Рисунок 21" descr="Изображение выглядит как снимок экрана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Изображение выглядит как снимок экрана&#10;&#10;Автоматически созданное описание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4C5FA0" w:rsidRPr="004C5FA0" w:rsidRDefault="004C5FA0" w:rsidP="004C5FA0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C5FA0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Граница охранной зоны памятника природы регионального значения</w:t>
            </w:r>
          </w:p>
        </w:tc>
      </w:tr>
      <w:tr w:rsidR="004C5FA0" w:rsidRPr="004C5FA0" w:rsidTr="004C5FA0">
        <w:tc>
          <w:tcPr>
            <w:tcW w:w="1838" w:type="dxa"/>
          </w:tcPr>
          <w:p w:rsidR="004C5FA0" w:rsidRPr="004C5FA0" w:rsidRDefault="004C5FA0" w:rsidP="004C5FA0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C5FA0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12C4EE5C" wp14:editId="27F8FE37">
                  <wp:extent cx="719455" cy="288925"/>
                  <wp:effectExtent l="0" t="0" r="0" b="0"/>
                  <wp:docPr id="22" name="Рисунок 22" descr="Изображение выглядит как снимок экрана, Пурпурный цвет, фиолетовый, Сирень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Изображение выглядит как снимок экрана, Пурпурный цвет, фиолетовый, Сирень&#10;&#10;Автоматически созданное описание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4C5FA0" w:rsidRPr="004C5FA0" w:rsidRDefault="004C5FA0" w:rsidP="004C5FA0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C5FA0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Границы кадастровых кварталов</w:t>
            </w:r>
          </w:p>
        </w:tc>
      </w:tr>
      <w:tr w:rsidR="004C5FA0" w:rsidRPr="004C5FA0" w:rsidTr="004C5FA0">
        <w:tc>
          <w:tcPr>
            <w:tcW w:w="1838" w:type="dxa"/>
          </w:tcPr>
          <w:p w:rsidR="004C5FA0" w:rsidRPr="004C5FA0" w:rsidRDefault="004C5FA0" w:rsidP="004C5FA0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C5FA0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163D3FB4" wp14:editId="46C186F3">
                  <wp:extent cx="719455" cy="288925"/>
                  <wp:effectExtent l="0" t="0" r="0" b="0"/>
                  <wp:docPr id="23" name="Рисунок 23" descr="Изображение выглядит как снимок экрана, Пурпурный цвет, Сирень, фиолетовый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Изображение выглядит как снимок экрана, Пурпурный цвет, Сирень, фиолетовый&#10;&#10;Автоматически созданное описание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4C5FA0" w:rsidRPr="004C5FA0" w:rsidRDefault="004C5FA0" w:rsidP="004C5FA0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C5FA0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Границы административных делений</w:t>
            </w:r>
          </w:p>
        </w:tc>
      </w:tr>
      <w:tr w:rsidR="004C5FA0" w:rsidRPr="00A024BB" w:rsidTr="004C5FA0">
        <w:tc>
          <w:tcPr>
            <w:tcW w:w="1838" w:type="dxa"/>
          </w:tcPr>
          <w:p w:rsidR="004C5FA0" w:rsidRPr="004C5FA0" w:rsidRDefault="004C5FA0" w:rsidP="004C5FA0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C5FA0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0962F8B7" wp14:editId="34EC2F31">
                  <wp:extent cx="719455" cy="288925"/>
                  <wp:effectExtent l="0" t="0" r="0" b="0"/>
                  <wp:docPr id="24" name="Рисунок 24" descr="Изображение выглядит как снимок экрана, Прямоугольник, прямоугольный, дизайн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Изображение выглядит как снимок экрана, Прямоугольник, прямоугольный, дизайн&#10;&#10;Автоматически созданное описание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4C5FA0" w:rsidRPr="004C5FA0" w:rsidRDefault="004C5FA0" w:rsidP="004C5FA0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C5FA0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Границы земельных участков, сведения о которых имеются в ЕГРН</w:t>
            </w:r>
          </w:p>
        </w:tc>
      </w:tr>
      <w:tr w:rsidR="004C5FA0" w:rsidRPr="00A024BB" w:rsidTr="004C5FA0">
        <w:tc>
          <w:tcPr>
            <w:tcW w:w="1838" w:type="dxa"/>
          </w:tcPr>
          <w:p w:rsidR="004C5FA0" w:rsidRPr="004C5FA0" w:rsidRDefault="004C5FA0" w:rsidP="004C5FA0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C5FA0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63DB32CE" wp14:editId="6B38F807">
                  <wp:extent cx="719455" cy="288925"/>
                  <wp:effectExtent l="0" t="0" r="0" b="0"/>
                  <wp:docPr id="25" name="Рисунок 25" descr="Изображение выглядит как Прямоугольник, снимок экрана, доска, текст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Изображение выглядит как Прямоугольник, снимок экрана, доска, текст&#10;&#10;Автоматически созданное описание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4C5FA0" w:rsidRPr="004C5FA0" w:rsidRDefault="004C5FA0" w:rsidP="004C5FA0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C5FA0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Границы ООПТ, сведения о которых имеются в ЕГРН</w:t>
            </w:r>
          </w:p>
        </w:tc>
      </w:tr>
      <w:tr w:rsidR="004C5FA0" w:rsidRPr="004C5FA0" w:rsidTr="004C5FA0">
        <w:tc>
          <w:tcPr>
            <w:tcW w:w="1838" w:type="dxa"/>
          </w:tcPr>
          <w:p w:rsidR="004C5FA0" w:rsidRPr="004C5FA0" w:rsidRDefault="004C5FA0" w:rsidP="004C5FA0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C5FA0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039013AA" wp14:editId="494F229F">
                  <wp:extent cx="719455" cy="209550"/>
                  <wp:effectExtent l="0" t="0" r="4445" b="0"/>
                  <wp:docPr id="26" name="Рисунок 26" descr="Изображение выглядит как снимок экрана, Шрифт, дизайн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Изображение выглядит как снимок экрана, Шрифт, дизайн&#10;&#10;Автоматически созданное описание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4C5FA0" w:rsidRPr="004C5FA0" w:rsidRDefault="004C5FA0" w:rsidP="004C5FA0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C5FA0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Обозначение номера кадастрового квартала</w:t>
            </w:r>
          </w:p>
        </w:tc>
      </w:tr>
      <w:tr w:rsidR="004C5FA0" w:rsidRPr="00A024BB" w:rsidTr="004C5FA0">
        <w:tc>
          <w:tcPr>
            <w:tcW w:w="1838" w:type="dxa"/>
          </w:tcPr>
          <w:p w:rsidR="004C5FA0" w:rsidRPr="004C5FA0" w:rsidRDefault="004C5FA0" w:rsidP="004C5FA0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C5FA0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7BEFFAA3" wp14:editId="406F26FE">
                  <wp:extent cx="719455" cy="296883"/>
                  <wp:effectExtent l="0" t="0" r="4445" b="8255"/>
                  <wp:docPr id="27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275" cy="297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4C5FA0" w:rsidRPr="004C5FA0" w:rsidRDefault="004C5FA0" w:rsidP="004C5FA0">
            <w:pPr>
              <w:jc w:val="both"/>
              <w:outlineLvl w:val="1"/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</w:pPr>
            <w:r w:rsidRPr="004C5FA0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Обозначения номера особо охраняемой прородной территории</w:t>
            </w:r>
          </w:p>
        </w:tc>
      </w:tr>
    </w:tbl>
    <w:p w:rsidR="00DB78C5" w:rsidRDefault="00DB78C5" w:rsidP="004C5FA0">
      <w:pPr>
        <w:autoSpaceDE w:val="0"/>
        <w:autoSpaceDN w:val="0"/>
        <w:ind w:left="3241"/>
        <w:jc w:val="right"/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</w:pPr>
    </w:p>
    <w:p w:rsidR="00DB78C5" w:rsidRDefault="00DB78C5" w:rsidP="004C5FA0">
      <w:pPr>
        <w:autoSpaceDE w:val="0"/>
        <w:autoSpaceDN w:val="0"/>
        <w:ind w:left="3241"/>
        <w:jc w:val="right"/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</w:pPr>
    </w:p>
    <w:p w:rsidR="00DB78C5" w:rsidRDefault="00DB78C5" w:rsidP="004C5FA0">
      <w:pPr>
        <w:autoSpaceDE w:val="0"/>
        <w:autoSpaceDN w:val="0"/>
        <w:ind w:left="3241"/>
        <w:jc w:val="right"/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</w:pPr>
    </w:p>
    <w:p w:rsidR="004C5FA0" w:rsidRDefault="004C5FA0" w:rsidP="004C5FA0">
      <w:pPr>
        <w:autoSpaceDE w:val="0"/>
        <w:autoSpaceDN w:val="0"/>
        <w:ind w:left="3241"/>
        <w:jc w:val="right"/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lastRenderedPageBreak/>
        <w:t>Приложение № 2</w:t>
      </w:r>
    </w:p>
    <w:p w:rsidR="004C5FA0" w:rsidRPr="004C5FA0" w:rsidRDefault="004C5FA0" w:rsidP="004C5FA0">
      <w:pPr>
        <w:autoSpaceDE w:val="0"/>
        <w:autoSpaceDN w:val="0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AD67C3" w:rsidRPr="00AD67C3" w:rsidRDefault="00AD67C3" w:rsidP="00AD67C3">
      <w:pPr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D67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ОПИСАНИЕ МЕСТОПОЛОЖЕНИЯ ГРАНИЦ</w:t>
      </w:r>
    </w:p>
    <w:p w:rsidR="00DB78C5" w:rsidRPr="00AD67C3" w:rsidRDefault="00AD67C3" w:rsidP="00DB78C5">
      <w:pPr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gramStart"/>
      <w:r w:rsidRPr="00AD67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охранной</w:t>
      </w:r>
      <w:proofErr w:type="gramEnd"/>
      <w:r w:rsidRPr="00AD67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зоны особо охраняемой природной территории регионального значения – памятника природы «</w:t>
      </w:r>
      <w:r w:rsidR="008A7B3B" w:rsidRPr="00AD67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Озеро </w:t>
      </w:r>
      <w:proofErr w:type="spellStart"/>
      <w:r w:rsidR="008A7B3B" w:rsidRPr="00AD67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Цаган</w:t>
      </w:r>
      <w:proofErr w:type="spellEnd"/>
      <w:r w:rsidR="008A7B3B" w:rsidRPr="00AD67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-Нор</w:t>
      </w:r>
      <w:r w:rsidR="00DB78C5" w:rsidRPr="00AD67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»</w:t>
      </w:r>
    </w:p>
    <w:p w:rsidR="00DB78C5" w:rsidRPr="00AD67C3" w:rsidRDefault="00DB78C5" w:rsidP="00DB78C5">
      <w:pPr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B78C5" w:rsidRPr="00AD67C3" w:rsidRDefault="00DB78C5" w:rsidP="00DB78C5">
      <w:pPr>
        <w:autoSpaceDE w:val="0"/>
        <w:autoSpaceDN w:val="0"/>
        <w:jc w:val="center"/>
        <w:rPr>
          <w:rFonts w:ascii="Times New Roman" w:eastAsia="Times New Roman" w:hAnsi="Times New Roman" w:cs="Calibri"/>
          <w:b/>
          <w:noProof/>
          <w:color w:val="000000"/>
          <w:sz w:val="28"/>
          <w:szCs w:val="28"/>
          <w:lang w:val="ru-RU" w:eastAsia="ru-RU"/>
        </w:rPr>
      </w:pPr>
      <w:r w:rsidRPr="00AD67C3">
        <w:rPr>
          <w:rFonts w:ascii="Times New Roman" w:eastAsia="Times New Roman" w:hAnsi="Times New Roman" w:cs="Calibri"/>
          <w:b/>
          <w:noProof/>
          <w:color w:val="000000"/>
          <w:sz w:val="28"/>
          <w:szCs w:val="28"/>
          <w:lang w:val="ru-RU" w:eastAsia="ru-RU"/>
        </w:rPr>
        <w:t>Раздел 1</w:t>
      </w:r>
    </w:p>
    <w:p w:rsidR="00DB78C5" w:rsidRPr="00AD67C3" w:rsidRDefault="00DB78C5" w:rsidP="00DB78C5">
      <w:pPr>
        <w:autoSpaceDE w:val="0"/>
        <w:autoSpaceDN w:val="0"/>
        <w:jc w:val="center"/>
        <w:rPr>
          <w:rFonts w:ascii="Times New Roman" w:eastAsia="Times New Roman" w:hAnsi="Times New Roman" w:cs="Calibri"/>
          <w:bCs/>
          <w:noProof/>
          <w:color w:val="000000"/>
          <w:sz w:val="28"/>
          <w:szCs w:val="28"/>
          <w:lang w:val="ru-RU" w:eastAsia="ru-RU"/>
        </w:rPr>
      </w:pPr>
      <w:r w:rsidRPr="00AD67C3">
        <w:rPr>
          <w:rFonts w:ascii="Times New Roman" w:eastAsia="Times New Roman" w:hAnsi="Times New Roman" w:cs="Calibri"/>
          <w:bCs/>
          <w:noProof/>
          <w:color w:val="000000"/>
          <w:sz w:val="28"/>
          <w:szCs w:val="28"/>
          <w:lang w:val="ru-RU" w:eastAsia="ru-RU"/>
        </w:rPr>
        <w:t>Сведения об объекте</w:t>
      </w:r>
    </w:p>
    <w:tbl>
      <w:tblPr>
        <w:tblW w:w="947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2983"/>
        <w:gridCol w:w="5716"/>
      </w:tblGrid>
      <w:tr w:rsidR="00DB78C5" w:rsidRPr="00AD67C3" w:rsidTr="00316B8D">
        <w:trPr>
          <w:trHeight w:val="475"/>
        </w:trPr>
        <w:tc>
          <w:tcPr>
            <w:tcW w:w="780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№</w:t>
            </w: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br/>
              <w:t>п/п</w:t>
            </w:r>
          </w:p>
        </w:tc>
        <w:tc>
          <w:tcPr>
            <w:tcW w:w="2983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Характеристики объекта</w:t>
            </w:r>
          </w:p>
        </w:tc>
        <w:tc>
          <w:tcPr>
            <w:tcW w:w="5716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Описание характеристик</w:t>
            </w:r>
          </w:p>
        </w:tc>
      </w:tr>
      <w:tr w:rsidR="00DB78C5" w:rsidRPr="00AD67C3" w:rsidTr="00316B8D">
        <w:trPr>
          <w:trHeight w:val="230"/>
        </w:trPr>
        <w:tc>
          <w:tcPr>
            <w:tcW w:w="780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983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716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DB78C5" w:rsidRPr="00A024BB" w:rsidTr="00316B8D">
        <w:trPr>
          <w:trHeight w:val="230"/>
        </w:trPr>
        <w:tc>
          <w:tcPr>
            <w:tcW w:w="780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983" w:type="dxa"/>
            <w:shd w:val="clear" w:color="auto" w:fill="auto"/>
          </w:tcPr>
          <w:p w:rsidR="00DB78C5" w:rsidRPr="00AD67C3" w:rsidRDefault="00DB78C5" w:rsidP="00DB78C5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Местоположение объекта</w:t>
            </w:r>
          </w:p>
        </w:tc>
        <w:tc>
          <w:tcPr>
            <w:tcW w:w="5716" w:type="dxa"/>
            <w:shd w:val="clear" w:color="auto" w:fill="auto"/>
          </w:tcPr>
          <w:p w:rsidR="00DB78C5" w:rsidRPr="00AD67C3" w:rsidRDefault="00DB78C5" w:rsidP="00DB78C5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Забайкальский край, Ононский р-н</w:t>
            </w:r>
          </w:p>
        </w:tc>
      </w:tr>
      <w:tr w:rsidR="00DB78C5" w:rsidRPr="00AD67C3" w:rsidTr="00316B8D">
        <w:trPr>
          <w:trHeight w:val="705"/>
        </w:trPr>
        <w:tc>
          <w:tcPr>
            <w:tcW w:w="780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983" w:type="dxa"/>
            <w:shd w:val="clear" w:color="auto" w:fill="auto"/>
          </w:tcPr>
          <w:p w:rsidR="00DB78C5" w:rsidRPr="00AD67C3" w:rsidRDefault="00DB78C5" w:rsidP="00DB78C5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5716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429 815 м² ± 2 295 м²</w:t>
            </w:r>
          </w:p>
        </w:tc>
      </w:tr>
      <w:tr w:rsidR="00DB78C5" w:rsidRPr="00AD67C3" w:rsidTr="00316B8D">
        <w:trPr>
          <w:trHeight w:val="1656"/>
        </w:trPr>
        <w:tc>
          <w:tcPr>
            <w:tcW w:w="780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983" w:type="dxa"/>
            <w:shd w:val="clear" w:color="auto" w:fill="auto"/>
          </w:tcPr>
          <w:p w:rsidR="00DB78C5" w:rsidRPr="00AD67C3" w:rsidRDefault="00DB78C5" w:rsidP="00DB78C5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Иные характеристики объекта</w:t>
            </w:r>
          </w:p>
        </w:tc>
        <w:tc>
          <w:tcPr>
            <w:tcW w:w="5716" w:type="dxa"/>
            <w:shd w:val="clear" w:color="auto" w:fill="auto"/>
          </w:tcPr>
          <w:p w:rsidR="00DB78C5" w:rsidRPr="00AD67C3" w:rsidRDefault="00DB78C5" w:rsidP="00DB78C5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Вид объекта реестра границ: Зона с особыми условиями использования территории</w:t>
            </w: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br/>
              <w:t>Вид объекта по документу: Охранная зона памятника природы регионального значения Забайкальского края «Озеро Цаган-Нор»</w:t>
            </w: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br/>
              <w:t>Наименование охраняемого  объекта: Особо охраняемая природная территория регионального значения Памятник природы «Озеро Цаган-Нор». Реестровый номер - 75:15-9.3</w:t>
            </w:r>
          </w:p>
        </w:tc>
      </w:tr>
    </w:tbl>
    <w:p w:rsidR="00DB78C5" w:rsidRPr="00AD67C3" w:rsidRDefault="00DB78C5" w:rsidP="00DB78C5">
      <w:pPr>
        <w:autoSpaceDE w:val="0"/>
        <w:autoSpaceDN w:val="0"/>
        <w:rPr>
          <w:rFonts w:ascii="Times New Roman" w:eastAsia="Times New Roman" w:hAnsi="Times New Roman" w:cs="Calibri"/>
          <w:b/>
          <w:noProof/>
          <w:color w:val="000000"/>
          <w:sz w:val="24"/>
          <w:szCs w:val="24"/>
          <w:highlight w:val="yellow"/>
          <w:lang w:val="ru-RU" w:eastAsia="ru-RU"/>
        </w:rPr>
      </w:pPr>
    </w:p>
    <w:p w:rsidR="00DB78C5" w:rsidRPr="00AD67C3" w:rsidRDefault="00DB78C5" w:rsidP="00DB78C5">
      <w:pPr>
        <w:autoSpaceDE w:val="0"/>
        <w:autoSpaceDN w:val="0"/>
        <w:jc w:val="center"/>
        <w:rPr>
          <w:rFonts w:ascii="Times New Roman" w:eastAsia="Times New Roman" w:hAnsi="Times New Roman" w:cs="Calibri"/>
          <w:b/>
          <w:noProof/>
          <w:color w:val="000000"/>
          <w:sz w:val="24"/>
          <w:szCs w:val="24"/>
          <w:lang w:val="ru-RU" w:eastAsia="ru-RU"/>
        </w:rPr>
      </w:pPr>
    </w:p>
    <w:p w:rsidR="00DB78C5" w:rsidRPr="00AD67C3" w:rsidRDefault="00DB78C5" w:rsidP="00DB78C5">
      <w:pPr>
        <w:autoSpaceDE w:val="0"/>
        <w:autoSpaceDN w:val="0"/>
        <w:jc w:val="center"/>
        <w:rPr>
          <w:rFonts w:ascii="Times New Roman" w:eastAsia="Times New Roman" w:hAnsi="Times New Roman" w:cs="Calibri"/>
          <w:b/>
          <w:noProof/>
          <w:color w:val="000000"/>
          <w:sz w:val="28"/>
          <w:szCs w:val="28"/>
          <w:lang w:val="ru-RU" w:eastAsia="ru-RU"/>
        </w:rPr>
      </w:pPr>
      <w:r w:rsidRPr="00AD67C3">
        <w:rPr>
          <w:rFonts w:ascii="Times New Roman" w:eastAsia="Times New Roman" w:hAnsi="Times New Roman" w:cs="Calibri"/>
          <w:b/>
          <w:noProof/>
          <w:color w:val="000000"/>
          <w:sz w:val="28"/>
          <w:szCs w:val="28"/>
          <w:lang w:val="ru-RU" w:eastAsia="ru-RU"/>
        </w:rPr>
        <w:t>Раздел 2</w:t>
      </w:r>
    </w:p>
    <w:p w:rsidR="00DB78C5" w:rsidRPr="00AD67C3" w:rsidRDefault="00DB78C5" w:rsidP="00DB78C5">
      <w:pPr>
        <w:autoSpaceDE w:val="0"/>
        <w:autoSpaceDN w:val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D67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Сведения о местоположении границ объекта</w:t>
      </w:r>
    </w:p>
    <w:p w:rsidR="00DB78C5" w:rsidRPr="00AD67C3" w:rsidRDefault="00DB78C5" w:rsidP="00DB78C5">
      <w:pPr>
        <w:autoSpaceDE w:val="0"/>
        <w:autoSpaceDN w:val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78C5" w:rsidRPr="00AD67C3" w:rsidRDefault="00DB78C5" w:rsidP="00DB78C5">
      <w:pPr>
        <w:widowControl/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  <w:sz w:val="24"/>
          <w:szCs w:val="24"/>
          <w:lang w:val="ru-RU"/>
          <w14:ligatures w14:val="standardContextual"/>
        </w:rPr>
      </w:pPr>
      <w:r w:rsidRPr="00AD67C3">
        <w:rPr>
          <w:rFonts w:ascii="Times New Roman" w:eastAsia="Calibri" w:hAnsi="Times New Roman" w:cs="Times New Roman"/>
          <w:color w:val="000000"/>
          <w:sz w:val="24"/>
          <w:szCs w:val="24"/>
          <w:lang w:val="ru-RU"/>
          <w14:ligatures w14:val="standardContextual"/>
        </w:rPr>
        <w:t>1. Система координат МСК 75, зона 3</w:t>
      </w:r>
    </w:p>
    <w:p w:rsidR="00DB78C5" w:rsidRPr="00AD67C3" w:rsidRDefault="00DB78C5" w:rsidP="00DB78C5">
      <w:pPr>
        <w:autoSpaceDE w:val="0"/>
        <w:autoSpaceDN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67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Сведения о характерных точках границ объекта</w:t>
      </w:r>
    </w:p>
    <w:tbl>
      <w:tblPr>
        <w:tblW w:w="9471" w:type="dxa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1244"/>
        <w:gridCol w:w="1323"/>
        <w:gridCol w:w="2493"/>
        <w:gridCol w:w="1448"/>
        <w:gridCol w:w="1687"/>
      </w:tblGrid>
      <w:tr w:rsidR="00DB78C5" w:rsidRPr="00A024BB" w:rsidTr="00316B8D">
        <w:trPr>
          <w:trHeight w:val="974"/>
        </w:trPr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Обозначение характерных точек</w:t>
            </w: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br/>
              <w:t>границ</w:t>
            </w:r>
          </w:p>
        </w:tc>
        <w:tc>
          <w:tcPr>
            <w:tcW w:w="2567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br/>
              <w:t>Координаты, м</w:t>
            </w:r>
          </w:p>
        </w:tc>
        <w:tc>
          <w:tcPr>
            <w:tcW w:w="2493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1448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DB78C5" w:rsidRPr="00AD67C3" w:rsidTr="00316B8D">
        <w:trPr>
          <w:trHeight w:val="868"/>
        </w:trPr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132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Y</w:t>
            </w:r>
          </w:p>
        </w:tc>
        <w:tc>
          <w:tcPr>
            <w:tcW w:w="249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8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DB78C5" w:rsidRPr="00AD67C3" w:rsidTr="00316B8D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4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32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49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44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68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DB78C5" w:rsidRPr="00AD67C3" w:rsidTr="00316B8D">
        <w:trPr>
          <w:trHeight w:val="297"/>
        </w:trPr>
        <w:tc>
          <w:tcPr>
            <w:tcW w:w="9471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B78C5" w:rsidRPr="00AD67C3" w:rsidRDefault="00DB78C5" w:rsidP="00DB78C5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Контур 1</w:t>
            </w:r>
          </w:p>
        </w:tc>
      </w:tr>
      <w:tr w:rsidR="00DB78C5" w:rsidRPr="00AD67C3" w:rsidTr="00316B8D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4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472 592,55</w:t>
            </w:r>
          </w:p>
        </w:tc>
        <w:tc>
          <w:tcPr>
            <w:tcW w:w="132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3 228 964,47</w:t>
            </w:r>
          </w:p>
        </w:tc>
        <w:tc>
          <w:tcPr>
            <w:tcW w:w="2493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Картометрический метод</w:t>
            </w:r>
          </w:p>
        </w:tc>
        <w:tc>
          <w:tcPr>
            <w:tcW w:w="144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25,00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</w:tr>
      <w:tr w:rsidR="00DB78C5" w:rsidRPr="00AD67C3" w:rsidTr="00316B8D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24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472 632,11</w:t>
            </w:r>
          </w:p>
        </w:tc>
        <w:tc>
          <w:tcPr>
            <w:tcW w:w="132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3 228 933,90</w:t>
            </w:r>
          </w:p>
        </w:tc>
        <w:tc>
          <w:tcPr>
            <w:tcW w:w="249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25,00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DB78C5" w:rsidRPr="00AD67C3" w:rsidTr="00316B8D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24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473 115,10</w:t>
            </w:r>
          </w:p>
        </w:tc>
        <w:tc>
          <w:tcPr>
            <w:tcW w:w="132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3 229 640,67</w:t>
            </w:r>
          </w:p>
        </w:tc>
        <w:tc>
          <w:tcPr>
            <w:tcW w:w="249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25,00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DB78C5" w:rsidRPr="00AD67C3" w:rsidTr="00316B8D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t>4</w:t>
            </w:r>
          </w:p>
        </w:tc>
        <w:tc>
          <w:tcPr>
            <w:tcW w:w="124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471 176,01</w:t>
            </w:r>
          </w:p>
        </w:tc>
        <w:tc>
          <w:tcPr>
            <w:tcW w:w="132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3 231 092,89</w:t>
            </w:r>
          </w:p>
        </w:tc>
        <w:tc>
          <w:tcPr>
            <w:tcW w:w="249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25,00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DB78C5" w:rsidRPr="00AD67C3" w:rsidTr="00316B8D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24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469 876,28</w:t>
            </w:r>
          </w:p>
        </w:tc>
        <w:tc>
          <w:tcPr>
            <w:tcW w:w="132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3 229 215,64</w:t>
            </w:r>
          </w:p>
        </w:tc>
        <w:tc>
          <w:tcPr>
            <w:tcW w:w="249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25,00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DB78C5" w:rsidRPr="00AD67C3" w:rsidTr="00316B8D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24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469 833,43</w:t>
            </w:r>
          </w:p>
        </w:tc>
        <w:tc>
          <w:tcPr>
            <w:tcW w:w="132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3 229 047,53</w:t>
            </w:r>
          </w:p>
        </w:tc>
        <w:tc>
          <w:tcPr>
            <w:tcW w:w="249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25,00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DB78C5" w:rsidRPr="00AD67C3" w:rsidTr="00316B8D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24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471 193,61</w:t>
            </w:r>
          </w:p>
        </w:tc>
        <w:tc>
          <w:tcPr>
            <w:tcW w:w="132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3 231 006,50</w:t>
            </w:r>
          </w:p>
        </w:tc>
        <w:tc>
          <w:tcPr>
            <w:tcW w:w="2493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Аналитический метод</w:t>
            </w:r>
          </w:p>
        </w:tc>
        <w:tc>
          <w:tcPr>
            <w:tcW w:w="144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0,10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DB78C5" w:rsidRPr="00AD67C3" w:rsidTr="00316B8D">
        <w:trPr>
          <w:trHeight w:val="322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24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473 043,89</w:t>
            </w:r>
          </w:p>
        </w:tc>
        <w:tc>
          <w:tcPr>
            <w:tcW w:w="132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3 229 631,03</w:t>
            </w:r>
          </w:p>
        </w:tc>
        <w:tc>
          <w:tcPr>
            <w:tcW w:w="249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0,10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DB78C5" w:rsidRPr="00AD67C3" w:rsidTr="00316B8D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4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472 592,55</w:t>
            </w:r>
          </w:p>
        </w:tc>
        <w:tc>
          <w:tcPr>
            <w:tcW w:w="132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3 228 964,47</w:t>
            </w:r>
          </w:p>
        </w:tc>
        <w:tc>
          <w:tcPr>
            <w:tcW w:w="249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Картометрический метод</w:t>
            </w:r>
          </w:p>
        </w:tc>
        <w:tc>
          <w:tcPr>
            <w:tcW w:w="144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25,00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DB78C5" w:rsidRPr="00AD67C3" w:rsidTr="00DB78C5">
        <w:trPr>
          <w:trHeight w:val="297"/>
        </w:trPr>
        <w:tc>
          <w:tcPr>
            <w:tcW w:w="94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78C5" w:rsidRPr="00AD67C3" w:rsidRDefault="00DB78C5" w:rsidP="00DB78C5">
            <w:pPr>
              <w:widowControl/>
              <w:ind w:left="28" w:right="28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Контур 2</w:t>
            </w:r>
          </w:p>
        </w:tc>
      </w:tr>
      <w:tr w:rsidR="00DB78C5" w:rsidRPr="00AD67C3" w:rsidTr="00DB78C5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244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468 987,37</w:t>
            </w:r>
          </w:p>
        </w:tc>
        <w:tc>
          <w:tcPr>
            <w:tcW w:w="1323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3 227 829,01</w:t>
            </w:r>
          </w:p>
        </w:tc>
        <w:tc>
          <w:tcPr>
            <w:tcW w:w="2493" w:type="dxa"/>
            <w:vMerge w:val="restart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Картометрический метод</w:t>
            </w:r>
          </w:p>
        </w:tc>
        <w:tc>
          <w:tcPr>
            <w:tcW w:w="1448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25,00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</w:tr>
      <w:tr w:rsidR="00DB78C5" w:rsidRPr="00AD67C3" w:rsidTr="00DB78C5">
        <w:trPr>
          <w:trHeight w:val="297"/>
        </w:trPr>
        <w:tc>
          <w:tcPr>
            <w:tcW w:w="127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244" w:type="dxa"/>
            <w:tcBorders>
              <w:top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468 938,19</w:t>
            </w:r>
          </w:p>
        </w:tc>
        <w:tc>
          <w:tcPr>
            <w:tcW w:w="1323" w:type="dxa"/>
            <w:tcBorders>
              <w:top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3 227 838,03</w:t>
            </w:r>
          </w:p>
        </w:tc>
        <w:tc>
          <w:tcPr>
            <w:tcW w:w="2493" w:type="dxa"/>
            <w:vMerge/>
            <w:tcBorders>
              <w:top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25,00</w:t>
            </w:r>
          </w:p>
        </w:tc>
        <w:tc>
          <w:tcPr>
            <w:tcW w:w="1687" w:type="dxa"/>
            <w:vMerge/>
            <w:tcBorders>
              <w:top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DB78C5" w:rsidRPr="00AD67C3" w:rsidTr="00316B8D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24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468 582,53</w:t>
            </w:r>
          </w:p>
        </w:tc>
        <w:tc>
          <w:tcPr>
            <w:tcW w:w="132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3 227 317,34</w:t>
            </w:r>
          </w:p>
        </w:tc>
        <w:tc>
          <w:tcPr>
            <w:tcW w:w="249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25,00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DB78C5" w:rsidRPr="00AD67C3" w:rsidTr="00316B8D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24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469 565,54</w:t>
            </w:r>
          </w:p>
        </w:tc>
        <w:tc>
          <w:tcPr>
            <w:tcW w:w="132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3 226 022,15</w:t>
            </w:r>
          </w:p>
        </w:tc>
        <w:tc>
          <w:tcPr>
            <w:tcW w:w="249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25,00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DB78C5" w:rsidRPr="00AD67C3" w:rsidTr="00316B8D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124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469 611,57</w:t>
            </w:r>
          </w:p>
        </w:tc>
        <w:tc>
          <w:tcPr>
            <w:tcW w:w="132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3 226 057,16</w:t>
            </w:r>
          </w:p>
        </w:tc>
        <w:tc>
          <w:tcPr>
            <w:tcW w:w="249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25,00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DB78C5" w:rsidRPr="00AD67C3" w:rsidTr="00316B8D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24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468 637,84</w:t>
            </w:r>
          </w:p>
        </w:tc>
        <w:tc>
          <w:tcPr>
            <w:tcW w:w="132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3 227 325,60</w:t>
            </w:r>
          </w:p>
        </w:tc>
        <w:tc>
          <w:tcPr>
            <w:tcW w:w="249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Аналитический метод</w:t>
            </w:r>
          </w:p>
        </w:tc>
        <w:tc>
          <w:tcPr>
            <w:tcW w:w="144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0,10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DB78C5" w:rsidRPr="00AD67C3" w:rsidTr="00316B8D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24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468 987,37</w:t>
            </w:r>
          </w:p>
        </w:tc>
        <w:tc>
          <w:tcPr>
            <w:tcW w:w="132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3 227 829,01</w:t>
            </w:r>
          </w:p>
        </w:tc>
        <w:tc>
          <w:tcPr>
            <w:tcW w:w="249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Картометрический метод</w:t>
            </w:r>
          </w:p>
        </w:tc>
        <w:tc>
          <w:tcPr>
            <w:tcW w:w="144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25,00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DB78C5" w:rsidRPr="00A024BB" w:rsidTr="00316B8D">
        <w:trPr>
          <w:trHeight w:val="297"/>
        </w:trPr>
        <w:tc>
          <w:tcPr>
            <w:tcW w:w="94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DB78C5" w:rsidRPr="00AD67C3" w:rsidTr="00316B8D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4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32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49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44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68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DB78C5" w:rsidRPr="00AD67C3" w:rsidTr="00316B8D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24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32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249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44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68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</w:tr>
      <w:tr w:rsidR="00DB78C5" w:rsidRPr="00AD67C3" w:rsidTr="00316B8D">
        <w:trPr>
          <w:trHeight w:hRule="exact" w:val="79"/>
        </w:trPr>
        <w:tc>
          <w:tcPr>
            <w:tcW w:w="9471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DB78C5" w:rsidRPr="00AD67C3" w:rsidRDefault="00DB78C5" w:rsidP="00DB78C5">
      <w:pPr>
        <w:widowControl/>
        <w:rPr>
          <w:rFonts w:ascii="Calibri" w:eastAsia="Calibri" w:hAnsi="Calibri" w:cs="Times New Roman"/>
          <w:sz w:val="24"/>
          <w:szCs w:val="24"/>
          <w:highlight w:val="yellow"/>
          <w:lang w:val="ru-RU" w:eastAsia="ru-RU"/>
        </w:rPr>
      </w:pPr>
    </w:p>
    <w:p w:rsidR="00DB78C5" w:rsidRPr="00AD67C3" w:rsidRDefault="00DB78C5" w:rsidP="00DB78C5">
      <w:pPr>
        <w:widowControl/>
        <w:jc w:val="center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ru-RU" w:eastAsia="ru-RU"/>
        </w:rPr>
      </w:pPr>
      <w:r w:rsidRPr="00AD67C3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ru-RU" w:eastAsia="ru-RU"/>
        </w:rPr>
        <w:t>Раздел 3</w:t>
      </w:r>
    </w:p>
    <w:p w:rsidR="00DB78C5" w:rsidRPr="00AD67C3" w:rsidRDefault="00DB78C5" w:rsidP="00DB78C5">
      <w:pPr>
        <w:widowControl/>
        <w:jc w:val="center"/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val="ru-RU" w:eastAsia="ru-RU"/>
        </w:rPr>
      </w:pPr>
      <w:r w:rsidRPr="00AD67C3"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val="ru-RU" w:eastAsia="ru-RU"/>
        </w:rPr>
        <w:t>Сведения о местоположении измененных (уточненных) границ объекта</w:t>
      </w:r>
    </w:p>
    <w:tbl>
      <w:tblPr>
        <w:tblW w:w="9471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5"/>
        <w:gridCol w:w="822"/>
        <w:gridCol w:w="236"/>
        <w:gridCol w:w="1045"/>
        <w:gridCol w:w="1058"/>
        <w:gridCol w:w="1045"/>
        <w:gridCol w:w="1490"/>
        <w:gridCol w:w="1420"/>
        <w:gridCol w:w="1130"/>
      </w:tblGrid>
      <w:tr w:rsidR="00DB78C5" w:rsidRPr="00AD67C3" w:rsidTr="00316B8D">
        <w:trPr>
          <w:trHeight w:val="279"/>
        </w:trPr>
        <w:tc>
          <w:tcPr>
            <w:tcW w:w="2047" w:type="dxa"/>
            <w:gridSpan w:val="2"/>
            <w:shd w:val="clear" w:color="auto" w:fill="auto"/>
          </w:tcPr>
          <w:p w:rsidR="00DB78C5" w:rsidRPr="00AD67C3" w:rsidRDefault="00DB78C5" w:rsidP="00DB78C5">
            <w:pPr>
              <w:widowControl/>
              <w:ind w:left="28" w:right="28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1. Система координат</w:t>
            </w:r>
          </w:p>
        </w:tc>
        <w:tc>
          <w:tcPr>
            <w:tcW w:w="7424" w:type="dxa"/>
            <w:gridSpan w:val="7"/>
            <w:shd w:val="clear" w:color="auto" w:fill="auto"/>
          </w:tcPr>
          <w:p w:rsidR="00DB78C5" w:rsidRPr="00AD67C3" w:rsidRDefault="00DB78C5" w:rsidP="00DB78C5">
            <w:pPr>
              <w:widowControl/>
              <w:ind w:left="28" w:right="28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75.3</w:t>
            </w:r>
          </w:p>
        </w:tc>
      </w:tr>
      <w:tr w:rsidR="00DB78C5" w:rsidRPr="00AD67C3" w:rsidTr="00316B8D">
        <w:trPr>
          <w:trHeight w:val="128"/>
        </w:trPr>
        <w:tc>
          <w:tcPr>
            <w:tcW w:w="9471" w:type="dxa"/>
            <w:gridSpan w:val="9"/>
            <w:shd w:val="clear" w:color="auto" w:fill="auto"/>
          </w:tcPr>
          <w:p w:rsidR="00DB78C5" w:rsidRPr="00AD67C3" w:rsidRDefault="00DB78C5" w:rsidP="00DB78C5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B78C5" w:rsidRPr="00A024BB" w:rsidTr="00316B8D">
        <w:trPr>
          <w:trHeight w:val="239"/>
        </w:trPr>
        <w:tc>
          <w:tcPr>
            <w:tcW w:w="9471" w:type="dxa"/>
            <w:gridSpan w:val="9"/>
            <w:shd w:val="clear" w:color="auto" w:fill="auto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2. Сведения о характерных точках границ объекта</w:t>
            </w:r>
          </w:p>
        </w:tc>
      </w:tr>
      <w:tr w:rsidR="00DB78C5" w:rsidRPr="00A024BB" w:rsidTr="00316B8D">
        <w:trPr>
          <w:trHeight w:val="784"/>
        </w:trPr>
        <w:tc>
          <w:tcPr>
            <w:tcW w:w="1225" w:type="dxa"/>
            <w:vMerge w:val="restart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Обозначение характерных точек</w:t>
            </w: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br/>
              <w:t>границы</w:t>
            </w:r>
          </w:p>
        </w:tc>
        <w:tc>
          <w:tcPr>
            <w:tcW w:w="2103" w:type="dxa"/>
            <w:gridSpan w:val="3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Существующие координаты, м</w:t>
            </w:r>
          </w:p>
        </w:tc>
        <w:tc>
          <w:tcPr>
            <w:tcW w:w="2103" w:type="dxa"/>
            <w:gridSpan w:val="2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Измененные (уточненные) координаты, м</w:t>
            </w:r>
          </w:p>
        </w:tc>
        <w:tc>
          <w:tcPr>
            <w:tcW w:w="1490" w:type="dxa"/>
            <w:vMerge w:val="restart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1420" w:type="dxa"/>
            <w:vMerge w:val="restart"/>
            <w:shd w:val="clear" w:color="auto" w:fill="auto"/>
            <w:vAlign w:val="bottom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130" w:type="dxa"/>
            <w:vMerge w:val="restart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DB78C5" w:rsidRPr="00AD67C3" w:rsidTr="00316B8D">
        <w:trPr>
          <w:trHeight w:val="153"/>
        </w:trPr>
        <w:tc>
          <w:tcPr>
            <w:tcW w:w="1225" w:type="dxa"/>
            <w:vMerge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Y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Y</w:t>
            </w:r>
          </w:p>
        </w:tc>
        <w:tc>
          <w:tcPr>
            <w:tcW w:w="1490" w:type="dxa"/>
            <w:vMerge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20" w:type="dxa"/>
            <w:vMerge/>
            <w:shd w:val="clear" w:color="auto" w:fill="auto"/>
            <w:vAlign w:val="bottom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0" w:type="dxa"/>
            <w:vMerge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DB78C5" w:rsidRPr="00AD67C3" w:rsidTr="00316B8D">
        <w:trPr>
          <w:trHeight w:val="239"/>
        </w:trPr>
        <w:tc>
          <w:tcPr>
            <w:tcW w:w="1225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</w:tr>
      <w:tr w:rsidR="00DB78C5" w:rsidRPr="00AD67C3" w:rsidTr="00316B8D">
        <w:trPr>
          <w:trHeight w:val="239"/>
        </w:trPr>
        <w:tc>
          <w:tcPr>
            <w:tcW w:w="1225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</w:tr>
      <w:tr w:rsidR="00DB78C5" w:rsidRPr="00A024BB" w:rsidTr="00316B8D">
        <w:trPr>
          <w:trHeight w:val="239"/>
        </w:trPr>
        <w:tc>
          <w:tcPr>
            <w:tcW w:w="9471" w:type="dxa"/>
            <w:gridSpan w:val="9"/>
            <w:shd w:val="clear" w:color="auto" w:fill="auto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DB78C5" w:rsidRPr="00AD67C3" w:rsidTr="00316B8D">
        <w:trPr>
          <w:trHeight w:val="239"/>
        </w:trPr>
        <w:tc>
          <w:tcPr>
            <w:tcW w:w="1225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AD67C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</w:tr>
    </w:tbl>
    <w:p w:rsidR="00DB78C5" w:rsidRPr="00AD67C3" w:rsidRDefault="00DB78C5" w:rsidP="00DB78C5">
      <w:pPr>
        <w:widowControl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B78C5" w:rsidRPr="00AD67C3" w:rsidRDefault="00DB78C5" w:rsidP="00DB78C5">
      <w:pPr>
        <w:widowControl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D67C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Географические координаты охранной зоны памятника природы</w:t>
      </w:r>
    </w:p>
    <w:tbl>
      <w:tblPr>
        <w:tblStyle w:val="182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DB78C5" w:rsidRPr="00AD67C3" w:rsidTr="00316B8D">
        <w:tc>
          <w:tcPr>
            <w:tcW w:w="1869" w:type="dxa"/>
            <w:vMerge w:val="restart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ru-RU"/>
              </w:rPr>
              <w:t>№</w:t>
            </w:r>
          </w:p>
        </w:tc>
        <w:tc>
          <w:tcPr>
            <w:tcW w:w="3738" w:type="dxa"/>
            <w:gridSpan w:val="2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ru-RU"/>
              </w:rPr>
              <w:t>ГСК 2011</w:t>
            </w:r>
          </w:p>
        </w:tc>
        <w:tc>
          <w:tcPr>
            <w:tcW w:w="3738" w:type="dxa"/>
            <w:gridSpan w:val="2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ru-RU"/>
              </w:rPr>
              <w:t>WGS-84</w:t>
            </w:r>
          </w:p>
        </w:tc>
      </w:tr>
      <w:tr w:rsidR="00DB78C5" w:rsidRPr="00AD67C3" w:rsidTr="00316B8D">
        <w:tc>
          <w:tcPr>
            <w:tcW w:w="1869" w:type="dxa"/>
            <w:vMerge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ru-RU"/>
              </w:rPr>
              <w:t>Широта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ru-RU"/>
              </w:rPr>
              <w:t>Долгота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ru-RU"/>
              </w:rPr>
              <w:t>Широта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ru-RU"/>
              </w:rPr>
              <w:t>Долгота</w:t>
            </w:r>
          </w:p>
        </w:tc>
      </w:tr>
      <w:tr w:rsidR="00DB78C5" w:rsidRPr="00AD67C3" w:rsidTr="00316B8D">
        <w:tc>
          <w:tcPr>
            <w:tcW w:w="9345" w:type="dxa"/>
            <w:gridSpan w:val="5"/>
            <w:vAlign w:val="bottom"/>
          </w:tcPr>
          <w:p w:rsidR="00DB78C5" w:rsidRPr="00AD67C3" w:rsidRDefault="00DB78C5" w:rsidP="00DB78C5">
            <w:pPr>
              <w:widowControl/>
              <w:rPr>
                <w:rFonts w:ascii="Calibri" w:eastAsia="Calibri" w:hAnsi="Calibri" w:cs="Times New Roman"/>
                <w:sz w:val="24"/>
                <w:szCs w:val="24"/>
                <w:highlight w:val="yellow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Контур 1</w:t>
            </w:r>
          </w:p>
        </w:tc>
      </w:tr>
      <w:tr w:rsidR="00DB78C5" w:rsidRPr="00AD67C3" w:rsidTr="00316B8D"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50°23'2.80"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114°44'17.60"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50.3841105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114.7382202</w:t>
            </w:r>
          </w:p>
        </w:tc>
      </w:tr>
      <w:tr w:rsidR="00DB78C5" w:rsidRPr="00AD67C3" w:rsidTr="00316B8D"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50°23'4.07"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114°44'16.05"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50.3844651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114.7377882</w:t>
            </w:r>
          </w:p>
        </w:tc>
      </w:tr>
      <w:tr w:rsidR="00DB78C5" w:rsidRPr="00AD67C3" w:rsidTr="00316B8D"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50°23'19.80"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114°44'51.73"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50.3888319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114.7476994</w:t>
            </w:r>
          </w:p>
        </w:tc>
      </w:tr>
      <w:tr w:rsidR="00DB78C5" w:rsidRPr="00AD67C3" w:rsidTr="00316B8D"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50°22'17.21"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114°46'5.59"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50.3714482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114.7682171</w:t>
            </w:r>
          </w:p>
        </w:tc>
      </w:tr>
      <w:tr w:rsidR="00DB78C5" w:rsidRPr="00AD67C3" w:rsidTr="00316B8D"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50°21'34.92"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114°44'30.85"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50.3597006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114.7419015</w:t>
            </w:r>
          </w:p>
        </w:tc>
      </w:tr>
      <w:tr w:rsidR="00DB78C5" w:rsidRPr="00AD67C3" w:rsidTr="00316B8D"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50°21'33.51"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114°44'22.36"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50.3593095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114.7395414</w:t>
            </w:r>
          </w:p>
        </w:tc>
      </w:tr>
      <w:tr w:rsidR="00DB78C5" w:rsidRPr="00AD67C3" w:rsidTr="00316B8D"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50°22'17.77"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114°46'1.21"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50.3716036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114.7670019</w:t>
            </w:r>
          </w:p>
        </w:tc>
      </w:tr>
      <w:tr w:rsidR="00DB78C5" w:rsidRPr="00AD67C3" w:rsidTr="00316B8D"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50°23'17.49"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114°44'51.25"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50.3881914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114.7475677</w:t>
            </w:r>
          </w:p>
        </w:tc>
      </w:tr>
      <w:tr w:rsidR="00DB78C5" w:rsidRPr="00AD67C3" w:rsidTr="00316B8D"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50°23'2.80"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114°44'17.60"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50.3841105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114.7382202</w:t>
            </w:r>
          </w:p>
        </w:tc>
      </w:tr>
      <w:tr w:rsidR="00DB78C5" w:rsidRPr="00AD67C3" w:rsidTr="00316B8D">
        <w:tc>
          <w:tcPr>
            <w:tcW w:w="9345" w:type="dxa"/>
            <w:gridSpan w:val="5"/>
          </w:tcPr>
          <w:p w:rsidR="00DB78C5" w:rsidRPr="00AD67C3" w:rsidRDefault="00DB78C5" w:rsidP="00DB78C5">
            <w:pPr>
              <w:widowControl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Контур 2</w:t>
            </w:r>
          </w:p>
        </w:tc>
      </w:tr>
      <w:tr w:rsidR="00DB78C5" w:rsidRPr="00AD67C3" w:rsidTr="00316B8D"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50°21'5.97"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114°43'20.89"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50.3516590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114.7224676</w:t>
            </w:r>
          </w:p>
        </w:tc>
      </w:tr>
      <w:tr w:rsidR="00DB78C5" w:rsidRPr="00AD67C3" w:rsidTr="00316B8D"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50°21'4.38"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114°43'21.36"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50.3512172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114.7225973</w:t>
            </w:r>
          </w:p>
        </w:tc>
      </w:tr>
      <w:tr w:rsidR="00DB78C5" w:rsidRPr="00AD67C3" w:rsidTr="00316B8D"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50°20'52.80"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114°42'55.10"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50.3480001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114.7153028</w:t>
            </w:r>
          </w:p>
        </w:tc>
      </w:tr>
      <w:tr w:rsidR="00DB78C5" w:rsidRPr="00AD67C3" w:rsidTr="00316B8D"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50°21'24.43"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114°41'49.37"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50.3567859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114.6970437</w:t>
            </w:r>
          </w:p>
        </w:tc>
      </w:tr>
      <w:tr w:rsidR="00DB78C5" w:rsidRPr="00AD67C3" w:rsidTr="00316B8D"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50°21'25.92"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114°41'51.13"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50.3572012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114.6975328</w:t>
            </w:r>
          </w:p>
        </w:tc>
      </w:tr>
      <w:tr w:rsidR="00DB78C5" w:rsidRPr="00AD67C3" w:rsidTr="00316B8D"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50°20'54.59"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114°42'55.50"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50.3484976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114.7154155</w:t>
            </w:r>
          </w:p>
        </w:tc>
      </w:tr>
      <w:tr w:rsidR="00DB78C5" w:rsidRPr="00AD67C3" w:rsidTr="00316B8D"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50°21'5.97"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114°43'20.89"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50.3516590</w:t>
            </w:r>
          </w:p>
        </w:tc>
        <w:tc>
          <w:tcPr>
            <w:tcW w:w="1869" w:type="dxa"/>
            <w:vAlign w:val="center"/>
          </w:tcPr>
          <w:p w:rsidR="00DB78C5" w:rsidRPr="00AD67C3" w:rsidRDefault="00DB78C5" w:rsidP="00DB78C5">
            <w:pPr>
              <w:widowControl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</w:pPr>
            <w:r w:rsidRPr="00AD67C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t>114.7224676</w:t>
            </w:r>
          </w:p>
        </w:tc>
      </w:tr>
    </w:tbl>
    <w:p w:rsidR="004C5FA0" w:rsidRPr="00AD67C3" w:rsidRDefault="004C5FA0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C5FA0" w:rsidRPr="00AD67C3" w:rsidRDefault="004C5FA0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C5FA0" w:rsidRDefault="004C5FA0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________________</w:t>
      </w:r>
    </w:p>
    <w:p w:rsidR="004C5FA0" w:rsidRDefault="004C5FA0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C5FA0" w:rsidRDefault="004C5FA0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C5FA0" w:rsidRDefault="004C5FA0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D67C3" w:rsidRDefault="00AD67C3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D67C3" w:rsidRDefault="00AD67C3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D67C3" w:rsidRDefault="00AD67C3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D67C3" w:rsidRDefault="00AD67C3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D67C3" w:rsidRDefault="00AD67C3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D67C3" w:rsidRDefault="00AD67C3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D67C3" w:rsidRDefault="00AD67C3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D67C3" w:rsidRDefault="00AD67C3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D67C3" w:rsidRDefault="00AD67C3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D67C3" w:rsidRDefault="00AD67C3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D67C3" w:rsidRDefault="00AD67C3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D67C3" w:rsidRDefault="00AD67C3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D67C3" w:rsidRDefault="00AD67C3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D67C3" w:rsidRDefault="00AD67C3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D67C3" w:rsidRDefault="00AD67C3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D67C3" w:rsidRDefault="00AD67C3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D67C3" w:rsidRDefault="00AD67C3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D67C3" w:rsidRDefault="00AD67C3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D67C3" w:rsidRDefault="00AD67C3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D67C3" w:rsidRDefault="00AD67C3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D67C3" w:rsidRDefault="00AD67C3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D67C3" w:rsidRDefault="00AD67C3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D67C3" w:rsidRDefault="00AD67C3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16B8D" w:rsidRPr="00314206" w:rsidRDefault="00316B8D" w:rsidP="00316B8D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lastRenderedPageBreak/>
        <w:t>УТВЕРЖДЕНО</w:t>
      </w:r>
    </w:p>
    <w:p w:rsidR="00316B8D" w:rsidRPr="00314206" w:rsidRDefault="00316B8D" w:rsidP="00316B8D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  <w:proofErr w:type="gramStart"/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t>постановлением</w:t>
      </w:r>
      <w:proofErr w:type="gramEnd"/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t xml:space="preserve"> Губернатора</w:t>
      </w:r>
    </w:p>
    <w:p w:rsidR="00316B8D" w:rsidRPr="00314206" w:rsidRDefault="00316B8D" w:rsidP="00316B8D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t>Забайкальского края</w:t>
      </w:r>
    </w:p>
    <w:p w:rsidR="00316B8D" w:rsidRPr="00314206" w:rsidRDefault="00316B8D" w:rsidP="00316B8D">
      <w:pPr>
        <w:tabs>
          <w:tab w:val="center" w:pos="426"/>
        </w:tabs>
        <w:ind w:right="72" w:firstLine="709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316B8D" w:rsidRPr="00314206" w:rsidRDefault="00316B8D" w:rsidP="00316B8D">
      <w:pPr>
        <w:tabs>
          <w:tab w:val="center" w:pos="426"/>
        </w:tabs>
        <w:ind w:right="72" w:firstLine="709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ПОЛОЖЕНИЕ </w:t>
      </w:r>
    </w:p>
    <w:p w:rsidR="00316B8D" w:rsidRPr="00314206" w:rsidRDefault="00316B8D" w:rsidP="00316B8D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gramStart"/>
      <w:r w:rsidRPr="0031420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об</w:t>
      </w:r>
      <w:proofErr w:type="gramEnd"/>
      <w:r w:rsidRPr="0031420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охранной зоне особо охраняемой природной территории регион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ального значения - памятник природы</w:t>
      </w:r>
      <w:r w:rsidRPr="0031420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«Озеро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Халанда</w:t>
      </w:r>
      <w:proofErr w:type="spellEnd"/>
      <w:r w:rsidRPr="0031420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»</w:t>
      </w:r>
    </w:p>
    <w:p w:rsidR="00316B8D" w:rsidRPr="00314206" w:rsidRDefault="00316B8D" w:rsidP="00316B8D">
      <w:pPr>
        <w:widowControl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16B8D" w:rsidRPr="00314206" w:rsidRDefault="00316B8D" w:rsidP="00316B8D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 Общие положения</w:t>
      </w:r>
    </w:p>
    <w:p w:rsidR="00316B8D" w:rsidRPr="00314206" w:rsidRDefault="00316B8D" w:rsidP="005C031F">
      <w:pPr>
        <w:widowControl/>
        <w:numPr>
          <w:ilvl w:val="0"/>
          <w:numId w:val="23"/>
        </w:numPr>
        <w:shd w:val="clear" w:color="auto" w:fill="FFFFFF"/>
        <w:tabs>
          <w:tab w:val="left" w:pos="851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11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Охранная зона памятника природы регионального значения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«Озеро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Халанда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</w:t>
      </w:r>
      <w:r w:rsidRPr="002411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(далее – охранная зона, памятник природы) создана в целях предотвращения неблагоприятных антропогенных воздействий на памятник природы и обеспечения сохранения уникальных природных комплексов памятника природы.</w:t>
      </w:r>
    </w:p>
    <w:p w:rsidR="00316B8D" w:rsidRPr="00314206" w:rsidRDefault="00316B8D" w:rsidP="005C031F">
      <w:pPr>
        <w:widowControl/>
        <w:numPr>
          <w:ilvl w:val="0"/>
          <w:numId w:val="23"/>
        </w:numPr>
        <w:shd w:val="clear" w:color="auto" w:fill="FFFFFF"/>
        <w:tabs>
          <w:tab w:val="left" w:pos="851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Охранная зона памятника природы расположена на терри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тории муниципального района «Акшинский район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Забайкальского края в кадастров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ом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квартал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16B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75:01:160306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316B8D" w:rsidRPr="00F84779" w:rsidRDefault="00316B8D" w:rsidP="00316B8D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Охранная зона представляет собой территорию, окружающую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 всех сторон памятник природы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316B8D" w:rsidRPr="00F84779" w:rsidRDefault="00316B8D" w:rsidP="00316B8D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Границы охранной зоны отображены в Приложении №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 к настоящему Положению.</w:t>
      </w:r>
    </w:p>
    <w:p w:rsidR="00316B8D" w:rsidRPr="00314206" w:rsidRDefault="00316B8D" w:rsidP="00316B8D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28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Координаты характерных точек границ охранной зоны указаны в Приложении № 2 к настоящему Положению</w:t>
      </w:r>
    </w:p>
    <w:p w:rsidR="00316B8D" w:rsidRPr="00314206" w:rsidRDefault="00316B8D" w:rsidP="005C031F">
      <w:pPr>
        <w:widowControl/>
        <w:numPr>
          <w:ilvl w:val="0"/>
          <w:numId w:val="23"/>
        </w:numPr>
        <w:shd w:val="clear" w:color="auto" w:fill="FFFFFF"/>
        <w:tabs>
          <w:tab w:val="left" w:pos="851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Территория, границы охранной зоны и ограничения природопользования на ее территории учитываются при разработке программ социально-экономического развития Забайкальского края, разработке документов стратегического планирования Забайкальского края, схемы территориального планирова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ния муниципального района «Акшинский район»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схем землеустройства, проектов планировки территории и проектов межевания территории, лесохозяйственных регламентов лесничеств, проектной документации лесных участков, проектов освоения лесов.</w:t>
      </w:r>
    </w:p>
    <w:p w:rsidR="00316B8D" w:rsidRPr="00314206" w:rsidRDefault="00316B8D" w:rsidP="005C031F">
      <w:pPr>
        <w:widowControl/>
        <w:numPr>
          <w:ilvl w:val="0"/>
          <w:numId w:val="23"/>
        </w:numPr>
        <w:shd w:val="clear" w:color="auto" w:fill="FFFFFF"/>
        <w:tabs>
          <w:tab w:val="left" w:pos="851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Создание охранной зоны не влечет изъятия земельных участков, входящих в границы охранной зоны у пользователей, владельцев и собственников.</w:t>
      </w:r>
    </w:p>
    <w:p w:rsidR="00316B8D" w:rsidRPr="00314206" w:rsidRDefault="00316B8D" w:rsidP="00316B8D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16B8D" w:rsidRPr="00314206" w:rsidRDefault="00316B8D" w:rsidP="00316B8D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Краткая физико-географическая хар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актеристика охранной зоны памятника природы</w:t>
      </w:r>
    </w:p>
    <w:p w:rsidR="00316B8D" w:rsidRPr="00314206" w:rsidRDefault="00316B8D" w:rsidP="005C031F">
      <w:pPr>
        <w:widowControl/>
        <w:numPr>
          <w:ilvl w:val="0"/>
          <w:numId w:val="23"/>
        </w:numPr>
        <w:shd w:val="clear" w:color="auto" w:fill="FFFFFF"/>
        <w:tabs>
          <w:tab w:val="left" w:pos="851"/>
        </w:tabs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84779">
        <w:rPr>
          <w:rFonts w:ascii="Times New Roman" w:eastAsia="Calibri" w:hAnsi="Times New Roman" w:cs="Times New Roman"/>
          <w:sz w:val="28"/>
          <w:szCs w:val="28"/>
          <w:lang w:val="ru-RU"/>
        </w:rPr>
        <w:t>Охранная зон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а памятника природы расположена</w:t>
      </w:r>
      <w:r w:rsidRPr="00B21882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r w:rsidRPr="00316B8D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в отрогах </w:t>
      </w:r>
      <w:proofErr w:type="spellStart"/>
      <w:r w:rsidRPr="00316B8D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Могойтуйского</w:t>
      </w:r>
      <w:proofErr w:type="spellEnd"/>
      <w:r w:rsidRPr="00316B8D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хребта, по левому борту долины р. </w:t>
      </w:r>
      <w:proofErr w:type="spellStart"/>
      <w:r w:rsidRPr="00316B8D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Халанда</w:t>
      </w:r>
      <w:proofErr w:type="spellEnd"/>
      <w:r w:rsidRPr="00316B8D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(левый приток р. </w:t>
      </w:r>
      <w:proofErr w:type="spellStart"/>
      <w:r w:rsidRPr="00316B8D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Онон</w:t>
      </w:r>
      <w:proofErr w:type="spellEnd"/>
      <w:r w:rsidRPr="00316B8D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), в 20 км северо-западнее с. </w:t>
      </w:r>
      <w:proofErr w:type="spellStart"/>
      <w:r w:rsidRPr="00316B8D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Акша</w:t>
      </w:r>
      <w:proofErr w:type="spellEnd"/>
      <w:r w:rsidRPr="00DB78C5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316B8D">
        <w:rPr>
          <w:rFonts w:ascii="Times New Roman" w:eastAsia="Calibri" w:hAnsi="Times New Roman" w:cs="Times New Roman"/>
          <w:sz w:val="28"/>
          <w:szCs w:val="28"/>
          <w:lang w:val="ru-RU"/>
        </w:rPr>
        <w:t>Площадь охранной зоны составляет 276 458 м² (27,64 га).</w:t>
      </w:r>
    </w:p>
    <w:p w:rsidR="00316B8D" w:rsidRPr="00314206" w:rsidRDefault="00316B8D" w:rsidP="00316B8D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16B8D" w:rsidRPr="00314206" w:rsidRDefault="00316B8D" w:rsidP="00316B8D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 Задач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 охранной зоны памятника природы</w:t>
      </w:r>
    </w:p>
    <w:p w:rsidR="00316B8D" w:rsidRPr="00314206" w:rsidRDefault="00316B8D" w:rsidP="005C031F">
      <w:pPr>
        <w:widowControl/>
        <w:numPr>
          <w:ilvl w:val="0"/>
          <w:numId w:val="23"/>
        </w:numPr>
        <w:tabs>
          <w:tab w:val="left" w:pos="85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Охранная зона установлена для выполнения следующих задач: </w:t>
      </w:r>
    </w:p>
    <w:p w:rsidR="00316B8D" w:rsidRPr="00314206" w:rsidRDefault="003B7654" w:rsidP="005C031F">
      <w:pPr>
        <w:widowControl/>
        <w:numPr>
          <w:ilvl w:val="0"/>
          <w:numId w:val="24"/>
        </w:numPr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 </w:t>
      </w:r>
      <w:proofErr w:type="gramStart"/>
      <w:r w:rsidR="00316B8D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снижение</w:t>
      </w:r>
      <w:proofErr w:type="gramEnd"/>
      <w:r w:rsidR="00316B8D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уровня прямого и косвенного антропогенного воздействия на природный парк;</w:t>
      </w:r>
    </w:p>
    <w:p w:rsidR="00316B8D" w:rsidRPr="00314206" w:rsidRDefault="003B7654" w:rsidP="005C031F">
      <w:pPr>
        <w:widowControl/>
        <w:numPr>
          <w:ilvl w:val="0"/>
          <w:numId w:val="24"/>
        </w:numPr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316B8D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сохранение</w:t>
      </w:r>
      <w:proofErr w:type="gramEnd"/>
      <w:r w:rsidR="00316B8D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существующего растительного покрова</w:t>
      </w:r>
      <w:r w:rsidR="00316B8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</w:t>
      </w:r>
      <w:r w:rsidR="00316B8D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гидрологического режима </w:t>
      </w:r>
      <w:r w:rsidR="00316B8D">
        <w:rPr>
          <w:rFonts w:ascii="Times New Roman" w:eastAsia="Calibri" w:hAnsi="Times New Roman" w:cs="Times New Roman"/>
          <w:sz w:val="28"/>
          <w:szCs w:val="28"/>
          <w:lang w:val="ru-RU"/>
        </w:rPr>
        <w:t>памятника природы</w:t>
      </w:r>
      <w:r w:rsidR="00316B8D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316B8D" w:rsidRPr="00314206" w:rsidRDefault="00316B8D" w:rsidP="005C031F">
      <w:pPr>
        <w:widowControl/>
        <w:numPr>
          <w:ilvl w:val="0"/>
          <w:numId w:val="24"/>
        </w:numPr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содействие</w:t>
      </w:r>
      <w:proofErr w:type="gramEnd"/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проведении научно-исследовательских работ в области ботаники, зоологии, ландшафтоведения, геоморфологии без нарушения установленного режима особой охраны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памятника природы</w:t>
      </w: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316B8D" w:rsidRDefault="00316B8D" w:rsidP="00316B8D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16B8D" w:rsidRPr="00314206" w:rsidRDefault="00316B8D" w:rsidP="00316B8D">
      <w:pPr>
        <w:widowControl/>
        <w:shd w:val="clear" w:color="auto" w:fill="FFFFFF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4.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Режим охраны и использования территори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 охранной зоны памятника природы</w:t>
      </w:r>
    </w:p>
    <w:p w:rsidR="00316B8D" w:rsidRPr="00314206" w:rsidRDefault="00316B8D" w:rsidP="005C031F">
      <w:pPr>
        <w:widowControl/>
        <w:numPr>
          <w:ilvl w:val="0"/>
          <w:numId w:val="23"/>
        </w:numPr>
        <w:tabs>
          <w:tab w:val="left" w:pos="85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F5F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На территории охранной зоны запрещается деятельность, влекущая за собой нарушение сохранности памятника природы, оказывающая негативное (вредное) воздействие на природные комплексы памятника природы, в том числе:</w:t>
      </w:r>
    </w:p>
    <w:p w:rsidR="00316B8D" w:rsidRPr="00314206" w:rsidRDefault="00316B8D" w:rsidP="005C031F">
      <w:pPr>
        <w:widowControl/>
        <w:numPr>
          <w:ilvl w:val="0"/>
          <w:numId w:val="25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строительство</w:t>
      </w:r>
      <w:proofErr w:type="gramEnd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размещение строений и сооружений, не отвечающих целям установления охранной зоны памятника природы, за исключением строительства, реконструкции, капитального ремонта и эксплуатации линейных объектов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316B8D" w:rsidRPr="00314206" w:rsidRDefault="00316B8D" w:rsidP="005C031F">
      <w:pPr>
        <w:widowControl/>
        <w:numPr>
          <w:ilvl w:val="0"/>
          <w:numId w:val="25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проведение</w:t>
      </w:r>
      <w:proofErr w:type="gramEnd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работ, которые могут привести к развитию опасных геоморфологических процессов и нарушению гидрогеологического режима территории памятника природы и охранной зоны памятника природы, возникновению и развитию эрозионных и оползневых процессов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316B8D" w:rsidRPr="00314206" w:rsidRDefault="000F53E6" w:rsidP="005C031F">
      <w:pPr>
        <w:widowControl/>
        <w:numPr>
          <w:ilvl w:val="0"/>
          <w:numId w:val="25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0F53E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уничтожение</w:t>
      </w:r>
      <w:proofErr w:type="gramEnd"/>
      <w:r w:rsidRPr="000F53E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берегозащитной, водной и болотной растительности</w:t>
      </w:r>
      <w:r w:rsidR="00316B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316B8D" w:rsidRPr="00314206" w:rsidRDefault="000F53E6" w:rsidP="005C031F">
      <w:pPr>
        <w:widowControl/>
        <w:numPr>
          <w:ilvl w:val="0"/>
          <w:numId w:val="25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0F53E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сброс</w:t>
      </w:r>
      <w:proofErr w:type="gramEnd"/>
      <w:r w:rsidRPr="000F53E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сточных вод без очистки</w:t>
      </w:r>
      <w:r w:rsidR="00316B8D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316B8D" w:rsidRDefault="00316B8D" w:rsidP="005C031F">
      <w:pPr>
        <w:widowControl/>
        <w:numPr>
          <w:ilvl w:val="0"/>
          <w:numId w:val="25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раскорчевка</w:t>
      </w:r>
      <w:proofErr w:type="gramEnd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распашка угодий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316B8D" w:rsidRDefault="00316B8D" w:rsidP="005C031F">
      <w:pPr>
        <w:widowControl/>
        <w:numPr>
          <w:ilvl w:val="0"/>
          <w:numId w:val="25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разведка</w:t>
      </w:r>
      <w:proofErr w:type="gramEnd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добыча полезных ископаемых, бурение скважин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316B8D" w:rsidRDefault="00316B8D" w:rsidP="005C031F">
      <w:pPr>
        <w:widowControl/>
        <w:numPr>
          <w:ilvl w:val="0"/>
          <w:numId w:val="25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разведение</w:t>
      </w:r>
      <w:proofErr w:type="gramEnd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костров, выжигание растительности, хранение и применение ядохимикатов, удобрений, других опасных для объектов животного мира и среды их обитания веществ и материалов без осуществления мер, гарантирующих предотвращение заболеваний и гибели объектов животного мира, а также ухудшения среды их обитания;</w:t>
      </w:r>
    </w:p>
    <w:p w:rsidR="000F53E6" w:rsidRDefault="000F53E6" w:rsidP="005C031F">
      <w:pPr>
        <w:widowControl/>
        <w:numPr>
          <w:ilvl w:val="0"/>
          <w:numId w:val="25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0F53E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загрязнение</w:t>
      </w:r>
      <w:proofErr w:type="gramEnd"/>
      <w:r w:rsidRPr="000F53E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замусоривание территории, захоронение бытовых и других отходов, устройство свалок мусора, снега и льда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0F53E6" w:rsidRDefault="000F53E6" w:rsidP="005C031F">
      <w:pPr>
        <w:widowControl/>
        <w:numPr>
          <w:ilvl w:val="0"/>
          <w:numId w:val="25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0F53E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уничтожение</w:t>
      </w:r>
      <w:proofErr w:type="gramEnd"/>
      <w:r w:rsidRPr="000F53E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повреждение ограждений, аншлагов и других информационных знаков на территории охранной зоны памятника природы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316B8D" w:rsidRDefault="00316B8D" w:rsidP="005C031F">
      <w:pPr>
        <w:widowControl/>
        <w:numPr>
          <w:ilvl w:val="0"/>
          <w:numId w:val="25"/>
        </w:numPr>
        <w:shd w:val="clear" w:color="auto" w:fill="FFFFFF"/>
        <w:tabs>
          <w:tab w:val="left" w:pos="993"/>
        </w:tabs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осуществление</w:t>
      </w:r>
      <w:proofErr w:type="gramEnd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хозяйственной и иной деятельности в нарушение требований статьи 65 Водного кодекса Российской Федерации в границах </w:t>
      </w:r>
      <w:proofErr w:type="spellStart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водоохранных</w:t>
      </w:r>
      <w:proofErr w:type="spellEnd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зон, прибрежных защитных полос водных объектов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316B8D" w:rsidRPr="00314206" w:rsidRDefault="00316B8D" w:rsidP="005C031F">
      <w:pPr>
        <w:pStyle w:val="a8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территории охранной зоны природного парка разрешается:</w:t>
      </w:r>
    </w:p>
    <w:p w:rsidR="00316B8D" w:rsidRPr="00314206" w:rsidRDefault="00316B8D" w:rsidP="005C031F">
      <w:pPr>
        <w:pStyle w:val="a8"/>
        <w:numPr>
          <w:ilvl w:val="0"/>
          <w:numId w:val="19"/>
        </w:numPr>
        <w:tabs>
          <w:tab w:val="left" w:pos="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9906F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проведение</w:t>
      </w:r>
      <w:proofErr w:type="gramEnd"/>
      <w:r w:rsidRPr="009906F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научно-исследовательских работ, сбор ботанических, зоологических коллекций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316B8D" w:rsidRPr="00314206" w:rsidRDefault="00316B8D" w:rsidP="005C031F">
      <w:pPr>
        <w:pStyle w:val="a8"/>
        <w:numPr>
          <w:ilvl w:val="0"/>
          <w:numId w:val="19"/>
        </w:numPr>
        <w:tabs>
          <w:tab w:val="left" w:pos="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сбор</w:t>
      </w:r>
      <w:proofErr w:type="gramEnd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заготовка пищевых лесных ресурсов, </w:t>
      </w:r>
      <w:proofErr w:type="spellStart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недревесных</w:t>
      </w:r>
      <w:proofErr w:type="spellEnd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лесных ресурсов, лекарственных растений гражданами для собственных нужд;</w:t>
      </w:r>
    </w:p>
    <w:p w:rsidR="00316B8D" w:rsidRPr="00314206" w:rsidRDefault="00316B8D" w:rsidP="005C031F">
      <w:pPr>
        <w:pStyle w:val="a8"/>
        <w:numPr>
          <w:ilvl w:val="0"/>
          <w:numId w:val="19"/>
        </w:numPr>
        <w:tabs>
          <w:tab w:val="left" w:pos="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размещение</w:t>
      </w:r>
      <w:proofErr w:type="gramEnd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сооружений, связанных с функционированием ООПТ;</w:t>
      </w:r>
    </w:p>
    <w:p w:rsidR="00316B8D" w:rsidRPr="00314206" w:rsidRDefault="00316B8D" w:rsidP="005C031F">
      <w:pPr>
        <w:pStyle w:val="a8"/>
        <w:numPr>
          <w:ilvl w:val="0"/>
          <w:numId w:val="19"/>
        </w:numPr>
        <w:tabs>
          <w:tab w:val="left" w:pos="0"/>
          <w:tab w:val="left" w:pos="851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ремонт</w:t>
      </w:r>
      <w:proofErr w:type="gramEnd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реконструкция и эксплуатация существующих линейных объектов.</w:t>
      </w:r>
    </w:p>
    <w:p w:rsidR="00316B8D" w:rsidRPr="00314206" w:rsidRDefault="00316B8D" w:rsidP="005C031F">
      <w:pPr>
        <w:widowControl/>
        <w:numPr>
          <w:ilvl w:val="0"/>
          <w:numId w:val="23"/>
        </w:numPr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Охранная зона природного парка обозначается на местности предупредительными и информационными знаками (аншлагами) в местах пересечения ее границы с проходными путями.</w:t>
      </w:r>
    </w:p>
    <w:p w:rsidR="00316B8D" w:rsidRPr="00314206" w:rsidRDefault="00316B8D" w:rsidP="00316B8D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16B8D" w:rsidRPr="00314206" w:rsidRDefault="00316B8D" w:rsidP="00316B8D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16B8D" w:rsidRPr="00314206" w:rsidRDefault="00316B8D" w:rsidP="00316B8D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_______________________</w:t>
      </w:r>
    </w:p>
    <w:p w:rsidR="00316B8D" w:rsidRPr="00314206" w:rsidRDefault="00316B8D" w:rsidP="00316B8D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16B8D" w:rsidRPr="00314206" w:rsidRDefault="00316B8D" w:rsidP="00316B8D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16B8D" w:rsidRPr="00314206" w:rsidRDefault="00316B8D" w:rsidP="00316B8D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16B8D" w:rsidRPr="00314206" w:rsidRDefault="00316B8D" w:rsidP="00316B8D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16B8D" w:rsidRPr="00314206" w:rsidRDefault="00316B8D" w:rsidP="00316B8D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16B8D" w:rsidRPr="00314206" w:rsidRDefault="00316B8D" w:rsidP="00316B8D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16B8D" w:rsidRDefault="00316B8D" w:rsidP="00316B8D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</w:p>
    <w:p w:rsidR="00316B8D" w:rsidRDefault="00316B8D" w:rsidP="00316B8D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</w:p>
    <w:p w:rsidR="00316B8D" w:rsidRDefault="00316B8D" w:rsidP="00316B8D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</w:p>
    <w:p w:rsidR="00316B8D" w:rsidRDefault="00316B8D" w:rsidP="00316B8D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4395"/>
        <w:jc w:val="center"/>
        <w:rPr>
          <w:rFonts w:ascii="Times New Roman" w:eastAsia="Calibri" w:hAnsi="Times New Roman" w:cs="Times New Roman"/>
          <w:sz w:val="26"/>
          <w:szCs w:val="26"/>
          <w:lang w:val="ru-RU" w:eastAsia="ru-RU"/>
        </w:rPr>
        <w:sectPr w:rsidR="00316B8D" w:rsidSect="006452B1">
          <w:headerReference w:type="default" r:id="rId24"/>
          <w:pgSz w:w="11907" w:h="16839" w:code="9"/>
          <w:pgMar w:top="1134" w:right="567" w:bottom="1134" w:left="1985" w:header="709" w:footer="709" w:gutter="0"/>
          <w:cols w:space="708"/>
          <w:titlePg/>
          <w:docGrid w:linePitch="360"/>
        </w:sectPr>
      </w:pPr>
    </w:p>
    <w:p w:rsidR="00316B8D" w:rsidRDefault="00316B8D" w:rsidP="00316B8D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6517C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 xml:space="preserve">Приложение № 1 к Положению </w:t>
      </w: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</w:r>
      <w:r w:rsidRPr="0086517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об охранной зоне ООПТ</w:t>
      </w: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регионального значения</w:t>
      </w: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</w:r>
      <w:r w:rsidRPr="0086517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памятника природы</w:t>
      </w:r>
      <w:r w:rsidRPr="0086517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="000F53E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«Озеро </w:t>
      </w:r>
      <w:proofErr w:type="spellStart"/>
      <w:r w:rsidR="000F53E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Халанда</w:t>
      </w:r>
      <w:proofErr w:type="spellEnd"/>
      <w:r w:rsidRPr="0086517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»</w:t>
      </w:r>
    </w:p>
    <w:p w:rsidR="00316B8D" w:rsidRDefault="000F53E6" w:rsidP="000F53E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hanging="2268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C5E471A">
            <wp:extent cx="5901690" cy="5807034"/>
            <wp:effectExtent l="0" t="0" r="3810" b="3810"/>
            <wp:docPr id="1428928262" name="Рисунок 1428928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806" cy="5809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6B8D" w:rsidRPr="004C5FA0" w:rsidRDefault="000F53E6" w:rsidP="00316B8D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hanging="2268"/>
        <w:jc w:val="center"/>
        <w:rPr>
          <w:rFonts w:ascii="Times New Roman" w:eastAsia="Calibri" w:hAnsi="Times New Roman" w:cs="Times New Roman"/>
          <w:b/>
          <w:szCs w:val="28"/>
          <w:lang w:val="ru-RU" w:eastAsia="ru-RU"/>
        </w:rPr>
      </w:pPr>
      <w:r>
        <w:rPr>
          <w:rFonts w:ascii="Times New Roman" w:eastAsia="Calibri" w:hAnsi="Times New Roman" w:cs="Times New Roman"/>
          <w:b/>
          <w:szCs w:val="28"/>
          <w:lang w:val="ru-RU" w:eastAsia="ru-RU"/>
        </w:rPr>
        <w:t>Масштаб 1:12</w:t>
      </w:r>
      <w:r w:rsidR="00316B8D" w:rsidRPr="004C5FA0">
        <w:rPr>
          <w:rFonts w:ascii="Times New Roman" w:eastAsia="Calibri" w:hAnsi="Times New Roman" w:cs="Times New Roman"/>
          <w:b/>
          <w:szCs w:val="28"/>
          <w:lang w:val="ru-RU" w:eastAsia="ru-RU"/>
        </w:rPr>
        <w:t xml:space="preserve"> 000</w:t>
      </w:r>
    </w:p>
    <w:p w:rsidR="00316B8D" w:rsidRPr="004C5FA0" w:rsidRDefault="00316B8D" w:rsidP="00316B8D">
      <w:pPr>
        <w:autoSpaceDE w:val="0"/>
        <w:autoSpaceDN w:val="0"/>
        <w:ind w:firstLine="540"/>
        <w:jc w:val="both"/>
        <w:outlineLvl w:val="1"/>
        <w:rPr>
          <w:rFonts w:ascii="Times New Roman" w:eastAsia="Calibri" w:hAnsi="Times New Roman" w:cs="Calibri"/>
          <w:iCs/>
          <w:noProof/>
          <w:color w:val="000000"/>
          <w:sz w:val="20"/>
          <w:szCs w:val="20"/>
          <w:lang w:val="ru-RU" w:eastAsia="ru-RU"/>
        </w:rPr>
      </w:pPr>
      <w:r w:rsidRPr="004C5FA0">
        <w:rPr>
          <w:rFonts w:ascii="Times New Roman" w:eastAsia="Calibri" w:hAnsi="Times New Roman" w:cs="Calibri"/>
          <w:iCs/>
          <w:noProof/>
          <w:color w:val="000000"/>
          <w:sz w:val="20"/>
          <w:szCs w:val="20"/>
          <w:lang w:val="ru-RU" w:eastAsia="ru-RU"/>
        </w:rPr>
        <w:t>Условные обозначения:</w:t>
      </w:r>
    </w:p>
    <w:tbl>
      <w:tblPr>
        <w:tblStyle w:val="171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316B8D" w:rsidRPr="00A024BB" w:rsidTr="00316B8D">
        <w:tc>
          <w:tcPr>
            <w:tcW w:w="1838" w:type="dxa"/>
          </w:tcPr>
          <w:p w:rsidR="00316B8D" w:rsidRPr="004C5FA0" w:rsidRDefault="00316B8D" w:rsidP="00316B8D">
            <w:pPr>
              <w:jc w:val="both"/>
              <w:outlineLvl w:val="1"/>
              <w:rPr>
                <w:rFonts w:ascii="Calibri" w:hAnsi="Calibri" w:cs="Calibri"/>
                <w:b/>
                <w:lang w:val="ru-RU"/>
              </w:rPr>
            </w:pPr>
            <w:r w:rsidRPr="004C5FA0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45C2B757" wp14:editId="5A0057A0">
                  <wp:extent cx="719455" cy="288925"/>
                  <wp:effectExtent l="0" t="0" r="0" b="0"/>
                  <wp:docPr id="30" name="Рисунок 30" descr="Изображение выглядит как символ, снимок экрана, дизайн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Изображение выглядит как символ, снимок экрана, дизайн&#10;&#10;Автоматически созданное описание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316B8D" w:rsidRPr="004C5FA0" w:rsidRDefault="00316B8D" w:rsidP="00316B8D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C5FA0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Характерная поворотная точка охранной зоны памятника природы регионального значения</w:t>
            </w:r>
          </w:p>
        </w:tc>
      </w:tr>
      <w:tr w:rsidR="00316B8D" w:rsidRPr="00A024BB" w:rsidTr="00316B8D">
        <w:tc>
          <w:tcPr>
            <w:tcW w:w="1838" w:type="dxa"/>
          </w:tcPr>
          <w:p w:rsidR="00316B8D" w:rsidRPr="004C5FA0" w:rsidRDefault="00316B8D" w:rsidP="00316B8D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C5FA0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5A2E78DA" wp14:editId="43DF3A55">
                  <wp:extent cx="719455" cy="288925"/>
                  <wp:effectExtent l="0" t="0" r="0" b="0"/>
                  <wp:docPr id="31" name="Рисунок 31" descr="Изображение выглядит как снимок экрана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Изображение выглядит как снимок экрана&#10;&#10;Автоматически созданное описание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316B8D" w:rsidRPr="004C5FA0" w:rsidRDefault="00316B8D" w:rsidP="00316B8D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C5FA0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Граница охранной зоны памятника природы регионального значения</w:t>
            </w:r>
          </w:p>
        </w:tc>
      </w:tr>
      <w:tr w:rsidR="00316B8D" w:rsidRPr="004C5FA0" w:rsidTr="00316B8D">
        <w:tc>
          <w:tcPr>
            <w:tcW w:w="1838" w:type="dxa"/>
          </w:tcPr>
          <w:p w:rsidR="00316B8D" w:rsidRPr="004C5FA0" w:rsidRDefault="00316B8D" w:rsidP="00316B8D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C5FA0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65CDA15F" wp14:editId="1CB4B931">
                  <wp:extent cx="719455" cy="288925"/>
                  <wp:effectExtent l="0" t="0" r="0" b="0"/>
                  <wp:docPr id="1428928256" name="Рисунок 1428928256" descr="Изображение выглядит как снимок экрана, Пурпурный цвет, фиолетовый, Сирень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Изображение выглядит как снимок экрана, Пурпурный цвет, фиолетовый, Сирень&#10;&#10;Автоматически созданное описание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316B8D" w:rsidRPr="004C5FA0" w:rsidRDefault="00316B8D" w:rsidP="00316B8D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C5FA0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Границы кадастровых кварталов</w:t>
            </w:r>
          </w:p>
        </w:tc>
      </w:tr>
      <w:tr w:rsidR="00316B8D" w:rsidRPr="004C5FA0" w:rsidTr="00316B8D">
        <w:tc>
          <w:tcPr>
            <w:tcW w:w="1838" w:type="dxa"/>
          </w:tcPr>
          <w:p w:rsidR="00316B8D" w:rsidRPr="004C5FA0" w:rsidRDefault="00316B8D" w:rsidP="00316B8D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C5FA0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5C31540E" wp14:editId="6B729352">
                  <wp:extent cx="719455" cy="288925"/>
                  <wp:effectExtent l="0" t="0" r="0" b="0"/>
                  <wp:docPr id="1428928257" name="Рисунок 1428928257" descr="Изображение выглядит как снимок экрана, Пурпурный цвет, Сирень, фиолетовый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Изображение выглядит как снимок экрана, Пурпурный цвет, Сирень, фиолетовый&#10;&#10;Автоматически созданное описание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316B8D" w:rsidRPr="004C5FA0" w:rsidRDefault="00316B8D" w:rsidP="00316B8D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C5FA0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Границы административных делений</w:t>
            </w:r>
          </w:p>
        </w:tc>
      </w:tr>
      <w:tr w:rsidR="00316B8D" w:rsidRPr="00A024BB" w:rsidTr="00316B8D">
        <w:tc>
          <w:tcPr>
            <w:tcW w:w="1838" w:type="dxa"/>
          </w:tcPr>
          <w:p w:rsidR="00316B8D" w:rsidRPr="004C5FA0" w:rsidRDefault="00316B8D" w:rsidP="00316B8D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C5FA0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258AA2C2" wp14:editId="5292AA97">
                  <wp:extent cx="719455" cy="288925"/>
                  <wp:effectExtent l="0" t="0" r="0" b="0"/>
                  <wp:docPr id="1428928258" name="Рисунок 1428928258" descr="Изображение выглядит как снимок экрана, Прямоугольник, прямоугольный, дизайн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Изображение выглядит как снимок экрана, Прямоугольник, прямоугольный, дизайн&#10;&#10;Автоматически созданное описание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316B8D" w:rsidRPr="004C5FA0" w:rsidRDefault="00316B8D" w:rsidP="00316B8D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C5FA0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Границы земельных участков, сведения о которых имеются в ЕГРН</w:t>
            </w:r>
          </w:p>
        </w:tc>
      </w:tr>
      <w:tr w:rsidR="00316B8D" w:rsidRPr="00A024BB" w:rsidTr="00316B8D">
        <w:tc>
          <w:tcPr>
            <w:tcW w:w="1838" w:type="dxa"/>
          </w:tcPr>
          <w:p w:rsidR="00316B8D" w:rsidRPr="004C5FA0" w:rsidRDefault="00316B8D" w:rsidP="00316B8D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C5FA0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5FA752F2" wp14:editId="312603ED">
                  <wp:extent cx="719455" cy="288925"/>
                  <wp:effectExtent l="0" t="0" r="0" b="0"/>
                  <wp:docPr id="1428928259" name="Рисунок 1428928259" descr="Изображение выглядит как Прямоугольник, снимок экрана, доска, текст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Изображение выглядит как Прямоугольник, снимок экрана, доска, текст&#10;&#10;Автоматически созданное описание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316B8D" w:rsidRPr="004C5FA0" w:rsidRDefault="00316B8D" w:rsidP="00316B8D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C5FA0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Границы ООПТ, сведения о которых имеются в ЕГРН</w:t>
            </w:r>
          </w:p>
        </w:tc>
      </w:tr>
      <w:tr w:rsidR="00316B8D" w:rsidRPr="004C5FA0" w:rsidTr="00316B8D">
        <w:tc>
          <w:tcPr>
            <w:tcW w:w="1838" w:type="dxa"/>
          </w:tcPr>
          <w:p w:rsidR="00316B8D" w:rsidRPr="004C5FA0" w:rsidRDefault="00316B8D" w:rsidP="00316B8D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C5FA0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1A717829" wp14:editId="0E1B874D">
                  <wp:extent cx="719455" cy="209550"/>
                  <wp:effectExtent l="0" t="0" r="4445" b="0"/>
                  <wp:docPr id="1428928260" name="Рисунок 1428928260" descr="Изображение выглядит как снимок экрана, Шрифт, дизайн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Изображение выглядит как снимок экрана, Шрифт, дизайн&#10;&#10;Автоматически созданное описание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316B8D" w:rsidRPr="004C5FA0" w:rsidRDefault="00316B8D" w:rsidP="00316B8D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C5FA0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Обозначение номера кадастрового квартала</w:t>
            </w:r>
          </w:p>
        </w:tc>
      </w:tr>
      <w:tr w:rsidR="00316B8D" w:rsidRPr="00A024BB" w:rsidTr="00316B8D">
        <w:tc>
          <w:tcPr>
            <w:tcW w:w="1838" w:type="dxa"/>
          </w:tcPr>
          <w:p w:rsidR="00316B8D" w:rsidRPr="004C5FA0" w:rsidRDefault="00316B8D" w:rsidP="00316B8D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C5FA0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5122569C" wp14:editId="2D617D02">
                  <wp:extent cx="719455" cy="296883"/>
                  <wp:effectExtent l="0" t="0" r="4445" b="8255"/>
                  <wp:docPr id="1428928261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275" cy="297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316B8D" w:rsidRPr="004C5FA0" w:rsidRDefault="00316B8D" w:rsidP="00316B8D">
            <w:pPr>
              <w:jc w:val="both"/>
              <w:outlineLvl w:val="1"/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</w:pPr>
            <w:r w:rsidRPr="004C5FA0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Обозначения номера особо охраняемой прородной территории</w:t>
            </w:r>
          </w:p>
        </w:tc>
      </w:tr>
    </w:tbl>
    <w:p w:rsidR="00316B8D" w:rsidRDefault="00316B8D" w:rsidP="00316B8D">
      <w:pPr>
        <w:autoSpaceDE w:val="0"/>
        <w:autoSpaceDN w:val="0"/>
        <w:ind w:left="3241"/>
        <w:jc w:val="right"/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</w:pPr>
    </w:p>
    <w:p w:rsidR="00316B8D" w:rsidRDefault="00316B8D" w:rsidP="00316B8D">
      <w:pPr>
        <w:autoSpaceDE w:val="0"/>
        <w:autoSpaceDN w:val="0"/>
        <w:ind w:left="3241"/>
        <w:jc w:val="right"/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lastRenderedPageBreak/>
        <w:t>Приложение № 2</w:t>
      </w:r>
    </w:p>
    <w:p w:rsidR="00316B8D" w:rsidRPr="004C5FA0" w:rsidRDefault="00316B8D" w:rsidP="00316B8D">
      <w:pPr>
        <w:autoSpaceDE w:val="0"/>
        <w:autoSpaceDN w:val="0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B7654" w:rsidRPr="003B7654" w:rsidRDefault="003B7654" w:rsidP="003B7654">
      <w:pPr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B765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ОПИСАНИЕ МЕСТОПОЛОЖЕНИЯ ГРАНИЦ</w:t>
      </w:r>
    </w:p>
    <w:p w:rsidR="000F53E6" w:rsidRPr="003B7654" w:rsidRDefault="003B7654" w:rsidP="000F53E6">
      <w:pPr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gramStart"/>
      <w:r w:rsidRPr="003B765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охранной</w:t>
      </w:r>
      <w:proofErr w:type="gramEnd"/>
      <w:r w:rsidRPr="003B765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зоны особо охраняемой природной территории регионального значения – памятника природы «</w:t>
      </w:r>
      <w:r w:rsidR="008A7B3B" w:rsidRPr="003B765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Озеро </w:t>
      </w:r>
      <w:proofErr w:type="spellStart"/>
      <w:r w:rsidR="008A7B3B" w:rsidRPr="003B765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Халанда</w:t>
      </w:r>
      <w:proofErr w:type="spellEnd"/>
      <w:r w:rsidR="000F53E6" w:rsidRPr="003B765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»</w:t>
      </w:r>
    </w:p>
    <w:p w:rsidR="000F53E6" w:rsidRPr="003B7654" w:rsidRDefault="000F53E6" w:rsidP="000F53E6">
      <w:pPr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F53E6" w:rsidRPr="003B7654" w:rsidRDefault="000F53E6" w:rsidP="000F53E6">
      <w:pPr>
        <w:autoSpaceDE w:val="0"/>
        <w:autoSpaceDN w:val="0"/>
        <w:jc w:val="center"/>
        <w:rPr>
          <w:rFonts w:ascii="Times New Roman" w:eastAsia="Times New Roman" w:hAnsi="Times New Roman" w:cs="Calibri"/>
          <w:b/>
          <w:noProof/>
          <w:color w:val="000000"/>
          <w:sz w:val="28"/>
          <w:szCs w:val="28"/>
          <w:lang w:val="ru-RU" w:eastAsia="ru-RU"/>
        </w:rPr>
      </w:pPr>
      <w:r w:rsidRPr="003B7654">
        <w:rPr>
          <w:rFonts w:ascii="Times New Roman" w:eastAsia="Times New Roman" w:hAnsi="Times New Roman" w:cs="Calibri"/>
          <w:b/>
          <w:noProof/>
          <w:color w:val="000000"/>
          <w:sz w:val="28"/>
          <w:szCs w:val="28"/>
          <w:lang w:val="ru-RU" w:eastAsia="ru-RU"/>
        </w:rPr>
        <w:t>Раздел 1</w:t>
      </w:r>
    </w:p>
    <w:p w:rsidR="000F53E6" w:rsidRPr="003B7654" w:rsidRDefault="000F53E6" w:rsidP="000F53E6">
      <w:pPr>
        <w:autoSpaceDE w:val="0"/>
        <w:autoSpaceDN w:val="0"/>
        <w:jc w:val="center"/>
        <w:rPr>
          <w:rFonts w:ascii="Times New Roman" w:eastAsia="Times New Roman" w:hAnsi="Times New Roman" w:cs="Calibri"/>
          <w:bCs/>
          <w:noProof/>
          <w:color w:val="000000"/>
          <w:sz w:val="28"/>
          <w:szCs w:val="28"/>
          <w:lang w:val="ru-RU" w:eastAsia="ru-RU"/>
        </w:rPr>
      </w:pPr>
      <w:r w:rsidRPr="003B7654">
        <w:rPr>
          <w:rFonts w:ascii="Times New Roman" w:eastAsia="Times New Roman" w:hAnsi="Times New Roman" w:cs="Calibri"/>
          <w:bCs/>
          <w:noProof/>
          <w:color w:val="000000"/>
          <w:sz w:val="28"/>
          <w:szCs w:val="28"/>
          <w:lang w:val="ru-RU" w:eastAsia="ru-RU"/>
        </w:rPr>
        <w:t>Сведения об объекте</w:t>
      </w:r>
    </w:p>
    <w:tbl>
      <w:tblPr>
        <w:tblW w:w="947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2983"/>
        <w:gridCol w:w="5716"/>
      </w:tblGrid>
      <w:tr w:rsidR="000F53E6" w:rsidRPr="003B7654" w:rsidTr="000F53E6">
        <w:trPr>
          <w:trHeight w:val="475"/>
        </w:trPr>
        <w:tc>
          <w:tcPr>
            <w:tcW w:w="780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№</w:t>
            </w: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br/>
              <w:t>п/п</w:t>
            </w:r>
          </w:p>
        </w:tc>
        <w:tc>
          <w:tcPr>
            <w:tcW w:w="2983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Характеристики объекта</w:t>
            </w:r>
          </w:p>
        </w:tc>
        <w:tc>
          <w:tcPr>
            <w:tcW w:w="5716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Описание характеристик</w:t>
            </w:r>
          </w:p>
        </w:tc>
      </w:tr>
      <w:tr w:rsidR="000F53E6" w:rsidRPr="003B7654" w:rsidTr="000F53E6">
        <w:trPr>
          <w:trHeight w:val="230"/>
        </w:trPr>
        <w:tc>
          <w:tcPr>
            <w:tcW w:w="780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983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716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0F53E6" w:rsidRPr="00A024BB" w:rsidTr="000F53E6">
        <w:trPr>
          <w:trHeight w:val="230"/>
        </w:trPr>
        <w:tc>
          <w:tcPr>
            <w:tcW w:w="780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983" w:type="dxa"/>
            <w:shd w:val="clear" w:color="auto" w:fill="auto"/>
          </w:tcPr>
          <w:p w:rsidR="000F53E6" w:rsidRPr="003B7654" w:rsidRDefault="000F53E6" w:rsidP="000F53E6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Местоположение объекта</w:t>
            </w:r>
          </w:p>
        </w:tc>
        <w:tc>
          <w:tcPr>
            <w:tcW w:w="5716" w:type="dxa"/>
            <w:shd w:val="clear" w:color="auto" w:fill="auto"/>
          </w:tcPr>
          <w:p w:rsidR="000F53E6" w:rsidRPr="003B7654" w:rsidRDefault="000F53E6" w:rsidP="000F53E6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Забайкальский край, Акшинский р-н</w:t>
            </w:r>
          </w:p>
        </w:tc>
      </w:tr>
      <w:tr w:rsidR="000F53E6" w:rsidRPr="003B7654" w:rsidTr="000F53E6">
        <w:trPr>
          <w:trHeight w:val="705"/>
        </w:trPr>
        <w:tc>
          <w:tcPr>
            <w:tcW w:w="780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983" w:type="dxa"/>
            <w:shd w:val="clear" w:color="auto" w:fill="auto"/>
          </w:tcPr>
          <w:p w:rsidR="000F53E6" w:rsidRPr="003B7654" w:rsidRDefault="000F53E6" w:rsidP="000F53E6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5716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276 458 м² ± 23 003 м²</w:t>
            </w:r>
          </w:p>
        </w:tc>
      </w:tr>
      <w:tr w:rsidR="000F53E6" w:rsidRPr="003B7654" w:rsidTr="000F53E6">
        <w:trPr>
          <w:trHeight w:val="1656"/>
        </w:trPr>
        <w:tc>
          <w:tcPr>
            <w:tcW w:w="780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983" w:type="dxa"/>
            <w:shd w:val="clear" w:color="auto" w:fill="auto"/>
          </w:tcPr>
          <w:p w:rsidR="000F53E6" w:rsidRPr="003B7654" w:rsidRDefault="000F53E6" w:rsidP="000F53E6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Иные характеристики объекта</w:t>
            </w:r>
          </w:p>
        </w:tc>
        <w:tc>
          <w:tcPr>
            <w:tcW w:w="5716" w:type="dxa"/>
            <w:shd w:val="clear" w:color="auto" w:fill="auto"/>
          </w:tcPr>
          <w:p w:rsidR="000F53E6" w:rsidRPr="003B7654" w:rsidRDefault="000F53E6" w:rsidP="000F53E6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Вид объекта реестра границ: Зона с особыми условиями использования территории</w:t>
            </w: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br/>
              <w:t>Вид объекта по документу: Охранная зона памятника природы регионального значения Забайкальского края «Озеро Халанда»</w:t>
            </w: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br/>
              <w:t>Наименование охраняемого  объекта: Особо охраняемая природная территория регионального значения памятник природы «Озеро Халанда». Реестровый номер - 75:01-9.2</w:t>
            </w:r>
          </w:p>
        </w:tc>
      </w:tr>
    </w:tbl>
    <w:p w:rsidR="000F53E6" w:rsidRPr="000F53E6" w:rsidRDefault="000F53E6" w:rsidP="000F53E6">
      <w:pPr>
        <w:autoSpaceDE w:val="0"/>
        <w:autoSpaceDN w:val="0"/>
        <w:rPr>
          <w:rFonts w:ascii="Times New Roman" w:eastAsia="Times New Roman" w:hAnsi="Times New Roman" w:cs="Calibri"/>
          <w:b/>
          <w:noProof/>
          <w:color w:val="000000"/>
          <w:lang w:val="ru-RU" w:eastAsia="ru-RU"/>
        </w:rPr>
      </w:pPr>
    </w:p>
    <w:p w:rsidR="000F53E6" w:rsidRPr="003B7654" w:rsidRDefault="000F53E6" w:rsidP="000F53E6">
      <w:pPr>
        <w:autoSpaceDE w:val="0"/>
        <w:autoSpaceDN w:val="0"/>
        <w:jc w:val="center"/>
        <w:rPr>
          <w:rFonts w:ascii="Times New Roman" w:eastAsia="Times New Roman" w:hAnsi="Times New Roman" w:cs="Calibri"/>
          <w:b/>
          <w:noProof/>
          <w:color w:val="000000"/>
          <w:sz w:val="28"/>
          <w:szCs w:val="28"/>
          <w:lang w:val="ru-RU" w:eastAsia="ru-RU"/>
        </w:rPr>
      </w:pPr>
      <w:r w:rsidRPr="003B7654">
        <w:rPr>
          <w:rFonts w:ascii="Times New Roman" w:eastAsia="Times New Roman" w:hAnsi="Times New Roman" w:cs="Calibri"/>
          <w:b/>
          <w:noProof/>
          <w:color w:val="000000"/>
          <w:sz w:val="28"/>
          <w:szCs w:val="28"/>
          <w:lang w:val="ru-RU" w:eastAsia="ru-RU"/>
        </w:rPr>
        <w:t>Раздел 2</w:t>
      </w:r>
    </w:p>
    <w:p w:rsidR="000F53E6" w:rsidRPr="003B7654" w:rsidRDefault="000F53E6" w:rsidP="000F53E6">
      <w:pPr>
        <w:autoSpaceDE w:val="0"/>
        <w:autoSpaceDN w:val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B765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Сведения о местоположении границ объекта</w:t>
      </w:r>
    </w:p>
    <w:p w:rsidR="000F53E6" w:rsidRPr="000F53E6" w:rsidRDefault="000F53E6" w:rsidP="000F53E6">
      <w:pPr>
        <w:autoSpaceDE w:val="0"/>
        <w:autoSpaceDN w:val="0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0F53E6" w:rsidRPr="003B7654" w:rsidRDefault="000F53E6" w:rsidP="000F53E6">
      <w:pPr>
        <w:widowControl/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  <w:sz w:val="24"/>
          <w:szCs w:val="24"/>
          <w:lang w:val="ru-RU"/>
          <w14:ligatures w14:val="standardContextual"/>
        </w:rPr>
      </w:pPr>
      <w:r w:rsidRPr="003B7654">
        <w:rPr>
          <w:rFonts w:ascii="Times New Roman" w:eastAsia="Calibri" w:hAnsi="Times New Roman" w:cs="Times New Roman"/>
          <w:color w:val="000000"/>
          <w:sz w:val="24"/>
          <w:szCs w:val="24"/>
          <w:lang w:val="ru-RU"/>
          <w14:ligatures w14:val="standardContextual"/>
        </w:rPr>
        <w:t>1. Система координат МСК 75, зона 2</w:t>
      </w:r>
    </w:p>
    <w:p w:rsidR="000F53E6" w:rsidRPr="003B7654" w:rsidRDefault="000F53E6" w:rsidP="000F53E6">
      <w:pPr>
        <w:widowControl/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  <w:sz w:val="24"/>
          <w:szCs w:val="24"/>
          <w:lang w:val="ru-RU"/>
          <w14:ligatures w14:val="standardContextual"/>
        </w:rPr>
      </w:pPr>
      <w:r w:rsidRPr="003B7654">
        <w:rPr>
          <w:rFonts w:ascii="Times New Roman" w:eastAsia="Calibri" w:hAnsi="Times New Roman" w:cs="Times New Roman"/>
          <w:color w:val="000000"/>
          <w:sz w:val="24"/>
          <w:szCs w:val="24"/>
          <w:lang w:val="ru-RU"/>
          <w14:ligatures w14:val="standardContextual"/>
        </w:rPr>
        <w:t>2. Сведения о характерных точках границ объекта</w:t>
      </w:r>
    </w:p>
    <w:tbl>
      <w:tblPr>
        <w:tblW w:w="94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5"/>
        <w:gridCol w:w="1302"/>
        <w:gridCol w:w="1316"/>
        <w:gridCol w:w="2479"/>
        <w:gridCol w:w="1440"/>
        <w:gridCol w:w="1678"/>
      </w:tblGrid>
      <w:tr w:rsidR="000F53E6" w:rsidRPr="00A024BB" w:rsidTr="000F53E6">
        <w:trPr>
          <w:trHeight w:val="748"/>
        </w:trPr>
        <w:tc>
          <w:tcPr>
            <w:tcW w:w="120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Обозначение характерных точек</w:t>
            </w: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br/>
              <w:t>границ</w:t>
            </w:r>
          </w:p>
        </w:tc>
        <w:tc>
          <w:tcPr>
            <w:tcW w:w="261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br/>
              <w:t>Координаты, м</w:t>
            </w:r>
          </w:p>
        </w:tc>
        <w:tc>
          <w:tcPr>
            <w:tcW w:w="2479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144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676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0F53E6" w:rsidRPr="003B7654" w:rsidTr="000F53E6">
        <w:trPr>
          <w:trHeight w:val="146"/>
        </w:trPr>
        <w:tc>
          <w:tcPr>
            <w:tcW w:w="120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0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13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Y</w:t>
            </w:r>
          </w:p>
        </w:tc>
        <w:tc>
          <w:tcPr>
            <w:tcW w:w="247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6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F53E6" w:rsidRPr="003B7654" w:rsidTr="000F53E6">
        <w:trPr>
          <w:trHeight w:val="229"/>
        </w:trPr>
        <w:tc>
          <w:tcPr>
            <w:tcW w:w="1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0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3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47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4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67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0F53E6" w:rsidRPr="003B7654" w:rsidTr="000F53E6">
        <w:trPr>
          <w:trHeight w:val="244"/>
        </w:trPr>
        <w:tc>
          <w:tcPr>
            <w:tcW w:w="1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0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478 950,04</w:t>
            </w:r>
          </w:p>
        </w:tc>
        <w:tc>
          <w:tcPr>
            <w:tcW w:w="13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2 327 394,66</w:t>
            </w:r>
          </w:p>
        </w:tc>
        <w:tc>
          <w:tcPr>
            <w:tcW w:w="247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Аналитический метод</w:t>
            </w:r>
          </w:p>
        </w:tc>
        <w:tc>
          <w:tcPr>
            <w:tcW w:w="14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0,10</w:t>
            </w:r>
          </w:p>
        </w:tc>
        <w:tc>
          <w:tcPr>
            <w:tcW w:w="1676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</w:tr>
      <w:tr w:rsidR="000F53E6" w:rsidRPr="003B7654" w:rsidTr="000F53E6">
        <w:trPr>
          <w:trHeight w:val="229"/>
        </w:trPr>
        <w:tc>
          <w:tcPr>
            <w:tcW w:w="1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30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478 944,99</w:t>
            </w:r>
          </w:p>
        </w:tc>
        <w:tc>
          <w:tcPr>
            <w:tcW w:w="13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2 327 395,17</w:t>
            </w:r>
          </w:p>
        </w:tc>
        <w:tc>
          <w:tcPr>
            <w:tcW w:w="2479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Картометрический метод</w:t>
            </w:r>
          </w:p>
        </w:tc>
        <w:tc>
          <w:tcPr>
            <w:tcW w:w="14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1676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F53E6" w:rsidRPr="003B7654" w:rsidTr="000F53E6">
        <w:trPr>
          <w:trHeight w:val="229"/>
        </w:trPr>
        <w:tc>
          <w:tcPr>
            <w:tcW w:w="1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30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478 883,97</w:t>
            </w:r>
          </w:p>
        </w:tc>
        <w:tc>
          <w:tcPr>
            <w:tcW w:w="13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2 327 396,79</w:t>
            </w:r>
          </w:p>
        </w:tc>
        <w:tc>
          <w:tcPr>
            <w:tcW w:w="247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1676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F53E6" w:rsidRPr="003B7654" w:rsidTr="000F53E6">
        <w:trPr>
          <w:trHeight w:val="244"/>
        </w:trPr>
        <w:tc>
          <w:tcPr>
            <w:tcW w:w="1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0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478 255,86</w:t>
            </w:r>
          </w:p>
        </w:tc>
        <w:tc>
          <w:tcPr>
            <w:tcW w:w="13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2 326 754,63</w:t>
            </w:r>
          </w:p>
        </w:tc>
        <w:tc>
          <w:tcPr>
            <w:tcW w:w="247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1676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F53E6" w:rsidRPr="003B7654" w:rsidTr="000F53E6">
        <w:trPr>
          <w:trHeight w:val="229"/>
        </w:trPr>
        <w:tc>
          <w:tcPr>
            <w:tcW w:w="1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t>5</w:t>
            </w:r>
          </w:p>
        </w:tc>
        <w:tc>
          <w:tcPr>
            <w:tcW w:w="130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478 684,76</w:t>
            </w:r>
          </w:p>
        </w:tc>
        <w:tc>
          <w:tcPr>
            <w:tcW w:w="13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2 326 362,44</w:t>
            </w:r>
          </w:p>
        </w:tc>
        <w:tc>
          <w:tcPr>
            <w:tcW w:w="247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1676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F53E6" w:rsidRPr="003B7654" w:rsidTr="000F53E6">
        <w:trPr>
          <w:trHeight w:val="229"/>
        </w:trPr>
        <w:tc>
          <w:tcPr>
            <w:tcW w:w="1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0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479 157,44</w:t>
            </w:r>
          </w:p>
        </w:tc>
        <w:tc>
          <w:tcPr>
            <w:tcW w:w="13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2 326 088,93</w:t>
            </w:r>
          </w:p>
        </w:tc>
        <w:tc>
          <w:tcPr>
            <w:tcW w:w="247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1676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F53E6" w:rsidRPr="003B7654" w:rsidTr="000F53E6">
        <w:trPr>
          <w:trHeight w:val="244"/>
        </w:trPr>
        <w:tc>
          <w:tcPr>
            <w:tcW w:w="1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30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479 924,87</w:t>
            </w:r>
          </w:p>
        </w:tc>
        <w:tc>
          <w:tcPr>
            <w:tcW w:w="13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2 326 915,89</w:t>
            </w:r>
          </w:p>
        </w:tc>
        <w:tc>
          <w:tcPr>
            <w:tcW w:w="247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1676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F53E6" w:rsidRPr="003B7654" w:rsidTr="000F53E6">
        <w:trPr>
          <w:trHeight w:val="229"/>
        </w:trPr>
        <w:tc>
          <w:tcPr>
            <w:tcW w:w="1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0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479 963,15</w:t>
            </w:r>
          </w:p>
        </w:tc>
        <w:tc>
          <w:tcPr>
            <w:tcW w:w="13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2 326 980,28</w:t>
            </w:r>
          </w:p>
        </w:tc>
        <w:tc>
          <w:tcPr>
            <w:tcW w:w="247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1676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F53E6" w:rsidRPr="003B7654" w:rsidTr="000F53E6">
        <w:trPr>
          <w:trHeight w:val="229"/>
        </w:trPr>
        <w:tc>
          <w:tcPr>
            <w:tcW w:w="1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30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479 887,09</w:t>
            </w:r>
          </w:p>
        </w:tc>
        <w:tc>
          <w:tcPr>
            <w:tcW w:w="13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2 327 067,36</w:t>
            </w:r>
          </w:p>
        </w:tc>
        <w:tc>
          <w:tcPr>
            <w:tcW w:w="247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1676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F53E6" w:rsidRPr="003B7654" w:rsidTr="000F53E6">
        <w:trPr>
          <w:trHeight w:val="244"/>
        </w:trPr>
        <w:tc>
          <w:tcPr>
            <w:tcW w:w="1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30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479 611,52</w:t>
            </w:r>
          </w:p>
        </w:tc>
        <w:tc>
          <w:tcPr>
            <w:tcW w:w="13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2 327 259,16</w:t>
            </w:r>
          </w:p>
        </w:tc>
        <w:tc>
          <w:tcPr>
            <w:tcW w:w="247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1676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F53E6" w:rsidRPr="003B7654" w:rsidTr="000F53E6">
        <w:trPr>
          <w:trHeight w:val="229"/>
        </w:trPr>
        <w:tc>
          <w:tcPr>
            <w:tcW w:w="1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30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479 499,31</w:t>
            </w:r>
          </w:p>
        </w:tc>
        <w:tc>
          <w:tcPr>
            <w:tcW w:w="13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2 327 367,26</w:t>
            </w:r>
          </w:p>
        </w:tc>
        <w:tc>
          <w:tcPr>
            <w:tcW w:w="247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1676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F53E6" w:rsidRPr="003B7654" w:rsidTr="000F53E6">
        <w:trPr>
          <w:trHeight w:val="229"/>
        </w:trPr>
        <w:tc>
          <w:tcPr>
            <w:tcW w:w="1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30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479 361,74</w:t>
            </w:r>
          </w:p>
        </w:tc>
        <w:tc>
          <w:tcPr>
            <w:tcW w:w="13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2 327 456,15</w:t>
            </w:r>
          </w:p>
        </w:tc>
        <w:tc>
          <w:tcPr>
            <w:tcW w:w="247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1676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F53E6" w:rsidRPr="003B7654" w:rsidTr="000F53E6">
        <w:trPr>
          <w:trHeight w:val="244"/>
        </w:trPr>
        <w:tc>
          <w:tcPr>
            <w:tcW w:w="1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130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479 217,09</w:t>
            </w:r>
          </w:p>
        </w:tc>
        <w:tc>
          <w:tcPr>
            <w:tcW w:w="13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2 327 684,07</w:t>
            </w:r>
          </w:p>
        </w:tc>
        <w:tc>
          <w:tcPr>
            <w:tcW w:w="247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1676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F53E6" w:rsidRPr="003B7654" w:rsidTr="000F53E6">
        <w:trPr>
          <w:trHeight w:val="229"/>
        </w:trPr>
        <w:tc>
          <w:tcPr>
            <w:tcW w:w="1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30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479 174,34</w:t>
            </w:r>
          </w:p>
        </w:tc>
        <w:tc>
          <w:tcPr>
            <w:tcW w:w="13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2 327 701,28</w:t>
            </w:r>
          </w:p>
        </w:tc>
        <w:tc>
          <w:tcPr>
            <w:tcW w:w="247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1676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F53E6" w:rsidRPr="003B7654" w:rsidTr="000F53E6">
        <w:trPr>
          <w:trHeight w:val="229"/>
        </w:trPr>
        <w:tc>
          <w:tcPr>
            <w:tcW w:w="1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30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478 889,75</w:t>
            </w:r>
          </w:p>
        </w:tc>
        <w:tc>
          <w:tcPr>
            <w:tcW w:w="13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2 327 408,06</w:t>
            </w:r>
          </w:p>
        </w:tc>
        <w:tc>
          <w:tcPr>
            <w:tcW w:w="247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1676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F53E6" w:rsidRPr="003B7654" w:rsidTr="000F53E6">
        <w:trPr>
          <w:trHeight w:val="244"/>
        </w:trPr>
        <w:tc>
          <w:tcPr>
            <w:tcW w:w="1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30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478 945,80</w:t>
            </w:r>
          </w:p>
        </w:tc>
        <w:tc>
          <w:tcPr>
            <w:tcW w:w="13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2 327 407,06</w:t>
            </w:r>
          </w:p>
        </w:tc>
        <w:tc>
          <w:tcPr>
            <w:tcW w:w="247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1676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F53E6" w:rsidRPr="003B7654" w:rsidTr="000F53E6">
        <w:trPr>
          <w:trHeight w:val="229"/>
        </w:trPr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13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478 961,04</w:t>
            </w:r>
          </w:p>
        </w:tc>
        <w:tc>
          <w:tcPr>
            <w:tcW w:w="13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2 327 406,07</w:t>
            </w:r>
          </w:p>
        </w:tc>
        <w:tc>
          <w:tcPr>
            <w:tcW w:w="2479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Аналитический метод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0,10</w:t>
            </w:r>
          </w:p>
        </w:tc>
        <w:tc>
          <w:tcPr>
            <w:tcW w:w="1676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F53E6" w:rsidRPr="003B7654" w:rsidTr="000F53E6">
        <w:trPr>
          <w:trHeight w:val="229"/>
        </w:trPr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302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479 174,78</w:t>
            </w:r>
          </w:p>
        </w:tc>
        <w:tc>
          <w:tcPr>
            <w:tcW w:w="1316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2 327 628,19</w:t>
            </w:r>
          </w:p>
        </w:tc>
        <w:tc>
          <w:tcPr>
            <w:tcW w:w="2479" w:type="dxa"/>
            <w:vMerge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0,10</w:t>
            </w:r>
          </w:p>
        </w:tc>
        <w:tc>
          <w:tcPr>
            <w:tcW w:w="1676" w:type="dxa"/>
            <w:vMerge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F53E6" w:rsidRPr="003B7654" w:rsidTr="000F53E6">
        <w:trPr>
          <w:trHeight w:val="244"/>
        </w:trPr>
        <w:tc>
          <w:tcPr>
            <w:tcW w:w="12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479 208,42</w:t>
            </w:r>
          </w:p>
        </w:tc>
        <w:tc>
          <w:tcPr>
            <w:tcW w:w="1316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2 327 452,98</w:t>
            </w:r>
          </w:p>
        </w:tc>
        <w:tc>
          <w:tcPr>
            <w:tcW w:w="2479" w:type="dxa"/>
            <w:vMerge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0,10</w:t>
            </w:r>
          </w:p>
        </w:tc>
        <w:tc>
          <w:tcPr>
            <w:tcW w:w="1676" w:type="dxa"/>
            <w:vMerge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F53E6" w:rsidRPr="003B7654" w:rsidTr="000F53E6">
        <w:trPr>
          <w:trHeight w:val="229"/>
        </w:trPr>
        <w:tc>
          <w:tcPr>
            <w:tcW w:w="1205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302" w:type="dxa"/>
            <w:tcBorders>
              <w:top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479 379,52</w:t>
            </w:r>
          </w:p>
        </w:tc>
        <w:tc>
          <w:tcPr>
            <w:tcW w:w="1316" w:type="dxa"/>
            <w:tcBorders>
              <w:top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2 327 327,46</w:t>
            </w:r>
          </w:p>
        </w:tc>
        <w:tc>
          <w:tcPr>
            <w:tcW w:w="2479" w:type="dxa"/>
            <w:vMerge/>
            <w:tcBorders>
              <w:top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0,10</w:t>
            </w:r>
          </w:p>
        </w:tc>
        <w:tc>
          <w:tcPr>
            <w:tcW w:w="1676" w:type="dxa"/>
            <w:vMerge/>
            <w:tcBorders>
              <w:top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F53E6" w:rsidRPr="003B7654" w:rsidTr="000F53E6">
        <w:trPr>
          <w:trHeight w:val="229"/>
        </w:trPr>
        <w:tc>
          <w:tcPr>
            <w:tcW w:w="1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130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479 890,90</w:t>
            </w:r>
          </w:p>
        </w:tc>
        <w:tc>
          <w:tcPr>
            <w:tcW w:w="13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2 326 952,29</w:t>
            </w:r>
          </w:p>
        </w:tc>
        <w:tc>
          <w:tcPr>
            <w:tcW w:w="247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0,10</w:t>
            </w:r>
          </w:p>
        </w:tc>
        <w:tc>
          <w:tcPr>
            <w:tcW w:w="1676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F53E6" w:rsidRPr="003B7654" w:rsidTr="000F53E6">
        <w:trPr>
          <w:trHeight w:val="244"/>
        </w:trPr>
        <w:tc>
          <w:tcPr>
            <w:tcW w:w="1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130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479 146,48</w:t>
            </w:r>
          </w:p>
        </w:tc>
        <w:tc>
          <w:tcPr>
            <w:tcW w:w="13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2 326 153,70</w:t>
            </w:r>
          </w:p>
        </w:tc>
        <w:tc>
          <w:tcPr>
            <w:tcW w:w="247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0,10</w:t>
            </w:r>
          </w:p>
        </w:tc>
        <w:tc>
          <w:tcPr>
            <w:tcW w:w="1676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F53E6" w:rsidRPr="003B7654" w:rsidTr="000F53E6">
        <w:trPr>
          <w:trHeight w:val="229"/>
        </w:trPr>
        <w:tc>
          <w:tcPr>
            <w:tcW w:w="1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130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478 722,50</w:t>
            </w:r>
          </w:p>
        </w:tc>
        <w:tc>
          <w:tcPr>
            <w:tcW w:w="13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2 326 398,84</w:t>
            </w:r>
          </w:p>
        </w:tc>
        <w:tc>
          <w:tcPr>
            <w:tcW w:w="247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0,10</w:t>
            </w:r>
          </w:p>
        </w:tc>
        <w:tc>
          <w:tcPr>
            <w:tcW w:w="1676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F53E6" w:rsidRPr="003B7654" w:rsidTr="000F53E6">
        <w:trPr>
          <w:trHeight w:val="229"/>
        </w:trPr>
        <w:tc>
          <w:tcPr>
            <w:tcW w:w="1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30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478 336,54</w:t>
            </w:r>
          </w:p>
        </w:tc>
        <w:tc>
          <w:tcPr>
            <w:tcW w:w="13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2 326 755,98</w:t>
            </w:r>
          </w:p>
        </w:tc>
        <w:tc>
          <w:tcPr>
            <w:tcW w:w="247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0,10</w:t>
            </w:r>
          </w:p>
        </w:tc>
        <w:tc>
          <w:tcPr>
            <w:tcW w:w="1676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F53E6" w:rsidRPr="003B7654" w:rsidTr="000F53E6">
        <w:trPr>
          <w:trHeight w:val="244"/>
        </w:trPr>
        <w:tc>
          <w:tcPr>
            <w:tcW w:w="1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0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478 950,04</w:t>
            </w:r>
          </w:p>
        </w:tc>
        <w:tc>
          <w:tcPr>
            <w:tcW w:w="13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2 327 394,66</w:t>
            </w:r>
          </w:p>
        </w:tc>
        <w:tc>
          <w:tcPr>
            <w:tcW w:w="247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0,10</w:t>
            </w:r>
          </w:p>
        </w:tc>
        <w:tc>
          <w:tcPr>
            <w:tcW w:w="1676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F53E6" w:rsidRPr="00A024BB" w:rsidTr="000F53E6">
        <w:trPr>
          <w:trHeight w:val="229"/>
        </w:trPr>
        <w:tc>
          <w:tcPr>
            <w:tcW w:w="942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0F53E6" w:rsidRPr="003B7654" w:rsidTr="000F53E6">
        <w:trPr>
          <w:trHeight w:val="229"/>
        </w:trPr>
        <w:tc>
          <w:tcPr>
            <w:tcW w:w="1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0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3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47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4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67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0F53E6" w:rsidRPr="003B7654" w:rsidTr="000F53E6">
        <w:trPr>
          <w:trHeight w:val="244"/>
        </w:trPr>
        <w:tc>
          <w:tcPr>
            <w:tcW w:w="1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30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3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247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4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67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</w:tr>
      <w:tr w:rsidR="000F53E6" w:rsidRPr="003B7654" w:rsidTr="000F53E6">
        <w:trPr>
          <w:trHeight w:hRule="exact" w:val="45"/>
        </w:trPr>
        <w:tc>
          <w:tcPr>
            <w:tcW w:w="9420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0F53E6" w:rsidRPr="003B7654" w:rsidRDefault="000F53E6" w:rsidP="000F53E6">
      <w:pPr>
        <w:widowControl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0F53E6" w:rsidRPr="003B7654" w:rsidRDefault="000F53E6" w:rsidP="000F53E6">
      <w:pPr>
        <w:widowControl/>
        <w:jc w:val="center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ru-RU" w:eastAsia="ru-RU"/>
        </w:rPr>
      </w:pPr>
      <w:r w:rsidRPr="003B7654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ru-RU" w:eastAsia="ru-RU"/>
        </w:rPr>
        <w:t>Раздел 3</w:t>
      </w:r>
    </w:p>
    <w:p w:rsidR="000F53E6" w:rsidRPr="003B7654" w:rsidRDefault="000F53E6" w:rsidP="000F53E6">
      <w:pPr>
        <w:widowControl/>
        <w:jc w:val="center"/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val="ru-RU" w:eastAsia="ru-RU"/>
        </w:rPr>
      </w:pPr>
      <w:r w:rsidRPr="003B7654"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val="ru-RU" w:eastAsia="ru-RU"/>
        </w:rPr>
        <w:t>Сведения о местоположении измененных (уточненных) границ объекта</w:t>
      </w:r>
    </w:p>
    <w:tbl>
      <w:tblPr>
        <w:tblW w:w="9471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5"/>
        <w:gridCol w:w="822"/>
        <w:gridCol w:w="236"/>
        <w:gridCol w:w="1045"/>
        <w:gridCol w:w="1058"/>
        <w:gridCol w:w="1045"/>
        <w:gridCol w:w="1490"/>
        <w:gridCol w:w="1420"/>
        <w:gridCol w:w="1130"/>
      </w:tblGrid>
      <w:tr w:rsidR="000F53E6" w:rsidRPr="003B7654" w:rsidTr="000F53E6">
        <w:trPr>
          <w:trHeight w:val="279"/>
        </w:trPr>
        <w:tc>
          <w:tcPr>
            <w:tcW w:w="2047" w:type="dxa"/>
            <w:gridSpan w:val="2"/>
            <w:shd w:val="clear" w:color="auto" w:fill="auto"/>
          </w:tcPr>
          <w:p w:rsidR="000F53E6" w:rsidRPr="003B7654" w:rsidRDefault="000F53E6" w:rsidP="000F53E6">
            <w:pPr>
              <w:widowControl/>
              <w:ind w:left="28" w:right="28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1. Система координат</w:t>
            </w:r>
          </w:p>
        </w:tc>
        <w:tc>
          <w:tcPr>
            <w:tcW w:w="7424" w:type="dxa"/>
            <w:gridSpan w:val="7"/>
            <w:shd w:val="clear" w:color="auto" w:fill="auto"/>
          </w:tcPr>
          <w:p w:rsidR="000F53E6" w:rsidRPr="003B7654" w:rsidRDefault="000F53E6" w:rsidP="000F53E6">
            <w:pPr>
              <w:widowControl/>
              <w:ind w:left="28" w:right="28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75.2</w:t>
            </w:r>
          </w:p>
        </w:tc>
      </w:tr>
      <w:tr w:rsidR="000F53E6" w:rsidRPr="003B7654" w:rsidTr="000F53E6">
        <w:trPr>
          <w:trHeight w:val="128"/>
        </w:trPr>
        <w:tc>
          <w:tcPr>
            <w:tcW w:w="9471" w:type="dxa"/>
            <w:gridSpan w:val="9"/>
            <w:shd w:val="clear" w:color="auto" w:fill="auto"/>
          </w:tcPr>
          <w:p w:rsidR="000F53E6" w:rsidRPr="003B7654" w:rsidRDefault="000F53E6" w:rsidP="000F53E6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53E6" w:rsidRPr="00A024BB" w:rsidTr="000F53E6">
        <w:trPr>
          <w:trHeight w:val="239"/>
        </w:trPr>
        <w:tc>
          <w:tcPr>
            <w:tcW w:w="9471" w:type="dxa"/>
            <w:gridSpan w:val="9"/>
            <w:shd w:val="clear" w:color="auto" w:fill="auto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2. Сведения о характерных точках границ объекта</w:t>
            </w:r>
          </w:p>
        </w:tc>
      </w:tr>
      <w:tr w:rsidR="000F53E6" w:rsidRPr="00A024BB" w:rsidTr="000F53E6">
        <w:trPr>
          <w:trHeight w:val="784"/>
        </w:trPr>
        <w:tc>
          <w:tcPr>
            <w:tcW w:w="1225" w:type="dxa"/>
            <w:vMerge w:val="restart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Обозначение характерных точек</w:t>
            </w: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br/>
              <w:t>границы</w:t>
            </w:r>
          </w:p>
        </w:tc>
        <w:tc>
          <w:tcPr>
            <w:tcW w:w="2103" w:type="dxa"/>
            <w:gridSpan w:val="3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Существующие координаты, м</w:t>
            </w:r>
          </w:p>
        </w:tc>
        <w:tc>
          <w:tcPr>
            <w:tcW w:w="2103" w:type="dxa"/>
            <w:gridSpan w:val="2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Измененные (уточненные) координаты, м</w:t>
            </w:r>
          </w:p>
        </w:tc>
        <w:tc>
          <w:tcPr>
            <w:tcW w:w="1490" w:type="dxa"/>
            <w:vMerge w:val="restart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1420" w:type="dxa"/>
            <w:vMerge w:val="restart"/>
            <w:shd w:val="clear" w:color="auto" w:fill="auto"/>
            <w:vAlign w:val="bottom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130" w:type="dxa"/>
            <w:vMerge w:val="restart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0F53E6" w:rsidRPr="003B7654" w:rsidTr="000F53E6">
        <w:trPr>
          <w:trHeight w:val="153"/>
        </w:trPr>
        <w:tc>
          <w:tcPr>
            <w:tcW w:w="1225" w:type="dxa"/>
            <w:vMerge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Y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Y</w:t>
            </w:r>
          </w:p>
        </w:tc>
        <w:tc>
          <w:tcPr>
            <w:tcW w:w="1490" w:type="dxa"/>
            <w:vMerge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20" w:type="dxa"/>
            <w:vMerge/>
            <w:shd w:val="clear" w:color="auto" w:fill="auto"/>
            <w:vAlign w:val="bottom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0" w:type="dxa"/>
            <w:vMerge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F53E6" w:rsidRPr="003B7654" w:rsidTr="000F53E6">
        <w:trPr>
          <w:trHeight w:val="239"/>
        </w:trPr>
        <w:tc>
          <w:tcPr>
            <w:tcW w:w="1225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</w:tr>
      <w:tr w:rsidR="000F53E6" w:rsidRPr="003B7654" w:rsidTr="000F53E6">
        <w:trPr>
          <w:trHeight w:val="239"/>
        </w:trPr>
        <w:tc>
          <w:tcPr>
            <w:tcW w:w="1225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</w:tr>
      <w:tr w:rsidR="000F53E6" w:rsidRPr="00A024BB" w:rsidTr="000F53E6">
        <w:trPr>
          <w:trHeight w:val="239"/>
        </w:trPr>
        <w:tc>
          <w:tcPr>
            <w:tcW w:w="9471" w:type="dxa"/>
            <w:gridSpan w:val="9"/>
            <w:shd w:val="clear" w:color="auto" w:fill="auto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0F53E6" w:rsidRPr="003B7654" w:rsidTr="000F53E6">
        <w:trPr>
          <w:trHeight w:val="239"/>
        </w:trPr>
        <w:tc>
          <w:tcPr>
            <w:tcW w:w="1225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0F53E6" w:rsidRPr="003B7654" w:rsidRDefault="000F53E6" w:rsidP="000F53E6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</w:tr>
    </w:tbl>
    <w:p w:rsidR="000F53E6" w:rsidRPr="003B7654" w:rsidRDefault="000F53E6" w:rsidP="000F53E6">
      <w:pPr>
        <w:widowControl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0F53E6" w:rsidRPr="003B7654" w:rsidRDefault="000F53E6" w:rsidP="000F53E6">
      <w:pPr>
        <w:widowControl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3B7654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Географические координаты охранной зоны памятника природы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1555"/>
        <w:gridCol w:w="1984"/>
        <w:gridCol w:w="1843"/>
        <w:gridCol w:w="1984"/>
        <w:gridCol w:w="2127"/>
      </w:tblGrid>
      <w:tr w:rsidR="000F53E6" w:rsidRPr="003B7654" w:rsidTr="000F53E6">
        <w:trPr>
          <w:trHeight w:val="329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3E6" w:rsidRPr="003B7654" w:rsidRDefault="000F53E6" w:rsidP="000F53E6">
            <w:pPr>
              <w:widowControl/>
              <w:spacing w:line="256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3B7654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kern w:val="2"/>
                <w:sz w:val="24"/>
                <w:szCs w:val="24"/>
                <w:lang w:val="ru-RU"/>
                <w14:ligatures w14:val="standardContextual"/>
              </w:rPr>
              <w:t>№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3E6" w:rsidRPr="003B7654" w:rsidRDefault="000F53E6" w:rsidP="000F53E6">
            <w:pPr>
              <w:widowControl/>
              <w:spacing w:line="256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3B7654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kern w:val="2"/>
                <w:sz w:val="24"/>
                <w:szCs w:val="24"/>
                <w:lang w:val="ru-RU"/>
                <w14:ligatures w14:val="standardContextual"/>
              </w:rPr>
              <w:t>ГСК 2011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3E6" w:rsidRPr="003B7654" w:rsidRDefault="000F53E6" w:rsidP="000F53E6">
            <w:pPr>
              <w:widowControl/>
              <w:spacing w:line="256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3B7654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kern w:val="2"/>
                <w:sz w:val="24"/>
                <w:szCs w:val="24"/>
                <w:lang w:val="ru-RU"/>
                <w14:ligatures w14:val="standardContextual"/>
              </w:rPr>
              <w:t>WGS-84</w:t>
            </w:r>
          </w:p>
        </w:tc>
      </w:tr>
      <w:tr w:rsidR="000F53E6" w:rsidRPr="003B7654" w:rsidTr="000F53E6">
        <w:trPr>
          <w:trHeight w:val="263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3E6" w:rsidRPr="003B7654" w:rsidRDefault="000F53E6" w:rsidP="000F53E6">
            <w:pPr>
              <w:widowControl/>
              <w:spacing w:line="256" w:lineRule="auto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kern w:val="2"/>
                <w:sz w:val="24"/>
                <w:szCs w:val="24"/>
                <w:lang w:val="ru-RU"/>
                <w14:ligatures w14:val="standardContextua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3E6" w:rsidRPr="003B7654" w:rsidRDefault="000F53E6" w:rsidP="000F53E6">
            <w:pPr>
              <w:widowControl/>
              <w:spacing w:line="256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3B7654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kern w:val="2"/>
                <w:sz w:val="24"/>
                <w:szCs w:val="24"/>
                <w:lang w:val="ru-RU"/>
                <w14:ligatures w14:val="standardContextual"/>
              </w:rPr>
              <w:t>Широта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3E6" w:rsidRPr="003B7654" w:rsidRDefault="000F53E6" w:rsidP="000F53E6">
            <w:pPr>
              <w:widowControl/>
              <w:spacing w:line="256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3B7654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kern w:val="2"/>
                <w:sz w:val="24"/>
                <w:szCs w:val="24"/>
                <w:lang w:val="ru-RU"/>
                <w14:ligatures w14:val="standardContextual"/>
              </w:rPr>
              <w:t>Долгота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3E6" w:rsidRPr="003B7654" w:rsidRDefault="000F53E6" w:rsidP="000F53E6">
            <w:pPr>
              <w:widowControl/>
              <w:spacing w:line="256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3B7654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kern w:val="2"/>
                <w:sz w:val="24"/>
                <w:szCs w:val="24"/>
                <w:lang w:val="ru-RU"/>
                <w14:ligatures w14:val="standardContextual"/>
              </w:rPr>
              <w:t>Широта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3E6" w:rsidRPr="003B7654" w:rsidRDefault="000F53E6" w:rsidP="000F53E6">
            <w:pPr>
              <w:widowControl/>
              <w:spacing w:line="256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3B7654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kern w:val="2"/>
                <w:sz w:val="24"/>
                <w:szCs w:val="24"/>
                <w:lang w:val="ru-RU"/>
                <w14:ligatures w14:val="standardContextual"/>
              </w:rPr>
              <w:t>Долгота</w:t>
            </w:r>
          </w:p>
        </w:tc>
      </w:tr>
      <w:tr w:rsidR="000F53E6" w:rsidRPr="003B7654" w:rsidTr="000F5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50°26'11,56"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113°7'23,83"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50,4365446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113,1232839</w:t>
            </w:r>
          </w:p>
        </w:tc>
      </w:tr>
      <w:tr w:rsidR="000F53E6" w:rsidRPr="003B7654" w:rsidTr="000F5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50°26'11,40"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113°7'23,85"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50,4364992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113,12329</w:t>
            </w:r>
          </w:p>
        </w:tc>
      </w:tr>
      <w:tr w:rsidR="000F53E6" w:rsidRPr="003B7654" w:rsidTr="000F5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50°26'9,42"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113°7'23,89"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50,4359505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113,1233002</w:t>
            </w:r>
          </w:p>
        </w:tc>
      </w:tr>
      <w:tr w:rsidR="000F53E6" w:rsidRPr="003B7654" w:rsidTr="000F5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50°25'49,40"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113°6'50,89"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50,4303892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113,1141345</w:t>
            </w:r>
          </w:p>
        </w:tc>
      </w:tr>
      <w:tr w:rsidR="000F53E6" w:rsidRPr="003B7654" w:rsidTr="000F5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50°26'3,46"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113°6'31,34"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50,4342954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113,1087032</w:t>
            </w:r>
          </w:p>
        </w:tc>
      </w:tr>
      <w:tr w:rsidR="000F53E6" w:rsidRPr="003B7654" w:rsidTr="000F5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50°26'18,89"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113°6'17,83"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50,4385794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113,10495</w:t>
            </w:r>
          </w:p>
        </w:tc>
      </w:tr>
      <w:tr w:rsidR="000F53E6" w:rsidRPr="003B7654" w:rsidTr="000F5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50°26'43,33"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113°7'0,29"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50,4453695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113,116746</w:t>
            </w:r>
          </w:p>
        </w:tc>
      </w:tr>
      <w:tr w:rsidR="000F53E6" w:rsidRPr="003B7654" w:rsidTr="000F5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50°26'44,54"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113°7'3,58"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50,4457051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113,1176602</w:t>
            </w:r>
          </w:p>
        </w:tc>
      </w:tr>
      <w:tr w:rsidR="000F53E6" w:rsidRPr="003B7654" w:rsidTr="000F5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50°26'42,04"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113°7'7,94"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50,4450101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113,1188703</w:t>
            </w:r>
          </w:p>
        </w:tc>
      </w:tr>
      <w:tr w:rsidR="000F53E6" w:rsidRPr="003B7654" w:rsidTr="000F5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50°26'33,03"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113°7'17,46"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50,442508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113,1215133</w:t>
            </w:r>
          </w:p>
        </w:tc>
      </w:tr>
      <w:tr w:rsidR="000F53E6" w:rsidRPr="003B7654" w:rsidTr="000F5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50°26'29,35"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113°7'22,85"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50,4414852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113,1230116</w:t>
            </w:r>
          </w:p>
        </w:tc>
      </w:tr>
      <w:tr w:rsidR="000F53E6" w:rsidRPr="003B7654" w:rsidTr="000F5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50°26'24,85"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113°7'27,25"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50,440237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113,1242343</w:t>
            </w:r>
          </w:p>
        </w:tc>
      </w:tr>
      <w:tr w:rsidR="000F53E6" w:rsidRPr="003B7654" w:rsidTr="000F5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50°26'20,06"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113°7'38,69"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50,4389067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113,1274121</w:t>
            </w:r>
          </w:p>
        </w:tc>
      </w:tr>
      <w:tr w:rsidR="000F53E6" w:rsidRPr="003B7654" w:rsidTr="000F5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50°26'18,67"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113°7'39,53"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50,4385202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113,1276455</w:t>
            </w:r>
          </w:p>
        </w:tc>
      </w:tr>
      <w:tr w:rsidR="000F53E6" w:rsidRPr="003B7654" w:rsidTr="000F5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50°26'9,60"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113°7'24,46"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50,436001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113,12346</w:t>
            </w:r>
          </w:p>
        </w:tc>
      </w:tr>
      <w:tr w:rsidR="000F53E6" w:rsidRPr="003B7654" w:rsidTr="000F5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50°26'11,42"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113°7'24,45"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50,4365049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113,1234575</w:t>
            </w:r>
          </w:p>
        </w:tc>
      </w:tr>
      <w:tr w:rsidR="000F53E6" w:rsidRPr="003B7654" w:rsidTr="000F5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50°26'11,91"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113°7'24,42"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50,436642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113,1234467</w:t>
            </w:r>
          </w:p>
        </w:tc>
      </w:tr>
      <w:tr w:rsidR="000F53E6" w:rsidRPr="003B7654" w:rsidTr="000F5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50°26'18,72"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113°7'35,83"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50,4385338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113,1266169</w:t>
            </w:r>
          </w:p>
        </w:tc>
      </w:tr>
      <w:tr w:rsidR="000F53E6" w:rsidRPr="003B7654" w:rsidTr="000F5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50°26'19,89"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113°7'26,98"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50,4388593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113,124158</w:t>
            </w:r>
          </w:p>
        </w:tc>
      </w:tr>
      <w:tr w:rsidR="000F53E6" w:rsidRPr="003B7654" w:rsidTr="000F5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50°26'25,49"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113°7'20,74"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50,4404137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113,1224267</w:t>
            </w:r>
          </w:p>
        </w:tc>
      </w:tr>
      <w:tr w:rsidR="000F53E6" w:rsidRPr="003B7654" w:rsidTr="000F5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50°26'42,21"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113°7'2,11"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50,4450594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113,1172514</w:t>
            </w:r>
          </w:p>
        </w:tc>
      </w:tr>
      <w:tr w:rsidR="000F53E6" w:rsidRPr="003B7654" w:rsidTr="000F5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50°26'18,50"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113°6'21,10"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50,4384725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113,1058594</w:t>
            </w:r>
          </w:p>
        </w:tc>
      </w:tr>
      <w:tr w:rsidR="000F53E6" w:rsidRPr="003B7654" w:rsidTr="000F5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50°26'4,67"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113°6'33,21"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50,4346298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113,1092231</w:t>
            </w:r>
          </w:p>
        </w:tc>
      </w:tr>
      <w:tr w:rsidR="000F53E6" w:rsidRPr="003B7654" w:rsidTr="000F5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50°25'52,01"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113°6'51,02"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50,4311142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113,11417</w:t>
            </w:r>
          </w:p>
        </w:tc>
      </w:tr>
      <w:tr w:rsidR="000F53E6" w:rsidRPr="003B7654" w:rsidTr="000F5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50°26'11,56"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113°7'23,83"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50,4365446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0F53E6" w:rsidRPr="003B7654" w:rsidRDefault="000F53E6" w:rsidP="000F53E6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113,1232839</w:t>
            </w:r>
          </w:p>
        </w:tc>
      </w:tr>
    </w:tbl>
    <w:p w:rsidR="00316B8D" w:rsidRPr="003B7654" w:rsidRDefault="00316B8D" w:rsidP="00316B8D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16B8D" w:rsidRPr="003B7654" w:rsidRDefault="00316B8D" w:rsidP="00316B8D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16B8D" w:rsidRPr="003B7654" w:rsidRDefault="00316B8D" w:rsidP="00316B8D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B7654">
        <w:rPr>
          <w:rFonts w:ascii="Times New Roman" w:eastAsia="Calibri" w:hAnsi="Times New Roman" w:cs="Times New Roman"/>
          <w:sz w:val="24"/>
          <w:szCs w:val="24"/>
          <w:lang w:val="ru-RU"/>
        </w:rPr>
        <w:t>________________</w:t>
      </w:r>
    </w:p>
    <w:p w:rsidR="00316B8D" w:rsidRPr="003B7654" w:rsidRDefault="00316B8D" w:rsidP="00316B8D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F53E6" w:rsidRPr="00314206" w:rsidRDefault="000F53E6" w:rsidP="000F53E6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lastRenderedPageBreak/>
        <w:t>УТВЕРЖДЕНО</w:t>
      </w:r>
    </w:p>
    <w:p w:rsidR="000F53E6" w:rsidRPr="00314206" w:rsidRDefault="000F53E6" w:rsidP="000F53E6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  <w:proofErr w:type="gramStart"/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t>постановлением</w:t>
      </w:r>
      <w:proofErr w:type="gramEnd"/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t xml:space="preserve"> Губернатора</w:t>
      </w:r>
    </w:p>
    <w:p w:rsidR="000F53E6" w:rsidRPr="00314206" w:rsidRDefault="000F53E6" w:rsidP="000F53E6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t>Забайкальского края</w:t>
      </w:r>
    </w:p>
    <w:p w:rsidR="000F53E6" w:rsidRPr="00314206" w:rsidRDefault="000F53E6" w:rsidP="000F53E6">
      <w:pPr>
        <w:tabs>
          <w:tab w:val="center" w:pos="426"/>
        </w:tabs>
        <w:ind w:right="72" w:firstLine="709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0F53E6" w:rsidRPr="00314206" w:rsidRDefault="000F53E6" w:rsidP="000F53E6">
      <w:pPr>
        <w:tabs>
          <w:tab w:val="center" w:pos="426"/>
        </w:tabs>
        <w:ind w:right="72" w:firstLine="709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ПОЛОЖЕНИЕ </w:t>
      </w:r>
    </w:p>
    <w:p w:rsidR="000F53E6" w:rsidRPr="00314206" w:rsidRDefault="000F53E6" w:rsidP="000F53E6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gramStart"/>
      <w:r w:rsidRPr="0031420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об</w:t>
      </w:r>
      <w:proofErr w:type="gramEnd"/>
      <w:r w:rsidRPr="0031420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охранной зоне особо охраняемой природной территории регион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ального значения - памятник природы</w:t>
      </w:r>
      <w:r w:rsidRPr="0031420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«Озеро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Арбакалир</w:t>
      </w:r>
      <w:proofErr w:type="spellEnd"/>
      <w:r w:rsidRPr="0031420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»</w:t>
      </w:r>
    </w:p>
    <w:p w:rsidR="000F53E6" w:rsidRPr="00314206" w:rsidRDefault="000F53E6" w:rsidP="000F53E6">
      <w:pPr>
        <w:widowControl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F53E6" w:rsidRPr="00314206" w:rsidRDefault="000F53E6" w:rsidP="000F53E6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 Общие положения</w:t>
      </w:r>
    </w:p>
    <w:p w:rsidR="000F53E6" w:rsidRPr="00314206" w:rsidRDefault="000F53E6" w:rsidP="005C031F">
      <w:pPr>
        <w:widowControl/>
        <w:numPr>
          <w:ilvl w:val="0"/>
          <w:numId w:val="26"/>
        </w:numPr>
        <w:shd w:val="clear" w:color="auto" w:fill="FFFFFF"/>
        <w:tabs>
          <w:tab w:val="left" w:pos="851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11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Охранная зона памятника природы регионального значения </w:t>
      </w:r>
      <w:r w:rsidR="0003764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«Озеро </w:t>
      </w:r>
      <w:proofErr w:type="spellStart"/>
      <w:r w:rsidR="0003764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Арбакалир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</w:t>
      </w:r>
      <w:r w:rsidRPr="002411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(далее – охранная зона, памятник природы) создана в целях предотвращения неблагоприятных антропогенных воздействий на памятник природы и обеспечения сохранения уникальных природных комплексов памятника природы.</w:t>
      </w:r>
    </w:p>
    <w:p w:rsidR="000F53E6" w:rsidRPr="00314206" w:rsidRDefault="000F53E6" w:rsidP="005C031F">
      <w:pPr>
        <w:widowControl/>
        <w:numPr>
          <w:ilvl w:val="0"/>
          <w:numId w:val="26"/>
        </w:numPr>
        <w:shd w:val="clear" w:color="auto" w:fill="FFFFFF"/>
        <w:tabs>
          <w:tab w:val="left" w:pos="851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Охранная зона памятника природы расположена на терри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тории </w:t>
      </w:r>
      <w:r w:rsidR="0003764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муниципального района «Каларский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район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Забайкальского края в кадастров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ом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квартал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037648" w:rsidRPr="0003764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75:25:150101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0F53E6" w:rsidRPr="00F84779" w:rsidRDefault="000F53E6" w:rsidP="000F53E6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Охранная зона представляет собой территорию, окружающую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 всех сторон памятник природы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0F53E6" w:rsidRPr="00F84779" w:rsidRDefault="000F53E6" w:rsidP="000F53E6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Границы охранной зоны отображены в Приложении №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 к настоящему Положению.</w:t>
      </w:r>
    </w:p>
    <w:p w:rsidR="000F53E6" w:rsidRPr="00314206" w:rsidRDefault="000F53E6" w:rsidP="000F53E6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28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Координаты характерных точек границ охранной зоны указаны в Приложении № 2 к настоящему Положению</w:t>
      </w:r>
    </w:p>
    <w:p w:rsidR="000F53E6" w:rsidRPr="00314206" w:rsidRDefault="000F53E6" w:rsidP="005C031F">
      <w:pPr>
        <w:widowControl/>
        <w:numPr>
          <w:ilvl w:val="0"/>
          <w:numId w:val="26"/>
        </w:numPr>
        <w:shd w:val="clear" w:color="auto" w:fill="FFFFFF"/>
        <w:tabs>
          <w:tab w:val="left" w:pos="851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Территория, границы охранной зоны и ограничения природопользования на ее территории учитываются при разработке программ социально-экономического развития Забайкальского края, разработке документов стратегического планирования Забайкальского края, схемы территориального планирова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ния </w:t>
      </w:r>
      <w:r w:rsidR="0003764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муниципального района «Каларский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район»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схем землеустройства, проектов планировки территории и проектов межевания территории, лесохозяйственных регламентов лесничеств, проектной документации лесных участков, проектов освоения лесов.</w:t>
      </w:r>
    </w:p>
    <w:p w:rsidR="000F53E6" w:rsidRPr="00314206" w:rsidRDefault="000F53E6" w:rsidP="005C031F">
      <w:pPr>
        <w:widowControl/>
        <w:numPr>
          <w:ilvl w:val="0"/>
          <w:numId w:val="26"/>
        </w:numPr>
        <w:shd w:val="clear" w:color="auto" w:fill="FFFFFF"/>
        <w:tabs>
          <w:tab w:val="left" w:pos="851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Создание охранной зоны не влечет изъятия земельных участков, входящих в границы охранной зоны у пользователей, владельцев и собственников.</w:t>
      </w:r>
    </w:p>
    <w:p w:rsidR="000F53E6" w:rsidRPr="00314206" w:rsidRDefault="000F53E6" w:rsidP="000F53E6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F53E6" w:rsidRPr="00314206" w:rsidRDefault="000F53E6" w:rsidP="000F53E6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Краткая физико-географическая хар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актеристика охранной зоны памятника природы</w:t>
      </w:r>
    </w:p>
    <w:p w:rsidR="000F53E6" w:rsidRPr="00314206" w:rsidRDefault="000F53E6" w:rsidP="005C031F">
      <w:pPr>
        <w:widowControl/>
        <w:numPr>
          <w:ilvl w:val="0"/>
          <w:numId w:val="26"/>
        </w:numPr>
        <w:shd w:val="clear" w:color="auto" w:fill="FFFFFF"/>
        <w:tabs>
          <w:tab w:val="left" w:pos="851"/>
        </w:tabs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84779">
        <w:rPr>
          <w:rFonts w:ascii="Times New Roman" w:eastAsia="Calibri" w:hAnsi="Times New Roman" w:cs="Times New Roman"/>
          <w:sz w:val="28"/>
          <w:szCs w:val="28"/>
          <w:lang w:val="ru-RU"/>
        </w:rPr>
        <w:t>Охранная зон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а памятника природы расположена</w:t>
      </w:r>
      <w:r w:rsidRPr="00B21882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r w:rsidR="00037648" w:rsidRPr="00037648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в Верхне-Чарской впадине в 55 км северо-восточнее с. Чара, у подножия хребта </w:t>
      </w:r>
      <w:proofErr w:type="spellStart"/>
      <w:r w:rsidR="00037648" w:rsidRPr="00037648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Кодар</w:t>
      </w:r>
      <w:proofErr w:type="spellEnd"/>
      <w:r w:rsidR="00037648" w:rsidRPr="00037648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по левобережью р. Чара.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037648" w:rsidRPr="00037648">
        <w:rPr>
          <w:rFonts w:ascii="Times New Roman" w:eastAsia="Calibri" w:hAnsi="Times New Roman" w:cs="Times New Roman"/>
          <w:sz w:val="28"/>
          <w:szCs w:val="28"/>
          <w:lang w:val="ru-RU"/>
        </w:rPr>
        <w:t>Площадь охранной зоны составляет 396 245 м²</w:t>
      </w:r>
      <w:r w:rsidR="000376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037648">
        <w:rPr>
          <w:rFonts w:ascii="Times New Roman" w:eastAsia="Calibri" w:hAnsi="Times New Roman" w:cs="Times New Roman"/>
          <w:sz w:val="28"/>
          <w:szCs w:val="28"/>
          <w:lang w:val="ru-RU"/>
        </w:rPr>
        <w:br/>
      </w:r>
      <w:r w:rsidR="00037648" w:rsidRPr="00037648">
        <w:rPr>
          <w:rFonts w:ascii="Times New Roman" w:eastAsia="Calibri" w:hAnsi="Times New Roman" w:cs="Times New Roman"/>
          <w:sz w:val="28"/>
          <w:szCs w:val="28"/>
          <w:lang w:val="ru-RU"/>
        </w:rPr>
        <w:t>(39,62 га).</w:t>
      </w:r>
    </w:p>
    <w:p w:rsidR="000F53E6" w:rsidRPr="00314206" w:rsidRDefault="000F53E6" w:rsidP="000F53E6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F53E6" w:rsidRPr="00314206" w:rsidRDefault="000F53E6" w:rsidP="000F53E6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 Задач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 охранной зоны памятника природы</w:t>
      </w:r>
    </w:p>
    <w:p w:rsidR="000F53E6" w:rsidRPr="00314206" w:rsidRDefault="000F53E6" w:rsidP="005C031F">
      <w:pPr>
        <w:widowControl/>
        <w:numPr>
          <w:ilvl w:val="0"/>
          <w:numId w:val="26"/>
        </w:numPr>
        <w:tabs>
          <w:tab w:val="left" w:pos="85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Охранная зона установлена для выполнения следующих задач: </w:t>
      </w:r>
    </w:p>
    <w:p w:rsidR="000F53E6" w:rsidRPr="00314206" w:rsidRDefault="000F53E6" w:rsidP="005C031F">
      <w:pPr>
        <w:widowControl/>
        <w:numPr>
          <w:ilvl w:val="0"/>
          <w:numId w:val="27"/>
        </w:numPr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снижение</w:t>
      </w:r>
      <w:proofErr w:type="gramEnd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уровня прямого и косвенного антропогенного воздействия на природный парк;</w:t>
      </w:r>
    </w:p>
    <w:p w:rsidR="000F53E6" w:rsidRPr="00314206" w:rsidRDefault="000F53E6" w:rsidP="005C031F">
      <w:pPr>
        <w:widowControl/>
        <w:numPr>
          <w:ilvl w:val="0"/>
          <w:numId w:val="27"/>
        </w:numPr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сохранение</w:t>
      </w:r>
      <w:proofErr w:type="gramEnd"/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существующего растительного покрова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</w:t>
      </w: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гидрологического режима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памятника природы</w:t>
      </w: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0F53E6" w:rsidRPr="00314206" w:rsidRDefault="000F53E6" w:rsidP="005C031F">
      <w:pPr>
        <w:widowControl/>
        <w:numPr>
          <w:ilvl w:val="0"/>
          <w:numId w:val="27"/>
        </w:numPr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содействие</w:t>
      </w:r>
      <w:proofErr w:type="gramEnd"/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проведении научно-исследовательских работ в области ботаники, зоологии, ландшафтоведения, геоморфологии без нарушения установленного режима особой охраны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памятника природы</w:t>
      </w: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0F53E6" w:rsidRDefault="000F53E6" w:rsidP="000F53E6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F53E6" w:rsidRPr="00314206" w:rsidRDefault="000F53E6" w:rsidP="000F53E6">
      <w:pPr>
        <w:widowControl/>
        <w:shd w:val="clear" w:color="auto" w:fill="FFFFFF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4.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Режим охраны и использования территори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 охранной зоны памятника природы</w:t>
      </w:r>
    </w:p>
    <w:p w:rsidR="000F53E6" w:rsidRPr="00314206" w:rsidRDefault="000F53E6" w:rsidP="005C031F">
      <w:pPr>
        <w:widowControl/>
        <w:numPr>
          <w:ilvl w:val="0"/>
          <w:numId w:val="26"/>
        </w:numPr>
        <w:tabs>
          <w:tab w:val="left" w:pos="85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F5F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На территории охранной зоны запрещается деятельность, влекущая за собой нарушение сохранности памятника природы, оказывающая негативное (вредное) воздействие на природные комплексы памятника природы, в том числе:</w:t>
      </w:r>
    </w:p>
    <w:p w:rsidR="000F53E6" w:rsidRPr="00314206" w:rsidRDefault="000F53E6" w:rsidP="005C031F">
      <w:pPr>
        <w:widowControl/>
        <w:numPr>
          <w:ilvl w:val="0"/>
          <w:numId w:val="28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строительство</w:t>
      </w:r>
      <w:proofErr w:type="gramEnd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размещение строений и сооружений, не отвечающих целям установления охранной зоны памятника природы, за исключением строительства, реконструкции, капитального ремонта и эксплуатации линейных объектов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0F53E6" w:rsidRPr="00314206" w:rsidRDefault="000F53E6" w:rsidP="005C031F">
      <w:pPr>
        <w:widowControl/>
        <w:numPr>
          <w:ilvl w:val="0"/>
          <w:numId w:val="28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проведение</w:t>
      </w:r>
      <w:proofErr w:type="gramEnd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работ, которые могут привести к развитию опасных геоморфологических процессов и нарушению гидрогеологического режима территории памятника природы и охранной зоны памятника природы, возникновению и развитию эрозионных и оползневых процессов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037648" w:rsidRDefault="00037648" w:rsidP="005C031F">
      <w:pPr>
        <w:widowControl/>
        <w:numPr>
          <w:ilvl w:val="0"/>
          <w:numId w:val="28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03764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загрязнение</w:t>
      </w:r>
      <w:proofErr w:type="gramEnd"/>
      <w:r w:rsidRPr="0003764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водных объектов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0F53E6" w:rsidRDefault="000F53E6" w:rsidP="005C031F">
      <w:pPr>
        <w:widowControl/>
        <w:numPr>
          <w:ilvl w:val="0"/>
          <w:numId w:val="28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разведка</w:t>
      </w:r>
      <w:proofErr w:type="gramEnd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добыча полезных ископаемых, бурение скважин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0F53E6" w:rsidRDefault="00037648" w:rsidP="005C031F">
      <w:pPr>
        <w:widowControl/>
        <w:numPr>
          <w:ilvl w:val="0"/>
          <w:numId w:val="28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03764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разведение</w:t>
      </w:r>
      <w:proofErr w:type="gramEnd"/>
      <w:r w:rsidRPr="0003764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костров (за исключением специально отведенных мест), пускание палов, выжигание растительности (за исключением противопожарных мероприятий, осуществляемых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</w:t>
      </w:r>
      <w:r w:rsidR="000F53E6"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0F53E6" w:rsidRDefault="000F53E6" w:rsidP="005C031F">
      <w:pPr>
        <w:widowControl/>
        <w:numPr>
          <w:ilvl w:val="0"/>
          <w:numId w:val="28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0F53E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загрязнение</w:t>
      </w:r>
      <w:proofErr w:type="gramEnd"/>
      <w:r w:rsidRPr="000F53E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замусоривание территории, захоронение бытовых и других отходов, устройство свалок мусора, снега и льда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0F53E6" w:rsidRDefault="000F53E6" w:rsidP="005C031F">
      <w:pPr>
        <w:widowControl/>
        <w:numPr>
          <w:ilvl w:val="0"/>
          <w:numId w:val="28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0F53E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уничтожение</w:t>
      </w:r>
      <w:proofErr w:type="gramEnd"/>
      <w:r w:rsidRPr="000F53E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повреждение ограждений, аншлагов и других информационных знаков на территории охранной зоны памятника природы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0F53E6" w:rsidRDefault="000F53E6" w:rsidP="005C031F">
      <w:pPr>
        <w:widowControl/>
        <w:numPr>
          <w:ilvl w:val="0"/>
          <w:numId w:val="28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осуществление</w:t>
      </w:r>
      <w:proofErr w:type="gramEnd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хозяйственной и иной деятельности в нарушение требований статьи 65 Водного кодекса Российской Федерации в границах </w:t>
      </w:r>
      <w:proofErr w:type="spellStart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водоохранных</w:t>
      </w:r>
      <w:proofErr w:type="spellEnd"/>
      <w:r w:rsidRPr="00DB78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зон, прибрежных защитных полос водных объектов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0F53E6" w:rsidRPr="00314206" w:rsidRDefault="000F53E6" w:rsidP="005C031F">
      <w:pPr>
        <w:pStyle w:val="a8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территории охранной зоны природного парка разрешается:</w:t>
      </w:r>
    </w:p>
    <w:p w:rsidR="000F53E6" w:rsidRPr="00314206" w:rsidRDefault="000F53E6" w:rsidP="005C031F">
      <w:pPr>
        <w:pStyle w:val="a8"/>
        <w:numPr>
          <w:ilvl w:val="0"/>
          <w:numId w:val="19"/>
        </w:numPr>
        <w:tabs>
          <w:tab w:val="left" w:pos="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9906F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проведение</w:t>
      </w:r>
      <w:proofErr w:type="gramEnd"/>
      <w:r w:rsidRPr="009906F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научно-исследовательских работ, сбор ботанических, зоологических коллекций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0F53E6" w:rsidRPr="00314206" w:rsidRDefault="000F53E6" w:rsidP="005C031F">
      <w:pPr>
        <w:pStyle w:val="a8"/>
        <w:numPr>
          <w:ilvl w:val="0"/>
          <w:numId w:val="19"/>
        </w:numPr>
        <w:tabs>
          <w:tab w:val="left" w:pos="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сбор</w:t>
      </w:r>
      <w:proofErr w:type="gramEnd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заготовка пищевых лесных ресурсов, </w:t>
      </w:r>
      <w:proofErr w:type="spellStart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недревесных</w:t>
      </w:r>
      <w:proofErr w:type="spellEnd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лесных ресурсов, лекарственных растений гражданами для собственных нужд;</w:t>
      </w:r>
    </w:p>
    <w:p w:rsidR="000F53E6" w:rsidRPr="00314206" w:rsidRDefault="000F53E6" w:rsidP="005C031F">
      <w:pPr>
        <w:pStyle w:val="a8"/>
        <w:numPr>
          <w:ilvl w:val="0"/>
          <w:numId w:val="19"/>
        </w:numPr>
        <w:tabs>
          <w:tab w:val="left" w:pos="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размещение</w:t>
      </w:r>
      <w:proofErr w:type="gramEnd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сооружений, связанных с функционированием ООПТ;</w:t>
      </w:r>
    </w:p>
    <w:p w:rsidR="000F53E6" w:rsidRPr="00314206" w:rsidRDefault="000F53E6" w:rsidP="005C031F">
      <w:pPr>
        <w:pStyle w:val="a8"/>
        <w:numPr>
          <w:ilvl w:val="0"/>
          <w:numId w:val="19"/>
        </w:numPr>
        <w:tabs>
          <w:tab w:val="left" w:pos="0"/>
          <w:tab w:val="left" w:pos="851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ремонт</w:t>
      </w:r>
      <w:proofErr w:type="gramEnd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реконструкция и эксплуатация существующих линейных объектов.</w:t>
      </w:r>
    </w:p>
    <w:p w:rsidR="000F53E6" w:rsidRPr="00314206" w:rsidRDefault="000F53E6" w:rsidP="005C031F">
      <w:pPr>
        <w:widowControl/>
        <w:numPr>
          <w:ilvl w:val="0"/>
          <w:numId w:val="26"/>
        </w:numPr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Охранная зона природного парка обозначается на местности предупредительными и информационными знаками (аншлагами) в местах пересечения ее границы с проходными путями.</w:t>
      </w:r>
    </w:p>
    <w:p w:rsidR="000F53E6" w:rsidRPr="00314206" w:rsidRDefault="000F53E6" w:rsidP="000F53E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F53E6" w:rsidRPr="00314206" w:rsidRDefault="000F53E6" w:rsidP="000F53E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F53E6" w:rsidRPr="00314206" w:rsidRDefault="000F53E6" w:rsidP="000F53E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_______________________</w:t>
      </w:r>
    </w:p>
    <w:p w:rsidR="000F53E6" w:rsidRPr="00314206" w:rsidRDefault="000F53E6" w:rsidP="000F53E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F53E6" w:rsidRPr="00314206" w:rsidRDefault="000F53E6" w:rsidP="000F53E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F53E6" w:rsidRPr="00314206" w:rsidRDefault="000F53E6" w:rsidP="000F53E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F53E6" w:rsidRPr="00314206" w:rsidRDefault="000F53E6" w:rsidP="000F53E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F53E6" w:rsidRPr="00314206" w:rsidRDefault="000F53E6" w:rsidP="000F53E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F53E6" w:rsidRPr="00314206" w:rsidRDefault="000F53E6" w:rsidP="000F53E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F53E6" w:rsidRDefault="000F53E6" w:rsidP="000F53E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</w:p>
    <w:p w:rsidR="000F53E6" w:rsidRDefault="000F53E6" w:rsidP="000F53E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</w:p>
    <w:p w:rsidR="000F53E6" w:rsidRDefault="000F53E6" w:rsidP="000F53E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</w:p>
    <w:p w:rsidR="000F53E6" w:rsidRDefault="000F53E6" w:rsidP="000F53E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4395"/>
        <w:jc w:val="center"/>
        <w:rPr>
          <w:rFonts w:ascii="Times New Roman" w:eastAsia="Calibri" w:hAnsi="Times New Roman" w:cs="Times New Roman"/>
          <w:sz w:val="26"/>
          <w:szCs w:val="26"/>
          <w:lang w:val="ru-RU" w:eastAsia="ru-RU"/>
        </w:rPr>
        <w:sectPr w:rsidR="000F53E6" w:rsidSect="006452B1">
          <w:headerReference w:type="default" r:id="rId26"/>
          <w:pgSz w:w="11907" w:h="16839" w:code="9"/>
          <w:pgMar w:top="1134" w:right="567" w:bottom="1134" w:left="1985" w:header="709" w:footer="709" w:gutter="0"/>
          <w:cols w:space="708"/>
          <w:titlePg/>
          <w:docGrid w:linePitch="360"/>
        </w:sectPr>
      </w:pPr>
    </w:p>
    <w:p w:rsidR="000F53E6" w:rsidRDefault="000F53E6" w:rsidP="000F53E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6517C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 xml:space="preserve">Приложение № 1 к Положению </w:t>
      </w: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</w:r>
      <w:r w:rsidRPr="0086517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об охранной зоне ООПТ</w:t>
      </w: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регионального значения</w:t>
      </w: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</w:r>
      <w:r w:rsidRPr="0086517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памятника природы</w:t>
      </w:r>
      <w:r w:rsidRPr="0086517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="0003764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«Озеро </w:t>
      </w:r>
      <w:proofErr w:type="spellStart"/>
      <w:r w:rsidR="0003764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Арбакалир</w:t>
      </w:r>
      <w:proofErr w:type="spellEnd"/>
      <w:r w:rsidRPr="0086517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»</w:t>
      </w:r>
    </w:p>
    <w:p w:rsidR="000F53E6" w:rsidRDefault="00037648" w:rsidP="000F53E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hanging="2268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650E376">
            <wp:extent cx="5901690" cy="5949538"/>
            <wp:effectExtent l="0" t="0" r="3810" b="0"/>
            <wp:docPr id="1428928273" name="Рисунок 1428928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141" cy="5951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3E6" w:rsidRPr="004C5FA0" w:rsidRDefault="000F53E6" w:rsidP="000F53E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hanging="2268"/>
        <w:jc w:val="center"/>
        <w:rPr>
          <w:rFonts w:ascii="Times New Roman" w:eastAsia="Calibri" w:hAnsi="Times New Roman" w:cs="Times New Roman"/>
          <w:b/>
          <w:szCs w:val="28"/>
          <w:lang w:val="ru-RU" w:eastAsia="ru-RU"/>
        </w:rPr>
      </w:pPr>
      <w:r>
        <w:rPr>
          <w:rFonts w:ascii="Times New Roman" w:eastAsia="Calibri" w:hAnsi="Times New Roman" w:cs="Times New Roman"/>
          <w:b/>
          <w:szCs w:val="28"/>
          <w:lang w:val="ru-RU" w:eastAsia="ru-RU"/>
        </w:rPr>
        <w:t>Масштаб 1:1</w:t>
      </w:r>
      <w:r w:rsidR="00037648">
        <w:rPr>
          <w:rFonts w:ascii="Times New Roman" w:eastAsia="Calibri" w:hAnsi="Times New Roman" w:cs="Times New Roman"/>
          <w:b/>
          <w:szCs w:val="28"/>
          <w:lang w:val="ru-RU" w:eastAsia="ru-RU"/>
        </w:rPr>
        <w:t>7</w:t>
      </w:r>
      <w:r w:rsidRPr="004C5FA0">
        <w:rPr>
          <w:rFonts w:ascii="Times New Roman" w:eastAsia="Calibri" w:hAnsi="Times New Roman" w:cs="Times New Roman"/>
          <w:b/>
          <w:szCs w:val="28"/>
          <w:lang w:val="ru-RU" w:eastAsia="ru-RU"/>
        </w:rPr>
        <w:t xml:space="preserve"> 000</w:t>
      </w:r>
    </w:p>
    <w:p w:rsidR="000F53E6" w:rsidRPr="004C5FA0" w:rsidRDefault="000F53E6" w:rsidP="000F53E6">
      <w:pPr>
        <w:autoSpaceDE w:val="0"/>
        <w:autoSpaceDN w:val="0"/>
        <w:ind w:firstLine="540"/>
        <w:jc w:val="both"/>
        <w:outlineLvl w:val="1"/>
        <w:rPr>
          <w:rFonts w:ascii="Times New Roman" w:eastAsia="Calibri" w:hAnsi="Times New Roman" w:cs="Calibri"/>
          <w:iCs/>
          <w:noProof/>
          <w:color w:val="000000"/>
          <w:sz w:val="20"/>
          <w:szCs w:val="20"/>
          <w:lang w:val="ru-RU" w:eastAsia="ru-RU"/>
        </w:rPr>
      </w:pPr>
      <w:r w:rsidRPr="004C5FA0">
        <w:rPr>
          <w:rFonts w:ascii="Times New Roman" w:eastAsia="Calibri" w:hAnsi="Times New Roman" w:cs="Calibri"/>
          <w:iCs/>
          <w:noProof/>
          <w:color w:val="000000"/>
          <w:sz w:val="20"/>
          <w:szCs w:val="20"/>
          <w:lang w:val="ru-RU" w:eastAsia="ru-RU"/>
        </w:rPr>
        <w:t>Условные обозначения:</w:t>
      </w:r>
    </w:p>
    <w:tbl>
      <w:tblPr>
        <w:tblStyle w:val="171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0F53E6" w:rsidRPr="00A024BB" w:rsidTr="000F53E6">
        <w:tc>
          <w:tcPr>
            <w:tcW w:w="1838" w:type="dxa"/>
          </w:tcPr>
          <w:p w:rsidR="000F53E6" w:rsidRPr="004C5FA0" w:rsidRDefault="000F53E6" w:rsidP="000F53E6">
            <w:pPr>
              <w:jc w:val="both"/>
              <w:outlineLvl w:val="1"/>
              <w:rPr>
                <w:rFonts w:ascii="Calibri" w:hAnsi="Calibri" w:cs="Calibri"/>
                <w:b/>
                <w:lang w:val="ru-RU"/>
              </w:rPr>
            </w:pPr>
            <w:r w:rsidRPr="004C5FA0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5A0BF27D" wp14:editId="17628F49">
                  <wp:extent cx="719455" cy="288925"/>
                  <wp:effectExtent l="0" t="0" r="0" b="0"/>
                  <wp:docPr id="1428928264" name="Рисунок 1428928264" descr="Изображение выглядит как символ, снимок экрана, дизайн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Изображение выглядит как символ, снимок экрана, дизайн&#10;&#10;Автоматически созданное описание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0F53E6" w:rsidRPr="004C5FA0" w:rsidRDefault="000F53E6" w:rsidP="000F53E6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C5FA0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Характерная поворотная точка охранной зоны памятника природы регионального значения</w:t>
            </w:r>
          </w:p>
        </w:tc>
      </w:tr>
      <w:tr w:rsidR="000F53E6" w:rsidRPr="00A024BB" w:rsidTr="000F53E6">
        <w:tc>
          <w:tcPr>
            <w:tcW w:w="1838" w:type="dxa"/>
          </w:tcPr>
          <w:p w:rsidR="000F53E6" w:rsidRPr="004C5FA0" w:rsidRDefault="000F53E6" w:rsidP="000F53E6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C5FA0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3B1FB03F" wp14:editId="49B93ABA">
                  <wp:extent cx="719455" cy="288925"/>
                  <wp:effectExtent l="0" t="0" r="0" b="0"/>
                  <wp:docPr id="1428928265" name="Рисунок 1428928265" descr="Изображение выглядит как снимок экрана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Изображение выглядит как снимок экрана&#10;&#10;Автоматически созданное описание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0F53E6" w:rsidRPr="004C5FA0" w:rsidRDefault="000F53E6" w:rsidP="000F53E6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C5FA0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Граница охранной зоны памятника природы регионального значения</w:t>
            </w:r>
          </w:p>
        </w:tc>
      </w:tr>
      <w:tr w:rsidR="000F53E6" w:rsidRPr="004C5FA0" w:rsidTr="000F53E6">
        <w:tc>
          <w:tcPr>
            <w:tcW w:w="1838" w:type="dxa"/>
          </w:tcPr>
          <w:p w:rsidR="000F53E6" w:rsidRPr="004C5FA0" w:rsidRDefault="000F53E6" w:rsidP="000F53E6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C5FA0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620EC33E" wp14:editId="6B64FAE9">
                  <wp:extent cx="719455" cy="288925"/>
                  <wp:effectExtent l="0" t="0" r="0" b="0"/>
                  <wp:docPr id="1428928266" name="Рисунок 1428928266" descr="Изображение выглядит как снимок экрана, Пурпурный цвет, фиолетовый, Сирень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Изображение выглядит как снимок экрана, Пурпурный цвет, фиолетовый, Сирень&#10;&#10;Автоматически созданное описание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0F53E6" w:rsidRPr="004C5FA0" w:rsidRDefault="000F53E6" w:rsidP="000F53E6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C5FA0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Границы кадастровых кварталов</w:t>
            </w:r>
          </w:p>
        </w:tc>
      </w:tr>
      <w:tr w:rsidR="000F53E6" w:rsidRPr="004C5FA0" w:rsidTr="000F53E6">
        <w:tc>
          <w:tcPr>
            <w:tcW w:w="1838" w:type="dxa"/>
          </w:tcPr>
          <w:p w:rsidR="000F53E6" w:rsidRPr="004C5FA0" w:rsidRDefault="000F53E6" w:rsidP="000F53E6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C5FA0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1BFAB13C" wp14:editId="7B6E168C">
                  <wp:extent cx="719455" cy="288925"/>
                  <wp:effectExtent l="0" t="0" r="0" b="0"/>
                  <wp:docPr id="1428928267" name="Рисунок 1428928267" descr="Изображение выглядит как снимок экрана, Пурпурный цвет, Сирень, фиолетовый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Изображение выглядит как снимок экрана, Пурпурный цвет, Сирень, фиолетовый&#10;&#10;Автоматически созданное описание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0F53E6" w:rsidRPr="004C5FA0" w:rsidRDefault="000F53E6" w:rsidP="000F53E6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C5FA0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Границы административных делений</w:t>
            </w:r>
          </w:p>
        </w:tc>
      </w:tr>
      <w:tr w:rsidR="000F53E6" w:rsidRPr="00A024BB" w:rsidTr="000F53E6">
        <w:tc>
          <w:tcPr>
            <w:tcW w:w="1838" w:type="dxa"/>
          </w:tcPr>
          <w:p w:rsidR="000F53E6" w:rsidRPr="004C5FA0" w:rsidRDefault="000F53E6" w:rsidP="000F53E6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C5FA0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4963EB33" wp14:editId="1942E490">
                  <wp:extent cx="719455" cy="288925"/>
                  <wp:effectExtent l="0" t="0" r="0" b="0"/>
                  <wp:docPr id="1428928268" name="Рисунок 1428928268" descr="Изображение выглядит как снимок экрана, Прямоугольник, прямоугольный, дизайн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Изображение выглядит как снимок экрана, Прямоугольник, прямоугольный, дизайн&#10;&#10;Автоматически созданное описание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0F53E6" w:rsidRPr="004C5FA0" w:rsidRDefault="000F53E6" w:rsidP="000F53E6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C5FA0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Границы земельных участков, сведения о которых имеются в ЕГРН</w:t>
            </w:r>
          </w:p>
        </w:tc>
      </w:tr>
      <w:tr w:rsidR="000F53E6" w:rsidRPr="00A024BB" w:rsidTr="000F53E6">
        <w:tc>
          <w:tcPr>
            <w:tcW w:w="1838" w:type="dxa"/>
          </w:tcPr>
          <w:p w:rsidR="000F53E6" w:rsidRPr="004C5FA0" w:rsidRDefault="000F53E6" w:rsidP="000F53E6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C5FA0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36472468" wp14:editId="624C772E">
                  <wp:extent cx="719455" cy="288925"/>
                  <wp:effectExtent l="0" t="0" r="0" b="0"/>
                  <wp:docPr id="1428928269" name="Рисунок 1428928269" descr="Изображение выглядит как Прямоугольник, снимок экрана, доска, текст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Изображение выглядит как Прямоугольник, снимок экрана, доска, текст&#10;&#10;Автоматически созданное описание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0F53E6" w:rsidRPr="004C5FA0" w:rsidRDefault="000F53E6" w:rsidP="000F53E6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C5FA0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Границы ООПТ, сведения о которых имеются в ЕГРН</w:t>
            </w:r>
          </w:p>
        </w:tc>
      </w:tr>
      <w:tr w:rsidR="000F53E6" w:rsidRPr="004C5FA0" w:rsidTr="000F53E6">
        <w:tc>
          <w:tcPr>
            <w:tcW w:w="1838" w:type="dxa"/>
          </w:tcPr>
          <w:p w:rsidR="000F53E6" w:rsidRPr="004C5FA0" w:rsidRDefault="000F53E6" w:rsidP="000F53E6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C5FA0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2A8511E7" wp14:editId="4E0C9DDD">
                  <wp:extent cx="719455" cy="209550"/>
                  <wp:effectExtent l="0" t="0" r="4445" b="0"/>
                  <wp:docPr id="1428928270" name="Рисунок 1428928270" descr="Изображение выглядит как снимок экрана, Шрифт, дизайн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Изображение выглядит как снимок экрана, Шрифт, дизайн&#10;&#10;Автоматически созданное описание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0F53E6" w:rsidRPr="004C5FA0" w:rsidRDefault="000F53E6" w:rsidP="000F53E6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C5FA0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Обозначение номера кадастрового квартала</w:t>
            </w:r>
          </w:p>
        </w:tc>
      </w:tr>
      <w:tr w:rsidR="000F53E6" w:rsidRPr="00A024BB" w:rsidTr="000F53E6">
        <w:tc>
          <w:tcPr>
            <w:tcW w:w="1838" w:type="dxa"/>
          </w:tcPr>
          <w:p w:rsidR="000F53E6" w:rsidRPr="004C5FA0" w:rsidRDefault="000F53E6" w:rsidP="000F53E6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C5FA0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5511040C" wp14:editId="08D51542">
                  <wp:extent cx="719455" cy="296883"/>
                  <wp:effectExtent l="0" t="0" r="4445" b="8255"/>
                  <wp:docPr id="142892827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275" cy="297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0F53E6" w:rsidRPr="004C5FA0" w:rsidRDefault="000F53E6" w:rsidP="000F53E6">
            <w:pPr>
              <w:jc w:val="both"/>
              <w:outlineLvl w:val="1"/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</w:pPr>
            <w:r w:rsidRPr="004C5FA0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Обозначения номера особо охраняемой прородной территории</w:t>
            </w:r>
          </w:p>
        </w:tc>
      </w:tr>
    </w:tbl>
    <w:p w:rsidR="000F53E6" w:rsidRDefault="000F53E6" w:rsidP="000F53E6">
      <w:pPr>
        <w:autoSpaceDE w:val="0"/>
        <w:autoSpaceDN w:val="0"/>
        <w:ind w:left="3241"/>
        <w:jc w:val="right"/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lastRenderedPageBreak/>
        <w:t>Приложение № 2</w:t>
      </w:r>
    </w:p>
    <w:p w:rsidR="000F53E6" w:rsidRPr="004C5FA0" w:rsidRDefault="000F53E6" w:rsidP="000F53E6">
      <w:pPr>
        <w:autoSpaceDE w:val="0"/>
        <w:autoSpaceDN w:val="0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8A7B3B" w:rsidRPr="008A7B3B" w:rsidRDefault="008A7B3B" w:rsidP="008A7B3B">
      <w:pPr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A7B3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ОПИСАНИЕ МЕСТОПОЛОЖЕНИЯ ГРАНИЦ</w:t>
      </w:r>
    </w:p>
    <w:p w:rsidR="00037648" w:rsidRPr="008A7B3B" w:rsidRDefault="008A7B3B" w:rsidP="008A7B3B">
      <w:pPr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gramStart"/>
      <w:r w:rsidRPr="008A7B3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охранной</w:t>
      </w:r>
      <w:proofErr w:type="gramEnd"/>
      <w:r w:rsidRPr="008A7B3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зоны особо охраняемой природной территории регионального</w:t>
      </w:r>
      <w:r w:rsidRPr="008A7B3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bookmarkStart w:id="2" w:name="_GoBack"/>
      <w:bookmarkEnd w:id="2"/>
      <w:r w:rsidRPr="008A7B3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значения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="00037648" w:rsidRPr="008A7B3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</w:t>
      </w:r>
      <w:r w:rsidRPr="008A7B3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Озеро </w:t>
      </w:r>
      <w:proofErr w:type="spellStart"/>
      <w:r w:rsidRPr="008A7B3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Арбакалир</w:t>
      </w:r>
      <w:proofErr w:type="spellEnd"/>
      <w:r w:rsidR="00037648" w:rsidRPr="008A7B3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»</w:t>
      </w:r>
    </w:p>
    <w:p w:rsidR="00037648" w:rsidRPr="008A7B3B" w:rsidRDefault="00037648" w:rsidP="00037648">
      <w:pPr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7648" w:rsidRPr="008A7B3B" w:rsidRDefault="00037648" w:rsidP="00037648">
      <w:pPr>
        <w:autoSpaceDE w:val="0"/>
        <w:autoSpaceDN w:val="0"/>
        <w:jc w:val="center"/>
        <w:rPr>
          <w:rFonts w:ascii="Times New Roman" w:eastAsia="Times New Roman" w:hAnsi="Times New Roman" w:cs="Calibri"/>
          <w:b/>
          <w:noProof/>
          <w:color w:val="000000"/>
          <w:sz w:val="28"/>
          <w:szCs w:val="28"/>
          <w:lang w:val="ru-RU" w:eastAsia="ru-RU"/>
        </w:rPr>
      </w:pPr>
      <w:r w:rsidRPr="008A7B3B">
        <w:rPr>
          <w:rFonts w:ascii="Times New Roman" w:eastAsia="Times New Roman" w:hAnsi="Times New Roman" w:cs="Calibri"/>
          <w:b/>
          <w:noProof/>
          <w:color w:val="000000"/>
          <w:sz w:val="28"/>
          <w:szCs w:val="28"/>
          <w:lang w:val="ru-RU" w:eastAsia="ru-RU"/>
        </w:rPr>
        <w:t>Раздел 1</w:t>
      </w:r>
    </w:p>
    <w:p w:rsidR="00037648" w:rsidRPr="008A7B3B" w:rsidRDefault="00037648" w:rsidP="00037648">
      <w:pPr>
        <w:autoSpaceDE w:val="0"/>
        <w:autoSpaceDN w:val="0"/>
        <w:jc w:val="center"/>
        <w:rPr>
          <w:rFonts w:ascii="Times New Roman" w:eastAsia="Times New Roman" w:hAnsi="Times New Roman" w:cs="Calibri"/>
          <w:bCs/>
          <w:noProof/>
          <w:color w:val="000000"/>
          <w:sz w:val="28"/>
          <w:szCs w:val="28"/>
          <w:lang w:val="ru-RU" w:eastAsia="ru-RU"/>
        </w:rPr>
      </w:pPr>
      <w:r w:rsidRPr="008A7B3B">
        <w:rPr>
          <w:rFonts w:ascii="Times New Roman" w:eastAsia="Times New Roman" w:hAnsi="Times New Roman" w:cs="Calibri"/>
          <w:bCs/>
          <w:noProof/>
          <w:color w:val="000000"/>
          <w:sz w:val="28"/>
          <w:szCs w:val="28"/>
          <w:lang w:val="ru-RU" w:eastAsia="ru-RU"/>
        </w:rPr>
        <w:t>Сведения об объекте</w:t>
      </w:r>
    </w:p>
    <w:tbl>
      <w:tblPr>
        <w:tblW w:w="9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"/>
        <w:gridCol w:w="2979"/>
        <w:gridCol w:w="5708"/>
      </w:tblGrid>
      <w:tr w:rsidR="00037648" w:rsidRPr="008A7B3B" w:rsidTr="00037648">
        <w:trPr>
          <w:trHeight w:val="462"/>
        </w:trPr>
        <w:tc>
          <w:tcPr>
            <w:tcW w:w="779" w:type="dxa"/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№</w:t>
            </w: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br/>
              <w:t>п/п</w:t>
            </w:r>
          </w:p>
        </w:tc>
        <w:tc>
          <w:tcPr>
            <w:tcW w:w="2979" w:type="dxa"/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Характеристики объекта</w:t>
            </w:r>
          </w:p>
        </w:tc>
        <w:tc>
          <w:tcPr>
            <w:tcW w:w="5708" w:type="dxa"/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Описание характеристик</w:t>
            </w:r>
          </w:p>
        </w:tc>
      </w:tr>
      <w:tr w:rsidR="00037648" w:rsidRPr="008A7B3B" w:rsidTr="00037648">
        <w:trPr>
          <w:trHeight w:val="231"/>
        </w:trPr>
        <w:tc>
          <w:tcPr>
            <w:tcW w:w="779" w:type="dxa"/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979" w:type="dxa"/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708" w:type="dxa"/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037648" w:rsidRPr="008A7B3B" w:rsidTr="00037648">
        <w:trPr>
          <w:trHeight w:val="231"/>
        </w:trPr>
        <w:tc>
          <w:tcPr>
            <w:tcW w:w="779" w:type="dxa"/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979" w:type="dxa"/>
            <w:shd w:val="clear" w:color="auto" w:fill="auto"/>
          </w:tcPr>
          <w:p w:rsidR="00037648" w:rsidRPr="008A7B3B" w:rsidRDefault="00037648" w:rsidP="00037648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Местоположение объекта</w:t>
            </w:r>
          </w:p>
        </w:tc>
        <w:tc>
          <w:tcPr>
            <w:tcW w:w="5708" w:type="dxa"/>
            <w:shd w:val="clear" w:color="auto" w:fill="auto"/>
          </w:tcPr>
          <w:p w:rsidR="00037648" w:rsidRPr="008A7B3B" w:rsidRDefault="00037648" w:rsidP="00037648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Забайкальский край, Каларский р-н</w:t>
            </w:r>
          </w:p>
        </w:tc>
      </w:tr>
      <w:tr w:rsidR="00037648" w:rsidRPr="008A7B3B" w:rsidTr="00037648">
        <w:trPr>
          <w:trHeight w:val="693"/>
        </w:trPr>
        <w:tc>
          <w:tcPr>
            <w:tcW w:w="779" w:type="dxa"/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979" w:type="dxa"/>
            <w:shd w:val="clear" w:color="auto" w:fill="auto"/>
          </w:tcPr>
          <w:p w:rsidR="00037648" w:rsidRPr="008A7B3B" w:rsidRDefault="00037648" w:rsidP="00037648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5708" w:type="dxa"/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396 245 м² ± 27 540 м²</w:t>
            </w:r>
          </w:p>
        </w:tc>
      </w:tr>
      <w:tr w:rsidR="00037648" w:rsidRPr="008A7B3B" w:rsidTr="00037648">
        <w:trPr>
          <w:trHeight w:val="1617"/>
        </w:trPr>
        <w:tc>
          <w:tcPr>
            <w:tcW w:w="779" w:type="dxa"/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979" w:type="dxa"/>
            <w:shd w:val="clear" w:color="auto" w:fill="auto"/>
          </w:tcPr>
          <w:p w:rsidR="00037648" w:rsidRPr="008A7B3B" w:rsidRDefault="00037648" w:rsidP="00037648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Иные характеристики объекта</w:t>
            </w:r>
          </w:p>
        </w:tc>
        <w:tc>
          <w:tcPr>
            <w:tcW w:w="5708" w:type="dxa"/>
            <w:shd w:val="clear" w:color="auto" w:fill="auto"/>
          </w:tcPr>
          <w:p w:rsidR="00037648" w:rsidRPr="008A7B3B" w:rsidRDefault="00037648" w:rsidP="00037648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Вид объекта реестра границ: Зона с особыми условиями использования территории</w:t>
            </w: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br/>
              <w:t>Вид объекта по документу: Охранная зона памятника природы регионального значения Забайкальского края «Озеро Арбакалир»</w:t>
            </w: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br/>
              <w:t>Наименование охраняемого  объекта: Особо охраняемая природная территория регионального значения Памятник природы «Озеро Арбакалир». Реестровый номер - 75:25-9.8</w:t>
            </w:r>
          </w:p>
        </w:tc>
      </w:tr>
    </w:tbl>
    <w:p w:rsidR="00037648" w:rsidRPr="008A7B3B" w:rsidRDefault="00037648" w:rsidP="00037648">
      <w:pPr>
        <w:autoSpaceDE w:val="0"/>
        <w:autoSpaceDN w:val="0"/>
        <w:jc w:val="center"/>
        <w:rPr>
          <w:rFonts w:ascii="Times New Roman" w:eastAsia="Times New Roman" w:hAnsi="Times New Roman" w:cs="Calibri"/>
          <w:b/>
          <w:noProof/>
          <w:color w:val="000000"/>
          <w:sz w:val="28"/>
          <w:szCs w:val="28"/>
          <w:lang w:val="ru-RU" w:eastAsia="ru-RU"/>
        </w:rPr>
      </w:pPr>
      <w:r w:rsidRPr="008A7B3B">
        <w:rPr>
          <w:rFonts w:ascii="Times New Roman" w:eastAsia="Times New Roman" w:hAnsi="Times New Roman" w:cs="Calibri"/>
          <w:b/>
          <w:noProof/>
          <w:color w:val="000000"/>
          <w:sz w:val="28"/>
          <w:szCs w:val="28"/>
          <w:lang w:val="ru-RU" w:eastAsia="ru-RU"/>
        </w:rPr>
        <w:t>Раздел 2</w:t>
      </w:r>
    </w:p>
    <w:p w:rsidR="00037648" w:rsidRPr="008A7B3B" w:rsidRDefault="00037648" w:rsidP="00037648">
      <w:pPr>
        <w:autoSpaceDE w:val="0"/>
        <w:autoSpaceDN w:val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7B3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Сведения о местоположении границ объекта</w:t>
      </w:r>
    </w:p>
    <w:p w:rsidR="00037648" w:rsidRPr="00037648" w:rsidRDefault="00037648" w:rsidP="00037648">
      <w:pPr>
        <w:autoSpaceDE w:val="0"/>
        <w:autoSpaceDN w:val="0"/>
        <w:rPr>
          <w:rFonts w:ascii="Times New Roman" w:eastAsia="Times New Roman" w:hAnsi="Times New Roman" w:cs="Times New Roman"/>
          <w:lang w:val="ru-RU" w:eastAsia="ru-RU"/>
        </w:rPr>
      </w:pPr>
    </w:p>
    <w:p w:rsidR="00037648" w:rsidRPr="008A7B3B" w:rsidRDefault="00037648" w:rsidP="00037648">
      <w:pPr>
        <w:widowControl/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  <w:sz w:val="24"/>
          <w:szCs w:val="24"/>
          <w:lang w:val="ru-RU"/>
          <w14:ligatures w14:val="standardContextual"/>
        </w:rPr>
      </w:pPr>
      <w:r w:rsidRPr="008A7B3B">
        <w:rPr>
          <w:rFonts w:ascii="Times New Roman" w:eastAsia="Calibri" w:hAnsi="Times New Roman" w:cs="Times New Roman"/>
          <w:color w:val="000000"/>
          <w:sz w:val="24"/>
          <w:szCs w:val="24"/>
          <w:lang w:val="ru-RU"/>
          <w14:ligatures w14:val="standardContextual"/>
        </w:rPr>
        <w:t>1. Система координат МСК 75, зона 4</w:t>
      </w:r>
    </w:p>
    <w:p w:rsidR="00037648" w:rsidRPr="008A7B3B" w:rsidRDefault="00037648" w:rsidP="00037648">
      <w:pPr>
        <w:autoSpaceDE w:val="0"/>
        <w:autoSpaceDN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7B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Сведения о характерных точках границ объекта</w:t>
      </w:r>
    </w:p>
    <w:tbl>
      <w:tblPr>
        <w:tblW w:w="9498" w:type="dxa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005"/>
        <w:gridCol w:w="87"/>
        <w:gridCol w:w="1007"/>
        <w:gridCol w:w="174"/>
        <w:gridCol w:w="932"/>
        <w:gridCol w:w="262"/>
        <w:gridCol w:w="1821"/>
        <w:gridCol w:w="802"/>
        <w:gridCol w:w="408"/>
        <w:gridCol w:w="867"/>
        <w:gridCol w:w="2127"/>
      </w:tblGrid>
      <w:tr w:rsidR="00037648" w:rsidRPr="008A7B3B" w:rsidTr="00037648">
        <w:trPr>
          <w:gridBefore w:val="1"/>
          <w:wBefore w:w="6" w:type="dxa"/>
          <w:trHeight w:val="739"/>
        </w:trPr>
        <w:tc>
          <w:tcPr>
            <w:tcW w:w="109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Обозначение характерных точек</w:t>
            </w: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br/>
              <w:t>границ</w:t>
            </w:r>
          </w:p>
        </w:tc>
        <w:tc>
          <w:tcPr>
            <w:tcW w:w="237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br/>
              <w:t>Координаты, м</w:t>
            </w:r>
          </w:p>
        </w:tc>
        <w:tc>
          <w:tcPr>
            <w:tcW w:w="2623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127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037648" w:rsidRPr="008A7B3B" w:rsidTr="00037648">
        <w:trPr>
          <w:gridBefore w:val="1"/>
          <w:wBefore w:w="6" w:type="dxa"/>
          <w:trHeight w:val="144"/>
        </w:trPr>
        <w:tc>
          <w:tcPr>
            <w:tcW w:w="1092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Y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623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12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037648" w:rsidRPr="008A7B3B" w:rsidTr="00037648">
        <w:trPr>
          <w:gridBefore w:val="1"/>
          <w:wBefore w:w="6" w:type="dxa"/>
          <w:trHeight w:val="22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1 236 868,53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4 304 290,87</w:t>
            </w:r>
          </w:p>
        </w:tc>
        <w:tc>
          <w:tcPr>
            <w:tcW w:w="2623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Картометрический метод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1 236 737,27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4 304 276,41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1 236 587,10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4 304 283,08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1 236 413,57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4 304 261,95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1 236 311,23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4 304 250,82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2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t>6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1 236 181,09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4 304 236,36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1 236 052,05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4 304 215,23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1 235 959,72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4 304 244,15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1 235 890,76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4 304 230,80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1 235 805,11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4 304 168,51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2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1 235 668,28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4 304 139,59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1 235 627,60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4 304 094,84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1 235 571,54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4 304 063,21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1 235 520,16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4 303 609,68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1 235 644,75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4 303 442,83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5C031F">
        <w:trPr>
          <w:gridBefore w:val="1"/>
          <w:wBefore w:w="6" w:type="dxa"/>
          <w:trHeight w:val="22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1 235 736,61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4 303 328,37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5C031F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1 236 083,48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4 303 473,16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5C031F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1 236 217,61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4 303 530,57</w:t>
            </w:r>
          </w:p>
        </w:tc>
        <w:tc>
          <w:tcPr>
            <w:tcW w:w="262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5C031F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1 236 456,64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4 303 605,63</w:t>
            </w:r>
          </w:p>
        </w:tc>
        <w:tc>
          <w:tcPr>
            <w:tcW w:w="2623" w:type="dxa"/>
            <w:gridSpan w:val="2"/>
            <w:vMerge/>
            <w:tcBorders>
              <w:top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/>
            <w:tcBorders>
              <w:top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2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1 237 324,28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4 303 663,47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1 237 658,90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4 303 691,07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1 237 714,72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4 303 744,68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1 237 722,51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4 303 991,62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1 237 718,06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4 304 136,23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2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1 237 694,70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4 304 190,74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1 237 582,05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4 304 201,21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1 237 433,25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4 304 238,94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1 237 345,69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4 304 241,79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1 237 215,41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4 304 263,86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2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1 237 062,35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4 304 262,44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t>31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1 236 986,88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4 304 290,20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1 236 919,96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4 304 301,59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1 236 868,53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4 304 290,87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12,50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9492" w:type="dxa"/>
            <w:gridSpan w:val="11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037648" w:rsidRPr="008A7B3B" w:rsidRDefault="00037648" w:rsidP="00037648">
            <w:pPr>
              <w:widowControl/>
              <w:ind w:left="28" w:right="28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t>Внутренний контур</w:t>
            </w:r>
          </w:p>
        </w:tc>
      </w:tr>
      <w:tr w:rsidR="00037648" w:rsidRPr="008A7B3B" w:rsidTr="00037648">
        <w:trPr>
          <w:gridBefore w:val="1"/>
          <w:wBefore w:w="6" w:type="dxa"/>
          <w:trHeight w:val="22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1 237 617,29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4 303 778,57</w:t>
            </w:r>
          </w:p>
        </w:tc>
        <w:tc>
          <w:tcPr>
            <w:tcW w:w="2623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Аналитический метод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0,10</w:t>
            </w:r>
          </w:p>
        </w:tc>
        <w:tc>
          <w:tcPr>
            <w:tcW w:w="2127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1 236 397,25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4 303 719,09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0,10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1 236 185,65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4 303 573,73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0,10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1 235 813,97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4 303 417,33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0,10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1 235 624,45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4 303 632,61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0,10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2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1 235 666,77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4 304 031,89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0,10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1 235 889,41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4 304 125,73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0,10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1 236 257,41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4 304 215,89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0,10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1 236 846,99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4 304 258,73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0,10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1 237 622,14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4 304 168,90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0,10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2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1 237 621,29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4 303 958,57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0,10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1 237 617,29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4 303 778,57</w:t>
            </w:r>
          </w:p>
        </w:tc>
        <w:tc>
          <w:tcPr>
            <w:tcW w:w="2623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0,10</w:t>
            </w:r>
          </w:p>
        </w:tc>
        <w:tc>
          <w:tcPr>
            <w:tcW w:w="212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gridBefore w:val="1"/>
          <w:wBefore w:w="6" w:type="dxa"/>
          <w:trHeight w:val="237"/>
        </w:trPr>
        <w:tc>
          <w:tcPr>
            <w:tcW w:w="9492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037648" w:rsidRPr="008A7B3B" w:rsidTr="00037648">
        <w:trPr>
          <w:gridBefore w:val="1"/>
          <w:wBefore w:w="6" w:type="dxa"/>
          <w:trHeight w:hRule="exact" w:val="60"/>
        </w:trPr>
        <w:tc>
          <w:tcPr>
            <w:tcW w:w="9492" w:type="dxa"/>
            <w:gridSpan w:val="11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trHeight w:val="257"/>
        </w:trPr>
        <w:tc>
          <w:tcPr>
            <w:tcW w:w="9498" w:type="dxa"/>
            <w:gridSpan w:val="12"/>
            <w:shd w:val="clear" w:color="auto" w:fill="auto"/>
            <w:vAlign w:val="bottom"/>
          </w:tcPr>
          <w:p w:rsidR="00037648" w:rsidRPr="008A7B3B" w:rsidRDefault="008A7B3B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color w:val="000000"/>
                <w:sz w:val="28"/>
                <w:szCs w:val="28"/>
                <w:lang w:val="ru-RU" w:eastAsia="ru-RU"/>
              </w:rPr>
              <w:t>Раздел 2</w:t>
            </w:r>
          </w:p>
        </w:tc>
      </w:tr>
      <w:tr w:rsidR="00037648" w:rsidRPr="008A7B3B" w:rsidTr="00037648">
        <w:trPr>
          <w:trHeight w:val="274"/>
        </w:trPr>
        <w:tc>
          <w:tcPr>
            <w:tcW w:w="9498" w:type="dxa"/>
            <w:gridSpan w:val="1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Сведения о местоположении границ объекта</w:t>
            </w:r>
          </w:p>
        </w:tc>
      </w:tr>
      <w:tr w:rsidR="00037648" w:rsidRPr="008A7B3B" w:rsidTr="005C031F">
        <w:trPr>
          <w:trHeight w:val="257"/>
        </w:trPr>
        <w:tc>
          <w:tcPr>
            <w:tcW w:w="10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9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06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083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21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99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037648" w:rsidRPr="008A7B3B" w:rsidTr="005C031F">
        <w:trPr>
          <w:trHeight w:val="257"/>
        </w:trPr>
        <w:tc>
          <w:tcPr>
            <w:tcW w:w="101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094" w:type="dxa"/>
            <w:gridSpan w:val="2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106" w:type="dxa"/>
            <w:gridSpan w:val="2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2083" w:type="dxa"/>
            <w:gridSpan w:val="2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210" w:type="dxa"/>
            <w:gridSpan w:val="2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2994" w:type="dxa"/>
            <w:gridSpan w:val="2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</w:tr>
    </w:tbl>
    <w:p w:rsidR="00037648" w:rsidRPr="008A7B3B" w:rsidRDefault="00037648" w:rsidP="00037648">
      <w:pPr>
        <w:widowControl/>
        <w:jc w:val="center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ru-RU" w:eastAsia="ru-RU"/>
        </w:rPr>
      </w:pPr>
      <w:r w:rsidRPr="008A7B3B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ru-RU" w:eastAsia="ru-RU"/>
        </w:rPr>
        <w:t>Раздел 3</w:t>
      </w:r>
    </w:p>
    <w:p w:rsidR="00037648" w:rsidRPr="008A7B3B" w:rsidRDefault="00037648" w:rsidP="00037648">
      <w:pPr>
        <w:widowControl/>
        <w:jc w:val="center"/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val="ru-RU" w:eastAsia="ru-RU"/>
        </w:rPr>
      </w:pPr>
      <w:r w:rsidRPr="008A7B3B"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val="ru-RU" w:eastAsia="ru-RU"/>
        </w:rPr>
        <w:t>Сведения о местоположении измененных (уточненных) границ объекта</w:t>
      </w:r>
    </w:p>
    <w:tbl>
      <w:tblPr>
        <w:tblW w:w="9471" w:type="dxa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5"/>
        <w:gridCol w:w="822"/>
        <w:gridCol w:w="236"/>
        <w:gridCol w:w="1045"/>
        <w:gridCol w:w="1058"/>
        <w:gridCol w:w="1045"/>
        <w:gridCol w:w="1490"/>
        <w:gridCol w:w="1420"/>
        <w:gridCol w:w="1018"/>
        <w:gridCol w:w="112"/>
      </w:tblGrid>
      <w:tr w:rsidR="00037648" w:rsidRPr="008A7B3B" w:rsidTr="00037648">
        <w:trPr>
          <w:trHeight w:val="279"/>
        </w:trPr>
        <w:tc>
          <w:tcPr>
            <w:tcW w:w="2047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037648" w:rsidRPr="008A7B3B" w:rsidRDefault="00037648" w:rsidP="00037648">
            <w:pPr>
              <w:widowControl/>
              <w:ind w:left="28" w:right="28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1. Система координат</w:t>
            </w:r>
          </w:p>
        </w:tc>
        <w:tc>
          <w:tcPr>
            <w:tcW w:w="7312" w:type="dxa"/>
            <w:gridSpan w:val="7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037648" w:rsidRPr="008A7B3B" w:rsidRDefault="00037648" w:rsidP="00037648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75.4</w:t>
            </w:r>
          </w:p>
        </w:tc>
        <w:tc>
          <w:tcPr>
            <w:tcW w:w="11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037648" w:rsidRPr="008A7B3B" w:rsidRDefault="00037648" w:rsidP="00037648">
            <w:pPr>
              <w:widowControl/>
              <w:ind w:left="28" w:right="28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trHeight w:val="128"/>
        </w:trPr>
        <w:tc>
          <w:tcPr>
            <w:tcW w:w="9471" w:type="dxa"/>
            <w:gridSpan w:val="10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037648" w:rsidRPr="008A7B3B" w:rsidRDefault="00037648" w:rsidP="00037648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trHeight w:val="239"/>
        </w:trPr>
        <w:tc>
          <w:tcPr>
            <w:tcW w:w="9471" w:type="dxa"/>
            <w:gridSpan w:val="1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2. Сведения о характерных точках границ объекта</w:t>
            </w:r>
          </w:p>
        </w:tc>
      </w:tr>
      <w:tr w:rsidR="00037648" w:rsidRPr="008A7B3B" w:rsidTr="00037648">
        <w:trPr>
          <w:trHeight w:val="784"/>
        </w:trPr>
        <w:tc>
          <w:tcPr>
            <w:tcW w:w="12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Обозначение характерных точек</w:t>
            </w: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br/>
              <w:t>границы</w:t>
            </w:r>
          </w:p>
        </w:tc>
        <w:tc>
          <w:tcPr>
            <w:tcW w:w="2103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Существующие координаты, м</w:t>
            </w:r>
          </w:p>
        </w:tc>
        <w:tc>
          <w:tcPr>
            <w:tcW w:w="2103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Измененные (уточненные) координаты, м</w:t>
            </w:r>
          </w:p>
        </w:tc>
        <w:tc>
          <w:tcPr>
            <w:tcW w:w="14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142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Средняя квадратическая погрешность положения характерно</w:t>
            </w: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t>й точки (Mt), м</w:t>
            </w:r>
          </w:p>
        </w:tc>
        <w:tc>
          <w:tcPr>
            <w:tcW w:w="1130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t>Описание обозначения точки на местности (при наличии)</w:t>
            </w:r>
          </w:p>
        </w:tc>
      </w:tr>
      <w:tr w:rsidR="00037648" w:rsidRPr="008A7B3B" w:rsidTr="00037648">
        <w:trPr>
          <w:trHeight w:val="153"/>
        </w:trPr>
        <w:tc>
          <w:tcPr>
            <w:tcW w:w="122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10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Y</w:t>
            </w:r>
          </w:p>
        </w:tc>
        <w:tc>
          <w:tcPr>
            <w:tcW w:w="105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10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Y</w:t>
            </w:r>
          </w:p>
        </w:tc>
        <w:tc>
          <w:tcPr>
            <w:tcW w:w="14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2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rPr>
          <w:trHeight w:val="239"/>
        </w:trPr>
        <w:tc>
          <w:tcPr>
            <w:tcW w:w="12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t>1</w:t>
            </w:r>
          </w:p>
        </w:tc>
        <w:tc>
          <w:tcPr>
            <w:tcW w:w="105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0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05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0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4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4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1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</w:tr>
      <w:tr w:rsidR="00037648" w:rsidRPr="008A7B3B" w:rsidTr="00037648">
        <w:trPr>
          <w:trHeight w:val="239"/>
        </w:trPr>
        <w:tc>
          <w:tcPr>
            <w:tcW w:w="12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05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0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05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0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4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4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1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</w:tr>
      <w:tr w:rsidR="00037648" w:rsidRPr="008A7B3B" w:rsidTr="00037648">
        <w:trPr>
          <w:trHeight w:val="239"/>
        </w:trPr>
        <w:tc>
          <w:tcPr>
            <w:tcW w:w="9471" w:type="dxa"/>
            <w:gridSpan w:val="10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037648" w:rsidRPr="008A7B3B" w:rsidTr="00037648">
        <w:trPr>
          <w:trHeight w:val="239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648" w:rsidRPr="008A7B3B" w:rsidRDefault="00037648" w:rsidP="00037648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</w:tr>
    </w:tbl>
    <w:p w:rsidR="00037648" w:rsidRPr="008A7B3B" w:rsidRDefault="00037648" w:rsidP="00037648">
      <w:pPr>
        <w:widowControl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A7B3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Географические координаты охранной зоны памятника природы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6"/>
        <w:gridCol w:w="2262"/>
        <w:gridCol w:w="2268"/>
        <w:gridCol w:w="2268"/>
        <w:gridCol w:w="1843"/>
      </w:tblGrid>
      <w:tr w:rsidR="00037648" w:rsidRPr="008A7B3B" w:rsidTr="00037648">
        <w:trPr>
          <w:trHeight w:val="610"/>
        </w:trPr>
        <w:tc>
          <w:tcPr>
            <w:tcW w:w="852" w:type="dxa"/>
            <w:gridSpan w:val="2"/>
            <w:shd w:val="clear" w:color="auto" w:fill="auto"/>
            <w:noWrap/>
            <w:vAlign w:val="bottom"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bookmarkStart w:id="3" w:name="_Hlk150969242"/>
          </w:p>
        </w:tc>
        <w:tc>
          <w:tcPr>
            <w:tcW w:w="4530" w:type="dxa"/>
            <w:gridSpan w:val="2"/>
            <w:shd w:val="clear" w:color="auto" w:fill="auto"/>
            <w:noWrap/>
            <w:vAlign w:val="bottom"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ГСК 2011</w:t>
            </w:r>
          </w:p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111" w:type="dxa"/>
            <w:gridSpan w:val="2"/>
            <w:vAlign w:val="bottom"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WGS</w:t>
            </w:r>
            <w:r w:rsidRPr="008A7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-84</w:t>
            </w:r>
          </w:p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Широта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Долгота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Широта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Долгота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57°14'52,89"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118°56'0,73"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57,2480258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118,9335347</w:t>
            </w:r>
          </w:p>
        </w:tc>
      </w:tr>
      <w:tr w:rsidR="00037648" w:rsidRPr="008A7B3B" w:rsidTr="005C03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57°14'54,55"</w:t>
            </w:r>
          </w:p>
        </w:tc>
        <w:tc>
          <w:tcPr>
            <w:tcW w:w="226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118°56'1,41"</w:t>
            </w:r>
          </w:p>
        </w:tc>
        <w:tc>
          <w:tcPr>
            <w:tcW w:w="226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57,2484863</w:t>
            </w:r>
          </w:p>
        </w:tc>
        <w:tc>
          <w:tcPr>
            <w:tcW w:w="1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118,9337235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57°14'56,72"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118°56'0,79"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57,2490884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118,9335495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57°14'59,17"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118°55'59,19"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57,2497693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118,9331062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57°15'4,12"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118°55'59,40"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57,2511434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118,9331632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57°15'8,34"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118°55'58,18"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57,2523158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118,9328261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57°15'11,17"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118°55'58,08"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57,2531022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118,932798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57°15'15,99"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118°55'55,95"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57,2544427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118,9322055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57°15'19,64"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118°55'55,41"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57,2554554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118,9320567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57°15'20,42"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118°55'52,18"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57,2556716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118,9311587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57°15'20,62"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118°55'43,56"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57,2557286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118,928764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57°15'20,48"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118°55'28,83"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57,2556877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118,9246713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57°15'18,69"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118°55'25,58"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57,2551928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118,9237711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57°15'7,89"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118°55'23,68"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57,2521917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118,9232414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57°14'39,87"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118°55'19,55"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57,2444084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118,9220958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57°14'32,18"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118°55'14,89"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57,242271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118,9208012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57°14'27,86"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118°55'11,37"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57,2410734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118,9198215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57°14'16,71"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118°55'2,47"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57,237976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118,9173492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57°14'13,70"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118°55'9,22"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57,2371378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118,9192248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57°14'9,60"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118°55'19,07"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57,2359997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118,9219607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57°14'11,07"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118°55'46,14"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57,2364077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118,9294814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57°14'12,87"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118°55'48,07"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57,2369073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118,9300173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57°14'14,16"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118°55'50,77"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57,2372673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118,9307672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57°14'18,57"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118°55'52,60"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57,2384924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118,9312759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57°14'21,31"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118°55'56,38"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57,239254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118,9323261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57°14'23,54"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118°55'57,23"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57,2398716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118,9325622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57°14'26,53"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118°55'55,58"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57,240704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118,9321035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57°14'30,70"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118°55'56,94"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57,2418601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118,9324816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57°14'34,90"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118°55'57,91"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57,2430268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118,9327495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57°14'38,20"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118°55'58,65"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57,2439443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118,9329562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57°14'43,80"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118°56'0,05"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57,2454999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118,9333441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57°14'48,66"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118°55'59,77"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57,246849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118,9332665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57°14'52,89"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118°56'0,73"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57,2480258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118,9335347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49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Внутренний контур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57°15'17,31"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118°55'30,77"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57,254809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118,9252116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57°14'37,90"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118°55'26,27"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57,2438618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118,9239621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57°14'31,12"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118°55'17,44"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57,241979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118,921509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36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57°14'19,18"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118°55'7,83"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57,2386602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118,918839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57°14'12,96"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118°55'20,51"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57,2369334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118,9223629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57°14'14,16"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118°55'44,35"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57,2372664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118,9289835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57°14'21,32"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118°55'50,12"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57,2392543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118,9305859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57°14'33,17"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118°55'55,78"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57,2425477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118,9321593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57°14'52,21"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118°55'58,80"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57,2478362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118,9329976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57°15'17,30"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118°55'54,05"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57,2548065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118,931679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57°15'17,36"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118°55'41,51"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57,2548237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118,9281944</w:t>
            </w:r>
          </w:p>
        </w:tc>
      </w:tr>
      <w:tr w:rsidR="00037648" w:rsidRPr="008A7B3B" w:rsidTr="000376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57°15'17,31"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118°55'30,77"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57,254809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648" w:rsidRPr="008A7B3B" w:rsidRDefault="00037648" w:rsidP="0003764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7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118,9252116</w:t>
            </w:r>
          </w:p>
        </w:tc>
      </w:tr>
      <w:bookmarkEnd w:id="3"/>
    </w:tbl>
    <w:p w:rsidR="000F53E6" w:rsidRPr="008A7B3B" w:rsidRDefault="000F53E6" w:rsidP="000F53E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F53E6" w:rsidRDefault="000F53E6" w:rsidP="000F53E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________________</w:t>
      </w:r>
    </w:p>
    <w:sectPr w:rsidR="000F53E6" w:rsidSect="00A7117A">
      <w:pgSz w:w="11907" w:h="16839" w:code="9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4745" w:rsidRDefault="00334745" w:rsidP="006452B1">
      <w:r>
        <w:separator/>
      </w:r>
    </w:p>
  </w:endnote>
  <w:endnote w:type="continuationSeparator" w:id="0">
    <w:p w:rsidR="00334745" w:rsidRDefault="00334745" w:rsidP="00645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charset w:val="CC"/>
    <w:family w:val="auto"/>
    <w:pitch w:val="default"/>
    <w:sig w:usb0="00000201" w:usb1="00000000" w:usb2="00000000" w:usb3="00000000" w:csb0="00000004" w:csb1="00000000"/>
  </w:font>
  <w:font w:name="AGGa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Bal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Journal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4745" w:rsidRDefault="00334745" w:rsidP="006452B1">
      <w:r>
        <w:separator/>
      </w:r>
    </w:p>
  </w:footnote>
  <w:footnote w:type="continuationSeparator" w:id="0">
    <w:p w:rsidR="00334745" w:rsidRDefault="00334745" w:rsidP="006452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48942"/>
      <w:docPartObj>
        <w:docPartGallery w:val="Page Numbers (Top of Page)"/>
        <w:docPartUnique/>
      </w:docPartObj>
    </w:sdtPr>
    <w:sdtEndPr/>
    <w:sdtContent>
      <w:p w:rsidR="00DF2E8A" w:rsidRDefault="00DF2E8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B3B" w:rsidRPr="008A7B3B">
          <w:rPr>
            <w:noProof/>
            <w:lang w:val="ru-RU"/>
          </w:rPr>
          <w:t>5</w:t>
        </w:r>
        <w:r>
          <w:fldChar w:fldCharType="end"/>
        </w:r>
      </w:p>
    </w:sdtContent>
  </w:sdt>
  <w:p w:rsidR="00DF2E8A" w:rsidRDefault="00DF2E8A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4886993"/>
      <w:docPartObj>
        <w:docPartGallery w:val="Page Numbers (Top of Page)"/>
        <w:docPartUnique/>
      </w:docPartObj>
    </w:sdtPr>
    <w:sdtEndPr/>
    <w:sdtContent>
      <w:p w:rsidR="00DF2E8A" w:rsidRDefault="00DF2E8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B3B" w:rsidRPr="008A7B3B">
          <w:rPr>
            <w:noProof/>
            <w:lang w:val="ru-RU"/>
          </w:rPr>
          <w:t>12</w:t>
        </w:r>
        <w:r>
          <w:fldChar w:fldCharType="end"/>
        </w:r>
      </w:p>
    </w:sdtContent>
  </w:sdt>
  <w:p w:rsidR="00DF2E8A" w:rsidRDefault="00DF2E8A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9250602"/>
      <w:docPartObj>
        <w:docPartGallery w:val="Page Numbers (Top of Page)"/>
        <w:docPartUnique/>
      </w:docPartObj>
    </w:sdtPr>
    <w:sdtEndPr/>
    <w:sdtContent>
      <w:p w:rsidR="00DF2E8A" w:rsidRDefault="00DF2E8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B3B" w:rsidRPr="008A7B3B">
          <w:rPr>
            <w:noProof/>
            <w:lang w:val="ru-RU"/>
          </w:rPr>
          <w:t>21</w:t>
        </w:r>
        <w:r>
          <w:fldChar w:fldCharType="end"/>
        </w:r>
      </w:p>
    </w:sdtContent>
  </w:sdt>
  <w:p w:rsidR="00DF2E8A" w:rsidRDefault="00DF2E8A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203AC576"/>
    <w:lvl w:ilvl="0">
      <w:start w:val="1"/>
      <w:numFmt w:val="bullet"/>
      <w:pStyle w:val="a"/>
      <w:suff w:val="space"/>
      <w:lvlText w:val="−"/>
      <w:lvlJc w:val="left"/>
      <w:pPr>
        <w:ind w:left="710" w:hanging="170"/>
      </w:pPr>
      <w:rPr>
        <w:rFonts w:ascii="Courier New" w:hAnsi="Courier New" w:hint="default"/>
      </w:rPr>
    </w:lvl>
  </w:abstractNum>
  <w:abstractNum w:abstractNumId="1">
    <w:nsid w:val="032B38CB"/>
    <w:multiLevelType w:val="hybridMultilevel"/>
    <w:tmpl w:val="9A2C0282"/>
    <w:lvl w:ilvl="0" w:tplc="421A725E">
      <w:start w:val="1"/>
      <w:numFmt w:val="decimal"/>
      <w:lvlText w:val="%1."/>
      <w:lvlJc w:val="left"/>
      <w:pPr>
        <w:ind w:left="2110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0F363A3"/>
    <w:multiLevelType w:val="hybridMultilevel"/>
    <w:tmpl w:val="5FF25584"/>
    <w:lvl w:ilvl="0" w:tplc="9CCE1BE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FB05E5"/>
    <w:multiLevelType w:val="hybridMultilevel"/>
    <w:tmpl w:val="75A4724E"/>
    <w:lvl w:ilvl="0" w:tplc="01D83D76">
      <w:start w:val="1"/>
      <w:numFmt w:val="decimal"/>
      <w:lvlText w:val="%1)"/>
      <w:lvlJc w:val="left"/>
      <w:pPr>
        <w:tabs>
          <w:tab w:val="num" w:pos="964"/>
        </w:tabs>
        <w:ind w:left="0"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7C4F28"/>
    <w:multiLevelType w:val="hybridMultilevel"/>
    <w:tmpl w:val="8550DAC4"/>
    <w:lvl w:ilvl="0" w:tplc="9AA06D0A">
      <w:start w:val="1"/>
      <w:numFmt w:val="decimal"/>
      <w:lvlText w:val="%1)"/>
      <w:lvlJc w:val="left"/>
      <w:pPr>
        <w:ind w:left="1796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>
    <w:nsid w:val="25321C2B"/>
    <w:multiLevelType w:val="hybridMultilevel"/>
    <w:tmpl w:val="9A2C0282"/>
    <w:lvl w:ilvl="0" w:tplc="421A725E">
      <w:start w:val="1"/>
      <w:numFmt w:val="decimal"/>
      <w:lvlText w:val="%1."/>
      <w:lvlJc w:val="left"/>
      <w:pPr>
        <w:ind w:left="2110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77C7281"/>
    <w:multiLevelType w:val="hybridMultilevel"/>
    <w:tmpl w:val="1088B356"/>
    <w:styleLink w:val="5"/>
    <w:lvl w:ilvl="0" w:tplc="6CD21ADE">
      <w:start w:val="1"/>
      <w:numFmt w:val="bullet"/>
      <w:lvlText w:val="-"/>
      <w:lvlJc w:val="left"/>
      <w:pPr>
        <w:ind w:left="318" w:hanging="218"/>
      </w:pPr>
      <w:rPr>
        <w:rFonts w:ascii="Arial" w:eastAsia="Arial" w:hAnsi="Arial" w:hint="default"/>
        <w:color w:val="C660C1"/>
        <w:spacing w:val="-171"/>
        <w:w w:val="546"/>
        <w:sz w:val="16"/>
        <w:szCs w:val="16"/>
      </w:rPr>
    </w:lvl>
    <w:lvl w:ilvl="1" w:tplc="1D049042">
      <w:start w:val="1"/>
      <w:numFmt w:val="bullet"/>
      <w:lvlText w:val="•"/>
      <w:lvlJc w:val="left"/>
      <w:pPr>
        <w:ind w:left="318" w:hanging="218"/>
      </w:pPr>
      <w:rPr>
        <w:rFonts w:hint="default"/>
      </w:rPr>
    </w:lvl>
    <w:lvl w:ilvl="2" w:tplc="A65A3374">
      <w:start w:val="1"/>
      <w:numFmt w:val="bullet"/>
      <w:lvlText w:val="•"/>
      <w:lvlJc w:val="left"/>
      <w:pPr>
        <w:ind w:left="2283" w:hanging="218"/>
      </w:pPr>
      <w:rPr>
        <w:rFonts w:hint="default"/>
      </w:rPr>
    </w:lvl>
    <w:lvl w:ilvl="3" w:tplc="5C30F150">
      <w:start w:val="1"/>
      <w:numFmt w:val="bullet"/>
      <w:lvlText w:val="•"/>
      <w:lvlJc w:val="left"/>
      <w:pPr>
        <w:ind w:left="2696" w:hanging="218"/>
      </w:pPr>
      <w:rPr>
        <w:rFonts w:hint="default"/>
      </w:rPr>
    </w:lvl>
    <w:lvl w:ilvl="4" w:tplc="39443838">
      <w:start w:val="1"/>
      <w:numFmt w:val="bullet"/>
      <w:lvlText w:val="•"/>
      <w:lvlJc w:val="left"/>
      <w:pPr>
        <w:ind w:left="3108" w:hanging="218"/>
      </w:pPr>
      <w:rPr>
        <w:rFonts w:hint="default"/>
      </w:rPr>
    </w:lvl>
    <w:lvl w:ilvl="5" w:tplc="4E22F93E">
      <w:start w:val="1"/>
      <w:numFmt w:val="bullet"/>
      <w:lvlText w:val="•"/>
      <w:lvlJc w:val="left"/>
      <w:pPr>
        <w:ind w:left="3521" w:hanging="218"/>
      </w:pPr>
      <w:rPr>
        <w:rFonts w:hint="default"/>
      </w:rPr>
    </w:lvl>
    <w:lvl w:ilvl="6" w:tplc="4622D55A">
      <w:start w:val="1"/>
      <w:numFmt w:val="bullet"/>
      <w:lvlText w:val="•"/>
      <w:lvlJc w:val="left"/>
      <w:pPr>
        <w:ind w:left="3933" w:hanging="218"/>
      </w:pPr>
      <w:rPr>
        <w:rFonts w:hint="default"/>
      </w:rPr>
    </w:lvl>
    <w:lvl w:ilvl="7" w:tplc="640A34BE">
      <w:start w:val="1"/>
      <w:numFmt w:val="bullet"/>
      <w:lvlText w:val="•"/>
      <w:lvlJc w:val="left"/>
      <w:pPr>
        <w:ind w:left="4346" w:hanging="218"/>
      </w:pPr>
      <w:rPr>
        <w:rFonts w:hint="default"/>
      </w:rPr>
    </w:lvl>
    <w:lvl w:ilvl="8" w:tplc="E564CF70">
      <w:start w:val="1"/>
      <w:numFmt w:val="bullet"/>
      <w:lvlText w:val="•"/>
      <w:lvlJc w:val="left"/>
      <w:pPr>
        <w:ind w:left="4758" w:hanging="218"/>
      </w:pPr>
      <w:rPr>
        <w:rFonts w:hint="default"/>
      </w:rPr>
    </w:lvl>
  </w:abstractNum>
  <w:abstractNum w:abstractNumId="7">
    <w:nsid w:val="28A87BF6"/>
    <w:multiLevelType w:val="multilevel"/>
    <w:tmpl w:val="2D1E1D50"/>
    <w:styleLink w:val="a0"/>
    <w:lvl w:ilvl="0">
      <w:start w:val="1"/>
      <w:numFmt w:val="decimal"/>
      <w:lvlText w:val="%1."/>
      <w:lvlJc w:val="left"/>
      <w:pPr>
        <w:tabs>
          <w:tab w:val="num" w:pos="284"/>
        </w:tabs>
        <w:ind w:left="340" w:hanging="340"/>
      </w:pPr>
      <w:rPr>
        <w:rFonts w:ascii="Arial" w:hAnsi="Arial"/>
        <w:dstrike w:val="0"/>
        <w:sz w:val="22"/>
        <w:szCs w:val="22"/>
        <w:vertAlign w:val="baseline"/>
      </w:rPr>
    </w:lvl>
    <w:lvl w:ilvl="1">
      <w:start w:val="1"/>
      <w:numFmt w:val="bullet"/>
      <w:lvlText w:val=""/>
      <w:lvlJc w:val="left"/>
      <w:pPr>
        <w:tabs>
          <w:tab w:val="num" w:pos="1429"/>
        </w:tabs>
        <w:ind w:left="1600" w:hanging="171"/>
      </w:pPr>
      <w:rPr>
        <w:rFonts w:ascii="Wingdings" w:hAnsi="Wingdings" w:hint="default"/>
      </w:rPr>
    </w:lvl>
    <w:lvl w:ilvl="2">
      <w:start w:val="1"/>
      <w:numFmt w:val="bullet"/>
      <w:lvlText w:val=""/>
      <w:lvlJc w:val="left"/>
      <w:pPr>
        <w:tabs>
          <w:tab w:val="num" w:pos="2330"/>
        </w:tabs>
        <w:ind w:left="2608" w:hanging="283"/>
      </w:pPr>
      <w:rPr>
        <w:rFonts w:ascii="Wingdings" w:hAnsi="Wingdings"/>
        <w:sz w:val="24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2C557F61"/>
    <w:multiLevelType w:val="hybridMultilevel"/>
    <w:tmpl w:val="6764E6CE"/>
    <w:lvl w:ilvl="0" w:tplc="DE74BD72">
      <w:start w:val="1"/>
      <w:numFmt w:val="decimal"/>
      <w:pStyle w:val="a1"/>
      <w:lvlText w:val="%1"/>
      <w:lvlJc w:val="left"/>
      <w:pPr>
        <w:tabs>
          <w:tab w:val="num" w:pos="851"/>
        </w:tabs>
        <w:ind w:left="511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D957931"/>
    <w:multiLevelType w:val="multilevel"/>
    <w:tmpl w:val="6310DE26"/>
    <w:lvl w:ilvl="0">
      <w:start w:val="2"/>
      <w:numFmt w:val="decimal"/>
      <w:lvlText w:val="%1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227"/>
        </w:tabs>
        <w:ind w:left="397" w:hanging="170"/>
      </w:pPr>
      <w:rPr>
        <w:rFonts w:hint="default"/>
      </w:rPr>
    </w:lvl>
    <w:lvl w:ilvl="2">
      <w:start w:val="1"/>
      <w:numFmt w:val="decimal"/>
      <w:pStyle w:val="3040"/>
      <w:lvlText w:val="%1.%2.%3"/>
      <w:lvlJc w:val="left"/>
      <w:pPr>
        <w:tabs>
          <w:tab w:val="num" w:pos="113"/>
        </w:tabs>
        <w:ind w:left="1247" w:hanging="1134"/>
      </w:pPr>
      <w:rPr>
        <w:rFonts w:hint="default"/>
      </w:rPr>
    </w:lvl>
    <w:lvl w:ilvl="3">
      <w:start w:val="1"/>
      <w:numFmt w:val="decimal"/>
      <w:lvlText w:val="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0">
    <w:nsid w:val="332D7AB3"/>
    <w:multiLevelType w:val="hybridMultilevel"/>
    <w:tmpl w:val="75A4724E"/>
    <w:lvl w:ilvl="0" w:tplc="01D83D76">
      <w:start w:val="1"/>
      <w:numFmt w:val="decimal"/>
      <w:lvlText w:val="%1)"/>
      <w:lvlJc w:val="left"/>
      <w:pPr>
        <w:tabs>
          <w:tab w:val="num" w:pos="964"/>
        </w:tabs>
        <w:ind w:left="0"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51E4878"/>
    <w:multiLevelType w:val="hybridMultilevel"/>
    <w:tmpl w:val="8550DAC4"/>
    <w:lvl w:ilvl="0" w:tplc="9AA06D0A">
      <w:start w:val="1"/>
      <w:numFmt w:val="decimal"/>
      <w:lvlText w:val="%1)"/>
      <w:lvlJc w:val="left"/>
      <w:pPr>
        <w:ind w:left="165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2">
    <w:nsid w:val="497603EA"/>
    <w:multiLevelType w:val="hybridMultilevel"/>
    <w:tmpl w:val="6B7CF388"/>
    <w:styleLink w:val="4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4998159B"/>
    <w:multiLevelType w:val="hybridMultilevel"/>
    <w:tmpl w:val="9A2C0282"/>
    <w:lvl w:ilvl="0" w:tplc="421A725E">
      <w:start w:val="1"/>
      <w:numFmt w:val="decimal"/>
      <w:lvlText w:val="%1."/>
      <w:lvlJc w:val="left"/>
      <w:pPr>
        <w:ind w:left="2110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1BC4F5A"/>
    <w:multiLevelType w:val="hybridMultilevel"/>
    <w:tmpl w:val="470C23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5B0172"/>
    <w:multiLevelType w:val="hybridMultilevel"/>
    <w:tmpl w:val="8550DAC4"/>
    <w:lvl w:ilvl="0" w:tplc="9AA06D0A">
      <w:start w:val="1"/>
      <w:numFmt w:val="decimal"/>
      <w:lvlText w:val="%1)"/>
      <w:lvlJc w:val="left"/>
      <w:pPr>
        <w:ind w:left="1796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6">
    <w:nsid w:val="5917122F"/>
    <w:multiLevelType w:val="hybridMultilevel"/>
    <w:tmpl w:val="75A4724E"/>
    <w:lvl w:ilvl="0" w:tplc="01D83D76">
      <w:start w:val="1"/>
      <w:numFmt w:val="decimal"/>
      <w:lvlText w:val="%1)"/>
      <w:lvlJc w:val="left"/>
      <w:pPr>
        <w:tabs>
          <w:tab w:val="num" w:pos="964"/>
        </w:tabs>
        <w:ind w:left="0"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AEA1D8C"/>
    <w:multiLevelType w:val="hybridMultilevel"/>
    <w:tmpl w:val="9A2C0282"/>
    <w:lvl w:ilvl="0" w:tplc="421A725E">
      <w:start w:val="1"/>
      <w:numFmt w:val="decimal"/>
      <w:lvlText w:val="%1."/>
      <w:lvlJc w:val="left"/>
      <w:pPr>
        <w:ind w:left="2110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5D280999"/>
    <w:multiLevelType w:val="hybridMultilevel"/>
    <w:tmpl w:val="9A2C0282"/>
    <w:lvl w:ilvl="0" w:tplc="421A725E">
      <w:start w:val="1"/>
      <w:numFmt w:val="decimal"/>
      <w:lvlText w:val="%1."/>
      <w:lvlJc w:val="left"/>
      <w:pPr>
        <w:ind w:left="2110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EE25196"/>
    <w:multiLevelType w:val="hybridMultilevel"/>
    <w:tmpl w:val="75A4724E"/>
    <w:lvl w:ilvl="0" w:tplc="01D83D76">
      <w:start w:val="1"/>
      <w:numFmt w:val="decimal"/>
      <w:lvlText w:val="%1)"/>
      <w:lvlJc w:val="left"/>
      <w:pPr>
        <w:tabs>
          <w:tab w:val="num" w:pos="964"/>
        </w:tabs>
        <w:ind w:left="0"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1F701BE"/>
    <w:multiLevelType w:val="hybridMultilevel"/>
    <w:tmpl w:val="470C23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FC00DE"/>
    <w:multiLevelType w:val="hybridMultilevel"/>
    <w:tmpl w:val="8550DAC4"/>
    <w:lvl w:ilvl="0" w:tplc="9AA06D0A">
      <w:start w:val="1"/>
      <w:numFmt w:val="decimal"/>
      <w:lvlText w:val="%1)"/>
      <w:lvlJc w:val="left"/>
      <w:pPr>
        <w:ind w:left="165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2">
    <w:nsid w:val="6C775FCA"/>
    <w:multiLevelType w:val="hybridMultilevel"/>
    <w:tmpl w:val="8550DAC4"/>
    <w:lvl w:ilvl="0" w:tplc="9AA06D0A">
      <w:start w:val="1"/>
      <w:numFmt w:val="decimal"/>
      <w:lvlText w:val="%1)"/>
      <w:lvlJc w:val="left"/>
      <w:pPr>
        <w:ind w:left="165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3">
    <w:nsid w:val="6C8F769F"/>
    <w:multiLevelType w:val="hybridMultilevel"/>
    <w:tmpl w:val="75A4724E"/>
    <w:lvl w:ilvl="0" w:tplc="01D83D76">
      <w:start w:val="1"/>
      <w:numFmt w:val="decimal"/>
      <w:lvlText w:val="%1)"/>
      <w:lvlJc w:val="left"/>
      <w:pPr>
        <w:tabs>
          <w:tab w:val="num" w:pos="964"/>
        </w:tabs>
        <w:ind w:left="0"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24926F8"/>
    <w:multiLevelType w:val="hybridMultilevel"/>
    <w:tmpl w:val="75A4724E"/>
    <w:lvl w:ilvl="0" w:tplc="01D83D76">
      <w:start w:val="1"/>
      <w:numFmt w:val="decimal"/>
      <w:lvlText w:val="%1)"/>
      <w:lvlJc w:val="left"/>
      <w:pPr>
        <w:tabs>
          <w:tab w:val="num" w:pos="964"/>
        </w:tabs>
        <w:ind w:left="0"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CF3416F"/>
    <w:multiLevelType w:val="hybridMultilevel"/>
    <w:tmpl w:val="8550DAC4"/>
    <w:lvl w:ilvl="0" w:tplc="9AA06D0A">
      <w:start w:val="1"/>
      <w:numFmt w:val="decimal"/>
      <w:lvlText w:val="%1)"/>
      <w:lvlJc w:val="left"/>
      <w:pPr>
        <w:ind w:left="1796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6">
    <w:nsid w:val="7F76326F"/>
    <w:multiLevelType w:val="hybridMultilevel"/>
    <w:tmpl w:val="470C23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F4183F"/>
    <w:multiLevelType w:val="hybridMultilevel"/>
    <w:tmpl w:val="9A2C0282"/>
    <w:lvl w:ilvl="0" w:tplc="421A725E">
      <w:start w:val="1"/>
      <w:numFmt w:val="decimal"/>
      <w:lvlText w:val="%1."/>
      <w:lvlJc w:val="left"/>
      <w:pPr>
        <w:ind w:left="2110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3"/>
  </w:num>
  <w:num w:numId="2">
    <w:abstractNumId w:val="24"/>
  </w:num>
  <w:num w:numId="3">
    <w:abstractNumId w:val="22"/>
  </w:num>
  <w:num w:numId="4">
    <w:abstractNumId w:val="6"/>
  </w:num>
  <w:num w:numId="5">
    <w:abstractNumId w:val="12"/>
  </w:num>
  <w:num w:numId="6">
    <w:abstractNumId w:val="7"/>
  </w:num>
  <w:num w:numId="7">
    <w:abstractNumId w:val="9"/>
  </w:num>
  <w:num w:numId="8">
    <w:abstractNumId w:val="0"/>
  </w:num>
  <w:num w:numId="9">
    <w:abstractNumId w:val="8"/>
  </w:num>
  <w:num w:numId="10">
    <w:abstractNumId w:val="14"/>
  </w:num>
  <w:num w:numId="11">
    <w:abstractNumId w:val="2"/>
  </w:num>
  <w:num w:numId="12">
    <w:abstractNumId w:val="17"/>
  </w:num>
  <w:num w:numId="13">
    <w:abstractNumId w:val="10"/>
  </w:num>
  <w:num w:numId="14">
    <w:abstractNumId w:val="21"/>
  </w:num>
  <w:num w:numId="15">
    <w:abstractNumId w:val="26"/>
  </w:num>
  <w:num w:numId="16">
    <w:abstractNumId w:val="1"/>
  </w:num>
  <w:num w:numId="17">
    <w:abstractNumId w:val="16"/>
  </w:num>
  <w:num w:numId="18">
    <w:abstractNumId w:val="11"/>
  </w:num>
  <w:num w:numId="19">
    <w:abstractNumId w:val="20"/>
  </w:num>
  <w:num w:numId="20">
    <w:abstractNumId w:val="5"/>
  </w:num>
  <w:num w:numId="21">
    <w:abstractNumId w:val="19"/>
  </w:num>
  <w:num w:numId="22">
    <w:abstractNumId w:val="4"/>
  </w:num>
  <w:num w:numId="23">
    <w:abstractNumId w:val="27"/>
  </w:num>
  <w:num w:numId="24">
    <w:abstractNumId w:val="23"/>
  </w:num>
  <w:num w:numId="25">
    <w:abstractNumId w:val="25"/>
  </w:num>
  <w:num w:numId="26">
    <w:abstractNumId w:val="18"/>
  </w:num>
  <w:num w:numId="27">
    <w:abstractNumId w:val="3"/>
  </w:num>
  <w:num w:numId="28">
    <w:abstractNumId w:val="1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101"/>
    <w:rsid w:val="00001899"/>
    <w:rsid w:val="0002193E"/>
    <w:rsid w:val="00033B6D"/>
    <w:rsid w:val="00037648"/>
    <w:rsid w:val="00064678"/>
    <w:rsid w:val="0007225C"/>
    <w:rsid w:val="00074B17"/>
    <w:rsid w:val="000D071A"/>
    <w:rsid w:val="000F53E6"/>
    <w:rsid w:val="0010790F"/>
    <w:rsid w:val="001736A3"/>
    <w:rsid w:val="00181165"/>
    <w:rsid w:val="001A7C7D"/>
    <w:rsid w:val="001C30F8"/>
    <w:rsid w:val="001E2D84"/>
    <w:rsid w:val="001F3708"/>
    <w:rsid w:val="002024A5"/>
    <w:rsid w:val="002321A4"/>
    <w:rsid w:val="0024013B"/>
    <w:rsid w:val="0024118F"/>
    <w:rsid w:val="00253966"/>
    <w:rsid w:val="002B3D74"/>
    <w:rsid w:val="002D3E13"/>
    <w:rsid w:val="002F50E5"/>
    <w:rsid w:val="00304443"/>
    <w:rsid w:val="00314206"/>
    <w:rsid w:val="00316B8D"/>
    <w:rsid w:val="00334745"/>
    <w:rsid w:val="00360622"/>
    <w:rsid w:val="00364F0C"/>
    <w:rsid w:val="00390805"/>
    <w:rsid w:val="00394DD1"/>
    <w:rsid w:val="003A2B0B"/>
    <w:rsid w:val="003B7654"/>
    <w:rsid w:val="003C1068"/>
    <w:rsid w:val="003E327E"/>
    <w:rsid w:val="003E342A"/>
    <w:rsid w:val="003E5014"/>
    <w:rsid w:val="003F7820"/>
    <w:rsid w:val="004017E6"/>
    <w:rsid w:val="00405C8D"/>
    <w:rsid w:val="0041521B"/>
    <w:rsid w:val="00416144"/>
    <w:rsid w:val="00455AA0"/>
    <w:rsid w:val="004B45B7"/>
    <w:rsid w:val="004C5FA0"/>
    <w:rsid w:val="005072FB"/>
    <w:rsid w:val="00525B17"/>
    <w:rsid w:val="00540C62"/>
    <w:rsid w:val="00545446"/>
    <w:rsid w:val="00551828"/>
    <w:rsid w:val="00551C20"/>
    <w:rsid w:val="0057371F"/>
    <w:rsid w:val="00593519"/>
    <w:rsid w:val="005B54D6"/>
    <w:rsid w:val="005C031F"/>
    <w:rsid w:val="005C63FF"/>
    <w:rsid w:val="005F1373"/>
    <w:rsid w:val="0061109C"/>
    <w:rsid w:val="00624155"/>
    <w:rsid w:val="0063600E"/>
    <w:rsid w:val="006452B1"/>
    <w:rsid w:val="00650EA4"/>
    <w:rsid w:val="00660728"/>
    <w:rsid w:val="00682BC4"/>
    <w:rsid w:val="006A72E3"/>
    <w:rsid w:val="006C09B5"/>
    <w:rsid w:val="006D344A"/>
    <w:rsid w:val="006E2DA2"/>
    <w:rsid w:val="0078164D"/>
    <w:rsid w:val="007822C4"/>
    <w:rsid w:val="00794186"/>
    <w:rsid w:val="007A5E9D"/>
    <w:rsid w:val="007C7AEF"/>
    <w:rsid w:val="007D3962"/>
    <w:rsid w:val="007D6B76"/>
    <w:rsid w:val="007D73AB"/>
    <w:rsid w:val="007F0822"/>
    <w:rsid w:val="00800FC9"/>
    <w:rsid w:val="008048E2"/>
    <w:rsid w:val="008211A8"/>
    <w:rsid w:val="00844B9D"/>
    <w:rsid w:val="00845937"/>
    <w:rsid w:val="0085086F"/>
    <w:rsid w:val="008573F8"/>
    <w:rsid w:val="0086517C"/>
    <w:rsid w:val="008A7B3B"/>
    <w:rsid w:val="008C36A0"/>
    <w:rsid w:val="0090615D"/>
    <w:rsid w:val="00921B11"/>
    <w:rsid w:val="00923D83"/>
    <w:rsid w:val="0095091F"/>
    <w:rsid w:val="009906F1"/>
    <w:rsid w:val="009A4D16"/>
    <w:rsid w:val="009A60BB"/>
    <w:rsid w:val="009B0AE6"/>
    <w:rsid w:val="009D77CA"/>
    <w:rsid w:val="009E0457"/>
    <w:rsid w:val="009E6149"/>
    <w:rsid w:val="00A024BB"/>
    <w:rsid w:val="00A33408"/>
    <w:rsid w:val="00A342D2"/>
    <w:rsid w:val="00A5404C"/>
    <w:rsid w:val="00A57DB9"/>
    <w:rsid w:val="00A6688B"/>
    <w:rsid w:val="00A7117A"/>
    <w:rsid w:val="00AB5A12"/>
    <w:rsid w:val="00AD5377"/>
    <w:rsid w:val="00AD67C3"/>
    <w:rsid w:val="00B21882"/>
    <w:rsid w:val="00B41028"/>
    <w:rsid w:val="00B50506"/>
    <w:rsid w:val="00B63FC7"/>
    <w:rsid w:val="00B71B04"/>
    <w:rsid w:val="00BB33AF"/>
    <w:rsid w:val="00BD04EB"/>
    <w:rsid w:val="00BD4101"/>
    <w:rsid w:val="00C0739B"/>
    <w:rsid w:val="00C23DCE"/>
    <w:rsid w:val="00C30B30"/>
    <w:rsid w:val="00C745E5"/>
    <w:rsid w:val="00C778AC"/>
    <w:rsid w:val="00C8346D"/>
    <w:rsid w:val="00C87EAC"/>
    <w:rsid w:val="00CC2BC3"/>
    <w:rsid w:val="00CC3891"/>
    <w:rsid w:val="00CC523E"/>
    <w:rsid w:val="00CC7145"/>
    <w:rsid w:val="00D33597"/>
    <w:rsid w:val="00D42485"/>
    <w:rsid w:val="00D45CC3"/>
    <w:rsid w:val="00D6246D"/>
    <w:rsid w:val="00D67B88"/>
    <w:rsid w:val="00D70A39"/>
    <w:rsid w:val="00D71336"/>
    <w:rsid w:val="00D76643"/>
    <w:rsid w:val="00DA45E1"/>
    <w:rsid w:val="00DB78C5"/>
    <w:rsid w:val="00DF2E8A"/>
    <w:rsid w:val="00DF37BE"/>
    <w:rsid w:val="00E15C17"/>
    <w:rsid w:val="00E212FB"/>
    <w:rsid w:val="00E34EFF"/>
    <w:rsid w:val="00E36730"/>
    <w:rsid w:val="00E40FC4"/>
    <w:rsid w:val="00E428D7"/>
    <w:rsid w:val="00E5204D"/>
    <w:rsid w:val="00E85D6C"/>
    <w:rsid w:val="00F04539"/>
    <w:rsid w:val="00F13244"/>
    <w:rsid w:val="00F24BDF"/>
    <w:rsid w:val="00F42C9F"/>
    <w:rsid w:val="00F84779"/>
    <w:rsid w:val="00F93E8C"/>
    <w:rsid w:val="00F94C8C"/>
    <w:rsid w:val="00FA388B"/>
    <w:rsid w:val="00FD72D4"/>
    <w:rsid w:val="00FF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160432-C786-4E01-AE3F-A4D1B956B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uiPriority w:val="1"/>
    <w:qFormat/>
    <w:rsid w:val="00BD04EB"/>
    <w:pPr>
      <w:widowControl w:val="0"/>
      <w:spacing w:after="0" w:line="240" w:lineRule="auto"/>
    </w:pPr>
    <w:rPr>
      <w:lang w:val="en-US"/>
    </w:rPr>
  </w:style>
  <w:style w:type="paragraph" w:styleId="1">
    <w:name w:val="heading 1"/>
    <w:aliases w:val="новая страница,рффи 1, Знак"/>
    <w:basedOn w:val="a2"/>
    <w:link w:val="10"/>
    <w:uiPriority w:val="1"/>
    <w:qFormat/>
    <w:rsid w:val="0041521B"/>
    <w:pPr>
      <w:ind w:left="810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0">
    <w:name w:val="heading 2"/>
    <w:basedOn w:val="a2"/>
    <w:link w:val="21"/>
    <w:uiPriority w:val="9"/>
    <w:qFormat/>
    <w:rsid w:val="0041521B"/>
    <w:pPr>
      <w:ind w:left="641"/>
      <w:outlineLvl w:val="1"/>
    </w:pPr>
    <w:rPr>
      <w:rFonts w:ascii="Times New Roman" w:eastAsia="Times New Roman" w:hAnsi="Times New Roman"/>
      <w:b/>
      <w:bCs/>
      <w:i/>
      <w:sz w:val="28"/>
      <w:szCs w:val="28"/>
    </w:rPr>
  </w:style>
  <w:style w:type="paragraph" w:styleId="3">
    <w:name w:val="heading 3"/>
    <w:aliases w:val=" Знак3, Знак3 Знак,Знак,Знак3,Знак3 Знак,рффи 3"/>
    <w:basedOn w:val="a2"/>
    <w:next w:val="a2"/>
    <w:link w:val="30"/>
    <w:uiPriority w:val="9"/>
    <w:unhideWhenUsed/>
    <w:qFormat/>
    <w:rsid w:val="0041521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aliases w:val="рффи 4"/>
    <w:basedOn w:val="a2"/>
    <w:next w:val="a2"/>
    <w:link w:val="41"/>
    <w:qFormat/>
    <w:rsid w:val="0041521B"/>
    <w:pPr>
      <w:keepNext/>
      <w:widowControl/>
      <w:tabs>
        <w:tab w:val="num" w:pos="864"/>
      </w:tabs>
      <w:spacing w:before="240" w:after="60" w:line="276" w:lineRule="auto"/>
      <w:ind w:left="864" w:hanging="864"/>
      <w:outlineLvl w:val="3"/>
    </w:pPr>
    <w:rPr>
      <w:rFonts w:ascii="Arial" w:eastAsia="Times New Roman" w:hAnsi="Arial" w:cs="Times New Roman"/>
      <w:b/>
      <w:bCs/>
      <w:sz w:val="24"/>
      <w:szCs w:val="28"/>
      <w:lang w:val="ru-RU" w:eastAsia="ru-RU"/>
    </w:rPr>
  </w:style>
  <w:style w:type="paragraph" w:styleId="50">
    <w:name w:val="heading 5"/>
    <w:basedOn w:val="a2"/>
    <w:next w:val="a2"/>
    <w:link w:val="51"/>
    <w:qFormat/>
    <w:rsid w:val="0041521B"/>
    <w:pPr>
      <w:widowControl/>
      <w:tabs>
        <w:tab w:val="num" w:pos="1008"/>
      </w:tabs>
      <w:spacing w:before="240" w:after="60" w:line="276" w:lineRule="auto"/>
      <w:ind w:left="1008" w:hanging="1008"/>
      <w:outlineLvl w:val="4"/>
    </w:pPr>
    <w:rPr>
      <w:rFonts w:ascii="Calibri" w:eastAsia="Times New Roman" w:hAnsi="Calibri" w:cs="Calibri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2"/>
    <w:next w:val="a2"/>
    <w:link w:val="60"/>
    <w:qFormat/>
    <w:rsid w:val="0041521B"/>
    <w:pPr>
      <w:widowControl/>
      <w:tabs>
        <w:tab w:val="num" w:pos="1152"/>
      </w:tabs>
      <w:spacing w:before="240" w:after="60" w:line="276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7">
    <w:name w:val="heading 7"/>
    <w:basedOn w:val="a2"/>
    <w:next w:val="a2"/>
    <w:link w:val="70"/>
    <w:qFormat/>
    <w:rsid w:val="0041521B"/>
    <w:pPr>
      <w:widowControl/>
      <w:tabs>
        <w:tab w:val="num" w:pos="1296"/>
      </w:tabs>
      <w:spacing w:before="240" w:after="60" w:line="276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8">
    <w:name w:val="heading 8"/>
    <w:basedOn w:val="a2"/>
    <w:next w:val="a2"/>
    <w:link w:val="80"/>
    <w:qFormat/>
    <w:rsid w:val="0041521B"/>
    <w:pPr>
      <w:widowControl/>
      <w:tabs>
        <w:tab w:val="num" w:pos="1440"/>
      </w:tabs>
      <w:spacing w:before="240" w:after="60" w:line="276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9">
    <w:name w:val="heading 9"/>
    <w:basedOn w:val="a2"/>
    <w:next w:val="a2"/>
    <w:link w:val="90"/>
    <w:qFormat/>
    <w:rsid w:val="0041521B"/>
    <w:pPr>
      <w:widowControl/>
      <w:tabs>
        <w:tab w:val="num" w:pos="1584"/>
      </w:tabs>
      <w:spacing w:before="240" w:after="60" w:line="276" w:lineRule="auto"/>
      <w:ind w:left="1584" w:hanging="1584"/>
      <w:outlineLvl w:val="8"/>
    </w:pPr>
    <w:rPr>
      <w:rFonts w:ascii="Arial" w:eastAsia="Times New Roman" w:hAnsi="Arial" w:cs="Arial"/>
      <w:lang w:val="ru-RU"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aliases w:val="новая страница Знак,рффи 1 Знак, Знак Знак"/>
    <w:basedOn w:val="a3"/>
    <w:link w:val="1"/>
    <w:uiPriority w:val="1"/>
    <w:rsid w:val="0041521B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21">
    <w:name w:val="Заголовок 2 Знак"/>
    <w:basedOn w:val="a3"/>
    <w:link w:val="20"/>
    <w:uiPriority w:val="9"/>
    <w:rsid w:val="0041521B"/>
    <w:rPr>
      <w:rFonts w:ascii="Times New Roman" w:eastAsia="Times New Roman" w:hAnsi="Times New Roman"/>
      <w:b/>
      <w:bCs/>
      <w:i/>
      <w:sz w:val="28"/>
      <w:szCs w:val="28"/>
      <w:lang w:val="en-US"/>
    </w:rPr>
  </w:style>
  <w:style w:type="character" w:customStyle="1" w:styleId="30">
    <w:name w:val="Заголовок 3 Знак"/>
    <w:aliases w:val=" Знак3 Знак1, Знак3 Знак Знак,Знак Знак,Знак3 Знак1,Знак3 Знак Знак,рффи 3 Знак"/>
    <w:basedOn w:val="a3"/>
    <w:link w:val="3"/>
    <w:uiPriority w:val="9"/>
    <w:rsid w:val="0041521B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1">
    <w:name w:val="Заголовок 4 Знак"/>
    <w:aliases w:val="рффи 4 Знак"/>
    <w:basedOn w:val="a3"/>
    <w:link w:val="40"/>
    <w:rsid w:val="0041521B"/>
    <w:rPr>
      <w:rFonts w:ascii="Arial" w:eastAsia="Times New Roman" w:hAnsi="Arial" w:cs="Times New Roman"/>
      <w:b/>
      <w:bCs/>
      <w:sz w:val="24"/>
      <w:szCs w:val="28"/>
      <w:lang w:eastAsia="ru-RU"/>
    </w:rPr>
  </w:style>
  <w:style w:type="character" w:customStyle="1" w:styleId="51">
    <w:name w:val="Заголовок 5 Знак"/>
    <w:basedOn w:val="a3"/>
    <w:link w:val="50"/>
    <w:rsid w:val="0041521B"/>
    <w:rPr>
      <w:rFonts w:ascii="Calibri" w:eastAsia="Times New Roman" w:hAnsi="Calibri" w:cs="Calibr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41521B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3"/>
    <w:link w:val="7"/>
    <w:rsid w:val="004152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41521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3"/>
    <w:link w:val="9"/>
    <w:rsid w:val="0041521B"/>
    <w:rPr>
      <w:rFonts w:ascii="Arial" w:eastAsia="Times New Roman" w:hAnsi="Arial" w:cs="Arial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1521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2"/>
    <w:uiPriority w:val="39"/>
    <w:qFormat/>
    <w:rsid w:val="0041521B"/>
    <w:pPr>
      <w:spacing w:before="119"/>
      <w:ind w:left="102"/>
    </w:pPr>
    <w:rPr>
      <w:rFonts w:ascii="Times New Roman" w:eastAsia="Times New Roman" w:hAnsi="Times New Roman"/>
      <w:sz w:val="28"/>
      <w:szCs w:val="28"/>
    </w:rPr>
  </w:style>
  <w:style w:type="paragraph" w:styleId="a6">
    <w:name w:val="Body Text"/>
    <w:basedOn w:val="a2"/>
    <w:link w:val="a7"/>
    <w:uiPriority w:val="1"/>
    <w:qFormat/>
    <w:rsid w:val="0041521B"/>
    <w:pPr>
      <w:ind w:left="102"/>
    </w:pPr>
    <w:rPr>
      <w:rFonts w:ascii="Times New Roman" w:eastAsia="Times New Roman" w:hAnsi="Times New Roman"/>
      <w:sz w:val="28"/>
      <w:szCs w:val="28"/>
    </w:rPr>
  </w:style>
  <w:style w:type="character" w:customStyle="1" w:styleId="a7">
    <w:name w:val="Основной текст Знак"/>
    <w:basedOn w:val="a3"/>
    <w:link w:val="a6"/>
    <w:uiPriority w:val="1"/>
    <w:rsid w:val="0041521B"/>
    <w:rPr>
      <w:rFonts w:ascii="Times New Roman" w:eastAsia="Times New Roman" w:hAnsi="Times New Roman"/>
      <w:sz w:val="28"/>
      <w:szCs w:val="28"/>
      <w:lang w:val="en-US"/>
    </w:rPr>
  </w:style>
  <w:style w:type="paragraph" w:styleId="a8">
    <w:name w:val="List Paragraph"/>
    <w:basedOn w:val="a2"/>
    <w:link w:val="a9"/>
    <w:uiPriority w:val="34"/>
    <w:qFormat/>
    <w:rsid w:val="0041521B"/>
  </w:style>
  <w:style w:type="paragraph" w:customStyle="1" w:styleId="TableParagraph">
    <w:name w:val="Table Paragraph"/>
    <w:basedOn w:val="a2"/>
    <w:uiPriority w:val="1"/>
    <w:qFormat/>
    <w:rsid w:val="0041521B"/>
  </w:style>
  <w:style w:type="paragraph" w:styleId="aa">
    <w:name w:val="Balloon Text"/>
    <w:basedOn w:val="a2"/>
    <w:link w:val="ab"/>
    <w:uiPriority w:val="99"/>
    <w:semiHidden/>
    <w:unhideWhenUsed/>
    <w:rsid w:val="0041521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3"/>
    <w:link w:val="aa"/>
    <w:uiPriority w:val="99"/>
    <w:semiHidden/>
    <w:rsid w:val="0041521B"/>
    <w:rPr>
      <w:rFonts w:ascii="Tahoma" w:hAnsi="Tahoma" w:cs="Tahoma"/>
      <w:sz w:val="16"/>
      <w:szCs w:val="16"/>
      <w:lang w:val="en-US"/>
    </w:rPr>
  </w:style>
  <w:style w:type="paragraph" w:styleId="ac">
    <w:name w:val="header"/>
    <w:aliases w:val="ВерхКолонтитул"/>
    <w:basedOn w:val="a2"/>
    <w:link w:val="ad"/>
    <w:uiPriority w:val="99"/>
    <w:unhideWhenUsed/>
    <w:rsid w:val="0041521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ВерхКолонтитул Знак"/>
    <w:basedOn w:val="a3"/>
    <w:link w:val="ac"/>
    <w:uiPriority w:val="99"/>
    <w:rsid w:val="0041521B"/>
    <w:rPr>
      <w:lang w:val="en-US"/>
    </w:rPr>
  </w:style>
  <w:style w:type="paragraph" w:styleId="ae">
    <w:name w:val="footer"/>
    <w:basedOn w:val="a2"/>
    <w:link w:val="af"/>
    <w:uiPriority w:val="99"/>
    <w:unhideWhenUsed/>
    <w:rsid w:val="0041521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41521B"/>
    <w:rPr>
      <w:lang w:val="en-US"/>
    </w:rPr>
  </w:style>
  <w:style w:type="paragraph" w:styleId="af0">
    <w:name w:val="TOC Heading"/>
    <w:basedOn w:val="1"/>
    <w:next w:val="a2"/>
    <w:uiPriority w:val="39"/>
    <w:unhideWhenUsed/>
    <w:qFormat/>
    <w:rsid w:val="0041521B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val="ru-RU" w:eastAsia="ru-RU"/>
    </w:rPr>
  </w:style>
  <w:style w:type="paragraph" w:styleId="31">
    <w:name w:val="toc 3"/>
    <w:basedOn w:val="a2"/>
    <w:next w:val="a2"/>
    <w:autoRedefine/>
    <w:uiPriority w:val="39"/>
    <w:unhideWhenUsed/>
    <w:rsid w:val="0041521B"/>
    <w:pPr>
      <w:spacing w:after="100"/>
      <w:ind w:left="440"/>
    </w:pPr>
  </w:style>
  <w:style w:type="paragraph" w:styleId="22">
    <w:name w:val="toc 2"/>
    <w:basedOn w:val="a2"/>
    <w:next w:val="a2"/>
    <w:autoRedefine/>
    <w:uiPriority w:val="39"/>
    <w:unhideWhenUsed/>
    <w:rsid w:val="0041521B"/>
    <w:pPr>
      <w:spacing w:after="100"/>
      <w:ind w:left="220"/>
    </w:pPr>
  </w:style>
  <w:style w:type="character" w:styleId="af1">
    <w:name w:val="Hyperlink"/>
    <w:basedOn w:val="a3"/>
    <w:uiPriority w:val="99"/>
    <w:unhideWhenUsed/>
    <w:rsid w:val="0041521B"/>
    <w:rPr>
      <w:color w:val="0000FF" w:themeColor="hyperlink"/>
      <w:u w:val="single"/>
    </w:rPr>
  </w:style>
  <w:style w:type="character" w:styleId="af2">
    <w:name w:val="Strong"/>
    <w:basedOn w:val="a3"/>
    <w:uiPriority w:val="22"/>
    <w:qFormat/>
    <w:rsid w:val="0041521B"/>
    <w:rPr>
      <w:b/>
      <w:bCs/>
    </w:rPr>
  </w:style>
  <w:style w:type="paragraph" w:customStyle="1" w:styleId="ConsPlusNormal">
    <w:name w:val="ConsPlusNormal"/>
    <w:rsid w:val="0041521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23">
    <w:name w:val="Body Text Indent 2"/>
    <w:aliases w:val="Основной для текста"/>
    <w:basedOn w:val="a2"/>
    <w:link w:val="24"/>
    <w:uiPriority w:val="99"/>
    <w:unhideWhenUsed/>
    <w:rsid w:val="0041521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aliases w:val="Основной для текста Знак"/>
    <w:basedOn w:val="a3"/>
    <w:link w:val="23"/>
    <w:uiPriority w:val="99"/>
    <w:rsid w:val="0041521B"/>
    <w:rPr>
      <w:lang w:val="en-US"/>
    </w:rPr>
  </w:style>
  <w:style w:type="paragraph" w:styleId="af3">
    <w:name w:val="No Spacing"/>
    <w:link w:val="af4"/>
    <w:uiPriority w:val="1"/>
    <w:qFormat/>
    <w:rsid w:val="0041521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5">
    <w:name w:val="footnote text"/>
    <w:basedOn w:val="a2"/>
    <w:link w:val="af6"/>
    <w:uiPriority w:val="99"/>
    <w:semiHidden/>
    <w:unhideWhenUsed/>
    <w:rsid w:val="0041521B"/>
    <w:pPr>
      <w:widowControl/>
      <w:spacing w:after="200" w:line="276" w:lineRule="auto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6">
    <w:name w:val="Текст сноски Знак"/>
    <w:basedOn w:val="a3"/>
    <w:link w:val="af5"/>
    <w:uiPriority w:val="99"/>
    <w:semiHidden/>
    <w:rsid w:val="0041521B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7">
    <w:name w:val="footnote reference"/>
    <w:uiPriority w:val="99"/>
    <w:semiHidden/>
    <w:unhideWhenUsed/>
    <w:rsid w:val="0041521B"/>
    <w:rPr>
      <w:vertAlign w:val="superscript"/>
    </w:rPr>
  </w:style>
  <w:style w:type="table" w:styleId="af8">
    <w:name w:val="Table Grid"/>
    <w:basedOn w:val="a4"/>
    <w:uiPriority w:val="3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llowedHyperlink"/>
    <w:basedOn w:val="a3"/>
    <w:uiPriority w:val="99"/>
    <w:unhideWhenUsed/>
    <w:rsid w:val="0041521B"/>
    <w:rPr>
      <w:color w:val="800080" w:themeColor="followedHyperlink"/>
      <w:u w:val="single"/>
    </w:rPr>
  </w:style>
  <w:style w:type="character" w:customStyle="1" w:styleId="af4">
    <w:name w:val="Без интервала Знак"/>
    <w:link w:val="af3"/>
    <w:uiPriority w:val="1"/>
    <w:locked/>
    <w:rsid w:val="0041521B"/>
    <w:rPr>
      <w:rFonts w:ascii="Calibri" w:eastAsia="Times New Roman" w:hAnsi="Calibri" w:cs="Times New Roman"/>
      <w:lang w:eastAsia="ru-RU"/>
    </w:rPr>
  </w:style>
  <w:style w:type="paragraph" w:styleId="afa">
    <w:name w:val="Normal (Web)"/>
    <w:aliases w:val="Обычный (Web)"/>
    <w:basedOn w:val="a2"/>
    <w:uiPriority w:val="99"/>
    <w:unhideWhenUsed/>
    <w:rsid w:val="0041521B"/>
    <w:rPr>
      <w:rFonts w:ascii="Times New Roman" w:hAnsi="Times New Roman" w:cs="Times New Roman"/>
      <w:sz w:val="24"/>
      <w:szCs w:val="24"/>
    </w:rPr>
  </w:style>
  <w:style w:type="numbering" w:customStyle="1" w:styleId="12">
    <w:name w:val="Нет списка1"/>
    <w:next w:val="a5"/>
    <w:uiPriority w:val="99"/>
    <w:semiHidden/>
    <w:unhideWhenUsed/>
    <w:rsid w:val="0041521B"/>
  </w:style>
  <w:style w:type="character" w:customStyle="1" w:styleId="6qdm">
    <w:name w:val="_6qdm"/>
    <w:basedOn w:val="a3"/>
    <w:rsid w:val="0041521B"/>
  </w:style>
  <w:style w:type="character" w:customStyle="1" w:styleId="w">
    <w:name w:val="w"/>
    <w:basedOn w:val="a3"/>
    <w:rsid w:val="0041521B"/>
  </w:style>
  <w:style w:type="paragraph" w:styleId="42">
    <w:name w:val="toc 4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660"/>
    </w:pPr>
    <w:rPr>
      <w:rFonts w:eastAsiaTheme="minorEastAsia"/>
      <w:lang w:val="ru-RU" w:eastAsia="ru-RU"/>
    </w:rPr>
  </w:style>
  <w:style w:type="paragraph" w:styleId="52">
    <w:name w:val="toc 5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880"/>
    </w:pPr>
    <w:rPr>
      <w:rFonts w:eastAsiaTheme="minorEastAsia"/>
      <w:lang w:val="ru-RU" w:eastAsia="ru-RU"/>
    </w:rPr>
  </w:style>
  <w:style w:type="paragraph" w:styleId="61">
    <w:name w:val="toc 6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1100"/>
    </w:pPr>
    <w:rPr>
      <w:rFonts w:eastAsiaTheme="minorEastAsia"/>
      <w:lang w:val="ru-RU" w:eastAsia="ru-RU"/>
    </w:rPr>
  </w:style>
  <w:style w:type="paragraph" w:styleId="71">
    <w:name w:val="toc 7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1320"/>
    </w:pPr>
    <w:rPr>
      <w:rFonts w:eastAsiaTheme="minorEastAsia"/>
      <w:lang w:val="ru-RU" w:eastAsia="ru-RU"/>
    </w:rPr>
  </w:style>
  <w:style w:type="paragraph" w:styleId="81">
    <w:name w:val="toc 8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1540"/>
    </w:pPr>
    <w:rPr>
      <w:rFonts w:eastAsiaTheme="minorEastAsia"/>
      <w:lang w:val="ru-RU" w:eastAsia="ru-RU"/>
    </w:rPr>
  </w:style>
  <w:style w:type="paragraph" w:styleId="91">
    <w:name w:val="toc 9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1760"/>
    </w:pPr>
    <w:rPr>
      <w:rFonts w:eastAsiaTheme="minorEastAsia"/>
      <w:lang w:val="ru-RU" w:eastAsia="ru-RU"/>
    </w:rPr>
  </w:style>
  <w:style w:type="paragraph" w:customStyle="1" w:styleId="afb">
    <w:name w:val="Для заголовка функциональные зоны_ГП"/>
    <w:basedOn w:val="a2"/>
    <w:rsid w:val="0041521B"/>
    <w:pPr>
      <w:widowControl/>
      <w:spacing w:after="200" w:line="276" w:lineRule="auto"/>
      <w:outlineLvl w:val="1"/>
    </w:pPr>
    <w:rPr>
      <w:rFonts w:ascii="Calibri" w:eastAsia="Times New Roman" w:hAnsi="Calibri" w:cs="Calibri"/>
      <w:i/>
      <w:lang w:val="ru-RU" w:eastAsia="ru-RU"/>
    </w:rPr>
  </w:style>
  <w:style w:type="character" w:styleId="afc">
    <w:name w:val="page number"/>
    <w:basedOn w:val="a3"/>
    <w:rsid w:val="0041521B"/>
  </w:style>
  <w:style w:type="paragraph" w:styleId="afd">
    <w:name w:val="Title"/>
    <w:basedOn w:val="a2"/>
    <w:link w:val="afe"/>
    <w:qFormat/>
    <w:rsid w:val="0041521B"/>
    <w:pPr>
      <w:widowControl/>
      <w:jc w:val="center"/>
    </w:pPr>
    <w:rPr>
      <w:rFonts w:ascii="Arial" w:eastAsia="Times New Roman" w:hAnsi="Arial" w:cs="Arial"/>
      <w:b/>
      <w:bCs/>
      <w:lang w:val="ru-RU" w:eastAsia="ru-RU"/>
    </w:rPr>
  </w:style>
  <w:style w:type="character" w:customStyle="1" w:styleId="afe">
    <w:name w:val="Название Знак"/>
    <w:basedOn w:val="a3"/>
    <w:link w:val="afd"/>
    <w:rsid w:val="0041521B"/>
    <w:rPr>
      <w:rFonts w:ascii="Arial" w:eastAsia="Times New Roman" w:hAnsi="Arial" w:cs="Arial"/>
      <w:b/>
      <w:bCs/>
      <w:lang w:eastAsia="ru-RU"/>
    </w:rPr>
  </w:style>
  <w:style w:type="paragraph" w:customStyle="1" w:styleId="Label">
    <w:name w:val="Label"/>
    <w:basedOn w:val="a2"/>
    <w:rsid w:val="0041521B"/>
    <w:pPr>
      <w:widowControl/>
      <w:spacing w:before="120"/>
    </w:pPr>
    <w:rPr>
      <w:rFonts w:ascii="Antiqua" w:eastAsia="Times New Roman" w:hAnsi="Antiqua" w:cs="Times New Roman"/>
      <w:sz w:val="17"/>
      <w:szCs w:val="20"/>
      <w:lang w:eastAsia="ru-RU"/>
    </w:rPr>
  </w:style>
  <w:style w:type="paragraph" w:customStyle="1" w:styleId="Ieinoie">
    <w:name w:val="Ieino?ie"/>
    <w:basedOn w:val="a2"/>
    <w:rsid w:val="0041521B"/>
    <w:pPr>
      <w:widowControl/>
      <w:jc w:val="center"/>
    </w:pPr>
    <w:rPr>
      <w:rFonts w:ascii="AGGal" w:eastAsia="Times New Roman" w:hAnsi="AGGal" w:cs="Times New Roman"/>
      <w:szCs w:val="20"/>
      <w:lang w:val="ru-RU" w:eastAsia="ru-RU"/>
    </w:rPr>
  </w:style>
  <w:style w:type="paragraph" w:styleId="25">
    <w:name w:val="Body Text 2"/>
    <w:basedOn w:val="a2"/>
    <w:link w:val="26"/>
    <w:rsid w:val="0041521B"/>
    <w:pPr>
      <w:widowControl/>
      <w:jc w:val="center"/>
    </w:pPr>
    <w:rPr>
      <w:rFonts w:ascii="Courier New" w:eastAsia="Times New Roman" w:hAnsi="Courier New" w:cs="Courier New"/>
      <w:sz w:val="24"/>
      <w:szCs w:val="24"/>
      <w:lang w:val="ru-RU" w:eastAsia="ru-RU"/>
    </w:rPr>
  </w:style>
  <w:style w:type="character" w:customStyle="1" w:styleId="26">
    <w:name w:val="Основной текст 2 Знак"/>
    <w:basedOn w:val="a3"/>
    <w:link w:val="25"/>
    <w:rsid w:val="0041521B"/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13">
    <w:name w:val="заголовок 1"/>
    <w:basedOn w:val="a2"/>
    <w:next w:val="a2"/>
    <w:link w:val="14"/>
    <w:rsid w:val="0041521B"/>
    <w:pPr>
      <w:keepNext/>
      <w:widowControl/>
      <w:autoSpaceDE w:val="0"/>
      <w:autoSpaceDN w:val="0"/>
      <w:jc w:val="right"/>
      <w:outlineLvl w:val="0"/>
    </w:pPr>
    <w:rPr>
      <w:rFonts w:ascii="Arial" w:eastAsia="Times New Roman" w:hAnsi="Arial" w:cs="Arial"/>
      <w:b/>
      <w:bCs/>
      <w:sz w:val="28"/>
      <w:szCs w:val="28"/>
      <w:lang w:val="ru-RU" w:eastAsia="ru-RU"/>
    </w:rPr>
  </w:style>
  <w:style w:type="paragraph" w:styleId="aff">
    <w:name w:val="Body Text Indent"/>
    <w:aliases w:val="Основной текст с отступом Знак1"/>
    <w:basedOn w:val="a2"/>
    <w:link w:val="aff0"/>
    <w:rsid w:val="0041521B"/>
    <w:pPr>
      <w:widowControl/>
      <w:spacing w:after="120"/>
      <w:ind w:left="283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f0">
    <w:name w:val="Основной текст с отступом Знак"/>
    <w:aliases w:val="Основной текст с отступом Знак1 Знак1"/>
    <w:basedOn w:val="a3"/>
    <w:link w:val="aff"/>
    <w:rsid w:val="0041521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1">
    <w:name w:val="caption"/>
    <w:basedOn w:val="a2"/>
    <w:next w:val="a2"/>
    <w:qFormat/>
    <w:rsid w:val="0041521B"/>
    <w:pPr>
      <w:widowControl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ff2">
    <w:name w:val="Block Text"/>
    <w:basedOn w:val="a2"/>
    <w:rsid w:val="0041521B"/>
    <w:pPr>
      <w:autoSpaceDE w:val="0"/>
      <w:autoSpaceDN w:val="0"/>
      <w:adjustRightInd w:val="0"/>
      <w:ind w:left="284" w:right="20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ff3">
    <w:name w:val="Знак Знак Знак Знак Знак Знак Знак"/>
    <w:basedOn w:val="a2"/>
    <w:rsid w:val="0041521B"/>
    <w:pPr>
      <w:widowControl/>
      <w:spacing w:after="60"/>
      <w:ind w:firstLine="709"/>
      <w:jc w:val="both"/>
    </w:pPr>
    <w:rPr>
      <w:rFonts w:ascii="Arial" w:eastAsia="Times New Roman" w:hAnsi="Arial" w:cs="Arial"/>
      <w:bCs/>
      <w:sz w:val="24"/>
      <w:szCs w:val="24"/>
      <w:lang w:val="ru-RU" w:eastAsia="ru-RU"/>
    </w:rPr>
  </w:style>
  <w:style w:type="paragraph" w:customStyle="1" w:styleId="aff4">
    <w:name w:val="Знак Знак Знак"/>
    <w:basedOn w:val="a2"/>
    <w:rsid w:val="0041521B"/>
    <w:pPr>
      <w:widowControl/>
      <w:spacing w:after="60"/>
      <w:ind w:firstLine="709"/>
      <w:jc w:val="both"/>
    </w:pPr>
    <w:rPr>
      <w:rFonts w:ascii="Arial" w:eastAsia="Times New Roman" w:hAnsi="Arial" w:cs="Arial"/>
      <w:bCs/>
      <w:sz w:val="24"/>
      <w:szCs w:val="24"/>
      <w:lang w:val="ru-RU" w:eastAsia="ru-RU"/>
    </w:rPr>
  </w:style>
  <w:style w:type="paragraph" w:customStyle="1" w:styleId="27">
    <w:name w:val="Знак2"/>
    <w:basedOn w:val="a2"/>
    <w:rsid w:val="0041521B"/>
    <w:pPr>
      <w:widowControl/>
      <w:spacing w:after="60"/>
      <w:ind w:firstLine="709"/>
      <w:jc w:val="both"/>
    </w:pPr>
    <w:rPr>
      <w:rFonts w:ascii="Arial" w:eastAsia="Times New Roman" w:hAnsi="Arial" w:cs="Arial"/>
      <w:bCs/>
      <w:sz w:val="24"/>
      <w:szCs w:val="24"/>
      <w:lang w:val="ru-RU" w:eastAsia="ru-RU"/>
    </w:rPr>
  </w:style>
  <w:style w:type="paragraph" w:customStyle="1" w:styleId="aff5">
    <w:name w:val="Стиль А"/>
    <w:basedOn w:val="a2"/>
    <w:link w:val="aff6"/>
    <w:qFormat/>
    <w:rsid w:val="0041521B"/>
    <w:pPr>
      <w:widowControl/>
      <w:ind w:firstLine="720"/>
      <w:jc w:val="both"/>
    </w:pPr>
    <w:rPr>
      <w:rFonts w:ascii="Times New Roman" w:eastAsia="Times New Roman" w:hAnsi="Times New Roman" w:cs="Times New Roman"/>
      <w:b/>
      <w:caps/>
      <w:sz w:val="28"/>
      <w:szCs w:val="28"/>
      <w:lang w:val="ru-RU" w:eastAsia="ru-RU"/>
    </w:rPr>
  </w:style>
  <w:style w:type="character" w:customStyle="1" w:styleId="aff6">
    <w:name w:val="Стиль А Знак"/>
    <w:link w:val="aff5"/>
    <w:rsid w:val="0041521B"/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numbering" w:customStyle="1" w:styleId="a0">
    <w:name w:val="Стиль маркированный"/>
    <w:basedOn w:val="a5"/>
    <w:rsid w:val="0041521B"/>
    <w:pPr>
      <w:numPr>
        <w:numId w:val="6"/>
      </w:numPr>
    </w:pPr>
  </w:style>
  <w:style w:type="paragraph" w:customStyle="1" w:styleId="2">
    <w:name w:val="Стиль Заголовок 2 + не малые прописные"/>
    <w:basedOn w:val="20"/>
    <w:autoRedefine/>
    <w:rsid w:val="0041521B"/>
    <w:pPr>
      <w:keepNext/>
      <w:keepLines/>
      <w:numPr>
        <w:ilvl w:val="1"/>
        <w:numId w:val="7"/>
      </w:numPr>
      <w:spacing w:before="360" w:after="360" w:line="360" w:lineRule="auto"/>
      <w:jc w:val="both"/>
    </w:pPr>
    <w:rPr>
      <w:rFonts w:cs="Arial"/>
      <w:smallCaps/>
      <w:sz w:val="24"/>
      <w:lang w:val="ru-RU" w:eastAsia="ru-RU"/>
    </w:rPr>
  </w:style>
  <w:style w:type="paragraph" w:customStyle="1" w:styleId="3040">
    <w:name w:val="Стиль Заголовок 3 + Слева:  0.4 см Первая строка:  0 см"/>
    <w:basedOn w:val="3"/>
    <w:rsid w:val="0041521B"/>
    <w:pPr>
      <w:keepLines w:val="0"/>
      <w:numPr>
        <w:ilvl w:val="2"/>
        <w:numId w:val="7"/>
      </w:numPr>
      <w:spacing w:before="360" w:after="360" w:line="360" w:lineRule="auto"/>
    </w:pPr>
    <w:rPr>
      <w:rFonts w:ascii="Times New Roman" w:eastAsia="Times New Roman" w:hAnsi="Times New Roman" w:cs="Times New Roman"/>
      <w:i/>
      <w:color w:val="auto"/>
      <w:sz w:val="28"/>
      <w:szCs w:val="20"/>
      <w:lang w:val="ru-RU" w:eastAsia="ru-RU"/>
    </w:rPr>
  </w:style>
  <w:style w:type="paragraph" w:customStyle="1" w:styleId="CC6697C74D5C47D4AC021749BD917D4C">
    <w:name w:val="CC6697C74D5C47D4AC021749BD917D4C"/>
    <w:rsid w:val="0041521B"/>
    <w:rPr>
      <w:rFonts w:ascii="Calibri" w:eastAsia="Times New Roman" w:hAnsi="Calibri" w:cs="Times New Roman"/>
      <w:lang w:val="en-US"/>
    </w:rPr>
  </w:style>
  <w:style w:type="paragraph" w:customStyle="1" w:styleId="Aeiiai">
    <w:name w:val="Aei?iai?"/>
    <w:basedOn w:val="a2"/>
    <w:rsid w:val="0041521B"/>
    <w:pPr>
      <w:widowControl/>
      <w:jc w:val="center"/>
    </w:pPr>
    <w:rPr>
      <w:rFonts w:ascii="AGGal" w:eastAsia="Times New Roman" w:hAnsi="AGGal" w:cs="AGGal"/>
      <w:lang w:val="ru-RU" w:eastAsia="ru-RU"/>
    </w:rPr>
  </w:style>
  <w:style w:type="character" w:styleId="aff7">
    <w:name w:val="Emphasis"/>
    <w:qFormat/>
    <w:rsid w:val="0041521B"/>
    <w:rPr>
      <w:i/>
      <w:iCs/>
    </w:rPr>
  </w:style>
  <w:style w:type="paragraph" w:customStyle="1" w:styleId="aff8">
    <w:name w:val="текст сноски"/>
    <w:basedOn w:val="a2"/>
    <w:rsid w:val="0041521B"/>
    <w:pPr>
      <w:widowControl/>
      <w:autoSpaceDE w:val="0"/>
      <w:autoSpaceDN w:val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aff9">
    <w:name w:val="знак сноски"/>
    <w:rsid w:val="0041521B"/>
    <w:rPr>
      <w:vertAlign w:val="superscript"/>
    </w:rPr>
  </w:style>
  <w:style w:type="paragraph" w:customStyle="1" w:styleId="affa">
    <w:name w:val="таблица"/>
    <w:basedOn w:val="a2"/>
    <w:next w:val="a2"/>
    <w:rsid w:val="0041521B"/>
    <w:pPr>
      <w:widowControl/>
      <w:jc w:val="both"/>
    </w:pPr>
    <w:rPr>
      <w:rFonts w:ascii="Times New Roman" w:eastAsia="Times New Roman" w:hAnsi="Times New Roman" w:cs="Times New Roman"/>
      <w:i/>
      <w:sz w:val="24"/>
      <w:szCs w:val="24"/>
      <w:lang w:val="ru-RU" w:eastAsia="ru-RU"/>
    </w:rPr>
  </w:style>
  <w:style w:type="paragraph" w:customStyle="1" w:styleId="28">
    <w:name w:val="Обычный2"/>
    <w:rsid w:val="0041521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2"/>
    <w:link w:val="33"/>
    <w:rsid w:val="0041521B"/>
    <w:pPr>
      <w:widowControl/>
      <w:autoSpaceDE w:val="0"/>
      <w:autoSpaceDN w:val="0"/>
    </w:pPr>
    <w:rPr>
      <w:rFonts w:ascii="Arial" w:eastAsia="Times New Roman" w:hAnsi="Arial" w:cs="Arial"/>
      <w:i/>
      <w:sz w:val="24"/>
      <w:lang w:val="ru-RU" w:eastAsia="ru-RU"/>
    </w:rPr>
  </w:style>
  <w:style w:type="character" w:customStyle="1" w:styleId="33">
    <w:name w:val="Основной текст 3 Знак"/>
    <w:basedOn w:val="a3"/>
    <w:link w:val="32"/>
    <w:rsid w:val="0041521B"/>
    <w:rPr>
      <w:rFonts w:ascii="Arial" w:eastAsia="Times New Roman" w:hAnsi="Arial" w:cs="Arial"/>
      <w:i/>
      <w:sz w:val="24"/>
      <w:lang w:eastAsia="ru-RU"/>
    </w:rPr>
  </w:style>
  <w:style w:type="paragraph" w:styleId="34">
    <w:name w:val="Body Text Indent 3"/>
    <w:basedOn w:val="a2"/>
    <w:link w:val="35"/>
    <w:rsid w:val="0041521B"/>
    <w:pPr>
      <w:widowControl/>
      <w:autoSpaceDE w:val="0"/>
      <w:autoSpaceDN w:val="0"/>
      <w:ind w:left="840" w:hanging="1440"/>
    </w:pPr>
    <w:rPr>
      <w:rFonts w:ascii="Arial" w:eastAsia="Times New Roman" w:hAnsi="Arial" w:cs="Arial"/>
      <w:sz w:val="24"/>
      <w:lang w:val="ru-RU" w:eastAsia="ru-RU"/>
    </w:rPr>
  </w:style>
  <w:style w:type="character" w:customStyle="1" w:styleId="35">
    <w:name w:val="Основной текст с отступом 3 Знак"/>
    <w:basedOn w:val="a3"/>
    <w:link w:val="34"/>
    <w:rsid w:val="0041521B"/>
    <w:rPr>
      <w:rFonts w:ascii="Arial" w:eastAsia="Times New Roman" w:hAnsi="Arial" w:cs="Arial"/>
      <w:sz w:val="24"/>
      <w:lang w:eastAsia="ru-RU"/>
    </w:rPr>
  </w:style>
  <w:style w:type="paragraph" w:customStyle="1" w:styleId="Iiiaeuiue">
    <w:name w:val="Ii?iaeuiue"/>
    <w:rsid w:val="0041521B"/>
    <w:pPr>
      <w:spacing w:after="0" w:line="240" w:lineRule="auto"/>
    </w:pPr>
    <w:rPr>
      <w:rFonts w:ascii="Baltica" w:eastAsia="Times New Roman" w:hAnsi="Baltica" w:cs="Times New Roman"/>
      <w:sz w:val="24"/>
      <w:szCs w:val="20"/>
      <w:lang w:eastAsia="ja-JP"/>
    </w:rPr>
  </w:style>
  <w:style w:type="paragraph" w:customStyle="1" w:styleId="affb">
    <w:name w:val="Знак Знак Знак Знак"/>
    <w:basedOn w:val="a2"/>
    <w:rsid w:val="0041521B"/>
    <w:pPr>
      <w:widowControl/>
      <w:spacing w:after="60"/>
      <w:ind w:firstLine="709"/>
      <w:jc w:val="both"/>
    </w:pPr>
    <w:rPr>
      <w:rFonts w:ascii="Arial" w:eastAsia="Times New Roman" w:hAnsi="Arial" w:cs="Arial"/>
      <w:bCs/>
      <w:sz w:val="24"/>
      <w:szCs w:val="24"/>
      <w:lang w:val="ru-RU" w:eastAsia="ru-RU"/>
    </w:rPr>
  </w:style>
  <w:style w:type="paragraph" w:customStyle="1" w:styleId="15">
    <w:name w:val="Знак1"/>
    <w:basedOn w:val="a2"/>
    <w:rsid w:val="0041521B"/>
    <w:pPr>
      <w:widowControl/>
      <w:spacing w:before="100" w:beforeAutospacing="1" w:after="100" w:afterAutospacing="1"/>
    </w:pPr>
    <w:rPr>
      <w:rFonts w:ascii="Tahoma" w:eastAsia="Times New Roman" w:hAnsi="Tahoma" w:cs="Times New Roman"/>
      <w:sz w:val="20"/>
      <w:szCs w:val="20"/>
    </w:rPr>
  </w:style>
  <w:style w:type="paragraph" w:styleId="a">
    <w:name w:val="List Bullet"/>
    <w:aliases w:val="Маркированный"/>
    <w:basedOn w:val="a2"/>
    <w:rsid w:val="0041521B"/>
    <w:pPr>
      <w:numPr>
        <w:numId w:val="8"/>
      </w:numPr>
      <w:tabs>
        <w:tab w:val="left" w:pos="357"/>
      </w:tabs>
      <w:autoSpaceDE w:val="0"/>
      <w:autoSpaceDN w:val="0"/>
      <w:adjustRightInd w:val="0"/>
      <w:spacing w:before="1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16">
    <w:name w:val="Абзац списка1"/>
    <w:basedOn w:val="a2"/>
    <w:rsid w:val="0041521B"/>
    <w:pPr>
      <w:widowControl/>
      <w:ind w:left="720"/>
      <w:contextualSpacing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7">
    <w:name w:val="Обычный1"/>
    <w:link w:val="Normal"/>
    <w:rsid w:val="0041521B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Normal">
    <w:name w:val="Normal Знак"/>
    <w:link w:val="17"/>
    <w:rsid w:val="0041521B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S">
    <w:name w:val="S_Обычный в таблице"/>
    <w:basedOn w:val="a2"/>
    <w:link w:val="S0"/>
    <w:rsid w:val="0041521B"/>
    <w:pPr>
      <w:widowControl/>
      <w:spacing w:line="360" w:lineRule="auto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0">
    <w:name w:val="S_Обычный в таблице Знак"/>
    <w:link w:val="S"/>
    <w:rsid w:val="004152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Cell">
    <w:name w:val="ConsCell"/>
    <w:semiHidden/>
    <w:rsid w:val="0041521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Iniiaiieoaeno">
    <w:name w:val="Iniiaiie oaeno"/>
    <w:basedOn w:val="a2"/>
    <w:rsid w:val="0041521B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41521B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ru-RU"/>
    </w:rPr>
  </w:style>
  <w:style w:type="paragraph" w:customStyle="1" w:styleId="affc">
    <w:name w:val="ОСНОВНОЙ !!!"/>
    <w:basedOn w:val="a6"/>
    <w:link w:val="affd"/>
    <w:rsid w:val="0041521B"/>
    <w:pPr>
      <w:widowControl/>
      <w:spacing w:before="120"/>
      <w:ind w:left="0" w:firstLine="900"/>
      <w:jc w:val="both"/>
    </w:pPr>
    <w:rPr>
      <w:rFonts w:ascii="Arial" w:hAnsi="Arial" w:cs="Times New Roman"/>
      <w:color w:val="000000"/>
      <w:sz w:val="24"/>
      <w:szCs w:val="24"/>
      <w:lang w:val="ru-RU" w:eastAsia="ar-SA"/>
    </w:rPr>
  </w:style>
  <w:style w:type="character" w:customStyle="1" w:styleId="affd">
    <w:name w:val="ОСНОВНОЙ !!! Знак"/>
    <w:link w:val="affc"/>
    <w:rsid w:val="0041521B"/>
    <w:rPr>
      <w:rFonts w:ascii="Arial" w:eastAsia="Times New Roman" w:hAnsi="Arial" w:cs="Times New Roman"/>
      <w:color w:val="000000"/>
      <w:sz w:val="24"/>
      <w:szCs w:val="24"/>
      <w:lang w:eastAsia="ar-SA"/>
    </w:rPr>
  </w:style>
  <w:style w:type="paragraph" w:customStyle="1" w:styleId="ConsPlusTitle">
    <w:name w:val="ConsPlusTitle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312">
    <w:name w:val="Стиль Заголовок 3 + 12 пт"/>
    <w:basedOn w:val="3"/>
    <w:rsid w:val="0041521B"/>
    <w:pPr>
      <w:keepLines w:val="0"/>
      <w:widowControl/>
      <w:tabs>
        <w:tab w:val="left" w:pos="0"/>
        <w:tab w:val="left" w:pos="2340"/>
      </w:tabs>
      <w:spacing w:before="113" w:after="113"/>
      <w:ind w:firstLine="709"/>
    </w:pPr>
    <w:rPr>
      <w:rFonts w:ascii="Times New Roman" w:eastAsia="Times New Roman" w:hAnsi="Times New Roman" w:cs="Times New Roman"/>
      <w:color w:val="auto"/>
      <w:sz w:val="24"/>
      <w:szCs w:val="26"/>
      <w:lang w:val="ru-RU" w:eastAsia="ar-SA"/>
    </w:rPr>
  </w:style>
  <w:style w:type="paragraph" w:customStyle="1" w:styleId="FORMATTEXT">
    <w:name w:val=".FORMATTEXT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0">
    <w:name w:val="Стиль Основной текст + 14 пт полужирный"/>
    <w:basedOn w:val="a6"/>
    <w:rsid w:val="0041521B"/>
    <w:pPr>
      <w:widowControl/>
      <w:spacing w:after="120" w:line="360" w:lineRule="auto"/>
      <w:ind w:left="0" w:right="-5"/>
      <w:jc w:val="center"/>
    </w:pPr>
    <w:rPr>
      <w:rFonts w:cs="Times New Roman"/>
      <w:bCs/>
      <w:szCs w:val="24"/>
      <w:lang w:val="ru-RU" w:eastAsia="ru-RU"/>
    </w:rPr>
  </w:style>
  <w:style w:type="paragraph" w:customStyle="1" w:styleId="18">
    <w:name w:val="Основной текст 1"/>
    <w:basedOn w:val="a2"/>
    <w:rsid w:val="0041521B"/>
    <w:pPr>
      <w:widowControl/>
    </w:pPr>
    <w:rPr>
      <w:rFonts w:ascii="Times New Roman" w:eastAsia="Times New Roman" w:hAnsi="Times New Roman" w:cs="Times New Roman"/>
      <w:b/>
      <w:bCs/>
      <w:sz w:val="28"/>
      <w:szCs w:val="24"/>
      <w:lang w:val="ru-RU" w:eastAsia="ru-RU"/>
    </w:rPr>
  </w:style>
  <w:style w:type="character" w:customStyle="1" w:styleId="FontStyle198">
    <w:name w:val="Font Style198"/>
    <w:rsid w:val="0041521B"/>
    <w:rPr>
      <w:rFonts w:ascii="Times New Roman" w:hAnsi="Times New Roman" w:cs="Times New Roman"/>
      <w:sz w:val="22"/>
      <w:szCs w:val="22"/>
    </w:rPr>
  </w:style>
  <w:style w:type="character" w:customStyle="1" w:styleId="FontStyle11">
    <w:name w:val="Font Style11"/>
    <w:rsid w:val="0041521B"/>
    <w:rPr>
      <w:rFonts w:ascii="Times New Roman" w:hAnsi="Times New Roman" w:cs="Times New Roman"/>
      <w:sz w:val="24"/>
      <w:szCs w:val="24"/>
    </w:rPr>
  </w:style>
  <w:style w:type="paragraph" w:customStyle="1" w:styleId="19">
    <w:name w:val="Стиль1"/>
    <w:basedOn w:val="a2"/>
    <w:rsid w:val="0041521B"/>
    <w:pPr>
      <w:widowControl/>
      <w:spacing w:after="200" w:line="276" w:lineRule="auto"/>
      <w:jc w:val="center"/>
    </w:pPr>
    <w:rPr>
      <w:rFonts w:ascii="Times New Roman" w:eastAsia="Times New Roman" w:hAnsi="Times New Roman" w:cs="Times New Roman"/>
      <w:b/>
      <w:sz w:val="28"/>
      <w:lang w:val="ru-RU" w:eastAsia="ru-RU"/>
    </w:rPr>
  </w:style>
  <w:style w:type="paragraph" w:customStyle="1" w:styleId="FR3">
    <w:name w:val="FR3"/>
    <w:rsid w:val="0041521B"/>
    <w:pPr>
      <w:widowControl w:val="0"/>
      <w:autoSpaceDE w:val="0"/>
      <w:autoSpaceDN w:val="0"/>
      <w:adjustRightInd w:val="0"/>
      <w:spacing w:before="360"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14">
    <w:name w:val="заголовок 1 Знак"/>
    <w:link w:val="13"/>
    <w:rsid w:val="0041521B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affe">
    <w:name w:val="Document Map"/>
    <w:basedOn w:val="a2"/>
    <w:link w:val="afff"/>
    <w:semiHidden/>
    <w:rsid w:val="0041521B"/>
    <w:pPr>
      <w:widowControl/>
      <w:shd w:val="clear" w:color="auto" w:fill="000080"/>
      <w:spacing w:after="200" w:line="276" w:lineRule="auto"/>
    </w:pPr>
    <w:rPr>
      <w:rFonts w:ascii="Tahoma" w:eastAsia="Times New Roman" w:hAnsi="Tahoma" w:cs="Tahoma"/>
      <w:sz w:val="20"/>
      <w:szCs w:val="20"/>
      <w:lang w:val="ru-RU" w:eastAsia="ru-RU"/>
    </w:rPr>
  </w:style>
  <w:style w:type="character" w:customStyle="1" w:styleId="afff">
    <w:name w:val="Схема документа Знак"/>
    <w:basedOn w:val="a3"/>
    <w:link w:val="affe"/>
    <w:semiHidden/>
    <w:rsid w:val="0041521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29">
    <w:name w:val="Îñíîâíîé òåêñò 2"/>
    <w:basedOn w:val="a2"/>
    <w:rsid w:val="0041521B"/>
    <w:pPr>
      <w:widowControl/>
      <w:autoSpaceDE w:val="0"/>
      <w:autoSpaceDN w:val="0"/>
      <w:adjustRightInd w:val="0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-1">
    <w:name w:val="Table Web 1"/>
    <w:basedOn w:val="a4"/>
    <w:rsid w:val="0041521B"/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36">
    <w:name w:val="Обычный3"/>
    <w:rsid w:val="0041521B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a">
    <w:name w:val="Новая страница2"/>
    <w:basedOn w:val="1"/>
    <w:link w:val="2b"/>
    <w:qFormat/>
    <w:rsid w:val="0041521B"/>
    <w:pPr>
      <w:keepNext/>
      <w:widowControl/>
      <w:spacing w:line="360" w:lineRule="auto"/>
      <w:ind w:left="432"/>
      <w:jc w:val="center"/>
    </w:pPr>
    <w:rPr>
      <w:rFonts w:cs="Arial"/>
      <w:kern w:val="32"/>
      <w:sz w:val="24"/>
      <w:szCs w:val="24"/>
      <w:lang w:val="ru-RU" w:eastAsia="ru-RU"/>
    </w:rPr>
  </w:style>
  <w:style w:type="table" w:customStyle="1" w:styleId="1a">
    <w:name w:val="Сетка таблицы1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b">
    <w:name w:val="Новая страница2 Знак"/>
    <w:link w:val="2a"/>
    <w:rsid w:val="0041521B"/>
    <w:rPr>
      <w:rFonts w:ascii="Times New Roman" w:eastAsia="Times New Roman" w:hAnsi="Times New Roman" w:cs="Arial"/>
      <w:b/>
      <w:bCs/>
      <w:kern w:val="32"/>
      <w:sz w:val="24"/>
      <w:szCs w:val="24"/>
      <w:lang w:eastAsia="ru-RU"/>
    </w:rPr>
  </w:style>
  <w:style w:type="table" w:customStyle="1" w:styleId="2c">
    <w:name w:val="Сетка таблицы2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d">
    <w:name w:val="Нет списка2"/>
    <w:next w:val="a5"/>
    <w:uiPriority w:val="99"/>
    <w:semiHidden/>
    <w:rsid w:val="0041521B"/>
  </w:style>
  <w:style w:type="character" w:customStyle="1" w:styleId="1b">
    <w:name w:val="Основной текст Знак1"/>
    <w:locked/>
    <w:rsid w:val="0041521B"/>
    <w:rPr>
      <w:lang w:val="ru-RU" w:eastAsia="ru-RU" w:bidi="ar-SA"/>
    </w:rPr>
  </w:style>
  <w:style w:type="paragraph" w:styleId="afff0">
    <w:name w:val="Plain Text"/>
    <w:aliases w:val="Текст Знак Знак Знак Знак Знак,Текст Знак Знак Знак Знак Знак З"/>
    <w:basedOn w:val="a2"/>
    <w:link w:val="afff1"/>
    <w:rsid w:val="0041521B"/>
    <w:pPr>
      <w:widowControl/>
    </w:pPr>
    <w:rPr>
      <w:rFonts w:ascii="Courier New" w:eastAsia="Times New Roman" w:hAnsi="Courier New" w:cs="Times New Roman"/>
      <w:sz w:val="20"/>
      <w:szCs w:val="24"/>
      <w:lang w:val="ru-RU" w:eastAsia="ru-RU"/>
    </w:rPr>
  </w:style>
  <w:style w:type="character" w:customStyle="1" w:styleId="afff1">
    <w:name w:val="Текст Знак"/>
    <w:aliases w:val="Текст Знак Знак Знак Знак Знак Знак,Текст Знак Знак Знак Знак Знак З Знак"/>
    <w:basedOn w:val="a3"/>
    <w:link w:val="afff0"/>
    <w:rsid w:val="0041521B"/>
    <w:rPr>
      <w:rFonts w:ascii="Courier New" w:eastAsia="Times New Roman" w:hAnsi="Courier New" w:cs="Times New Roman"/>
      <w:sz w:val="20"/>
      <w:szCs w:val="24"/>
      <w:lang w:eastAsia="ru-RU"/>
    </w:rPr>
  </w:style>
  <w:style w:type="table" w:customStyle="1" w:styleId="37">
    <w:name w:val="Сетка таблицы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Îñíîâíîé òåêñò"/>
    <w:basedOn w:val="a2"/>
    <w:rsid w:val="0041521B"/>
    <w:pPr>
      <w:widowControl/>
      <w:autoSpaceDE w:val="0"/>
      <w:autoSpaceDN w:val="0"/>
      <w:adjustRightInd w:val="0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30">
    <w:name w:val="xl30"/>
    <w:basedOn w:val="a2"/>
    <w:rsid w:val="0041521B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Абзац списка Знак"/>
    <w:link w:val="a8"/>
    <w:uiPriority w:val="34"/>
    <w:rsid w:val="0041521B"/>
    <w:rPr>
      <w:lang w:val="en-US"/>
    </w:rPr>
  </w:style>
  <w:style w:type="paragraph" w:styleId="afff3">
    <w:name w:val="annotation text"/>
    <w:basedOn w:val="a2"/>
    <w:link w:val="afff4"/>
    <w:rsid w:val="0041521B"/>
    <w:pPr>
      <w:widowControl/>
      <w:jc w:val="both"/>
    </w:pPr>
    <w:rPr>
      <w:rFonts w:ascii="Journal" w:eastAsia="Times New Roman" w:hAnsi="Journal" w:cs="Times New Roman"/>
      <w:sz w:val="24"/>
      <w:szCs w:val="20"/>
      <w:lang w:val="uk-UA" w:eastAsia="ru-RU"/>
    </w:rPr>
  </w:style>
  <w:style w:type="character" w:customStyle="1" w:styleId="afff4">
    <w:name w:val="Текст примечания Знак"/>
    <w:basedOn w:val="a3"/>
    <w:link w:val="afff3"/>
    <w:rsid w:val="0041521B"/>
    <w:rPr>
      <w:rFonts w:ascii="Journal" w:eastAsia="Times New Roman" w:hAnsi="Journal" w:cs="Times New Roman"/>
      <w:sz w:val="24"/>
      <w:szCs w:val="20"/>
      <w:lang w:val="uk-UA" w:eastAsia="ru-RU"/>
    </w:rPr>
  </w:style>
  <w:style w:type="paragraph" w:customStyle="1" w:styleId="2e">
    <w:name w:val="Абзац списка2"/>
    <w:basedOn w:val="a2"/>
    <w:rsid w:val="0041521B"/>
    <w:pPr>
      <w:widowControl/>
      <w:spacing w:after="200" w:line="360" w:lineRule="auto"/>
      <w:ind w:left="720"/>
      <w:contextualSpacing/>
    </w:pPr>
    <w:rPr>
      <w:rFonts w:ascii="Times New Roman" w:eastAsia="Times New Roman" w:hAnsi="Times New Roman" w:cs="Times New Roman"/>
      <w:sz w:val="28"/>
      <w:lang w:val="ru-RU"/>
    </w:rPr>
  </w:style>
  <w:style w:type="paragraph" w:styleId="HTML">
    <w:name w:val="HTML Preformatted"/>
    <w:basedOn w:val="a2"/>
    <w:link w:val="HTML0"/>
    <w:rsid w:val="0041521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187"/>
      <w:szCs w:val="187"/>
      <w:lang w:val="ru-RU" w:eastAsia="ru-RU"/>
    </w:rPr>
  </w:style>
  <w:style w:type="character" w:customStyle="1" w:styleId="HTML0">
    <w:name w:val="Стандартный HTML Знак"/>
    <w:basedOn w:val="a3"/>
    <w:link w:val="HTML"/>
    <w:rsid w:val="0041521B"/>
    <w:rPr>
      <w:rFonts w:ascii="Courier New" w:eastAsia="Times New Roman" w:hAnsi="Courier New" w:cs="Courier New"/>
      <w:sz w:val="187"/>
      <w:szCs w:val="187"/>
      <w:lang w:eastAsia="ru-RU"/>
    </w:rPr>
  </w:style>
  <w:style w:type="paragraph" w:styleId="2f">
    <w:name w:val="List 2"/>
    <w:basedOn w:val="a2"/>
    <w:rsid w:val="0041521B"/>
    <w:pPr>
      <w:widowControl/>
      <w:ind w:left="566" w:hanging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fff5">
    <w:name w:val="Основной"/>
    <w:basedOn w:val="aff"/>
    <w:rsid w:val="0041521B"/>
    <w:pPr>
      <w:spacing w:after="0"/>
      <w:ind w:left="0" w:firstLine="680"/>
      <w:jc w:val="both"/>
    </w:pPr>
    <w:rPr>
      <w:sz w:val="28"/>
      <w:szCs w:val="24"/>
    </w:rPr>
  </w:style>
  <w:style w:type="paragraph" w:customStyle="1" w:styleId="CharChar1">
    <w:name w:val="Char Char1 Знак Знак Знак"/>
    <w:basedOn w:val="a2"/>
    <w:rsid w:val="0041521B"/>
    <w:pPr>
      <w:widowControl/>
    </w:pPr>
    <w:rPr>
      <w:rFonts w:ascii="Verdana" w:eastAsia="Times New Roman" w:hAnsi="Verdana" w:cs="Verdana"/>
      <w:sz w:val="20"/>
      <w:szCs w:val="20"/>
    </w:rPr>
  </w:style>
  <w:style w:type="paragraph" w:customStyle="1" w:styleId="ConsNormal">
    <w:name w:val="ConsNormal"/>
    <w:rsid w:val="0041521B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6">
    <w:name w:val="Цитаты"/>
    <w:basedOn w:val="a2"/>
    <w:rsid w:val="0041521B"/>
    <w:pPr>
      <w:widowControl/>
      <w:spacing w:before="100" w:after="100"/>
      <w:ind w:left="360" w:right="360"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  <w:style w:type="paragraph" w:customStyle="1" w:styleId="afff7">
    <w:name w:val="Обычный + По ширине"/>
    <w:aliases w:val="Первая строка:  0,63 см,Первая строка:  1,25 см,Перед:  6 пт"/>
    <w:basedOn w:val="a2"/>
    <w:rsid w:val="0041521B"/>
    <w:pPr>
      <w:widowControl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c">
    <w:name w:val="Знак Знак Знак1"/>
    <w:basedOn w:val="a2"/>
    <w:rsid w:val="0041521B"/>
    <w:pPr>
      <w:keepLines/>
      <w:widowControl/>
      <w:spacing w:after="160" w:line="240" w:lineRule="exact"/>
    </w:pPr>
    <w:rPr>
      <w:rFonts w:ascii="Verdana" w:eastAsia="MS Mincho" w:hAnsi="Verdana" w:cs="Franklin Gothic Book"/>
      <w:sz w:val="20"/>
      <w:szCs w:val="20"/>
    </w:rPr>
  </w:style>
  <w:style w:type="paragraph" w:customStyle="1" w:styleId="bodytext">
    <w:name w:val="bodytext"/>
    <w:basedOn w:val="a2"/>
    <w:rsid w:val="0041521B"/>
    <w:pPr>
      <w:widowControl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ConsTitle">
    <w:name w:val="ConsTitle"/>
    <w:rsid w:val="0041521B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210">
    <w:name w:val="Основной текст 21"/>
    <w:basedOn w:val="a2"/>
    <w:rsid w:val="0041521B"/>
    <w:pPr>
      <w:widowControl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53">
    <w:name w:val="Знак Знак5"/>
    <w:rsid w:val="0041521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Style8">
    <w:name w:val="Style8"/>
    <w:basedOn w:val="a2"/>
    <w:rsid w:val="0041521B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2"/>
    <w:rsid w:val="0041521B"/>
    <w:pPr>
      <w:autoSpaceDE w:val="0"/>
      <w:autoSpaceDN w:val="0"/>
      <w:adjustRightInd w:val="0"/>
      <w:spacing w:line="317" w:lineRule="exact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78">
    <w:name w:val="Font Style78"/>
    <w:rsid w:val="0041521B"/>
    <w:rPr>
      <w:rFonts w:ascii="Times New Roman" w:hAnsi="Times New Roman" w:cs="Times New Roman"/>
      <w:color w:val="000000"/>
      <w:sz w:val="26"/>
      <w:szCs w:val="26"/>
    </w:rPr>
  </w:style>
  <w:style w:type="paragraph" w:styleId="afff8">
    <w:name w:val="List"/>
    <w:basedOn w:val="a2"/>
    <w:rsid w:val="0041521B"/>
    <w:pPr>
      <w:widowControl/>
      <w:ind w:left="283" w:hanging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f0">
    <w:name w:val="List Bullet 2"/>
    <w:basedOn w:val="a2"/>
    <w:autoRedefine/>
    <w:rsid w:val="0041521B"/>
    <w:pPr>
      <w:widowControl/>
      <w:overflowPunct w:val="0"/>
      <w:autoSpaceDE w:val="0"/>
      <w:autoSpaceDN w:val="0"/>
      <w:adjustRightInd w:val="0"/>
      <w:spacing w:before="120" w:line="360" w:lineRule="auto"/>
      <w:ind w:firstLine="850"/>
      <w:jc w:val="both"/>
      <w:textAlignment w:val="baseline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38">
    <w:name w:val="List 3"/>
    <w:basedOn w:val="a2"/>
    <w:rsid w:val="0041521B"/>
    <w:pPr>
      <w:widowControl/>
      <w:ind w:left="849" w:hanging="283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1d">
    <w:name w:val="çàãîëîâîê 1"/>
    <w:basedOn w:val="a2"/>
    <w:next w:val="a2"/>
    <w:rsid w:val="0041521B"/>
    <w:pPr>
      <w:keepNext/>
      <w:autoSpaceDE w:val="0"/>
      <w:autoSpaceDN w:val="0"/>
      <w:adjustRightInd w:val="0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f1">
    <w:name w:val="çàãîëîâîê 2"/>
    <w:basedOn w:val="a2"/>
    <w:next w:val="a2"/>
    <w:rsid w:val="0041521B"/>
    <w:pPr>
      <w:keepNext/>
      <w:autoSpaceDE w:val="0"/>
      <w:autoSpaceDN w:val="0"/>
      <w:adjustRightInd w:val="0"/>
    </w:pPr>
    <w:rPr>
      <w:rFonts w:ascii="Courier New" w:eastAsia="Times New Roman" w:hAnsi="Courier New" w:cs="Courier New"/>
      <w:i/>
      <w:iCs/>
      <w:sz w:val="28"/>
      <w:szCs w:val="28"/>
      <w:u w:val="single"/>
      <w:lang w:val="ru-RU" w:eastAsia="ru-RU"/>
    </w:rPr>
  </w:style>
  <w:style w:type="paragraph" w:customStyle="1" w:styleId="120">
    <w:name w:val="Стиль 12 пт По ширине Междустр.интервал:  полуторный"/>
    <w:basedOn w:val="a2"/>
    <w:rsid w:val="0041521B"/>
    <w:pPr>
      <w:widowControl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1e">
    <w:name w:val="Текст1"/>
    <w:basedOn w:val="a2"/>
    <w:rsid w:val="0041521B"/>
    <w:pPr>
      <w:widowControl/>
      <w:suppressAutoHyphens/>
    </w:pPr>
    <w:rPr>
      <w:rFonts w:ascii="Courier New" w:eastAsia="Times New Roman" w:hAnsi="Courier New" w:cs="Courier New"/>
      <w:sz w:val="20"/>
      <w:szCs w:val="20"/>
      <w:lang w:val="ru-RU" w:eastAsia="ar-SA"/>
    </w:rPr>
  </w:style>
  <w:style w:type="paragraph" w:customStyle="1" w:styleId="39">
    <w:name w:val="Уровень 3"/>
    <w:next w:val="a6"/>
    <w:link w:val="3a"/>
    <w:autoRedefine/>
    <w:rsid w:val="0041521B"/>
    <w:pPr>
      <w:spacing w:before="120"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a">
    <w:name w:val="Уровень 3 Знак"/>
    <w:link w:val="39"/>
    <w:rsid w:val="0041521B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9">
    <w:name w:val="Чертежный"/>
    <w:rsid w:val="0041521B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CharCharCharCharCharCharCharCharCharCharCharCharCharChar">
    <w:name w:val="Char Char Знак Знак Char Char Знак Знак Char Char Знак Знак Char Char Знак Знак Char Char Знак Знак Char Char Знак Знак Char Char"/>
    <w:basedOn w:val="a2"/>
    <w:rsid w:val="0041521B"/>
    <w:pPr>
      <w:widowControl/>
    </w:pPr>
    <w:rPr>
      <w:rFonts w:ascii="Verdana" w:eastAsia="Times New Roman" w:hAnsi="Verdana" w:cs="Verdana"/>
      <w:sz w:val="20"/>
      <w:szCs w:val="20"/>
    </w:rPr>
  </w:style>
  <w:style w:type="character" w:customStyle="1" w:styleId="160">
    <w:name w:val="Знак Знак16"/>
    <w:locked/>
    <w:rsid w:val="0041521B"/>
    <w:rPr>
      <w:rFonts w:cs="Arial"/>
      <w:b/>
      <w:bCs/>
      <w:iCs/>
      <w:sz w:val="24"/>
      <w:szCs w:val="28"/>
      <w:lang w:val="ru-RU" w:eastAsia="ru-RU" w:bidi="ar-SA"/>
    </w:rPr>
  </w:style>
  <w:style w:type="character" w:customStyle="1" w:styleId="100">
    <w:name w:val="Знак Знак10"/>
    <w:locked/>
    <w:rsid w:val="0041521B"/>
    <w:rPr>
      <w:rFonts w:ascii="Calibri" w:hAnsi="Calibri" w:cs="Calibri"/>
      <w:sz w:val="22"/>
      <w:szCs w:val="22"/>
      <w:lang w:val="ru-RU" w:eastAsia="ru-RU" w:bidi="ar-SA"/>
    </w:rPr>
  </w:style>
  <w:style w:type="character" w:customStyle="1" w:styleId="1f">
    <w:name w:val="Знак Знак1"/>
    <w:locked/>
    <w:rsid w:val="0041521B"/>
    <w:rPr>
      <w:rFonts w:ascii="Arial" w:hAnsi="Arial" w:cs="Arial"/>
      <w:i/>
      <w:sz w:val="24"/>
      <w:szCs w:val="22"/>
      <w:lang w:val="ru-RU" w:eastAsia="ru-RU" w:bidi="ar-SA"/>
    </w:rPr>
  </w:style>
  <w:style w:type="paragraph" w:customStyle="1" w:styleId="1f0">
    <w:name w:val="Основной текст1"/>
    <w:rsid w:val="0041521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CharCharCharCharCharCharCharCharCharCharCharChar1">
    <w:name w:val="Char Char Знак Знак Char Char Знак Знак Char Char Знак Знак Char Char Знак Знак Char Char Знак Знак Char Char Знак Знак Char Char1"/>
    <w:basedOn w:val="a2"/>
    <w:rsid w:val="0041521B"/>
    <w:pPr>
      <w:widowControl/>
    </w:pPr>
    <w:rPr>
      <w:rFonts w:ascii="Verdana" w:eastAsia="Times New Roman" w:hAnsi="Verdana" w:cs="Verdana"/>
      <w:sz w:val="20"/>
      <w:szCs w:val="20"/>
    </w:rPr>
  </w:style>
  <w:style w:type="paragraph" w:customStyle="1" w:styleId="afffa">
    <w:name w:val="Основа"/>
    <w:basedOn w:val="a2"/>
    <w:rsid w:val="0041521B"/>
    <w:pPr>
      <w:widowControl/>
      <w:spacing w:before="120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textn">
    <w:name w:val="textn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spacing0">
    <w:name w:val="msonospacing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ont6">
    <w:name w:val="font6"/>
    <w:basedOn w:val="a2"/>
    <w:rsid w:val="0041521B"/>
    <w:pPr>
      <w:widowControl/>
      <w:spacing w:before="100" w:beforeAutospacing="1" w:after="100" w:afterAutospacing="1"/>
    </w:pPr>
    <w:rPr>
      <w:rFonts w:ascii="Arial CYR" w:eastAsia="Times New Roman" w:hAnsi="Arial CYR" w:cs="Arial CYR"/>
      <w:b/>
      <w:bCs/>
      <w:sz w:val="20"/>
      <w:szCs w:val="20"/>
      <w:lang w:val="ru-RU" w:eastAsia="ru-RU"/>
    </w:rPr>
  </w:style>
  <w:style w:type="paragraph" w:customStyle="1" w:styleId="Normal10-02">
    <w:name w:val="Normal + 10 пт полужирный По центру Слева:  -02 см Справ..."/>
    <w:basedOn w:val="a2"/>
    <w:rsid w:val="0041521B"/>
    <w:pPr>
      <w:widowControl/>
      <w:ind w:left="-113" w:right="-113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ffb">
    <w:name w:val="Subtitle"/>
    <w:basedOn w:val="a2"/>
    <w:link w:val="afffc"/>
    <w:qFormat/>
    <w:rsid w:val="0041521B"/>
    <w:pPr>
      <w:widowControl/>
      <w:spacing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fffc">
    <w:name w:val="Подзаголовок Знак"/>
    <w:basedOn w:val="a3"/>
    <w:link w:val="afffb"/>
    <w:rsid w:val="0041521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fd">
    <w:name w:val="Абзац"/>
    <w:basedOn w:val="a2"/>
    <w:link w:val="afffe"/>
    <w:qFormat/>
    <w:rsid w:val="0041521B"/>
    <w:pPr>
      <w:widowControl/>
      <w:spacing w:before="120" w:after="6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ffe">
    <w:name w:val="Абзац Знак"/>
    <w:link w:val="afffd"/>
    <w:rsid w:val="0041521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72">
    <w:name w:val="Знак Знак7"/>
    <w:locked/>
    <w:rsid w:val="0041521B"/>
    <w:rPr>
      <w:lang w:val="ru-RU" w:eastAsia="ru-RU" w:bidi="ar-SA"/>
    </w:rPr>
  </w:style>
  <w:style w:type="character" w:customStyle="1" w:styleId="62">
    <w:name w:val="Знак Знак6"/>
    <w:rsid w:val="0041521B"/>
    <w:rPr>
      <w:sz w:val="28"/>
      <w:szCs w:val="24"/>
      <w:lang w:val="ru-RU" w:eastAsia="ru-RU" w:bidi="ar-SA"/>
    </w:rPr>
  </w:style>
  <w:style w:type="paragraph" w:customStyle="1" w:styleId="bodytext1">
    <w:name w:val="bodytext1"/>
    <w:basedOn w:val="a2"/>
    <w:rsid w:val="0041521B"/>
    <w:pPr>
      <w:widowControl/>
      <w:spacing w:after="150"/>
      <w:jc w:val="both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affff">
    <w:name w:val="Содержимое таблицы"/>
    <w:basedOn w:val="a2"/>
    <w:rsid w:val="0041521B"/>
    <w:pPr>
      <w:widowControl/>
      <w:suppressLineNumbers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211">
    <w:name w:val="Главы 2.1"/>
    <w:aliases w:val="2.2"/>
    <w:rsid w:val="0041521B"/>
    <w:rPr>
      <w:rFonts w:ascii="Times New Roman" w:hAnsi="Times New Roman" w:cs="Arial"/>
      <w:bCs/>
      <w:noProof w:val="0"/>
      <w:kern w:val="32"/>
      <w:sz w:val="22"/>
      <w:szCs w:val="32"/>
      <w:u w:val="none"/>
      <w:lang w:val="ru-RU" w:eastAsia="ru-RU" w:bidi="ar-SA"/>
    </w:rPr>
  </w:style>
  <w:style w:type="character" w:customStyle="1" w:styleId="affff0">
    <w:name w:val="Стиль ГЛавы + не курсив Черный"/>
    <w:rsid w:val="0041521B"/>
    <w:rPr>
      <w:rFonts w:ascii="Times New Roman" w:hAnsi="Times New Roman" w:cs="Arial"/>
      <w:bCs/>
      <w:noProof w:val="0"/>
      <w:color w:val="000000"/>
      <w:kern w:val="0"/>
      <w:sz w:val="22"/>
      <w:szCs w:val="32"/>
      <w:u w:val="none"/>
      <w:lang w:val="ru-RU" w:eastAsia="ru-RU" w:bidi="ar-SA"/>
    </w:rPr>
  </w:style>
  <w:style w:type="character" w:customStyle="1" w:styleId="110">
    <w:name w:val="Стиль ГЛавы + 11 пт Черный"/>
    <w:rsid w:val="0041521B"/>
    <w:rPr>
      <w:rFonts w:ascii="Times New Roman" w:hAnsi="Times New Roman" w:cs="Arial"/>
      <w:bCs/>
      <w:iCs/>
      <w:noProof w:val="0"/>
      <w:color w:val="000000"/>
      <w:kern w:val="0"/>
      <w:sz w:val="22"/>
      <w:szCs w:val="32"/>
      <w:u w:val="none"/>
      <w:lang w:val="ru-RU" w:eastAsia="ru-RU" w:bidi="ar-SA"/>
    </w:rPr>
  </w:style>
  <w:style w:type="paragraph" w:customStyle="1" w:styleId="xl26">
    <w:name w:val="xl26"/>
    <w:basedOn w:val="a2"/>
    <w:rsid w:val="0041521B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67">
    <w:name w:val="xl67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68">
    <w:name w:val="xl68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69">
    <w:name w:val="xl69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70">
    <w:name w:val="xl70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val="ru-RU" w:eastAsia="ru-RU"/>
    </w:rPr>
  </w:style>
  <w:style w:type="paragraph" w:customStyle="1" w:styleId="xl71">
    <w:name w:val="xl71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2">
    <w:name w:val="xl72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3">
    <w:name w:val="xl73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4">
    <w:name w:val="xl74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5">
    <w:name w:val="xl75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6">
    <w:name w:val="xl76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7">
    <w:name w:val="xl77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8">
    <w:name w:val="xl78"/>
    <w:basedOn w:val="a2"/>
    <w:rsid w:val="0041521B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9">
    <w:name w:val="xl79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80">
    <w:name w:val="xl80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81">
    <w:name w:val="xl81"/>
    <w:basedOn w:val="a2"/>
    <w:rsid w:val="0041521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82">
    <w:name w:val="xl82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83">
    <w:name w:val="xl83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4">
    <w:name w:val="xl84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5">
    <w:name w:val="xl85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6">
    <w:name w:val="xl86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7">
    <w:name w:val="xl87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8">
    <w:name w:val="xl88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9">
    <w:name w:val="xl89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90">
    <w:name w:val="xl90"/>
    <w:basedOn w:val="a2"/>
    <w:rsid w:val="0041521B"/>
    <w:pPr>
      <w:widowControl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1">
    <w:name w:val="xl91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2">
    <w:name w:val="xl92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3">
    <w:name w:val="xl93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4">
    <w:name w:val="xl94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5">
    <w:name w:val="xl95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6">
    <w:name w:val="xl96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7">
    <w:name w:val="xl97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8">
    <w:name w:val="xl98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99">
    <w:name w:val="xl99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00">
    <w:name w:val="xl100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01">
    <w:name w:val="xl101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02">
    <w:name w:val="xl102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03">
    <w:name w:val="xl103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04">
    <w:name w:val="xl104"/>
    <w:basedOn w:val="a2"/>
    <w:rsid w:val="0041521B"/>
    <w:pPr>
      <w:widowControl/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05">
    <w:name w:val="xl105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06">
    <w:name w:val="xl106"/>
    <w:basedOn w:val="a2"/>
    <w:rsid w:val="0041521B"/>
    <w:pPr>
      <w:widowControl/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07">
    <w:name w:val="xl107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08">
    <w:name w:val="xl108"/>
    <w:basedOn w:val="a2"/>
    <w:rsid w:val="0041521B"/>
    <w:pPr>
      <w:widowControl/>
      <w:pBdr>
        <w:top w:val="single" w:sz="4" w:space="0" w:color="auto"/>
        <w:lef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09">
    <w:name w:val="xl109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10">
    <w:name w:val="xl110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111">
    <w:name w:val="xl111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12">
    <w:name w:val="xl112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val="ru-RU" w:eastAsia="ru-RU"/>
    </w:rPr>
  </w:style>
  <w:style w:type="paragraph" w:customStyle="1" w:styleId="xl113">
    <w:name w:val="xl113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val="ru-RU" w:eastAsia="ru-RU"/>
    </w:rPr>
  </w:style>
  <w:style w:type="paragraph" w:customStyle="1" w:styleId="xl114">
    <w:name w:val="xl114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15">
    <w:name w:val="xl115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6">
    <w:name w:val="xl116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17">
    <w:name w:val="xl117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18">
    <w:name w:val="xl118"/>
    <w:basedOn w:val="a2"/>
    <w:rsid w:val="0041521B"/>
    <w:pPr>
      <w:widowControl/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19">
    <w:name w:val="xl119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20">
    <w:name w:val="xl120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1">
    <w:name w:val="xl121"/>
    <w:basedOn w:val="a2"/>
    <w:rsid w:val="0041521B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2">
    <w:name w:val="xl122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3">
    <w:name w:val="xl123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4">
    <w:name w:val="xl124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5">
    <w:name w:val="xl125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6">
    <w:name w:val="xl126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7">
    <w:name w:val="xl127"/>
    <w:basedOn w:val="a2"/>
    <w:rsid w:val="0041521B"/>
    <w:pPr>
      <w:widowControl/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8">
    <w:name w:val="xl128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9">
    <w:name w:val="xl129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eastAsia="Times New Roman" w:hAnsi="Arial" w:cs="Arial"/>
      <w:sz w:val="12"/>
      <w:szCs w:val="12"/>
      <w:lang w:val="ru-RU" w:eastAsia="ru-RU"/>
    </w:rPr>
  </w:style>
  <w:style w:type="paragraph" w:customStyle="1" w:styleId="xl130">
    <w:name w:val="xl130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i/>
      <w:iCs/>
      <w:sz w:val="14"/>
      <w:szCs w:val="14"/>
      <w:lang w:val="ru-RU" w:eastAsia="ru-RU"/>
    </w:rPr>
  </w:style>
  <w:style w:type="paragraph" w:customStyle="1" w:styleId="xl131">
    <w:name w:val="xl131"/>
    <w:basedOn w:val="a2"/>
    <w:rsid w:val="0041521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i/>
      <w:iCs/>
      <w:sz w:val="14"/>
      <w:szCs w:val="14"/>
      <w:lang w:val="ru-RU" w:eastAsia="ru-RU"/>
    </w:rPr>
  </w:style>
  <w:style w:type="paragraph" w:customStyle="1" w:styleId="xl132">
    <w:name w:val="xl132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i/>
      <w:iCs/>
      <w:sz w:val="14"/>
      <w:szCs w:val="14"/>
      <w:lang w:val="ru-RU" w:eastAsia="ru-RU"/>
    </w:rPr>
  </w:style>
  <w:style w:type="paragraph" w:customStyle="1" w:styleId="xl133">
    <w:name w:val="xl133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34">
    <w:name w:val="xl134"/>
    <w:basedOn w:val="a2"/>
    <w:rsid w:val="0041521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35">
    <w:name w:val="xl135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36">
    <w:name w:val="xl136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37">
    <w:name w:val="xl137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38">
    <w:name w:val="xl138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39">
    <w:name w:val="xl139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40">
    <w:name w:val="xl140"/>
    <w:basedOn w:val="a2"/>
    <w:rsid w:val="0041521B"/>
    <w:pPr>
      <w:widowControl/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41">
    <w:name w:val="xl141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42">
    <w:name w:val="xl142"/>
    <w:basedOn w:val="a2"/>
    <w:rsid w:val="0041521B"/>
    <w:pPr>
      <w:widowControl/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43">
    <w:name w:val="xl143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44">
    <w:name w:val="xl144"/>
    <w:basedOn w:val="a2"/>
    <w:rsid w:val="0041521B"/>
    <w:pPr>
      <w:widowControl/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45">
    <w:name w:val="xl145"/>
    <w:basedOn w:val="a2"/>
    <w:rsid w:val="0041521B"/>
    <w:pPr>
      <w:widowControl/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46">
    <w:name w:val="xl146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47">
    <w:name w:val="xl147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48">
    <w:name w:val="xl148"/>
    <w:basedOn w:val="a2"/>
    <w:rsid w:val="0041521B"/>
    <w:pPr>
      <w:widowControl/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49">
    <w:name w:val="xl149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50">
    <w:name w:val="xl150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1">
    <w:name w:val="xl151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2">
    <w:name w:val="xl152"/>
    <w:basedOn w:val="a2"/>
    <w:rsid w:val="0041521B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3">
    <w:name w:val="xl153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4">
    <w:name w:val="xl154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5">
    <w:name w:val="xl155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6">
    <w:name w:val="xl156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7">
    <w:name w:val="xl157"/>
    <w:basedOn w:val="a2"/>
    <w:rsid w:val="0041521B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8">
    <w:name w:val="xl158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9">
    <w:name w:val="xl159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0">
    <w:name w:val="xl160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1">
    <w:name w:val="xl161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2">
    <w:name w:val="xl162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3">
    <w:name w:val="xl163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64">
    <w:name w:val="xl164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5">
    <w:name w:val="xl165"/>
    <w:basedOn w:val="a2"/>
    <w:rsid w:val="0041521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6">
    <w:name w:val="xl166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7">
    <w:name w:val="xl167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68">
    <w:name w:val="xl168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69">
    <w:name w:val="xl169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0">
    <w:name w:val="xl170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1">
    <w:name w:val="xl171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2">
    <w:name w:val="xl172"/>
    <w:basedOn w:val="a2"/>
    <w:rsid w:val="0041521B"/>
    <w:pPr>
      <w:widowControl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3">
    <w:name w:val="xl173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4">
    <w:name w:val="xl174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5">
    <w:name w:val="xl175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6">
    <w:name w:val="xl176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7">
    <w:name w:val="xl177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numbering" w:customStyle="1" w:styleId="111">
    <w:name w:val="Нет списка11"/>
    <w:next w:val="a5"/>
    <w:semiHidden/>
    <w:rsid w:val="0041521B"/>
  </w:style>
  <w:style w:type="character" w:customStyle="1" w:styleId="1f1">
    <w:name w:val="ВерхКолонтитул Знак Знак1"/>
    <w:rsid w:val="0041521B"/>
    <w:rPr>
      <w:sz w:val="24"/>
      <w:lang w:val="ru-RU" w:eastAsia="ru-RU" w:bidi="ar-SA"/>
    </w:rPr>
  </w:style>
  <w:style w:type="numbering" w:customStyle="1" w:styleId="1f2">
    <w:name w:val="Стиль маркированный1"/>
    <w:basedOn w:val="a5"/>
    <w:rsid w:val="0041521B"/>
  </w:style>
  <w:style w:type="character" w:customStyle="1" w:styleId="141">
    <w:name w:val="Знак Знак14"/>
    <w:rsid w:val="0041521B"/>
    <w:rPr>
      <w:rFonts w:cs="Arial"/>
      <w:b/>
      <w:bCs/>
      <w:iCs/>
      <w:sz w:val="24"/>
      <w:szCs w:val="28"/>
      <w:lang w:val="ru-RU" w:eastAsia="ru-RU" w:bidi="ar-SA"/>
    </w:rPr>
  </w:style>
  <w:style w:type="character" w:customStyle="1" w:styleId="2f2">
    <w:name w:val="Основной текст с отступом Знак2"/>
    <w:aliases w:val="Основной текст с отступом Знак Знак,Основной текст с отступом Знак1 Знак"/>
    <w:rsid w:val="0041521B"/>
    <w:rPr>
      <w:lang w:val="ru-RU" w:eastAsia="ru-RU" w:bidi="ar-SA"/>
    </w:rPr>
  </w:style>
  <w:style w:type="paragraph" w:customStyle="1" w:styleId="112">
    <w:name w:val="Обычный11"/>
    <w:rsid w:val="0041521B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ConsPlusCell">
    <w:name w:val="ConsPlusCell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Normal-021">
    <w:name w:val="Normal -02 см Справ...1"/>
    <w:basedOn w:val="36"/>
    <w:rsid w:val="0041521B"/>
    <w:pPr>
      <w:ind w:left="-113" w:right="-113"/>
      <w:jc w:val="center"/>
    </w:pPr>
    <w:rPr>
      <w:b/>
      <w:bCs/>
      <w:sz w:val="20"/>
    </w:rPr>
  </w:style>
  <w:style w:type="paragraph" w:customStyle="1" w:styleId="affff1">
    <w:name w:val="Переменные"/>
    <w:basedOn w:val="a6"/>
    <w:rsid w:val="0041521B"/>
    <w:pPr>
      <w:widowControl/>
      <w:tabs>
        <w:tab w:val="left" w:pos="482"/>
      </w:tabs>
      <w:spacing w:line="336" w:lineRule="auto"/>
      <w:ind w:left="482" w:hanging="482"/>
      <w:jc w:val="both"/>
    </w:pPr>
    <w:rPr>
      <w:rFonts w:cs="Times New Roman"/>
      <w:szCs w:val="20"/>
      <w:lang w:val="uk-UA" w:eastAsia="ru-RU"/>
    </w:rPr>
  </w:style>
  <w:style w:type="paragraph" w:customStyle="1" w:styleId="73">
    <w:name w:val="çàãîëîâîê 7"/>
    <w:basedOn w:val="a2"/>
    <w:next w:val="a2"/>
    <w:rsid w:val="0041521B"/>
    <w:pPr>
      <w:keepNext/>
      <w:widowControl/>
      <w:autoSpaceDE w:val="0"/>
      <w:autoSpaceDN w:val="0"/>
      <w:adjustRightInd w:val="0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ff2">
    <w:name w:val="annotation reference"/>
    <w:rsid w:val="0041521B"/>
    <w:rPr>
      <w:sz w:val="16"/>
      <w:szCs w:val="16"/>
    </w:rPr>
  </w:style>
  <w:style w:type="paragraph" w:styleId="affff3">
    <w:name w:val="annotation subject"/>
    <w:basedOn w:val="afff3"/>
    <w:next w:val="afff3"/>
    <w:link w:val="affff4"/>
    <w:rsid w:val="0041521B"/>
    <w:pPr>
      <w:jc w:val="left"/>
    </w:pPr>
    <w:rPr>
      <w:rFonts w:ascii="Times New Roman" w:hAnsi="Times New Roman"/>
      <w:b/>
      <w:bCs/>
      <w:sz w:val="20"/>
      <w:lang w:val="ru-RU"/>
    </w:rPr>
  </w:style>
  <w:style w:type="character" w:customStyle="1" w:styleId="affff4">
    <w:name w:val="Тема примечания Знак"/>
    <w:basedOn w:val="afff4"/>
    <w:link w:val="affff3"/>
    <w:rsid w:val="0041521B"/>
    <w:rPr>
      <w:rFonts w:ascii="Times New Roman" w:eastAsia="Times New Roman" w:hAnsi="Times New Roman" w:cs="Times New Roman"/>
      <w:b/>
      <w:bCs/>
      <w:sz w:val="20"/>
      <w:szCs w:val="20"/>
      <w:lang w:val="uk-UA" w:eastAsia="ru-RU"/>
    </w:rPr>
  </w:style>
  <w:style w:type="paragraph" w:customStyle="1" w:styleId="ConsPlusNonformat">
    <w:name w:val="ConsPlusNonformat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R2">
    <w:name w:val="FR2"/>
    <w:rsid w:val="0041521B"/>
    <w:pPr>
      <w:widowControl w:val="0"/>
      <w:autoSpaceDE w:val="0"/>
      <w:autoSpaceDN w:val="0"/>
      <w:adjustRightInd w:val="0"/>
      <w:spacing w:before="340" w:after="0"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fff5">
    <w:name w:val="Body Text First Indent"/>
    <w:basedOn w:val="a6"/>
    <w:link w:val="affff6"/>
    <w:rsid w:val="0041521B"/>
    <w:pPr>
      <w:widowControl/>
      <w:spacing w:after="120"/>
      <w:ind w:left="0" w:firstLine="210"/>
    </w:pPr>
    <w:rPr>
      <w:rFonts w:cs="Times New Roman"/>
      <w:sz w:val="24"/>
      <w:szCs w:val="24"/>
      <w:lang w:val="ru-RU" w:eastAsia="ru-RU"/>
    </w:rPr>
  </w:style>
  <w:style w:type="character" w:customStyle="1" w:styleId="affff6">
    <w:name w:val="Красная строка Знак"/>
    <w:basedOn w:val="a7"/>
    <w:link w:val="affff5"/>
    <w:rsid w:val="0041521B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3b">
    <w:name w:val="Стиль3"/>
    <w:basedOn w:val="afff0"/>
    <w:autoRedefine/>
    <w:rsid w:val="0041521B"/>
    <w:pPr>
      <w:tabs>
        <w:tab w:val="left" w:pos="13860"/>
      </w:tabs>
      <w:jc w:val="right"/>
      <w:outlineLvl w:val="0"/>
    </w:pPr>
    <w:rPr>
      <w:rFonts w:ascii="Times New Roman" w:hAnsi="Times New Roman"/>
      <w:b/>
      <w:bCs/>
      <w:sz w:val="24"/>
    </w:rPr>
  </w:style>
  <w:style w:type="paragraph" w:customStyle="1" w:styleId="affff7">
    <w:name w:val="Знак Знак Знак Знак Знак Знак Знак Знак Знак Знак"/>
    <w:basedOn w:val="a2"/>
    <w:rsid w:val="0041521B"/>
    <w:pPr>
      <w:widowControl/>
      <w:spacing w:before="100" w:beforeAutospacing="1" w:after="100" w:afterAutospacing="1"/>
    </w:pPr>
    <w:rPr>
      <w:rFonts w:ascii="Tahoma" w:eastAsia="Times New Roman" w:hAnsi="Tahoma" w:cs="Times New Roman"/>
      <w:sz w:val="20"/>
      <w:szCs w:val="20"/>
    </w:rPr>
  </w:style>
  <w:style w:type="character" w:customStyle="1" w:styleId="FontStyle13">
    <w:name w:val="Font Style13"/>
    <w:rsid w:val="0041521B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41521B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2"/>
    <w:rsid w:val="0041521B"/>
    <w:pPr>
      <w:autoSpaceDE w:val="0"/>
      <w:autoSpaceDN w:val="0"/>
      <w:adjustRightInd w:val="0"/>
      <w:spacing w:line="289" w:lineRule="exact"/>
      <w:ind w:firstLine="72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2"/>
    <w:rsid w:val="0041521B"/>
    <w:pPr>
      <w:autoSpaceDE w:val="0"/>
      <w:autoSpaceDN w:val="0"/>
      <w:adjustRightInd w:val="0"/>
      <w:spacing w:line="288" w:lineRule="exact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f3">
    <w:name w:val="Знак Знак Знак Знак1"/>
    <w:basedOn w:val="a2"/>
    <w:rsid w:val="0041521B"/>
    <w:pPr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ffff8">
    <w:name w:val="Основной текст_"/>
    <w:link w:val="74"/>
    <w:rsid w:val="0041521B"/>
    <w:rPr>
      <w:spacing w:val="9"/>
      <w:sz w:val="19"/>
      <w:szCs w:val="19"/>
      <w:shd w:val="clear" w:color="auto" w:fill="FFFFFF"/>
    </w:rPr>
  </w:style>
  <w:style w:type="paragraph" w:customStyle="1" w:styleId="74">
    <w:name w:val="Основной текст7"/>
    <w:basedOn w:val="a2"/>
    <w:link w:val="affff8"/>
    <w:rsid w:val="0041521B"/>
    <w:pPr>
      <w:shd w:val="clear" w:color="auto" w:fill="FFFFFF"/>
      <w:spacing w:line="0" w:lineRule="atLeast"/>
    </w:pPr>
    <w:rPr>
      <w:spacing w:val="9"/>
      <w:sz w:val="19"/>
      <w:szCs w:val="19"/>
      <w:shd w:val="clear" w:color="auto" w:fill="FFFFFF"/>
      <w:lang w:val="ru-RU"/>
    </w:rPr>
  </w:style>
  <w:style w:type="paragraph" w:customStyle="1" w:styleId="a1">
    <w:name w:val="Табличный_нумерованный"/>
    <w:basedOn w:val="a2"/>
    <w:link w:val="affff9"/>
    <w:rsid w:val="0041521B"/>
    <w:pPr>
      <w:widowControl/>
      <w:numPr>
        <w:numId w:val="9"/>
      </w:numPr>
    </w:pPr>
    <w:rPr>
      <w:rFonts w:ascii="Times New Roman" w:eastAsia="Times New Roman" w:hAnsi="Times New Roman" w:cs="Times New Roman"/>
      <w:lang w:val="ru-RU" w:eastAsia="ru-RU"/>
    </w:rPr>
  </w:style>
  <w:style w:type="character" w:customStyle="1" w:styleId="affff9">
    <w:name w:val="Табличный_нумерованный Знак"/>
    <w:link w:val="a1"/>
    <w:rsid w:val="0041521B"/>
    <w:rPr>
      <w:rFonts w:ascii="Times New Roman" w:eastAsia="Times New Roman" w:hAnsi="Times New Roman" w:cs="Times New Roman"/>
      <w:lang w:eastAsia="ru-RU"/>
    </w:rPr>
  </w:style>
  <w:style w:type="character" w:customStyle="1" w:styleId="affffa">
    <w:name w:val="Гипертекстовая ссылка"/>
    <w:rsid w:val="0041521B"/>
    <w:rPr>
      <w:rFonts w:cs="Times New Roman"/>
      <w:color w:val="008000"/>
    </w:rPr>
  </w:style>
  <w:style w:type="character" w:customStyle="1" w:styleId="3c">
    <w:name w:val="Основной текст (3)_"/>
    <w:link w:val="3d"/>
    <w:rsid w:val="0041521B"/>
    <w:rPr>
      <w:rFonts w:ascii="Arial" w:hAnsi="Arial"/>
      <w:b/>
      <w:bCs/>
      <w:sz w:val="19"/>
      <w:szCs w:val="19"/>
      <w:shd w:val="clear" w:color="auto" w:fill="FFFFFF"/>
    </w:rPr>
  </w:style>
  <w:style w:type="character" w:customStyle="1" w:styleId="2f3">
    <w:name w:val="Основной текст (2)_"/>
    <w:link w:val="2f4"/>
    <w:rsid w:val="0041521B"/>
    <w:rPr>
      <w:rFonts w:ascii="Arial" w:hAnsi="Arial"/>
      <w:sz w:val="19"/>
      <w:szCs w:val="19"/>
      <w:shd w:val="clear" w:color="auto" w:fill="FFFFFF"/>
    </w:rPr>
  </w:style>
  <w:style w:type="character" w:customStyle="1" w:styleId="43">
    <w:name w:val="Основной текст (4)_"/>
    <w:link w:val="44"/>
    <w:rsid w:val="0041521B"/>
    <w:rPr>
      <w:sz w:val="19"/>
      <w:szCs w:val="19"/>
      <w:shd w:val="clear" w:color="auto" w:fill="FFFFFF"/>
    </w:rPr>
  </w:style>
  <w:style w:type="character" w:customStyle="1" w:styleId="4Arial">
    <w:name w:val="Основной текст (4) + Arial"/>
    <w:aliases w:val="8 pt,Полужирный9,Малые прописные,Основной текст + Segoe UI,Полужирный"/>
    <w:rsid w:val="0041521B"/>
    <w:rPr>
      <w:rFonts w:ascii="Arial" w:hAnsi="Arial" w:cs="Arial"/>
      <w:b/>
      <w:bCs/>
      <w:smallCaps/>
      <w:sz w:val="16"/>
      <w:szCs w:val="16"/>
      <w:lang w:val="en-US" w:eastAsia="en-US" w:bidi="ar-SA"/>
    </w:rPr>
  </w:style>
  <w:style w:type="character" w:customStyle="1" w:styleId="4Arial1">
    <w:name w:val="Основной текст (4) + Arial1"/>
    <w:rsid w:val="0041521B"/>
    <w:rPr>
      <w:rFonts w:ascii="Arial" w:hAnsi="Arial" w:cs="Arial"/>
      <w:sz w:val="19"/>
      <w:szCs w:val="19"/>
      <w:lang w:bidi="ar-SA"/>
    </w:rPr>
  </w:style>
  <w:style w:type="character" w:customStyle="1" w:styleId="2TimesNewRoman">
    <w:name w:val="Основной текст (2) + Times New Roman"/>
    <w:rsid w:val="0041521B"/>
    <w:rPr>
      <w:rFonts w:ascii="Times New Roman" w:hAnsi="Times New Roman" w:cs="Times New Roman"/>
      <w:sz w:val="19"/>
      <w:szCs w:val="19"/>
      <w:lang w:bidi="ar-SA"/>
    </w:rPr>
  </w:style>
  <w:style w:type="character" w:customStyle="1" w:styleId="21pt">
    <w:name w:val="Основной текст (2) + Интервал 1 pt"/>
    <w:rsid w:val="0041521B"/>
    <w:rPr>
      <w:rFonts w:ascii="Arial" w:hAnsi="Arial"/>
      <w:spacing w:val="20"/>
      <w:sz w:val="19"/>
      <w:szCs w:val="19"/>
      <w:lang w:bidi="ar-SA"/>
    </w:rPr>
  </w:style>
  <w:style w:type="paragraph" w:customStyle="1" w:styleId="3d">
    <w:name w:val="Основной текст (3)"/>
    <w:basedOn w:val="a2"/>
    <w:link w:val="3c"/>
    <w:rsid w:val="0041521B"/>
    <w:pPr>
      <w:widowControl/>
      <w:shd w:val="clear" w:color="auto" w:fill="FFFFFF"/>
      <w:spacing w:after="60" w:line="240" w:lineRule="atLeast"/>
    </w:pPr>
    <w:rPr>
      <w:rFonts w:ascii="Arial" w:hAnsi="Arial"/>
      <w:b/>
      <w:bCs/>
      <w:sz w:val="19"/>
      <w:szCs w:val="19"/>
      <w:lang w:val="ru-RU"/>
    </w:rPr>
  </w:style>
  <w:style w:type="paragraph" w:customStyle="1" w:styleId="2f4">
    <w:name w:val="Основной текст (2)"/>
    <w:basedOn w:val="a2"/>
    <w:link w:val="2f3"/>
    <w:rsid w:val="0041521B"/>
    <w:pPr>
      <w:widowControl/>
      <w:shd w:val="clear" w:color="auto" w:fill="FFFFFF"/>
      <w:spacing w:line="240" w:lineRule="atLeast"/>
    </w:pPr>
    <w:rPr>
      <w:rFonts w:ascii="Arial" w:hAnsi="Arial"/>
      <w:sz w:val="19"/>
      <w:szCs w:val="19"/>
      <w:lang w:val="ru-RU"/>
    </w:rPr>
  </w:style>
  <w:style w:type="paragraph" w:customStyle="1" w:styleId="44">
    <w:name w:val="Основной текст (4)"/>
    <w:basedOn w:val="a2"/>
    <w:link w:val="43"/>
    <w:rsid w:val="0041521B"/>
    <w:pPr>
      <w:widowControl/>
      <w:shd w:val="clear" w:color="auto" w:fill="FFFFFF"/>
      <w:spacing w:line="240" w:lineRule="atLeast"/>
      <w:jc w:val="both"/>
    </w:pPr>
    <w:rPr>
      <w:sz w:val="19"/>
      <w:szCs w:val="19"/>
      <w:lang w:val="ru-RU"/>
    </w:rPr>
  </w:style>
  <w:style w:type="character" w:customStyle="1" w:styleId="101">
    <w:name w:val="Основной текст + 10"/>
    <w:aliases w:val="5 pt"/>
    <w:rsid w:val="0041521B"/>
    <w:rPr>
      <w:sz w:val="21"/>
      <w:szCs w:val="21"/>
      <w:lang w:bidi="ar-SA"/>
    </w:rPr>
  </w:style>
  <w:style w:type="character" w:customStyle="1" w:styleId="affffb">
    <w:name w:val="Подпись к таблице_"/>
    <w:link w:val="affffc"/>
    <w:rsid w:val="0041521B"/>
    <w:rPr>
      <w:b/>
      <w:bCs/>
      <w:sz w:val="23"/>
      <w:szCs w:val="23"/>
      <w:shd w:val="clear" w:color="auto" w:fill="FFFFFF"/>
    </w:rPr>
  </w:style>
  <w:style w:type="paragraph" w:customStyle="1" w:styleId="affffc">
    <w:name w:val="Подпись к таблице"/>
    <w:basedOn w:val="a2"/>
    <w:link w:val="affffb"/>
    <w:rsid w:val="0041521B"/>
    <w:pPr>
      <w:shd w:val="clear" w:color="auto" w:fill="FFFFFF"/>
      <w:spacing w:line="240" w:lineRule="atLeast"/>
    </w:pPr>
    <w:rPr>
      <w:b/>
      <w:bCs/>
      <w:sz w:val="23"/>
      <w:szCs w:val="23"/>
      <w:lang w:val="ru-RU"/>
    </w:rPr>
  </w:style>
  <w:style w:type="paragraph" w:customStyle="1" w:styleId="xl22">
    <w:name w:val="xl22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23">
    <w:name w:val="xl23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24">
    <w:name w:val="xl24"/>
    <w:basedOn w:val="a2"/>
    <w:rsid w:val="0041521B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25">
    <w:name w:val="xl25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bodytext5">
    <w:name w:val="bodytext5"/>
    <w:basedOn w:val="a2"/>
    <w:rsid w:val="0041521B"/>
    <w:pPr>
      <w:widowControl/>
      <w:spacing w:after="200" w:line="300" w:lineRule="atLeas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extb">
    <w:name w:val="textb"/>
    <w:basedOn w:val="a2"/>
    <w:rsid w:val="0041521B"/>
    <w:pPr>
      <w:widowControl/>
    </w:pPr>
    <w:rPr>
      <w:rFonts w:ascii="Arial" w:eastAsia="Times New Roman" w:hAnsi="Arial" w:cs="Arial"/>
      <w:b/>
      <w:bCs/>
      <w:lang w:val="ru-RU" w:eastAsia="ru-RU"/>
    </w:rPr>
  </w:style>
  <w:style w:type="paragraph" w:customStyle="1" w:styleId="ListParagraph1">
    <w:name w:val="List Paragraph1"/>
    <w:basedOn w:val="a2"/>
    <w:rsid w:val="0041521B"/>
    <w:pPr>
      <w:widowControl/>
      <w:spacing w:after="200" w:line="276" w:lineRule="auto"/>
      <w:ind w:left="720"/>
    </w:pPr>
    <w:rPr>
      <w:rFonts w:ascii="Calibri" w:eastAsia="Times New Roman" w:hAnsi="Calibri" w:cs="Times New Roman"/>
      <w:lang w:val="ru-RU"/>
    </w:rPr>
  </w:style>
  <w:style w:type="paragraph" w:customStyle="1" w:styleId="affffd">
    <w:name w:val="Комментарий"/>
    <w:basedOn w:val="a2"/>
    <w:next w:val="a2"/>
    <w:uiPriority w:val="99"/>
    <w:rsid w:val="0041521B"/>
    <w:pPr>
      <w:autoSpaceDE w:val="0"/>
      <w:autoSpaceDN w:val="0"/>
      <w:adjustRightInd w:val="0"/>
      <w:ind w:left="170"/>
      <w:jc w:val="both"/>
    </w:pPr>
    <w:rPr>
      <w:rFonts w:ascii="Arial" w:eastAsia="Times New Roman" w:hAnsi="Arial" w:cs="Times New Roman"/>
      <w:i/>
      <w:iCs/>
      <w:color w:val="800080"/>
      <w:sz w:val="24"/>
      <w:szCs w:val="24"/>
      <w:lang w:val="ru-RU" w:eastAsia="ru-RU"/>
    </w:rPr>
  </w:style>
  <w:style w:type="numbering" w:customStyle="1" w:styleId="3e">
    <w:name w:val="Нет списка3"/>
    <w:next w:val="a5"/>
    <w:uiPriority w:val="99"/>
    <w:semiHidden/>
    <w:rsid w:val="0041521B"/>
  </w:style>
  <w:style w:type="table" w:customStyle="1" w:styleId="45">
    <w:name w:val="Сетка таблицы4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5"/>
    <w:semiHidden/>
    <w:rsid w:val="0041521B"/>
  </w:style>
  <w:style w:type="numbering" w:customStyle="1" w:styleId="2f5">
    <w:name w:val="Стиль маркированный2"/>
    <w:basedOn w:val="a5"/>
    <w:rsid w:val="0041521B"/>
  </w:style>
  <w:style w:type="numbering" w:customStyle="1" w:styleId="46">
    <w:name w:val="Нет списка4"/>
    <w:next w:val="a5"/>
    <w:uiPriority w:val="99"/>
    <w:semiHidden/>
    <w:rsid w:val="0041521B"/>
  </w:style>
  <w:style w:type="table" w:customStyle="1" w:styleId="54">
    <w:name w:val="Сетка таблицы5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5"/>
    <w:semiHidden/>
    <w:rsid w:val="0041521B"/>
  </w:style>
  <w:style w:type="numbering" w:customStyle="1" w:styleId="3f">
    <w:name w:val="Стиль маркированный3"/>
    <w:basedOn w:val="a5"/>
    <w:rsid w:val="0041521B"/>
  </w:style>
  <w:style w:type="numbering" w:customStyle="1" w:styleId="55">
    <w:name w:val="Нет списка5"/>
    <w:next w:val="a5"/>
    <w:uiPriority w:val="99"/>
    <w:semiHidden/>
    <w:rsid w:val="0041521B"/>
  </w:style>
  <w:style w:type="table" w:customStyle="1" w:styleId="63">
    <w:name w:val="Сетка таблицы6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2">
    <w:name w:val="Нет списка14"/>
    <w:next w:val="a5"/>
    <w:semiHidden/>
    <w:rsid w:val="0041521B"/>
  </w:style>
  <w:style w:type="numbering" w:customStyle="1" w:styleId="4">
    <w:name w:val="Стиль маркированный4"/>
    <w:basedOn w:val="a5"/>
    <w:rsid w:val="0041521B"/>
    <w:pPr>
      <w:numPr>
        <w:numId w:val="5"/>
      </w:numPr>
    </w:pPr>
  </w:style>
  <w:style w:type="character" w:customStyle="1" w:styleId="180">
    <w:name w:val="Знак Знак18"/>
    <w:rsid w:val="0041521B"/>
    <w:rPr>
      <w:rFonts w:cs="Arial"/>
      <w:b/>
      <w:bCs/>
      <w:iCs/>
      <w:sz w:val="24"/>
      <w:szCs w:val="28"/>
      <w:lang w:val="ru-RU" w:eastAsia="ru-RU" w:bidi="ar-SA"/>
    </w:rPr>
  </w:style>
  <w:style w:type="character" w:customStyle="1" w:styleId="affffe">
    <w:name w:val="ВерхКолонтитул Знак Знак"/>
    <w:locked/>
    <w:rsid w:val="0041521B"/>
    <w:rPr>
      <w:sz w:val="28"/>
      <w:lang w:val="uk-UA" w:eastAsia="ru-RU" w:bidi="ar-SA"/>
    </w:rPr>
  </w:style>
  <w:style w:type="character" w:customStyle="1" w:styleId="date1">
    <w:name w:val="date1"/>
    <w:rsid w:val="0041521B"/>
    <w:rPr>
      <w:b/>
      <w:bCs/>
    </w:rPr>
  </w:style>
  <w:style w:type="numbering" w:customStyle="1" w:styleId="64">
    <w:name w:val="Нет списка6"/>
    <w:next w:val="a5"/>
    <w:semiHidden/>
    <w:rsid w:val="0041521B"/>
  </w:style>
  <w:style w:type="numbering" w:customStyle="1" w:styleId="150">
    <w:name w:val="Нет списка15"/>
    <w:next w:val="a5"/>
    <w:semiHidden/>
    <w:rsid w:val="0041521B"/>
  </w:style>
  <w:style w:type="numbering" w:customStyle="1" w:styleId="5">
    <w:name w:val="Стиль маркированный5"/>
    <w:basedOn w:val="a5"/>
    <w:rsid w:val="0041521B"/>
    <w:pPr>
      <w:numPr>
        <w:numId w:val="4"/>
      </w:numPr>
    </w:pPr>
  </w:style>
  <w:style w:type="paragraph" w:customStyle="1" w:styleId="headertext">
    <w:name w:val="headertext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13">
    <w:name w:val="Сетка таблицы11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5">
    <w:name w:val="Нет списка7"/>
    <w:next w:val="a5"/>
    <w:uiPriority w:val="99"/>
    <w:semiHidden/>
    <w:unhideWhenUsed/>
    <w:rsid w:val="0041521B"/>
  </w:style>
  <w:style w:type="paragraph" w:customStyle="1" w:styleId="xl65">
    <w:name w:val="xl65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6">
    <w:name w:val="xl66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numbering" w:customStyle="1" w:styleId="82">
    <w:name w:val="Нет списка8"/>
    <w:next w:val="a5"/>
    <w:uiPriority w:val="99"/>
    <w:semiHidden/>
    <w:unhideWhenUsed/>
    <w:rsid w:val="0041521B"/>
  </w:style>
  <w:style w:type="table" w:customStyle="1" w:styleId="TableNormal1">
    <w:name w:val="Table Normal1"/>
    <w:uiPriority w:val="2"/>
    <w:semiHidden/>
    <w:unhideWhenUsed/>
    <w:qFormat/>
    <w:rsid w:val="0041521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6">
    <w:name w:val="Сетка таблицы7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">
    <w:name w:val="Нет списка16"/>
    <w:next w:val="a5"/>
    <w:uiPriority w:val="99"/>
    <w:semiHidden/>
    <w:unhideWhenUsed/>
    <w:rsid w:val="0041521B"/>
  </w:style>
  <w:style w:type="table" w:customStyle="1" w:styleId="-11">
    <w:name w:val="Веб-таблица 11"/>
    <w:basedOn w:val="a4"/>
    <w:next w:val="-1"/>
    <w:rsid w:val="0041521B"/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">
    <w:name w:val="Сетка таблицы1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">
    <w:name w:val="Нет списка21"/>
    <w:next w:val="a5"/>
    <w:uiPriority w:val="99"/>
    <w:semiHidden/>
    <w:rsid w:val="0041521B"/>
  </w:style>
  <w:style w:type="table" w:customStyle="1" w:styleId="310">
    <w:name w:val="Сетка таблицы31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5"/>
    <w:semiHidden/>
    <w:rsid w:val="0041521B"/>
  </w:style>
  <w:style w:type="numbering" w:customStyle="1" w:styleId="114">
    <w:name w:val="Стиль маркированный11"/>
    <w:basedOn w:val="a5"/>
    <w:rsid w:val="0041521B"/>
  </w:style>
  <w:style w:type="numbering" w:customStyle="1" w:styleId="311">
    <w:name w:val="Нет списка31"/>
    <w:next w:val="a5"/>
    <w:uiPriority w:val="99"/>
    <w:semiHidden/>
    <w:rsid w:val="0041521B"/>
  </w:style>
  <w:style w:type="table" w:customStyle="1" w:styleId="410">
    <w:name w:val="Сетка таблицы41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0">
    <w:name w:val="Нет списка121"/>
    <w:next w:val="a5"/>
    <w:semiHidden/>
    <w:rsid w:val="0041521B"/>
  </w:style>
  <w:style w:type="numbering" w:customStyle="1" w:styleId="214">
    <w:name w:val="Стиль маркированный21"/>
    <w:basedOn w:val="a5"/>
    <w:rsid w:val="0041521B"/>
  </w:style>
  <w:style w:type="numbering" w:customStyle="1" w:styleId="411">
    <w:name w:val="Нет списка41"/>
    <w:next w:val="a5"/>
    <w:uiPriority w:val="99"/>
    <w:semiHidden/>
    <w:rsid w:val="0041521B"/>
  </w:style>
  <w:style w:type="table" w:customStyle="1" w:styleId="510">
    <w:name w:val="Сетка таблицы51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0">
    <w:name w:val="Нет списка131"/>
    <w:next w:val="a5"/>
    <w:semiHidden/>
    <w:rsid w:val="0041521B"/>
  </w:style>
  <w:style w:type="numbering" w:customStyle="1" w:styleId="313">
    <w:name w:val="Стиль маркированный31"/>
    <w:basedOn w:val="a5"/>
    <w:rsid w:val="0041521B"/>
  </w:style>
  <w:style w:type="numbering" w:customStyle="1" w:styleId="511">
    <w:name w:val="Нет списка51"/>
    <w:next w:val="a5"/>
    <w:uiPriority w:val="99"/>
    <w:semiHidden/>
    <w:rsid w:val="0041521B"/>
  </w:style>
  <w:style w:type="table" w:customStyle="1" w:styleId="610">
    <w:name w:val="Сетка таблицы61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0">
    <w:name w:val="Нет списка141"/>
    <w:next w:val="a5"/>
    <w:semiHidden/>
    <w:rsid w:val="0041521B"/>
  </w:style>
  <w:style w:type="numbering" w:customStyle="1" w:styleId="611">
    <w:name w:val="Нет списка61"/>
    <w:next w:val="a5"/>
    <w:semiHidden/>
    <w:rsid w:val="0041521B"/>
  </w:style>
  <w:style w:type="numbering" w:customStyle="1" w:styleId="151">
    <w:name w:val="Нет списка151"/>
    <w:next w:val="a5"/>
    <w:semiHidden/>
    <w:rsid w:val="0041521B"/>
  </w:style>
  <w:style w:type="table" w:customStyle="1" w:styleId="1111">
    <w:name w:val="Сетка таблицы111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"/>
    <w:next w:val="a5"/>
    <w:uiPriority w:val="99"/>
    <w:semiHidden/>
    <w:unhideWhenUsed/>
    <w:rsid w:val="0041521B"/>
  </w:style>
  <w:style w:type="table" w:customStyle="1" w:styleId="TableNormal2">
    <w:name w:val="Table Normal2"/>
    <w:uiPriority w:val="2"/>
    <w:semiHidden/>
    <w:unhideWhenUsed/>
    <w:qFormat/>
    <w:rsid w:val="0041521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3">
    <w:name w:val="Сетка таблицы8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5"/>
    <w:uiPriority w:val="99"/>
    <w:semiHidden/>
    <w:unhideWhenUsed/>
    <w:rsid w:val="0041521B"/>
  </w:style>
  <w:style w:type="table" w:customStyle="1" w:styleId="-12">
    <w:name w:val="Веб-таблица 12"/>
    <w:basedOn w:val="a4"/>
    <w:next w:val="-1"/>
    <w:rsid w:val="0041521B"/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3">
    <w:name w:val="Сетка таблицы14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2">
    <w:name w:val="Нет списка22"/>
    <w:next w:val="a5"/>
    <w:uiPriority w:val="99"/>
    <w:semiHidden/>
    <w:rsid w:val="0041521B"/>
  </w:style>
  <w:style w:type="table" w:customStyle="1" w:styleId="320">
    <w:name w:val="Сетка таблицы32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0">
    <w:name w:val="Нет списка112"/>
    <w:next w:val="a5"/>
    <w:semiHidden/>
    <w:rsid w:val="0041521B"/>
  </w:style>
  <w:style w:type="numbering" w:customStyle="1" w:styleId="123">
    <w:name w:val="Стиль маркированный12"/>
    <w:basedOn w:val="a5"/>
    <w:rsid w:val="0041521B"/>
  </w:style>
  <w:style w:type="numbering" w:customStyle="1" w:styleId="321">
    <w:name w:val="Нет списка32"/>
    <w:next w:val="a5"/>
    <w:uiPriority w:val="99"/>
    <w:semiHidden/>
    <w:rsid w:val="0041521B"/>
  </w:style>
  <w:style w:type="table" w:customStyle="1" w:styleId="420">
    <w:name w:val="Сетка таблицы42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0">
    <w:name w:val="Нет списка122"/>
    <w:next w:val="a5"/>
    <w:semiHidden/>
    <w:rsid w:val="0041521B"/>
  </w:style>
  <w:style w:type="numbering" w:customStyle="1" w:styleId="223">
    <w:name w:val="Стиль маркированный22"/>
    <w:basedOn w:val="a5"/>
    <w:rsid w:val="0041521B"/>
  </w:style>
  <w:style w:type="numbering" w:customStyle="1" w:styleId="421">
    <w:name w:val="Нет списка42"/>
    <w:next w:val="a5"/>
    <w:uiPriority w:val="99"/>
    <w:semiHidden/>
    <w:rsid w:val="0041521B"/>
  </w:style>
  <w:style w:type="table" w:customStyle="1" w:styleId="520">
    <w:name w:val="Сетка таблицы52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2"/>
    <w:next w:val="a5"/>
    <w:semiHidden/>
    <w:rsid w:val="0041521B"/>
  </w:style>
  <w:style w:type="numbering" w:customStyle="1" w:styleId="322">
    <w:name w:val="Стиль маркированный32"/>
    <w:basedOn w:val="a5"/>
    <w:rsid w:val="0041521B"/>
  </w:style>
  <w:style w:type="numbering" w:customStyle="1" w:styleId="521">
    <w:name w:val="Нет списка52"/>
    <w:next w:val="a5"/>
    <w:uiPriority w:val="99"/>
    <w:semiHidden/>
    <w:rsid w:val="0041521B"/>
  </w:style>
  <w:style w:type="table" w:customStyle="1" w:styleId="620">
    <w:name w:val="Сетка таблицы62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20">
    <w:name w:val="Нет списка142"/>
    <w:next w:val="a5"/>
    <w:semiHidden/>
    <w:rsid w:val="0041521B"/>
  </w:style>
  <w:style w:type="numbering" w:customStyle="1" w:styleId="621">
    <w:name w:val="Нет списка62"/>
    <w:next w:val="a5"/>
    <w:semiHidden/>
    <w:rsid w:val="0041521B"/>
  </w:style>
  <w:style w:type="numbering" w:customStyle="1" w:styleId="152">
    <w:name w:val="Нет списка152"/>
    <w:next w:val="a5"/>
    <w:semiHidden/>
    <w:rsid w:val="0041521B"/>
  </w:style>
  <w:style w:type="table" w:customStyle="1" w:styleId="1121">
    <w:name w:val="Сетка таблицы112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етка таблицы222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2">
    <w:name w:val="Нет списка10"/>
    <w:next w:val="a5"/>
    <w:uiPriority w:val="99"/>
    <w:semiHidden/>
    <w:unhideWhenUsed/>
    <w:rsid w:val="0041521B"/>
  </w:style>
  <w:style w:type="table" w:customStyle="1" w:styleId="TableNormal3">
    <w:name w:val="Table Normal3"/>
    <w:uiPriority w:val="2"/>
    <w:semiHidden/>
    <w:unhideWhenUsed/>
    <w:qFormat/>
    <w:rsid w:val="0041521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3">
    <w:name w:val="Сетка таблицы9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1">
    <w:name w:val="Нет списка18"/>
    <w:next w:val="a5"/>
    <w:uiPriority w:val="99"/>
    <w:semiHidden/>
    <w:unhideWhenUsed/>
    <w:rsid w:val="0041521B"/>
  </w:style>
  <w:style w:type="table" w:customStyle="1" w:styleId="-13">
    <w:name w:val="Веб-таблица 13"/>
    <w:basedOn w:val="a4"/>
    <w:next w:val="-1"/>
    <w:rsid w:val="0041521B"/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Сетка таблицы15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">
    <w:name w:val="Нет списка23"/>
    <w:next w:val="a5"/>
    <w:uiPriority w:val="99"/>
    <w:semiHidden/>
    <w:rsid w:val="0041521B"/>
  </w:style>
  <w:style w:type="table" w:customStyle="1" w:styleId="330">
    <w:name w:val="Сетка таблицы3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0">
    <w:name w:val="Нет списка113"/>
    <w:next w:val="a5"/>
    <w:semiHidden/>
    <w:rsid w:val="0041521B"/>
  </w:style>
  <w:style w:type="numbering" w:customStyle="1" w:styleId="133">
    <w:name w:val="Стиль маркированный13"/>
    <w:basedOn w:val="a5"/>
    <w:rsid w:val="0041521B"/>
  </w:style>
  <w:style w:type="numbering" w:customStyle="1" w:styleId="331">
    <w:name w:val="Нет списка33"/>
    <w:next w:val="a5"/>
    <w:uiPriority w:val="99"/>
    <w:semiHidden/>
    <w:rsid w:val="0041521B"/>
  </w:style>
  <w:style w:type="table" w:customStyle="1" w:styleId="430">
    <w:name w:val="Сетка таблицы4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0">
    <w:name w:val="Нет списка123"/>
    <w:next w:val="a5"/>
    <w:semiHidden/>
    <w:rsid w:val="0041521B"/>
  </w:style>
  <w:style w:type="numbering" w:customStyle="1" w:styleId="232">
    <w:name w:val="Стиль маркированный23"/>
    <w:basedOn w:val="a5"/>
    <w:rsid w:val="0041521B"/>
  </w:style>
  <w:style w:type="numbering" w:customStyle="1" w:styleId="431">
    <w:name w:val="Нет списка43"/>
    <w:next w:val="a5"/>
    <w:uiPriority w:val="99"/>
    <w:semiHidden/>
    <w:rsid w:val="0041521B"/>
  </w:style>
  <w:style w:type="table" w:customStyle="1" w:styleId="530">
    <w:name w:val="Сетка таблицы5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30">
    <w:name w:val="Нет списка133"/>
    <w:next w:val="a5"/>
    <w:semiHidden/>
    <w:rsid w:val="0041521B"/>
  </w:style>
  <w:style w:type="numbering" w:customStyle="1" w:styleId="332">
    <w:name w:val="Стиль маркированный33"/>
    <w:basedOn w:val="a5"/>
    <w:rsid w:val="0041521B"/>
  </w:style>
  <w:style w:type="numbering" w:customStyle="1" w:styleId="531">
    <w:name w:val="Нет списка53"/>
    <w:next w:val="a5"/>
    <w:uiPriority w:val="99"/>
    <w:semiHidden/>
    <w:rsid w:val="0041521B"/>
  </w:style>
  <w:style w:type="table" w:customStyle="1" w:styleId="630">
    <w:name w:val="Сетка таблицы6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30">
    <w:name w:val="Нет списка143"/>
    <w:next w:val="a5"/>
    <w:semiHidden/>
    <w:rsid w:val="0041521B"/>
  </w:style>
  <w:style w:type="numbering" w:customStyle="1" w:styleId="631">
    <w:name w:val="Нет списка63"/>
    <w:next w:val="a5"/>
    <w:semiHidden/>
    <w:rsid w:val="0041521B"/>
  </w:style>
  <w:style w:type="numbering" w:customStyle="1" w:styleId="1530">
    <w:name w:val="Нет списка153"/>
    <w:next w:val="a5"/>
    <w:semiHidden/>
    <w:rsid w:val="0041521B"/>
  </w:style>
  <w:style w:type="table" w:customStyle="1" w:styleId="1131">
    <w:name w:val="Сетка таблицы113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4"/>
    <w:next w:val="af8"/>
    <w:uiPriority w:val="59"/>
    <w:rsid w:val="00415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6E2D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3">
    <w:name w:val="Сетка таблицы10"/>
    <w:basedOn w:val="a4"/>
    <w:next w:val="af8"/>
    <w:uiPriority w:val="39"/>
    <w:rsid w:val="004B45B7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0">
    <w:name w:val="Нет списка19"/>
    <w:next w:val="a5"/>
    <w:uiPriority w:val="99"/>
    <w:semiHidden/>
    <w:unhideWhenUsed/>
    <w:rsid w:val="004B45B7"/>
  </w:style>
  <w:style w:type="character" w:customStyle="1" w:styleId="CharacterStyle0">
    <w:name w:val="CharacterStyle0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0">
    <w:name w:val="ParagraphStyle0"/>
    <w:hidden/>
    <w:rsid w:val="004B45B7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">
    <w:name w:val="ParagraphStyle1"/>
    <w:hidden/>
    <w:rsid w:val="004B45B7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2">
    <w:name w:val="ParagraphStyle2"/>
    <w:hidden/>
    <w:rsid w:val="004B45B7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">
    <w:name w:val="ParagraphStyle3"/>
    <w:hidden/>
    <w:rsid w:val="004B45B7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4">
    <w:name w:val="ParagraphStyle4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5">
    <w:name w:val="ParagraphStyle5"/>
    <w:hidden/>
    <w:rsid w:val="004B45B7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6">
    <w:name w:val="ParagraphStyle6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7">
    <w:name w:val="ParagraphStyle7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8">
    <w:name w:val="ParagraphStyle8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9">
    <w:name w:val="ParagraphStyle9"/>
    <w:hidden/>
    <w:rsid w:val="004B45B7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10">
    <w:name w:val="ParagraphStyle10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1">
    <w:name w:val="CharacterStyle1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">
    <w:name w:val="CharacterStyle2"/>
    <w:hidden/>
    <w:rsid w:val="004B45B7"/>
    <w:rPr>
      <w:rFonts w:ascii="Times New Roman" w:eastAsia="Times New Roman" w:hAnsi="Times New Roman"/>
      <w:b/>
      <w:i/>
      <w:strike w:val="0"/>
      <w:noProof/>
      <w:color w:val="000000"/>
      <w:sz w:val="20"/>
      <w:szCs w:val="20"/>
      <w:u w:val="none"/>
    </w:rPr>
  </w:style>
  <w:style w:type="character" w:customStyle="1" w:styleId="CharacterStyle3">
    <w:name w:val="CharacterStyle3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14"/>
      <w:szCs w:val="14"/>
      <w:u w:val="none"/>
    </w:rPr>
  </w:style>
  <w:style w:type="character" w:customStyle="1" w:styleId="CharacterStyle4">
    <w:name w:val="CharacterStyle4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5">
    <w:name w:val="CharacterStyle5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6">
    <w:name w:val="CharacterStyle6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7">
    <w:name w:val="CharacterStyle7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8">
    <w:name w:val="CharacterStyle8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">
    <w:name w:val="CharacterStyle9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1">
    <w:name w:val="ParagraphStyle11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2">
    <w:name w:val="ParagraphStyle12"/>
    <w:hidden/>
    <w:rsid w:val="004B45B7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3">
    <w:name w:val="ParagraphStyle13"/>
    <w:hidden/>
    <w:rsid w:val="004B45B7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14">
    <w:name w:val="ParagraphStyle14"/>
    <w:hidden/>
    <w:rsid w:val="004B45B7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15">
    <w:name w:val="ParagraphStyle15"/>
    <w:hidden/>
    <w:rsid w:val="004B45B7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16">
    <w:name w:val="ParagraphStyle16"/>
    <w:hidden/>
    <w:rsid w:val="004B45B7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17">
    <w:name w:val="ParagraphStyle17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8">
    <w:name w:val="ParagraphStyle18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9">
    <w:name w:val="ParagraphStyle19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0">
    <w:name w:val="ParagraphStyle20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1">
    <w:name w:val="ParagraphStyle21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2">
    <w:name w:val="ParagraphStyle22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3">
    <w:name w:val="ParagraphStyle23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character" w:customStyle="1" w:styleId="FakeCharacterStyle">
    <w:name w:val="FakeCharacterStyle"/>
    <w:hidden/>
    <w:rsid w:val="004B45B7"/>
    <w:rPr>
      <w:sz w:val="1"/>
      <w:szCs w:val="1"/>
    </w:rPr>
  </w:style>
  <w:style w:type="character" w:customStyle="1" w:styleId="CharacterStyle11">
    <w:name w:val="CharacterStyle11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2">
    <w:name w:val="CharacterStyle12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3">
    <w:name w:val="CharacterStyle13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4">
    <w:name w:val="CharacterStyle14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5">
    <w:name w:val="CharacterStyle15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6">
    <w:name w:val="CharacterStyle16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7">
    <w:name w:val="CharacterStyle17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8">
    <w:name w:val="CharacterStyle18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9">
    <w:name w:val="CharacterStyle19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0">
    <w:name w:val="CharacterStyle20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1">
    <w:name w:val="CharacterStyle21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2">
    <w:name w:val="CharacterStyle22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3">
    <w:name w:val="CharacterStyle23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24">
    <w:name w:val="ParagraphStyle24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5">
    <w:name w:val="ParagraphStyle25"/>
    <w:hidden/>
    <w:rsid w:val="004B45B7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6">
    <w:name w:val="ParagraphStyle26"/>
    <w:hidden/>
    <w:rsid w:val="004B45B7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27">
    <w:name w:val="ParagraphStyle27"/>
    <w:hidden/>
    <w:rsid w:val="004B45B7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28">
    <w:name w:val="ParagraphStyle28"/>
    <w:hidden/>
    <w:rsid w:val="004B45B7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29">
    <w:name w:val="ParagraphStyle29"/>
    <w:hidden/>
    <w:rsid w:val="004B45B7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30">
    <w:name w:val="ParagraphStyle30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1">
    <w:name w:val="ParagraphStyle31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2">
    <w:name w:val="ParagraphStyle32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3">
    <w:name w:val="ParagraphStyle33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4">
    <w:name w:val="ParagraphStyle34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5">
    <w:name w:val="ParagraphStyle35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24">
    <w:name w:val="CharacterStyle24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5">
    <w:name w:val="CharacterStyle25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6">
    <w:name w:val="CharacterStyle26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7">
    <w:name w:val="CharacterStyle27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8">
    <w:name w:val="CharacterStyle28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9">
    <w:name w:val="CharacterStyle29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0">
    <w:name w:val="CharacterStyle30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1">
    <w:name w:val="CharacterStyle31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2">
    <w:name w:val="CharacterStyle32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3">
    <w:name w:val="CharacterStyle33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4">
    <w:name w:val="CharacterStyle34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5">
    <w:name w:val="CharacterStyle35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table" w:customStyle="1" w:styleId="162">
    <w:name w:val="Сетка таблицы16"/>
    <w:basedOn w:val="a4"/>
    <w:next w:val="af8"/>
    <w:uiPriority w:val="39"/>
    <w:rsid w:val="004B45B7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"/>
    <w:basedOn w:val="a4"/>
    <w:next w:val="af8"/>
    <w:uiPriority w:val="39"/>
    <w:rsid w:val="004C5FA0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"/>
    <w:basedOn w:val="a4"/>
    <w:next w:val="af8"/>
    <w:uiPriority w:val="39"/>
    <w:rsid w:val="00DB78C5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"/>
    <w:basedOn w:val="a4"/>
    <w:next w:val="af8"/>
    <w:uiPriority w:val="39"/>
    <w:rsid w:val="00316B8D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6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49660&amp;date=27.07.2023&amp;dst=1913&amp;field=134" TargetMode="External"/><Relationship Id="rId13" Type="http://schemas.openxmlformats.org/officeDocument/2006/relationships/hyperlink" Target="https://login.consultant.ru/link/?req=doc&amp;base=RLAW049&amp;n=157683&amp;date=27.07.2023&amp;dst=100284&amp;field=134" TargetMode="External"/><Relationship Id="rId18" Type="http://schemas.openxmlformats.org/officeDocument/2006/relationships/image" Target="media/image5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emf"/><Relationship Id="rId12" Type="http://schemas.openxmlformats.org/officeDocument/2006/relationships/hyperlink" Target="https://login.consultant.ru/link/?req=doc&amp;base=LAW&amp;n=397299&amp;date=27.07.2023&amp;dst=100022&amp;field=134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base=LAW&amp;n=405665&amp;date=27.07.2023&amp;dst=100931&amp;field=134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s://login.consultant.ru/link/?req=doc&amp;base=LAW&amp;n=451731&amp;date=27.07.2023&amp;dst=100415&amp;field=134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451731&amp;date=27.07.2023&amp;dst=108&amp;field=134" TargetMode="External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25</Pages>
  <Words>4835</Words>
  <Characters>27566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Олег</dc:creator>
  <cp:lastModifiedBy>ButkoEV</cp:lastModifiedBy>
  <cp:revision>3</cp:revision>
  <cp:lastPrinted>2023-07-28T03:09:00Z</cp:lastPrinted>
  <dcterms:created xsi:type="dcterms:W3CDTF">2024-12-14T05:53:00Z</dcterms:created>
  <dcterms:modified xsi:type="dcterms:W3CDTF">2024-12-14T06:00:00Z</dcterms:modified>
</cp:coreProperties>
</file>