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1B8" w:rsidRPr="003A5A0A" w:rsidRDefault="00A311B8" w:rsidP="00A311B8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i/>
          <w:sz w:val="28"/>
          <w:szCs w:val="28"/>
        </w:rPr>
      </w:pPr>
      <w:r w:rsidRPr="0017442E">
        <w:rPr>
          <w:rFonts w:ascii="Times New Roman" w:hAnsi="Times New Roman" w:cs="Times New Roman"/>
          <w:b w:val="0"/>
          <w:i/>
          <w:sz w:val="28"/>
          <w:szCs w:val="28"/>
        </w:rPr>
        <w:t>(</w:t>
      </w:r>
      <w:r w:rsidRPr="003A5A0A">
        <w:rPr>
          <w:rFonts w:ascii="Times New Roman" w:hAnsi="Times New Roman" w:cs="Times New Roman"/>
          <w:b w:val="0"/>
          <w:i/>
          <w:sz w:val="28"/>
          <w:szCs w:val="28"/>
        </w:rPr>
        <w:t>наименование представительного</w:t>
      </w:r>
      <w:r w:rsidR="0032453B" w:rsidRPr="003A5A0A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3A5A0A">
        <w:rPr>
          <w:rFonts w:ascii="Times New Roman" w:hAnsi="Times New Roman" w:cs="Times New Roman"/>
          <w:b w:val="0"/>
          <w:i/>
          <w:sz w:val="28"/>
          <w:szCs w:val="28"/>
        </w:rPr>
        <w:t xml:space="preserve">органа муниципального </w:t>
      </w:r>
      <w:r w:rsidR="00686629" w:rsidRPr="003A5A0A">
        <w:rPr>
          <w:rFonts w:ascii="Times New Roman" w:hAnsi="Times New Roman" w:cs="Times New Roman"/>
          <w:b w:val="0"/>
          <w:i/>
          <w:sz w:val="28"/>
          <w:szCs w:val="28"/>
        </w:rPr>
        <w:t xml:space="preserve">района, </w:t>
      </w:r>
      <w:r w:rsidR="00877681" w:rsidRPr="003A5A0A">
        <w:rPr>
          <w:rFonts w:ascii="Times New Roman" w:hAnsi="Times New Roman" w:cs="Times New Roman"/>
          <w:b w:val="0"/>
          <w:i/>
          <w:sz w:val="28"/>
          <w:szCs w:val="28"/>
        </w:rPr>
        <w:t xml:space="preserve">муниципального, </w:t>
      </w:r>
      <w:r w:rsidR="00686629" w:rsidRPr="003A5A0A">
        <w:rPr>
          <w:rFonts w:ascii="Times New Roman" w:hAnsi="Times New Roman" w:cs="Times New Roman"/>
          <w:b w:val="0"/>
          <w:i/>
          <w:sz w:val="28"/>
          <w:szCs w:val="28"/>
        </w:rPr>
        <w:t>городского округа)</w:t>
      </w:r>
    </w:p>
    <w:p w:rsidR="00A311B8" w:rsidRPr="003A5A0A" w:rsidRDefault="00A311B8" w:rsidP="00A311B8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A311B8" w:rsidRPr="003A5A0A" w:rsidRDefault="00A311B8" w:rsidP="00A311B8">
      <w:pPr>
        <w:spacing w:after="0" w:line="240" w:lineRule="auto"/>
        <w:ind w:firstLine="0"/>
        <w:jc w:val="center"/>
        <w:rPr>
          <w:b/>
          <w:szCs w:val="28"/>
        </w:rPr>
      </w:pPr>
      <w:r w:rsidRPr="003A5A0A">
        <w:rPr>
          <w:b/>
          <w:szCs w:val="28"/>
        </w:rPr>
        <w:t>РЕШЕНИЕ</w:t>
      </w:r>
    </w:p>
    <w:p w:rsidR="00A311B8" w:rsidRDefault="00A311B8" w:rsidP="00A311B8">
      <w:pPr>
        <w:spacing w:after="0" w:line="240" w:lineRule="auto"/>
        <w:ind w:firstLine="0"/>
        <w:jc w:val="center"/>
        <w:rPr>
          <w:b/>
          <w:szCs w:val="28"/>
        </w:rPr>
      </w:pPr>
    </w:p>
    <w:p w:rsidR="007003EF" w:rsidRPr="003A5A0A" w:rsidRDefault="007003EF" w:rsidP="00A311B8">
      <w:pPr>
        <w:spacing w:after="0" w:line="240" w:lineRule="auto"/>
        <w:ind w:firstLine="0"/>
        <w:jc w:val="center"/>
        <w:rPr>
          <w:b/>
          <w:szCs w:val="28"/>
        </w:rPr>
      </w:pPr>
    </w:p>
    <w:p w:rsidR="00A311B8" w:rsidRPr="003A5A0A" w:rsidRDefault="00A311B8" w:rsidP="00A311B8">
      <w:pPr>
        <w:spacing w:after="0" w:line="240" w:lineRule="auto"/>
        <w:ind w:firstLine="0"/>
        <w:jc w:val="center"/>
        <w:rPr>
          <w:szCs w:val="28"/>
        </w:rPr>
      </w:pPr>
      <w:r w:rsidRPr="003A5A0A">
        <w:rPr>
          <w:szCs w:val="28"/>
        </w:rPr>
        <w:t>___ __________20___года                                                                  №_______</w:t>
      </w:r>
    </w:p>
    <w:p w:rsidR="008D4B85" w:rsidRDefault="008D4B85" w:rsidP="00A311B8">
      <w:pPr>
        <w:spacing w:after="0" w:line="240" w:lineRule="auto"/>
        <w:ind w:firstLine="0"/>
        <w:jc w:val="center"/>
        <w:rPr>
          <w:i/>
          <w:szCs w:val="28"/>
        </w:rPr>
      </w:pPr>
    </w:p>
    <w:p w:rsidR="007003EF" w:rsidRPr="003A5A0A" w:rsidRDefault="007003EF" w:rsidP="00A311B8">
      <w:pPr>
        <w:spacing w:after="0" w:line="240" w:lineRule="auto"/>
        <w:ind w:firstLine="0"/>
        <w:jc w:val="center"/>
        <w:rPr>
          <w:i/>
          <w:szCs w:val="28"/>
        </w:rPr>
      </w:pPr>
    </w:p>
    <w:p w:rsidR="00A311B8" w:rsidRPr="003A5A0A" w:rsidRDefault="00A311B8" w:rsidP="00A311B8">
      <w:pPr>
        <w:spacing w:after="0" w:line="240" w:lineRule="auto"/>
        <w:ind w:firstLine="0"/>
        <w:jc w:val="center"/>
        <w:rPr>
          <w:i/>
          <w:szCs w:val="28"/>
        </w:rPr>
      </w:pPr>
      <w:r w:rsidRPr="003A5A0A">
        <w:rPr>
          <w:i/>
          <w:szCs w:val="28"/>
        </w:rPr>
        <w:t>(место принятия)</w:t>
      </w:r>
    </w:p>
    <w:p w:rsidR="00A311B8" w:rsidRDefault="00A311B8" w:rsidP="00686629">
      <w:pPr>
        <w:spacing w:after="0" w:line="240" w:lineRule="auto"/>
        <w:ind w:firstLine="0"/>
        <w:jc w:val="center"/>
        <w:rPr>
          <w:szCs w:val="28"/>
        </w:rPr>
      </w:pPr>
    </w:p>
    <w:p w:rsidR="007003EF" w:rsidRPr="003A5A0A" w:rsidRDefault="007003EF" w:rsidP="00686629">
      <w:pPr>
        <w:spacing w:after="0" w:line="240" w:lineRule="auto"/>
        <w:ind w:firstLine="0"/>
        <w:jc w:val="center"/>
        <w:rPr>
          <w:szCs w:val="28"/>
        </w:rPr>
      </w:pPr>
    </w:p>
    <w:p w:rsidR="00686629" w:rsidRPr="003A5A0A" w:rsidRDefault="008D4B85" w:rsidP="00686629">
      <w:pPr>
        <w:pStyle w:val="ConsPlusTitle"/>
        <w:jc w:val="center"/>
        <w:rPr>
          <w:b w:val="0"/>
        </w:rPr>
      </w:pPr>
      <w:r w:rsidRPr="003A5A0A">
        <w:rPr>
          <w:color w:val="000000"/>
        </w:rPr>
        <w:t>Об организации предоставления общедоступного и бесплатного начального общего, осно</w:t>
      </w:r>
      <w:r w:rsidR="001B6138" w:rsidRPr="003A5A0A">
        <w:rPr>
          <w:color w:val="000000"/>
        </w:rPr>
        <w:t>вного общего, среднего</w:t>
      </w:r>
      <w:r w:rsidRPr="003A5A0A">
        <w:rPr>
          <w:color w:val="000000"/>
        </w:rPr>
        <w:t xml:space="preserve"> общего образования по основным общеобразовательным программам в </w:t>
      </w:r>
      <w:r w:rsidR="00686629" w:rsidRPr="003A5A0A">
        <w:rPr>
          <w:b w:val="0"/>
          <w:i/>
        </w:rPr>
        <w:t>(наименование муниципального района,</w:t>
      </w:r>
      <w:r w:rsidR="00877681" w:rsidRPr="003A5A0A">
        <w:rPr>
          <w:b w:val="0"/>
          <w:i/>
        </w:rPr>
        <w:t xml:space="preserve"> муниципального,</w:t>
      </w:r>
      <w:r w:rsidR="00686629" w:rsidRPr="003A5A0A">
        <w:rPr>
          <w:b w:val="0"/>
          <w:i/>
        </w:rPr>
        <w:t xml:space="preserve"> городского округа</w:t>
      </w:r>
      <w:r w:rsidR="00686629" w:rsidRPr="003A5A0A">
        <w:rPr>
          <w:b w:val="0"/>
        </w:rPr>
        <w:t>)</w:t>
      </w:r>
    </w:p>
    <w:p w:rsidR="00686629" w:rsidRDefault="00686629" w:rsidP="00686629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0"/>
        <w:rPr>
          <w:color w:val="000000"/>
        </w:rPr>
      </w:pPr>
    </w:p>
    <w:p w:rsidR="007003EF" w:rsidRPr="003A5A0A" w:rsidRDefault="007003EF" w:rsidP="00686629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0"/>
        <w:rPr>
          <w:color w:val="000000"/>
        </w:rPr>
      </w:pPr>
    </w:p>
    <w:p w:rsidR="00686629" w:rsidRPr="003A5A0A" w:rsidRDefault="00686629" w:rsidP="00686629">
      <w:pPr>
        <w:pStyle w:val="3"/>
        <w:spacing w:after="0"/>
        <w:ind w:left="0" w:firstLine="709"/>
        <w:jc w:val="both"/>
        <w:rPr>
          <w:i/>
          <w:sz w:val="28"/>
          <w:szCs w:val="28"/>
        </w:rPr>
      </w:pPr>
      <w:proofErr w:type="gramStart"/>
      <w:r w:rsidRPr="003A5A0A">
        <w:rPr>
          <w:color w:val="000000"/>
          <w:sz w:val="28"/>
          <w:szCs w:val="28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</w:t>
      </w:r>
      <w:r w:rsidRPr="003A5A0A">
        <w:rPr>
          <w:sz w:val="28"/>
          <w:szCs w:val="28"/>
        </w:rPr>
        <w:t xml:space="preserve">руководствуясь пунктом ___ части ___ статьи ___ Устава </w:t>
      </w:r>
      <w:r w:rsidRPr="003A5A0A">
        <w:rPr>
          <w:i/>
          <w:sz w:val="28"/>
          <w:szCs w:val="28"/>
        </w:rPr>
        <w:t xml:space="preserve">(наименование муниципального района, </w:t>
      </w:r>
      <w:r w:rsidR="004A12C2">
        <w:rPr>
          <w:i/>
          <w:sz w:val="28"/>
          <w:szCs w:val="28"/>
        </w:rPr>
        <w:t xml:space="preserve">муниципального, </w:t>
      </w:r>
      <w:r w:rsidRPr="003A5A0A">
        <w:rPr>
          <w:i/>
          <w:sz w:val="28"/>
          <w:szCs w:val="28"/>
        </w:rPr>
        <w:t>городского округа)</w:t>
      </w:r>
      <w:r w:rsidRPr="003A5A0A">
        <w:rPr>
          <w:sz w:val="28"/>
          <w:szCs w:val="28"/>
        </w:rPr>
        <w:t xml:space="preserve">, в целях эффективной организации работы органов местного самоуправления </w:t>
      </w:r>
      <w:r w:rsidRPr="003A5A0A">
        <w:rPr>
          <w:i/>
          <w:sz w:val="28"/>
          <w:szCs w:val="28"/>
        </w:rPr>
        <w:t xml:space="preserve">(наименование муниципального района, </w:t>
      </w:r>
      <w:r w:rsidR="004A12C2">
        <w:rPr>
          <w:i/>
          <w:sz w:val="28"/>
          <w:szCs w:val="28"/>
        </w:rPr>
        <w:t xml:space="preserve">муниципального, </w:t>
      </w:r>
      <w:r w:rsidRPr="003A5A0A">
        <w:rPr>
          <w:i/>
          <w:sz w:val="28"/>
          <w:szCs w:val="28"/>
        </w:rPr>
        <w:t xml:space="preserve">городского округа) </w:t>
      </w:r>
      <w:r w:rsidRPr="003A5A0A">
        <w:rPr>
          <w:sz w:val="28"/>
          <w:szCs w:val="28"/>
        </w:rPr>
        <w:t xml:space="preserve">в решении вопросов организации </w:t>
      </w:r>
      <w:r w:rsidRPr="003A5A0A">
        <w:rPr>
          <w:color w:val="000000"/>
          <w:sz w:val="28"/>
          <w:szCs w:val="28"/>
        </w:rPr>
        <w:t>предоставления общедоступного и бесплатного начального общего, основного общего, среднего общего образования</w:t>
      </w:r>
      <w:proofErr w:type="gramEnd"/>
      <w:r w:rsidRPr="003A5A0A">
        <w:rPr>
          <w:color w:val="000000"/>
          <w:sz w:val="28"/>
          <w:szCs w:val="28"/>
        </w:rPr>
        <w:t xml:space="preserve"> по основным общеобразовательным программам</w:t>
      </w:r>
      <w:r w:rsidRPr="003A5A0A">
        <w:rPr>
          <w:sz w:val="28"/>
          <w:szCs w:val="28"/>
        </w:rPr>
        <w:t xml:space="preserve"> (</w:t>
      </w:r>
      <w:r w:rsidRPr="003A5A0A">
        <w:rPr>
          <w:i/>
          <w:sz w:val="28"/>
          <w:szCs w:val="28"/>
        </w:rPr>
        <w:t>наименование представительного органа муниципального района,</w:t>
      </w:r>
      <w:r w:rsidR="00877681" w:rsidRPr="003A5A0A">
        <w:rPr>
          <w:b/>
          <w:i/>
          <w:sz w:val="28"/>
          <w:szCs w:val="28"/>
        </w:rPr>
        <w:t xml:space="preserve"> </w:t>
      </w:r>
      <w:r w:rsidR="00877681" w:rsidRPr="003A5A0A">
        <w:rPr>
          <w:i/>
          <w:sz w:val="28"/>
          <w:szCs w:val="28"/>
        </w:rPr>
        <w:t>муниципального,</w:t>
      </w:r>
      <w:r w:rsidRPr="003A5A0A">
        <w:rPr>
          <w:i/>
          <w:sz w:val="28"/>
          <w:szCs w:val="28"/>
        </w:rPr>
        <w:t xml:space="preserve"> городского округа</w:t>
      </w:r>
      <w:r w:rsidRPr="003A5A0A">
        <w:rPr>
          <w:sz w:val="28"/>
          <w:szCs w:val="28"/>
        </w:rPr>
        <w:t xml:space="preserve">) </w:t>
      </w:r>
      <w:r w:rsidRPr="007003EF">
        <w:rPr>
          <w:sz w:val="28"/>
          <w:szCs w:val="28"/>
        </w:rPr>
        <w:t>реши</w:t>
      </w:r>
      <w:proofErr w:type="gramStart"/>
      <w:r w:rsidRPr="007003EF">
        <w:rPr>
          <w:sz w:val="28"/>
          <w:szCs w:val="28"/>
        </w:rPr>
        <w:t>л(</w:t>
      </w:r>
      <w:proofErr w:type="gramEnd"/>
      <w:r w:rsidRPr="007003EF">
        <w:rPr>
          <w:sz w:val="28"/>
          <w:szCs w:val="28"/>
        </w:rPr>
        <w:t>-а):</w:t>
      </w:r>
    </w:p>
    <w:p w:rsidR="00686629" w:rsidRPr="003A5A0A" w:rsidRDefault="00686629" w:rsidP="00686629">
      <w:pPr>
        <w:pStyle w:val="ConsPlusTitle"/>
        <w:ind w:firstLine="709"/>
        <w:jc w:val="both"/>
        <w:rPr>
          <w:b w:val="0"/>
          <w:color w:val="000000"/>
        </w:rPr>
      </w:pPr>
    </w:p>
    <w:p w:rsidR="00686629" w:rsidRPr="003A5A0A" w:rsidRDefault="00686629" w:rsidP="00686629">
      <w:pPr>
        <w:spacing w:after="0" w:line="240" w:lineRule="auto"/>
        <w:rPr>
          <w:szCs w:val="28"/>
        </w:rPr>
      </w:pPr>
      <w:r w:rsidRPr="003A5A0A">
        <w:rPr>
          <w:szCs w:val="28"/>
        </w:rPr>
        <w:t xml:space="preserve">1. Утвердить </w:t>
      </w:r>
      <w:r w:rsidRPr="003A5A0A">
        <w:rPr>
          <w:color w:val="000000"/>
          <w:szCs w:val="28"/>
        </w:rPr>
        <w:t>Положение об организации предоставления общедоступного</w:t>
      </w:r>
      <w:r w:rsidRPr="009C1783">
        <w:rPr>
          <w:color w:val="000000"/>
          <w:szCs w:val="28"/>
        </w:rPr>
        <w:t xml:space="preserve"> и </w:t>
      </w:r>
      <w:r w:rsidRPr="003A5A0A">
        <w:rPr>
          <w:szCs w:val="28"/>
        </w:rPr>
        <w:t xml:space="preserve">бесплатного начального общего, основного общего, среднего общего образования по основным общеобразовательным программам </w:t>
      </w:r>
      <w:r w:rsidR="004B6DC7" w:rsidRPr="003A5A0A">
        <w:rPr>
          <w:szCs w:val="28"/>
        </w:rPr>
        <w:t xml:space="preserve">в </w:t>
      </w:r>
      <w:r w:rsidRPr="003A5A0A">
        <w:rPr>
          <w:i/>
          <w:szCs w:val="28"/>
        </w:rPr>
        <w:t>(наименование муниципального района,</w:t>
      </w:r>
      <w:r w:rsidR="00877681" w:rsidRPr="003A5A0A">
        <w:rPr>
          <w:i/>
          <w:szCs w:val="28"/>
        </w:rPr>
        <w:t xml:space="preserve"> муниципального,</w:t>
      </w:r>
      <w:r w:rsidRPr="003A5A0A">
        <w:rPr>
          <w:i/>
          <w:szCs w:val="28"/>
        </w:rPr>
        <w:t xml:space="preserve"> городского округа) </w:t>
      </w:r>
      <w:r w:rsidRPr="003A5A0A">
        <w:rPr>
          <w:szCs w:val="28"/>
        </w:rPr>
        <w:t>согласно приложению.</w:t>
      </w:r>
    </w:p>
    <w:p w:rsidR="00686629" w:rsidRPr="003A5A0A" w:rsidRDefault="00686629" w:rsidP="00686629">
      <w:pPr>
        <w:pStyle w:val="a4"/>
        <w:autoSpaceDE w:val="0"/>
        <w:autoSpaceDN w:val="0"/>
        <w:adjustRightInd w:val="0"/>
        <w:spacing w:after="0" w:line="240" w:lineRule="auto"/>
        <w:ind w:left="0"/>
        <w:rPr>
          <w:szCs w:val="28"/>
        </w:rPr>
      </w:pPr>
      <w:r w:rsidRPr="003A5A0A">
        <w:rPr>
          <w:szCs w:val="28"/>
        </w:rPr>
        <w:t xml:space="preserve">2. Признать утратившим силу решение </w:t>
      </w:r>
      <w:r w:rsidRPr="003A5A0A">
        <w:rPr>
          <w:i/>
          <w:szCs w:val="28"/>
        </w:rPr>
        <w:t>(наименование представительного органа муниципального района,</w:t>
      </w:r>
      <w:r w:rsidR="00877681" w:rsidRPr="003A5A0A">
        <w:rPr>
          <w:i/>
          <w:szCs w:val="28"/>
        </w:rPr>
        <w:t xml:space="preserve"> муниципального,</w:t>
      </w:r>
      <w:r w:rsidRPr="003A5A0A">
        <w:rPr>
          <w:i/>
          <w:szCs w:val="28"/>
        </w:rPr>
        <w:t xml:space="preserve"> городского округа)</w:t>
      </w:r>
      <w:r w:rsidRPr="003A5A0A">
        <w:rPr>
          <w:szCs w:val="28"/>
        </w:rPr>
        <w:t xml:space="preserve"> </w:t>
      </w:r>
      <w:r w:rsidRPr="003A5A0A">
        <w:rPr>
          <w:i/>
          <w:szCs w:val="28"/>
        </w:rPr>
        <w:t>(указываются реквизиты</w:t>
      </w:r>
      <w:r w:rsidRPr="003A5A0A">
        <w:rPr>
          <w:szCs w:val="28"/>
        </w:rPr>
        <w:t xml:space="preserve"> </w:t>
      </w:r>
      <w:r w:rsidRPr="003A5A0A">
        <w:rPr>
          <w:i/>
          <w:szCs w:val="28"/>
        </w:rPr>
        <w:t>ранее принятого муниципального правового акта, регулирующего данные правоотношения)</w:t>
      </w:r>
      <w:r w:rsidRPr="003A5A0A">
        <w:rPr>
          <w:szCs w:val="28"/>
        </w:rPr>
        <w:t>.</w:t>
      </w:r>
    </w:p>
    <w:p w:rsidR="00686629" w:rsidRPr="003A5A0A" w:rsidRDefault="00686629" w:rsidP="00686629">
      <w:pPr>
        <w:pStyle w:val="a4"/>
        <w:autoSpaceDE w:val="0"/>
        <w:autoSpaceDN w:val="0"/>
        <w:adjustRightInd w:val="0"/>
        <w:spacing w:after="0" w:line="240" w:lineRule="auto"/>
        <w:ind w:left="0"/>
        <w:rPr>
          <w:szCs w:val="28"/>
        </w:rPr>
      </w:pPr>
      <w:r w:rsidRPr="003A5A0A">
        <w:rPr>
          <w:szCs w:val="28"/>
        </w:rPr>
        <w:t xml:space="preserve">3. Настоящее решение вступает в силу на следующий день, после дня его официального опубликования </w:t>
      </w:r>
      <w:r w:rsidRPr="003A5A0A">
        <w:rPr>
          <w:i/>
          <w:szCs w:val="28"/>
        </w:rPr>
        <w:t>(если иной порядок не установлен Уставом муниципального района,</w:t>
      </w:r>
      <w:r w:rsidR="00877681" w:rsidRPr="003A5A0A">
        <w:rPr>
          <w:i/>
          <w:szCs w:val="28"/>
        </w:rPr>
        <w:t xml:space="preserve"> муниципального,</w:t>
      </w:r>
      <w:r w:rsidRPr="003A5A0A">
        <w:rPr>
          <w:i/>
          <w:szCs w:val="28"/>
        </w:rPr>
        <w:t xml:space="preserve"> городского округа)</w:t>
      </w:r>
      <w:r w:rsidRPr="003A5A0A">
        <w:rPr>
          <w:szCs w:val="28"/>
        </w:rPr>
        <w:t>.</w:t>
      </w:r>
    </w:p>
    <w:p w:rsidR="00686629" w:rsidRPr="003A5A0A" w:rsidRDefault="00686629" w:rsidP="00686629">
      <w:pPr>
        <w:pStyle w:val="a4"/>
        <w:autoSpaceDE w:val="0"/>
        <w:autoSpaceDN w:val="0"/>
        <w:adjustRightInd w:val="0"/>
        <w:spacing w:after="0" w:line="240" w:lineRule="auto"/>
        <w:ind w:left="0"/>
        <w:rPr>
          <w:szCs w:val="28"/>
        </w:rPr>
      </w:pPr>
      <w:r w:rsidRPr="003A5A0A">
        <w:rPr>
          <w:szCs w:val="28"/>
        </w:rPr>
        <w:t xml:space="preserve">4. Настоящее решение опубликовать </w:t>
      </w:r>
      <w:r w:rsidRPr="003A5A0A">
        <w:rPr>
          <w:i/>
          <w:szCs w:val="28"/>
        </w:rPr>
        <w:t>(указывается источник официального опубликования)</w:t>
      </w:r>
      <w:r w:rsidRPr="003A5A0A">
        <w:rPr>
          <w:szCs w:val="28"/>
        </w:rPr>
        <w:t>.</w:t>
      </w:r>
    </w:p>
    <w:p w:rsidR="00300542" w:rsidRPr="003A5A0A" w:rsidRDefault="00300542" w:rsidP="000D1127">
      <w:pPr>
        <w:autoSpaceDE w:val="0"/>
        <w:autoSpaceDN w:val="0"/>
        <w:adjustRightInd w:val="0"/>
        <w:spacing w:after="0" w:line="240" w:lineRule="auto"/>
        <w:ind w:firstLine="0"/>
        <w:contextualSpacing/>
        <w:outlineLvl w:val="0"/>
        <w:rPr>
          <w:bCs/>
          <w:i/>
          <w:iCs/>
          <w:szCs w:val="28"/>
        </w:rPr>
      </w:pPr>
    </w:p>
    <w:p w:rsidR="00877681" w:rsidRPr="003A5A0A" w:rsidRDefault="00877681" w:rsidP="000D1127">
      <w:pPr>
        <w:autoSpaceDE w:val="0"/>
        <w:autoSpaceDN w:val="0"/>
        <w:adjustRightInd w:val="0"/>
        <w:spacing w:after="0" w:line="240" w:lineRule="auto"/>
        <w:ind w:firstLine="0"/>
        <w:contextualSpacing/>
        <w:outlineLvl w:val="0"/>
        <w:rPr>
          <w:bCs/>
          <w:i/>
          <w:iCs/>
          <w:szCs w:val="28"/>
        </w:rPr>
      </w:pPr>
      <w:proofErr w:type="gramStart"/>
      <w:r w:rsidRPr="003A5A0A">
        <w:rPr>
          <w:bCs/>
          <w:i/>
          <w:iCs/>
          <w:szCs w:val="28"/>
        </w:rPr>
        <w:t>Глава (на</w:t>
      </w:r>
      <w:r w:rsidR="000D1127" w:rsidRPr="003A5A0A">
        <w:rPr>
          <w:bCs/>
          <w:i/>
          <w:iCs/>
          <w:szCs w:val="28"/>
        </w:rPr>
        <w:t>именование</w:t>
      </w:r>
      <w:proofErr w:type="gramEnd"/>
    </w:p>
    <w:p w:rsidR="00A311B8" w:rsidRPr="003A5A0A" w:rsidRDefault="00877681" w:rsidP="00877681">
      <w:pPr>
        <w:spacing w:after="0" w:line="240" w:lineRule="auto"/>
        <w:ind w:firstLine="0"/>
        <w:rPr>
          <w:b/>
        </w:rPr>
      </w:pPr>
      <w:r w:rsidRPr="003A5A0A">
        <w:rPr>
          <w:bCs/>
          <w:i/>
          <w:iCs/>
          <w:szCs w:val="28"/>
        </w:rPr>
        <w:t>муниципального образования)                                                     (подпись, Ф.И.О.)</w:t>
      </w:r>
    </w:p>
    <w:p w:rsidR="00926378" w:rsidRDefault="00926378" w:rsidP="00926378">
      <w:pPr>
        <w:spacing w:after="0" w:line="240" w:lineRule="auto"/>
        <w:ind w:firstLine="0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(последнее - при наличии)</w:t>
      </w:r>
    </w:p>
    <w:p w:rsidR="00926378" w:rsidRDefault="00926378" w:rsidP="003A5A0A">
      <w:pPr>
        <w:tabs>
          <w:tab w:val="left" w:pos="4678"/>
        </w:tabs>
        <w:spacing w:after="0" w:line="240" w:lineRule="auto"/>
        <w:ind w:left="4678" w:firstLine="0"/>
        <w:jc w:val="center"/>
        <w:rPr>
          <w:b/>
          <w:szCs w:val="28"/>
        </w:rPr>
      </w:pPr>
    </w:p>
    <w:p w:rsidR="000D1127" w:rsidRDefault="00A311B8" w:rsidP="003A5A0A">
      <w:pPr>
        <w:tabs>
          <w:tab w:val="left" w:pos="4678"/>
        </w:tabs>
        <w:spacing w:after="0" w:line="240" w:lineRule="auto"/>
        <w:ind w:left="4678" w:firstLine="0"/>
        <w:jc w:val="center"/>
        <w:rPr>
          <w:bCs/>
          <w:szCs w:val="28"/>
        </w:rPr>
      </w:pPr>
      <w:r w:rsidRPr="0017442E">
        <w:rPr>
          <w:b/>
          <w:szCs w:val="28"/>
        </w:rPr>
        <w:br w:type="page"/>
      </w:r>
      <w:r w:rsidR="003A5A0A">
        <w:rPr>
          <w:bCs/>
          <w:szCs w:val="28"/>
        </w:rPr>
        <w:lastRenderedPageBreak/>
        <w:t>УТВЕРЖДЕНО</w:t>
      </w:r>
    </w:p>
    <w:p w:rsidR="00A311B8" w:rsidRPr="003A5A0A" w:rsidRDefault="00A311B8" w:rsidP="003A5A0A">
      <w:pPr>
        <w:tabs>
          <w:tab w:val="left" w:pos="4678"/>
        </w:tabs>
        <w:spacing w:after="0" w:line="240" w:lineRule="auto"/>
        <w:ind w:left="4678" w:firstLine="0"/>
        <w:jc w:val="center"/>
        <w:rPr>
          <w:szCs w:val="28"/>
        </w:rPr>
      </w:pPr>
      <w:r w:rsidRPr="003A5A0A">
        <w:rPr>
          <w:szCs w:val="28"/>
        </w:rPr>
        <w:t>решени</w:t>
      </w:r>
      <w:r w:rsidR="003A5A0A" w:rsidRPr="003A5A0A">
        <w:rPr>
          <w:szCs w:val="28"/>
        </w:rPr>
        <w:t>ем</w:t>
      </w:r>
      <w:r w:rsidRPr="003A5A0A">
        <w:rPr>
          <w:szCs w:val="28"/>
        </w:rPr>
        <w:t xml:space="preserve"> </w:t>
      </w:r>
      <w:r w:rsidRPr="003A5A0A">
        <w:rPr>
          <w:i/>
          <w:szCs w:val="28"/>
        </w:rPr>
        <w:t xml:space="preserve">(наименование представительного органа муниципального </w:t>
      </w:r>
      <w:r w:rsidR="00686629" w:rsidRPr="003A5A0A">
        <w:rPr>
          <w:i/>
          <w:szCs w:val="28"/>
        </w:rPr>
        <w:t>района,</w:t>
      </w:r>
      <w:r w:rsidR="002E0FEC">
        <w:rPr>
          <w:i/>
          <w:szCs w:val="28"/>
        </w:rPr>
        <w:t xml:space="preserve"> </w:t>
      </w:r>
      <w:r w:rsidR="004A12C2">
        <w:rPr>
          <w:i/>
          <w:szCs w:val="28"/>
        </w:rPr>
        <w:t>муниципального,</w:t>
      </w:r>
      <w:r w:rsidR="00686629" w:rsidRPr="003A5A0A">
        <w:rPr>
          <w:i/>
          <w:szCs w:val="28"/>
        </w:rPr>
        <w:t xml:space="preserve"> городского округа</w:t>
      </w:r>
      <w:r w:rsidRPr="003A5A0A">
        <w:rPr>
          <w:i/>
          <w:szCs w:val="28"/>
        </w:rPr>
        <w:t>)</w:t>
      </w:r>
      <w:r w:rsidR="000D1127" w:rsidRPr="003A5A0A">
        <w:rPr>
          <w:i/>
          <w:szCs w:val="28"/>
        </w:rPr>
        <w:t xml:space="preserve"> </w:t>
      </w:r>
      <w:r w:rsidRPr="003A5A0A">
        <w:rPr>
          <w:szCs w:val="28"/>
        </w:rPr>
        <w:t>от «__»_______20__года №___</w:t>
      </w:r>
    </w:p>
    <w:p w:rsidR="00A311B8" w:rsidRPr="003A5A0A" w:rsidRDefault="00A311B8" w:rsidP="00A311B8">
      <w:pPr>
        <w:pStyle w:val="ConsPlusTitle"/>
        <w:jc w:val="center"/>
        <w:rPr>
          <w:b w:val="0"/>
        </w:rPr>
      </w:pPr>
    </w:p>
    <w:p w:rsidR="003A5A0A" w:rsidRPr="003A5A0A" w:rsidRDefault="003A5A0A" w:rsidP="00A311B8">
      <w:pPr>
        <w:pStyle w:val="ConsPlusTitle"/>
        <w:jc w:val="center"/>
        <w:rPr>
          <w:b w:val="0"/>
        </w:rPr>
      </w:pPr>
    </w:p>
    <w:p w:rsidR="000D1127" w:rsidRDefault="000D1127" w:rsidP="00686629">
      <w:pPr>
        <w:pStyle w:val="ConsPlusTitle"/>
        <w:jc w:val="center"/>
        <w:rPr>
          <w:color w:val="000000"/>
        </w:rPr>
      </w:pPr>
      <w:r w:rsidRPr="003A5A0A">
        <w:rPr>
          <w:color w:val="000000"/>
        </w:rPr>
        <w:t>ПОЛОЖЕНИЕ</w:t>
      </w:r>
    </w:p>
    <w:p w:rsidR="00686629" w:rsidRPr="00A9798E" w:rsidRDefault="008D4B85" w:rsidP="00686629">
      <w:pPr>
        <w:pStyle w:val="ConsPlusTitle"/>
        <w:jc w:val="center"/>
        <w:rPr>
          <w:b w:val="0"/>
        </w:rPr>
      </w:pPr>
      <w:r>
        <w:rPr>
          <w:color w:val="000000"/>
        </w:rPr>
        <w:t>о</w:t>
      </w:r>
      <w:r w:rsidRPr="009D5CB6">
        <w:rPr>
          <w:color w:val="000000"/>
        </w:rPr>
        <w:t>б организации</w:t>
      </w:r>
      <w:r>
        <w:rPr>
          <w:color w:val="000000"/>
        </w:rPr>
        <w:t xml:space="preserve"> </w:t>
      </w:r>
      <w:r w:rsidRPr="00686629">
        <w:rPr>
          <w:color w:val="000000"/>
        </w:rPr>
        <w:t xml:space="preserve">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</w:t>
      </w:r>
      <w:r>
        <w:rPr>
          <w:color w:val="000000"/>
        </w:rPr>
        <w:t>в</w:t>
      </w:r>
      <w:r w:rsidR="00686629" w:rsidRPr="00686629">
        <w:rPr>
          <w:color w:val="000000"/>
        </w:rPr>
        <w:t xml:space="preserve"> </w:t>
      </w:r>
      <w:r w:rsidR="00686629" w:rsidRPr="009D5CB6">
        <w:rPr>
          <w:b w:val="0"/>
          <w:i/>
        </w:rPr>
        <w:t>(наименование муниципального района</w:t>
      </w:r>
      <w:r w:rsidR="00686629" w:rsidRPr="00877681">
        <w:rPr>
          <w:b w:val="0"/>
          <w:i/>
        </w:rPr>
        <w:t>,</w:t>
      </w:r>
      <w:r w:rsidR="00877681" w:rsidRPr="00877681">
        <w:rPr>
          <w:b w:val="0"/>
          <w:i/>
        </w:rPr>
        <w:t xml:space="preserve"> муниципального,</w:t>
      </w:r>
      <w:r w:rsidR="00686629" w:rsidRPr="009D5CB6">
        <w:rPr>
          <w:b w:val="0"/>
          <w:i/>
        </w:rPr>
        <w:t xml:space="preserve"> городского округа</w:t>
      </w:r>
      <w:r w:rsidR="00686629">
        <w:rPr>
          <w:b w:val="0"/>
        </w:rPr>
        <w:t>)</w:t>
      </w:r>
    </w:p>
    <w:p w:rsidR="00686629" w:rsidRDefault="00686629" w:rsidP="00A311B8">
      <w:pPr>
        <w:pStyle w:val="ConsPlusNormal"/>
        <w:widowControl/>
        <w:ind w:firstLine="709"/>
        <w:jc w:val="both"/>
        <w:rPr>
          <w:sz w:val="28"/>
          <w:szCs w:val="28"/>
        </w:rPr>
      </w:pPr>
    </w:p>
    <w:p w:rsidR="00686629" w:rsidRPr="00686629" w:rsidRDefault="00686629" w:rsidP="000D1127">
      <w:pPr>
        <w:spacing w:after="0" w:line="240" w:lineRule="auto"/>
        <w:jc w:val="center"/>
        <w:rPr>
          <w:b/>
          <w:szCs w:val="28"/>
        </w:rPr>
      </w:pPr>
      <w:r w:rsidRPr="00686629">
        <w:rPr>
          <w:b/>
          <w:bCs/>
          <w:szCs w:val="28"/>
        </w:rPr>
        <w:t>1. Общие положения</w:t>
      </w:r>
    </w:p>
    <w:p w:rsidR="00686629" w:rsidRPr="008D4B85" w:rsidRDefault="00686629" w:rsidP="000D1127">
      <w:pPr>
        <w:spacing w:after="0" w:line="240" w:lineRule="auto"/>
        <w:rPr>
          <w:bCs/>
          <w:szCs w:val="28"/>
        </w:rPr>
      </w:pPr>
    </w:p>
    <w:p w:rsidR="008D4B85" w:rsidRPr="00637C1E" w:rsidRDefault="008D4B85" w:rsidP="004A12C2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637C1E">
        <w:rPr>
          <w:szCs w:val="28"/>
        </w:rPr>
        <w:t xml:space="preserve">1. </w:t>
      </w:r>
      <w:proofErr w:type="gramStart"/>
      <w:r w:rsidR="00686629" w:rsidRPr="00637C1E">
        <w:rPr>
          <w:szCs w:val="28"/>
        </w:rPr>
        <w:t xml:space="preserve">Настоящее Положение разработано в соответствии </w:t>
      </w:r>
      <w:r w:rsidRPr="00637C1E">
        <w:rPr>
          <w:szCs w:val="28"/>
        </w:rPr>
        <w:t xml:space="preserve">Федеральным законом от 29 декабря 2012 года № 273-ФЗ «Об образовании в Российской Федерации», Законом Забайкальского края от 11 июля 2013 года № 858-ЗЗК, приказом </w:t>
      </w:r>
      <w:r w:rsidR="004A12C2">
        <w:rPr>
          <w:szCs w:val="28"/>
        </w:rPr>
        <w:t>Министерства просвещения Российской Федерации от 22 марта 2021 года № 115</w:t>
      </w:r>
      <w:r w:rsidR="00F97998" w:rsidRPr="00637C1E">
        <w:rPr>
          <w:szCs w:val="28"/>
        </w:rPr>
        <w:t xml:space="preserve"> «</w:t>
      </w:r>
      <w:r w:rsidR="004A12C2">
        <w:rPr>
          <w:szCs w:val="28"/>
          <w:lang w:eastAsia="ru-RU"/>
        </w:rPr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</w:r>
      <w:r w:rsidR="004A12C2">
        <w:rPr>
          <w:szCs w:val="28"/>
        </w:rPr>
        <w:t>».</w:t>
      </w:r>
      <w:proofErr w:type="gramEnd"/>
    </w:p>
    <w:p w:rsidR="00686629" w:rsidRPr="00637C1E" w:rsidRDefault="00686629" w:rsidP="00637C1E">
      <w:pPr>
        <w:spacing w:after="0" w:line="240" w:lineRule="auto"/>
        <w:rPr>
          <w:szCs w:val="28"/>
        </w:rPr>
      </w:pPr>
      <w:r w:rsidRPr="00637C1E">
        <w:rPr>
          <w:bCs/>
          <w:szCs w:val="28"/>
        </w:rPr>
        <w:t xml:space="preserve">2. </w:t>
      </w:r>
      <w:r w:rsidRPr="00637C1E">
        <w:rPr>
          <w:szCs w:val="28"/>
        </w:rPr>
        <w:t xml:space="preserve">Настоящее Положение устанавливает порядок организации начального общего, основного общего, среднего общего образования в образовательных </w:t>
      </w:r>
      <w:r w:rsidR="00877681" w:rsidRPr="00637C1E">
        <w:rPr>
          <w:szCs w:val="28"/>
        </w:rPr>
        <w:t>организациях</w:t>
      </w:r>
      <w:r w:rsidRPr="00637C1E">
        <w:rPr>
          <w:szCs w:val="28"/>
        </w:rPr>
        <w:t xml:space="preserve"> на территории </w:t>
      </w:r>
      <w:r w:rsidRPr="00637C1E">
        <w:rPr>
          <w:i/>
          <w:szCs w:val="28"/>
        </w:rPr>
        <w:t>(наименование муниципального района</w:t>
      </w:r>
      <w:r w:rsidR="00A11259" w:rsidRPr="00637C1E">
        <w:rPr>
          <w:i/>
          <w:szCs w:val="28"/>
        </w:rPr>
        <w:t>,</w:t>
      </w:r>
      <w:r w:rsidR="00877681" w:rsidRPr="00637C1E">
        <w:rPr>
          <w:i/>
          <w:szCs w:val="28"/>
        </w:rPr>
        <w:t xml:space="preserve"> муниципального,</w:t>
      </w:r>
      <w:r w:rsidRPr="00637C1E">
        <w:rPr>
          <w:i/>
          <w:szCs w:val="28"/>
        </w:rPr>
        <w:t xml:space="preserve"> городского округа).</w:t>
      </w:r>
    </w:p>
    <w:p w:rsidR="00686629" w:rsidRPr="00637C1E" w:rsidRDefault="00686629" w:rsidP="00637C1E">
      <w:pPr>
        <w:spacing w:after="0" w:line="240" w:lineRule="auto"/>
        <w:rPr>
          <w:szCs w:val="28"/>
        </w:rPr>
      </w:pPr>
      <w:r w:rsidRPr="00637C1E">
        <w:rPr>
          <w:bCs/>
          <w:szCs w:val="28"/>
        </w:rPr>
        <w:t>3.</w:t>
      </w:r>
      <w:r w:rsidRPr="00637C1E">
        <w:rPr>
          <w:szCs w:val="28"/>
        </w:rPr>
        <w:t xml:space="preserve"> Право на образование является одним из основных и неотъемлемых конституционных прав граждан Российской Федерации.</w:t>
      </w:r>
    </w:p>
    <w:p w:rsidR="00686629" w:rsidRPr="00637C1E" w:rsidRDefault="00686629" w:rsidP="00637C1E">
      <w:pPr>
        <w:spacing w:after="0" w:line="240" w:lineRule="auto"/>
        <w:rPr>
          <w:szCs w:val="28"/>
        </w:rPr>
      </w:pPr>
      <w:r w:rsidRPr="00637C1E">
        <w:rPr>
          <w:bCs/>
          <w:szCs w:val="28"/>
        </w:rPr>
        <w:t>4.</w:t>
      </w:r>
      <w:r w:rsidRPr="00637C1E">
        <w:rPr>
          <w:szCs w:val="28"/>
        </w:rPr>
        <w:t xml:space="preserve"> </w:t>
      </w:r>
      <w:r w:rsidR="00C03F1C" w:rsidRPr="00637C1E">
        <w:rPr>
          <w:szCs w:val="28"/>
        </w:rPr>
        <w:t>Начальное общее образование, основное общее образование, среднее общее образование являются обязательными уровнями образования</w:t>
      </w:r>
      <w:r w:rsidR="004A12C2">
        <w:rPr>
          <w:szCs w:val="28"/>
        </w:rPr>
        <w:t>.</w:t>
      </w:r>
    </w:p>
    <w:p w:rsidR="00C04F2B" w:rsidRDefault="00DC2457" w:rsidP="00DC2457">
      <w:pPr>
        <w:spacing w:after="0" w:line="240" w:lineRule="auto"/>
        <w:ind w:firstLine="540"/>
        <w:rPr>
          <w:rFonts w:eastAsia="Times New Roman"/>
          <w:szCs w:val="28"/>
          <w:lang w:eastAsia="ru-RU"/>
        </w:rPr>
      </w:pPr>
      <w:r>
        <w:rPr>
          <w:bCs/>
          <w:szCs w:val="28"/>
        </w:rPr>
        <w:t xml:space="preserve"> </w:t>
      </w:r>
      <w:r w:rsidR="00686629" w:rsidRPr="00637C1E">
        <w:rPr>
          <w:bCs/>
          <w:szCs w:val="28"/>
        </w:rPr>
        <w:t>5</w:t>
      </w:r>
      <w:r w:rsidR="00C04F2B" w:rsidRPr="00637C1E">
        <w:rPr>
          <w:bCs/>
          <w:szCs w:val="28"/>
        </w:rPr>
        <w:t xml:space="preserve">. </w:t>
      </w:r>
      <w:r>
        <w:rPr>
          <w:rFonts w:eastAsia="Times New Roman"/>
          <w:szCs w:val="28"/>
          <w:lang w:eastAsia="ru-RU"/>
        </w:rPr>
        <w:t>О</w:t>
      </w:r>
      <w:r w:rsidR="00C04F2B" w:rsidRPr="00637C1E">
        <w:rPr>
          <w:rFonts w:eastAsia="Times New Roman"/>
          <w:szCs w:val="28"/>
          <w:lang w:eastAsia="ru-RU"/>
        </w:rPr>
        <w:t xml:space="preserve">своение основных образовательных программ основного общего и среднего общего образования </w:t>
      </w:r>
      <w:r>
        <w:rPr>
          <w:rFonts w:eastAsia="Times New Roman"/>
          <w:szCs w:val="28"/>
          <w:lang w:eastAsia="ru-RU"/>
        </w:rPr>
        <w:t xml:space="preserve">завершается итоговой аттестацией, которая </w:t>
      </w:r>
      <w:proofErr w:type="gramStart"/>
      <w:r w:rsidR="00C04F2B" w:rsidRPr="00637C1E">
        <w:rPr>
          <w:rFonts w:eastAsia="Times New Roman"/>
          <w:szCs w:val="28"/>
          <w:lang w:eastAsia="ru-RU"/>
        </w:rPr>
        <w:t>является обязательной и проводится</w:t>
      </w:r>
      <w:proofErr w:type="gramEnd"/>
      <w:r w:rsidR="00C04F2B" w:rsidRPr="00637C1E">
        <w:rPr>
          <w:rFonts w:eastAsia="Times New Roman"/>
          <w:szCs w:val="28"/>
          <w:lang w:eastAsia="ru-RU"/>
        </w:rPr>
        <w:t xml:space="preserve"> в порядке и в форме, </w:t>
      </w:r>
      <w:r w:rsidR="004A12C2" w:rsidRPr="00637C1E">
        <w:rPr>
          <w:rFonts w:eastAsia="Times New Roman"/>
          <w:szCs w:val="28"/>
          <w:lang w:eastAsia="ru-RU"/>
        </w:rPr>
        <w:t>установлен</w:t>
      </w:r>
      <w:r w:rsidR="004A12C2">
        <w:rPr>
          <w:rFonts w:eastAsia="Times New Roman"/>
          <w:szCs w:val="28"/>
          <w:lang w:eastAsia="ru-RU"/>
        </w:rPr>
        <w:t>ными</w:t>
      </w:r>
      <w:r w:rsidR="00C04F2B" w:rsidRPr="00637C1E">
        <w:rPr>
          <w:rFonts w:eastAsia="Times New Roman"/>
          <w:szCs w:val="28"/>
          <w:lang w:eastAsia="ru-RU"/>
        </w:rPr>
        <w:t xml:space="preserve"> образовательной организацией.</w:t>
      </w:r>
      <w:r w:rsidR="00C04F2B" w:rsidRPr="00637C1E">
        <w:rPr>
          <w:rFonts w:eastAsia="Times New Roman"/>
          <w:i/>
          <w:szCs w:val="28"/>
          <w:lang w:eastAsia="ru-RU"/>
        </w:rPr>
        <w:t xml:space="preserve"> </w:t>
      </w:r>
      <w:r w:rsidR="00C04F2B" w:rsidRPr="00637C1E">
        <w:rPr>
          <w:rFonts w:eastAsia="Times New Roman"/>
          <w:szCs w:val="28"/>
          <w:lang w:eastAsia="ru-RU"/>
        </w:rPr>
        <w:t>Итоговая аттестация, завершающая освоение имеющих государственную аккредитацию основных образовательных программ, является государственной итоговой аттестацией.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стандарта.</w:t>
      </w:r>
      <w:r w:rsidR="006671ED" w:rsidRPr="00637C1E">
        <w:rPr>
          <w:rFonts w:eastAsia="Times New Roman"/>
          <w:color w:val="FF0000"/>
          <w:szCs w:val="28"/>
          <w:lang w:eastAsia="ru-RU"/>
        </w:rPr>
        <w:t xml:space="preserve"> </w:t>
      </w:r>
    </w:p>
    <w:p w:rsidR="00686629" w:rsidRDefault="00DC2457" w:rsidP="00DC2457">
      <w:pPr>
        <w:spacing w:after="0" w:line="240" w:lineRule="auto"/>
        <w:ind w:firstLine="540"/>
        <w:rPr>
          <w:szCs w:val="28"/>
        </w:rPr>
      </w:pPr>
      <w:r>
        <w:rPr>
          <w:rFonts w:eastAsia="Times New Roman"/>
          <w:szCs w:val="28"/>
          <w:lang w:eastAsia="ru-RU"/>
        </w:rPr>
        <w:t xml:space="preserve">6. </w:t>
      </w:r>
      <w:r w:rsidR="00686629" w:rsidRPr="00637C1E">
        <w:rPr>
          <w:szCs w:val="28"/>
        </w:rPr>
        <w:t>Требование обязательности</w:t>
      </w:r>
      <w:r w:rsidR="00B145DE" w:rsidRPr="00637C1E">
        <w:rPr>
          <w:szCs w:val="28"/>
        </w:rPr>
        <w:t xml:space="preserve"> среднего</w:t>
      </w:r>
      <w:r w:rsidR="00686629" w:rsidRPr="00637C1E">
        <w:rPr>
          <w:szCs w:val="28"/>
        </w:rPr>
        <w:t xml:space="preserve"> общего образования применительно к </w:t>
      </w:r>
      <w:proofErr w:type="gramStart"/>
      <w:r w:rsidR="00686629" w:rsidRPr="00637C1E">
        <w:rPr>
          <w:szCs w:val="28"/>
        </w:rPr>
        <w:t>конкретному</w:t>
      </w:r>
      <w:proofErr w:type="gramEnd"/>
      <w:r w:rsidR="00686629" w:rsidRPr="00637C1E">
        <w:rPr>
          <w:szCs w:val="28"/>
        </w:rPr>
        <w:t xml:space="preserve"> обучающемуся, сохраняет силу до достижения им возраста восемнадцати лет, если соответствующее образование не было получено обучающимся ранее.</w:t>
      </w:r>
    </w:p>
    <w:p w:rsidR="00686629" w:rsidRDefault="00DC2457" w:rsidP="00DC2457">
      <w:pPr>
        <w:spacing w:after="0" w:line="240" w:lineRule="auto"/>
        <w:ind w:firstLine="540"/>
        <w:rPr>
          <w:szCs w:val="28"/>
        </w:rPr>
      </w:pPr>
      <w:r>
        <w:rPr>
          <w:szCs w:val="28"/>
        </w:rPr>
        <w:t xml:space="preserve">7. </w:t>
      </w:r>
      <w:r w:rsidR="00686629" w:rsidRPr="00637C1E">
        <w:rPr>
          <w:szCs w:val="28"/>
        </w:rPr>
        <w:t xml:space="preserve">Образовательные </w:t>
      </w:r>
      <w:r w:rsidR="00877681" w:rsidRPr="00637C1E">
        <w:rPr>
          <w:szCs w:val="28"/>
        </w:rPr>
        <w:t>организации</w:t>
      </w:r>
      <w:r w:rsidR="00686629" w:rsidRPr="00637C1E">
        <w:rPr>
          <w:szCs w:val="28"/>
        </w:rPr>
        <w:t xml:space="preserve"> обеспечивают прием всех подлежащих обучению граждан, проживающих на территории </w:t>
      </w:r>
      <w:r w:rsidR="00A11259" w:rsidRPr="00637C1E">
        <w:rPr>
          <w:i/>
          <w:szCs w:val="28"/>
        </w:rPr>
        <w:t xml:space="preserve">(наименование муниципального </w:t>
      </w:r>
      <w:r w:rsidR="00A11259" w:rsidRPr="00637C1E">
        <w:rPr>
          <w:i/>
          <w:szCs w:val="28"/>
        </w:rPr>
        <w:lastRenderedPageBreak/>
        <w:t>района,</w:t>
      </w:r>
      <w:r w:rsidR="00877681" w:rsidRPr="00637C1E">
        <w:rPr>
          <w:i/>
          <w:szCs w:val="28"/>
        </w:rPr>
        <w:t xml:space="preserve"> муниципального,</w:t>
      </w:r>
      <w:r w:rsidR="00A11259" w:rsidRPr="00637C1E">
        <w:rPr>
          <w:i/>
          <w:szCs w:val="28"/>
        </w:rPr>
        <w:t xml:space="preserve"> городского округа) </w:t>
      </w:r>
      <w:r w:rsidR="00686629" w:rsidRPr="00637C1E">
        <w:rPr>
          <w:szCs w:val="28"/>
        </w:rPr>
        <w:t>и имеющих право на получение образования соответствующего уровня.</w:t>
      </w:r>
    </w:p>
    <w:p w:rsidR="00686629" w:rsidRDefault="00DC2457" w:rsidP="00DC2457">
      <w:pPr>
        <w:spacing w:after="0" w:line="240" w:lineRule="auto"/>
        <w:ind w:firstLine="539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8. </w:t>
      </w:r>
      <w:r w:rsidRPr="00DC2457">
        <w:rPr>
          <w:rFonts w:eastAsia="Times New Roman"/>
          <w:szCs w:val="28"/>
          <w:lang w:eastAsia="ru-RU"/>
        </w:rPr>
        <w:t>Основанием возникновения образовательных отношений является распорядительный акт организации, осуществляющей образовательную деятельность, о приеме лица на обучение в эту организацию или для</w:t>
      </w:r>
      <w:r w:rsidRPr="00DC2457">
        <w:rPr>
          <w:rFonts w:eastAsia="Times New Roman"/>
          <w:sz w:val="24"/>
          <w:szCs w:val="24"/>
          <w:lang w:eastAsia="ru-RU"/>
        </w:rPr>
        <w:t xml:space="preserve"> </w:t>
      </w:r>
      <w:r w:rsidRPr="00DC2457">
        <w:rPr>
          <w:rFonts w:eastAsia="Times New Roman"/>
          <w:szCs w:val="28"/>
          <w:lang w:eastAsia="ru-RU"/>
        </w:rPr>
        <w:t>прохождения промежуточной аттестации и (или) государственной итоговой аттестации</w:t>
      </w:r>
      <w:r>
        <w:rPr>
          <w:rFonts w:eastAsia="Times New Roman"/>
          <w:szCs w:val="28"/>
          <w:lang w:eastAsia="ru-RU"/>
        </w:rPr>
        <w:t xml:space="preserve">. </w:t>
      </w:r>
    </w:p>
    <w:p w:rsidR="00686629" w:rsidRPr="00DC2457" w:rsidRDefault="00DC2457" w:rsidP="00DC2457">
      <w:pPr>
        <w:spacing w:after="0" w:line="240" w:lineRule="auto"/>
        <w:ind w:firstLine="539"/>
        <w:rPr>
          <w:rFonts w:ascii="Verdana" w:eastAsia="Times New Roman" w:hAnsi="Verdana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9. </w:t>
      </w:r>
      <w:r w:rsidR="00686629" w:rsidRPr="00637C1E">
        <w:rPr>
          <w:szCs w:val="28"/>
        </w:rPr>
        <w:t xml:space="preserve">При приеме гражданина в образовательное учреждение последнее обязано ознакомить его и (или) его родителей (законных представителей) с уставом образовательного </w:t>
      </w:r>
      <w:r w:rsidR="00877681" w:rsidRPr="00637C1E">
        <w:rPr>
          <w:szCs w:val="28"/>
        </w:rPr>
        <w:t>организации</w:t>
      </w:r>
      <w:r w:rsidR="00686629" w:rsidRPr="00637C1E">
        <w:rPr>
          <w:szCs w:val="28"/>
        </w:rPr>
        <w:t xml:space="preserve">, лицензией на </w:t>
      </w:r>
      <w:proofErr w:type="gramStart"/>
      <w:r w:rsidR="00686629" w:rsidRPr="00637C1E">
        <w:rPr>
          <w:szCs w:val="28"/>
        </w:rPr>
        <w:t>право ведения</w:t>
      </w:r>
      <w:proofErr w:type="gramEnd"/>
      <w:r w:rsidR="00686629" w:rsidRPr="00637C1E">
        <w:rPr>
          <w:szCs w:val="28"/>
        </w:rPr>
        <w:t xml:space="preserve"> образовательной деятельности, со свидетельством о государственной аккредитации образовательно</w:t>
      </w:r>
      <w:r w:rsidR="006671ED" w:rsidRPr="00637C1E">
        <w:rPr>
          <w:szCs w:val="28"/>
        </w:rPr>
        <w:t>й</w:t>
      </w:r>
      <w:r w:rsidR="00686629" w:rsidRPr="00637C1E">
        <w:rPr>
          <w:szCs w:val="28"/>
        </w:rPr>
        <w:t xml:space="preserve"> </w:t>
      </w:r>
      <w:r w:rsidR="00877681" w:rsidRPr="00637C1E">
        <w:rPr>
          <w:szCs w:val="28"/>
        </w:rPr>
        <w:t>организации</w:t>
      </w:r>
      <w:r w:rsidR="00686629" w:rsidRPr="00637C1E">
        <w:rPr>
          <w:szCs w:val="28"/>
        </w:rPr>
        <w:t>, основными образовательными программами, реализуемыми этим учреждением, и другими документами, регламентирующими организацию образовательного процесса.</w:t>
      </w:r>
    </w:p>
    <w:p w:rsidR="00686629" w:rsidRPr="00637C1E" w:rsidRDefault="00686629" w:rsidP="00637C1E">
      <w:pPr>
        <w:spacing w:after="0" w:line="240" w:lineRule="auto"/>
        <w:rPr>
          <w:bCs/>
          <w:szCs w:val="28"/>
        </w:rPr>
      </w:pPr>
    </w:p>
    <w:p w:rsidR="00686629" w:rsidRPr="00637C1E" w:rsidRDefault="00686629" w:rsidP="00637C1E">
      <w:pPr>
        <w:spacing w:after="0" w:line="240" w:lineRule="auto"/>
        <w:jc w:val="center"/>
        <w:rPr>
          <w:b/>
          <w:szCs w:val="28"/>
        </w:rPr>
      </w:pPr>
      <w:r w:rsidRPr="00637C1E">
        <w:rPr>
          <w:b/>
          <w:bCs/>
          <w:szCs w:val="28"/>
        </w:rPr>
        <w:t xml:space="preserve">2. Организация </w:t>
      </w:r>
      <w:r w:rsidR="00A34175" w:rsidRPr="00637C1E">
        <w:rPr>
          <w:b/>
          <w:bCs/>
          <w:szCs w:val="28"/>
        </w:rPr>
        <w:t>предоставления</w:t>
      </w:r>
      <w:r w:rsidRPr="00637C1E">
        <w:rPr>
          <w:b/>
          <w:bCs/>
          <w:szCs w:val="28"/>
        </w:rPr>
        <w:t xml:space="preserve"> общего образования</w:t>
      </w:r>
    </w:p>
    <w:p w:rsidR="00686629" w:rsidRPr="00637C1E" w:rsidRDefault="00686629" w:rsidP="00637C1E">
      <w:pPr>
        <w:spacing w:after="0" w:line="240" w:lineRule="auto"/>
        <w:rPr>
          <w:bCs/>
          <w:szCs w:val="28"/>
        </w:rPr>
      </w:pPr>
    </w:p>
    <w:p w:rsidR="00686629" w:rsidRPr="00637C1E" w:rsidRDefault="00DC2457" w:rsidP="00637C1E">
      <w:pPr>
        <w:spacing w:after="0" w:line="240" w:lineRule="auto"/>
        <w:rPr>
          <w:szCs w:val="28"/>
        </w:rPr>
      </w:pPr>
      <w:r>
        <w:rPr>
          <w:bCs/>
          <w:szCs w:val="28"/>
        </w:rPr>
        <w:t>10</w:t>
      </w:r>
      <w:r w:rsidR="00686629" w:rsidRPr="00637C1E">
        <w:rPr>
          <w:bCs/>
          <w:szCs w:val="28"/>
        </w:rPr>
        <w:t>.</w:t>
      </w:r>
      <w:r w:rsidR="00686629" w:rsidRPr="00637C1E">
        <w:rPr>
          <w:szCs w:val="28"/>
        </w:rPr>
        <w:t xml:space="preserve"> </w:t>
      </w:r>
      <w:r w:rsidR="00C03F1C" w:rsidRPr="00637C1E">
        <w:rPr>
          <w:szCs w:val="28"/>
        </w:rPr>
        <w:t>Начальное общее образование.</w:t>
      </w:r>
    </w:p>
    <w:p w:rsidR="00686629" w:rsidRPr="00637C1E" w:rsidRDefault="00DC2457" w:rsidP="00637C1E">
      <w:pPr>
        <w:spacing w:after="0" w:line="240" w:lineRule="auto"/>
        <w:ind w:firstLine="540"/>
        <w:rPr>
          <w:rFonts w:eastAsia="Times New Roman"/>
          <w:szCs w:val="28"/>
          <w:lang w:eastAsia="ru-RU"/>
        </w:rPr>
      </w:pPr>
      <w:r>
        <w:rPr>
          <w:bCs/>
          <w:szCs w:val="28"/>
        </w:rPr>
        <w:t>10</w:t>
      </w:r>
      <w:r w:rsidR="00686629" w:rsidRPr="00637C1E">
        <w:rPr>
          <w:bCs/>
          <w:szCs w:val="28"/>
        </w:rPr>
        <w:t>.1.</w:t>
      </w:r>
      <w:r w:rsidR="00686629" w:rsidRPr="00637C1E">
        <w:rPr>
          <w:szCs w:val="28"/>
        </w:rPr>
        <w:t xml:space="preserve"> Начальная общеобразовательная школа реализует общеобразовательную программу начального общего образования. </w:t>
      </w:r>
      <w:r w:rsidR="006E4769" w:rsidRPr="00637C1E">
        <w:rPr>
          <w:rFonts w:eastAsia="Times New Roman"/>
          <w:szCs w:val="28"/>
          <w:lang w:eastAsia="ru-RU"/>
        </w:rPr>
        <w:t>Начальное общее образование направлено на формирование личности обучающегося, развитие его индивидуальных способностей, положительной мотивации и умений в учебной деятельности (овладение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жизни).</w:t>
      </w:r>
    </w:p>
    <w:p w:rsidR="00D23399" w:rsidRDefault="00686629" w:rsidP="00637C1E">
      <w:pPr>
        <w:spacing w:after="0" w:line="240" w:lineRule="auto"/>
        <w:rPr>
          <w:color w:val="FF0000"/>
          <w:szCs w:val="28"/>
        </w:rPr>
      </w:pPr>
      <w:r w:rsidRPr="00637C1E">
        <w:rPr>
          <w:szCs w:val="28"/>
        </w:rPr>
        <w:t>Начальное общее образование является базой для получения основного общего образования. Нормативный срок освоения образова</w:t>
      </w:r>
      <w:r w:rsidR="00EE0BDC" w:rsidRPr="00637C1E">
        <w:rPr>
          <w:szCs w:val="28"/>
        </w:rPr>
        <w:t>тельной программы</w:t>
      </w:r>
      <w:r w:rsidRPr="00637C1E">
        <w:rPr>
          <w:szCs w:val="28"/>
        </w:rPr>
        <w:t xml:space="preserve"> 4 года (1-4 классы).</w:t>
      </w:r>
      <w:r w:rsidR="00B145DE" w:rsidRPr="00637C1E">
        <w:rPr>
          <w:szCs w:val="28"/>
        </w:rPr>
        <w:t xml:space="preserve"> Для инвалидов и лиц с ограниченными возможностями при </w:t>
      </w:r>
      <w:proofErr w:type="gramStart"/>
      <w:r w:rsidR="00B145DE" w:rsidRPr="00637C1E">
        <w:rPr>
          <w:szCs w:val="28"/>
        </w:rPr>
        <w:t>обучении</w:t>
      </w:r>
      <w:proofErr w:type="gramEnd"/>
      <w:r w:rsidR="00B145DE" w:rsidRPr="00637C1E">
        <w:rPr>
          <w:szCs w:val="28"/>
        </w:rPr>
        <w:t xml:space="preserve"> по адаптированным основным образовательным программам начального общего образования, независимо от применяемых образовательных технологий, срок получения начального общего образования увеличивается не более чем на 2 года.</w:t>
      </w:r>
      <w:r w:rsidR="00B145DE" w:rsidRPr="00637C1E">
        <w:rPr>
          <w:color w:val="FF0000"/>
          <w:szCs w:val="28"/>
        </w:rPr>
        <w:t xml:space="preserve"> </w:t>
      </w:r>
    </w:p>
    <w:p w:rsidR="00686629" w:rsidRPr="00637C1E" w:rsidRDefault="00DC2457" w:rsidP="00637C1E">
      <w:pPr>
        <w:spacing w:after="0" w:line="240" w:lineRule="auto"/>
        <w:rPr>
          <w:szCs w:val="28"/>
        </w:rPr>
      </w:pPr>
      <w:r>
        <w:rPr>
          <w:bCs/>
          <w:szCs w:val="28"/>
        </w:rPr>
        <w:t>10</w:t>
      </w:r>
      <w:r w:rsidR="00686629" w:rsidRPr="00637C1E">
        <w:rPr>
          <w:bCs/>
          <w:szCs w:val="28"/>
        </w:rPr>
        <w:t>.2.</w:t>
      </w:r>
      <w:r w:rsidR="00686629" w:rsidRPr="00637C1E">
        <w:rPr>
          <w:szCs w:val="28"/>
        </w:rPr>
        <w:t xml:space="preserve"> Обучение детей в образовательных </w:t>
      </w:r>
      <w:r w:rsidR="00877681" w:rsidRPr="00637C1E">
        <w:rPr>
          <w:szCs w:val="28"/>
        </w:rPr>
        <w:t>организациях</w:t>
      </w:r>
      <w:r w:rsidR="00686629" w:rsidRPr="00637C1E">
        <w:rPr>
          <w:szCs w:val="28"/>
        </w:rPr>
        <w:t xml:space="preserve">, реализующих программы начального общего образования, начинается с достижения ими возраста шести лет шести месяцев при отсутствии противопоказаний по состоянию здоровья, но не позже достижения ими возраста восьми лет. </w:t>
      </w:r>
      <w:proofErr w:type="gramStart"/>
      <w:r w:rsidR="00686629" w:rsidRPr="00637C1E">
        <w:rPr>
          <w:szCs w:val="28"/>
        </w:rPr>
        <w:t xml:space="preserve">По заявлению родителей (законных представителей) учредитель образовательного </w:t>
      </w:r>
      <w:r w:rsidR="00877681" w:rsidRPr="00637C1E">
        <w:rPr>
          <w:szCs w:val="28"/>
        </w:rPr>
        <w:t>организации</w:t>
      </w:r>
      <w:r w:rsidR="00686629" w:rsidRPr="00637C1E">
        <w:rPr>
          <w:szCs w:val="28"/>
        </w:rPr>
        <w:t xml:space="preserve"> вправе разрешить прием детей в образовательные </w:t>
      </w:r>
      <w:r w:rsidR="00877681" w:rsidRPr="00637C1E">
        <w:rPr>
          <w:szCs w:val="28"/>
        </w:rPr>
        <w:t>организации</w:t>
      </w:r>
      <w:r w:rsidR="00686629" w:rsidRPr="00637C1E">
        <w:rPr>
          <w:szCs w:val="28"/>
        </w:rPr>
        <w:t xml:space="preserve"> для обучения в более раннем возрасте.</w:t>
      </w:r>
      <w:proofErr w:type="gramEnd"/>
    </w:p>
    <w:p w:rsidR="00C03F1C" w:rsidRPr="00637C1E" w:rsidRDefault="00DC2457" w:rsidP="00637C1E">
      <w:pPr>
        <w:spacing w:after="0" w:line="240" w:lineRule="auto"/>
        <w:rPr>
          <w:szCs w:val="28"/>
        </w:rPr>
      </w:pPr>
      <w:r>
        <w:rPr>
          <w:bCs/>
          <w:szCs w:val="28"/>
        </w:rPr>
        <w:t>10</w:t>
      </w:r>
      <w:r w:rsidR="00686629" w:rsidRPr="00637C1E">
        <w:rPr>
          <w:bCs/>
          <w:szCs w:val="28"/>
        </w:rPr>
        <w:t>.3</w:t>
      </w:r>
      <w:r w:rsidR="00686629" w:rsidRPr="00637C1E">
        <w:rPr>
          <w:b/>
          <w:bCs/>
          <w:szCs w:val="28"/>
        </w:rPr>
        <w:t>.</w:t>
      </w:r>
      <w:r w:rsidR="00686629" w:rsidRPr="00637C1E">
        <w:rPr>
          <w:szCs w:val="28"/>
        </w:rPr>
        <w:t xml:space="preserve"> </w:t>
      </w:r>
      <w:proofErr w:type="gramStart"/>
      <w:r w:rsidR="00686629" w:rsidRPr="00637C1E">
        <w:rPr>
          <w:szCs w:val="28"/>
        </w:rPr>
        <w:t xml:space="preserve">Все дети, достигшие 6,6 лет, зачисляются в первый класс образовательного </w:t>
      </w:r>
      <w:r w:rsidR="00877681" w:rsidRPr="00637C1E">
        <w:rPr>
          <w:szCs w:val="28"/>
        </w:rPr>
        <w:t>организации</w:t>
      </w:r>
      <w:r w:rsidR="00686629" w:rsidRPr="00637C1E">
        <w:rPr>
          <w:szCs w:val="28"/>
        </w:rPr>
        <w:t xml:space="preserve"> независимо от уровня их подготовки</w:t>
      </w:r>
      <w:r w:rsidR="007C75AC" w:rsidRPr="00637C1E">
        <w:rPr>
          <w:szCs w:val="28"/>
        </w:rPr>
        <w:t>.</w:t>
      </w:r>
      <w:r w:rsidR="00686629" w:rsidRPr="00637C1E">
        <w:rPr>
          <w:szCs w:val="28"/>
        </w:rPr>
        <w:t xml:space="preserve"> </w:t>
      </w:r>
      <w:proofErr w:type="gramEnd"/>
    </w:p>
    <w:p w:rsidR="003E1BFB" w:rsidRPr="00637C1E" w:rsidRDefault="003E1BFB" w:rsidP="00637C1E">
      <w:pPr>
        <w:spacing w:after="0" w:line="240" w:lineRule="auto"/>
        <w:ind w:firstLine="540"/>
        <w:rPr>
          <w:rFonts w:eastAsia="Times New Roman"/>
          <w:szCs w:val="28"/>
          <w:lang w:eastAsia="ru-RU"/>
        </w:rPr>
      </w:pPr>
      <w:r w:rsidRPr="003E1BFB">
        <w:rPr>
          <w:rFonts w:eastAsia="Times New Roman"/>
          <w:szCs w:val="28"/>
          <w:lang w:eastAsia="ru-RU"/>
        </w:rPr>
        <w:t xml:space="preserve">Прием на </w:t>
      </w:r>
      <w:proofErr w:type="gramStart"/>
      <w:r w:rsidRPr="003E1BFB">
        <w:rPr>
          <w:rFonts w:eastAsia="Times New Roman"/>
          <w:szCs w:val="28"/>
          <w:lang w:eastAsia="ru-RU"/>
        </w:rPr>
        <w:t>обучение</w:t>
      </w:r>
      <w:proofErr w:type="gramEnd"/>
      <w:r w:rsidRPr="003E1BFB">
        <w:rPr>
          <w:rFonts w:eastAsia="Times New Roman"/>
          <w:szCs w:val="28"/>
          <w:lang w:eastAsia="ru-RU"/>
        </w:rPr>
        <w:t xml:space="preserve"> по основным общеобразовательным программам осуществляется по личному заявлению родителя (законного представителя) ребенка или поступающего, </w:t>
      </w:r>
      <w:r w:rsidRPr="00637C1E">
        <w:rPr>
          <w:rFonts w:eastAsia="Times New Roman"/>
          <w:szCs w:val="28"/>
          <w:lang w:eastAsia="ru-RU"/>
        </w:rPr>
        <w:t>реализующего право на выбор организации, осуществляющей образовательную деятельность, формы получения образования и формы обучения после получения основного общего образования или после достижения восемнадцати лет.</w:t>
      </w:r>
    </w:p>
    <w:p w:rsidR="007C75AC" w:rsidRPr="007C75AC" w:rsidRDefault="007C75AC" w:rsidP="00637C1E">
      <w:pPr>
        <w:spacing w:after="0" w:line="240" w:lineRule="auto"/>
        <w:ind w:firstLine="540"/>
        <w:rPr>
          <w:rFonts w:eastAsia="Times New Roman"/>
          <w:szCs w:val="28"/>
          <w:lang w:eastAsia="ru-RU"/>
        </w:rPr>
      </w:pPr>
      <w:r w:rsidRPr="007C75AC">
        <w:rPr>
          <w:rFonts w:eastAsia="Times New Roman"/>
          <w:szCs w:val="28"/>
          <w:lang w:eastAsia="ru-RU"/>
        </w:rPr>
        <w:t>Для приема родител</w:t>
      </w:r>
      <w:proofErr w:type="gramStart"/>
      <w:r w:rsidRPr="007C75AC">
        <w:rPr>
          <w:rFonts w:eastAsia="Times New Roman"/>
          <w:szCs w:val="28"/>
          <w:lang w:eastAsia="ru-RU"/>
        </w:rPr>
        <w:t>ь(</w:t>
      </w:r>
      <w:proofErr w:type="gramEnd"/>
      <w:r w:rsidRPr="007C75AC">
        <w:rPr>
          <w:rFonts w:eastAsia="Times New Roman"/>
          <w:szCs w:val="28"/>
          <w:lang w:eastAsia="ru-RU"/>
        </w:rPr>
        <w:t>и) (законный(</w:t>
      </w:r>
      <w:proofErr w:type="spellStart"/>
      <w:r w:rsidRPr="007C75AC">
        <w:rPr>
          <w:rFonts w:eastAsia="Times New Roman"/>
          <w:szCs w:val="28"/>
          <w:lang w:eastAsia="ru-RU"/>
        </w:rPr>
        <w:t>ые</w:t>
      </w:r>
      <w:proofErr w:type="spellEnd"/>
      <w:r w:rsidRPr="007C75AC">
        <w:rPr>
          <w:rFonts w:eastAsia="Times New Roman"/>
          <w:szCs w:val="28"/>
          <w:lang w:eastAsia="ru-RU"/>
        </w:rPr>
        <w:t>) представитель(и) ребенка или поступающий представляют следующие документы:</w:t>
      </w:r>
    </w:p>
    <w:p w:rsidR="007C75AC" w:rsidRPr="007C75AC" w:rsidRDefault="007C75AC" w:rsidP="00637C1E">
      <w:pPr>
        <w:spacing w:after="0" w:line="240" w:lineRule="auto"/>
        <w:ind w:firstLine="540"/>
        <w:rPr>
          <w:rFonts w:eastAsia="Times New Roman"/>
          <w:szCs w:val="28"/>
          <w:lang w:eastAsia="ru-RU"/>
        </w:rPr>
      </w:pPr>
      <w:r w:rsidRPr="007C75AC">
        <w:rPr>
          <w:rFonts w:eastAsia="Times New Roman"/>
          <w:szCs w:val="28"/>
          <w:lang w:eastAsia="ru-RU"/>
        </w:rPr>
        <w:lastRenderedPageBreak/>
        <w:t>копию документа, удостоверяющего личность родителя (законного представителя) ребенка или поступающего;</w:t>
      </w:r>
    </w:p>
    <w:p w:rsidR="007C75AC" w:rsidRPr="007C75AC" w:rsidRDefault="007C75AC" w:rsidP="00637C1E">
      <w:pPr>
        <w:spacing w:after="0" w:line="240" w:lineRule="auto"/>
        <w:ind w:firstLine="540"/>
        <w:rPr>
          <w:rFonts w:eastAsia="Times New Roman"/>
          <w:szCs w:val="28"/>
          <w:lang w:eastAsia="ru-RU"/>
        </w:rPr>
      </w:pPr>
      <w:r w:rsidRPr="007C75AC">
        <w:rPr>
          <w:rFonts w:eastAsia="Times New Roman"/>
          <w:szCs w:val="28"/>
          <w:lang w:eastAsia="ru-RU"/>
        </w:rPr>
        <w:t>копию свидетельства о рождении ребенка или документа, подтверждающего родство заявителя;</w:t>
      </w:r>
    </w:p>
    <w:p w:rsidR="007C75AC" w:rsidRPr="007C75AC" w:rsidRDefault="007C75AC" w:rsidP="00637C1E">
      <w:pPr>
        <w:spacing w:after="0" w:line="240" w:lineRule="auto"/>
        <w:ind w:firstLine="540"/>
        <w:rPr>
          <w:rFonts w:eastAsia="Times New Roman"/>
          <w:szCs w:val="28"/>
          <w:lang w:eastAsia="ru-RU"/>
        </w:rPr>
      </w:pPr>
      <w:r w:rsidRPr="007C75AC">
        <w:rPr>
          <w:rFonts w:eastAsia="Times New Roman"/>
          <w:szCs w:val="28"/>
          <w:lang w:eastAsia="ru-RU"/>
        </w:rPr>
        <w:t>копию документа, подтверждающего установление опеки или попечительства (при необходимости);</w:t>
      </w:r>
    </w:p>
    <w:p w:rsidR="007C75AC" w:rsidRPr="007C75AC" w:rsidRDefault="007C75AC" w:rsidP="00637C1E">
      <w:pPr>
        <w:spacing w:after="0" w:line="240" w:lineRule="auto"/>
        <w:ind w:firstLine="540"/>
        <w:rPr>
          <w:rFonts w:eastAsia="Times New Roman"/>
          <w:szCs w:val="28"/>
          <w:lang w:eastAsia="ru-RU"/>
        </w:rPr>
      </w:pPr>
      <w:proofErr w:type="gramStart"/>
      <w:r w:rsidRPr="007C75AC">
        <w:rPr>
          <w:rFonts w:eastAsia="Times New Roman"/>
          <w:szCs w:val="28"/>
          <w:lang w:eastAsia="ru-RU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7C75AC" w:rsidRPr="007C75AC" w:rsidRDefault="007C75AC" w:rsidP="00637C1E">
      <w:pPr>
        <w:spacing w:after="0" w:line="240" w:lineRule="auto"/>
        <w:ind w:firstLine="540"/>
        <w:rPr>
          <w:rFonts w:eastAsia="Times New Roman"/>
          <w:szCs w:val="28"/>
          <w:lang w:eastAsia="ru-RU"/>
        </w:rPr>
      </w:pPr>
      <w:r w:rsidRPr="007C75AC">
        <w:rPr>
          <w:rFonts w:eastAsia="Times New Roman"/>
          <w:szCs w:val="28"/>
          <w:lang w:eastAsia="ru-RU"/>
        </w:rPr>
        <w:t>справку с места работы родител</w:t>
      </w:r>
      <w:proofErr w:type="gramStart"/>
      <w:r w:rsidRPr="007C75AC">
        <w:rPr>
          <w:rFonts w:eastAsia="Times New Roman"/>
          <w:szCs w:val="28"/>
          <w:lang w:eastAsia="ru-RU"/>
        </w:rPr>
        <w:t>я(</w:t>
      </w:r>
      <w:proofErr w:type="gramEnd"/>
      <w:r w:rsidRPr="007C75AC">
        <w:rPr>
          <w:rFonts w:eastAsia="Times New Roman"/>
          <w:szCs w:val="28"/>
          <w:lang w:eastAsia="ru-RU"/>
        </w:rPr>
        <w:t>ей) (законного(</w:t>
      </w:r>
      <w:proofErr w:type="spellStart"/>
      <w:r w:rsidRPr="007C75AC">
        <w:rPr>
          <w:rFonts w:eastAsia="Times New Roman"/>
          <w:szCs w:val="28"/>
          <w:lang w:eastAsia="ru-RU"/>
        </w:rPr>
        <w:t>ых</w:t>
      </w:r>
      <w:proofErr w:type="spellEnd"/>
      <w:r w:rsidRPr="007C75AC">
        <w:rPr>
          <w:rFonts w:eastAsia="Times New Roman"/>
          <w:szCs w:val="28"/>
          <w:lang w:eastAsia="ru-RU"/>
        </w:rPr>
        <w:t>) представителя(ей) ребенка (при наличии права внеочередного или первоочередного приема на обучение);</w:t>
      </w:r>
    </w:p>
    <w:p w:rsidR="00C03F1C" w:rsidRPr="00637C1E" w:rsidRDefault="007C75AC" w:rsidP="00637C1E">
      <w:pPr>
        <w:spacing w:after="0" w:line="240" w:lineRule="auto"/>
        <w:ind w:firstLine="540"/>
        <w:rPr>
          <w:rFonts w:eastAsia="Times New Roman"/>
          <w:szCs w:val="28"/>
          <w:lang w:eastAsia="ru-RU"/>
        </w:rPr>
      </w:pPr>
      <w:r w:rsidRPr="007C75AC">
        <w:rPr>
          <w:rFonts w:eastAsia="Times New Roman"/>
          <w:szCs w:val="28"/>
          <w:lang w:eastAsia="ru-RU"/>
        </w:rPr>
        <w:t xml:space="preserve">копию заключения </w:t>
      </w:r>
      <w:proofErr w:type="spellStart"/>
      <w:r w:rsidRPr="007C75AC">
        <w:rPr>
          <w:rFonts w:eastAsia="Times New Roman"/>
          <w:szCs w:val="28"/>
          <w:lang w:eastAsia="ru-RU"/>
        </w:rPr>
        <w:t>психолого-медико-педагогической</w:t>
      </w:r>
      <w:proofErr w:type="spellEnd"/>
      <w:r w:rsidRPr="007C75AC">
        <w:rPr>
          <w:rFonts w:eastAsia="Times New Roman"/>
          <w:szCs w:val="28"/>
          <w:lang w:eastAsia="ru-RU"/>
        </w:rPr>
        <w:t xml:space="preserve"> комиссии (при наличии).</w:t>
      </w:r>
    </w:p>
    <w:p w:rsidR="00686629" w:rsidRPr="00637C1E" w:rsidRDefault="008D01A5" w:rsidP="00637C1E">
      <w:pPr>
        <w:spacing w:after="0" w:line="240" w:lineRule="auto"/>
        <w:rPr>
          <w:szCs w:val="28"/>
        </w:rPr>
      </w:pPr>
      <w:r>
        <w:rPr>
          <w:bCs/>
          <w:szCs w:val="28"/>
        </w:rPr>
        <w:t>10</w:t>
      </w:r>
      <w:r w:rsidR="00686629" w:rsidRPr="00637C1E">
        <w:rPr>
          <w:bCs/>
          <w:szCs w:val="28"/>
        </w:rPr>
        <w:t>.4.</w:t>
      </w:r>
      <w:r w:rsidR="00686629" w:rsidRPr="00637C1E">
        <w:rPr>
          <w:szCs w:val="28"/>
        </w:rPr>
        <w:t xml:space="preserve"> </w:t>
      </w:r>
      <w:r w:rsidR="00BC4D17" w:rsidRPr="00637C1E">
        <w:rPr>
          <w:szCs w:val="28"/>
        </w:rPr>
        <w:t>Требование предоставления других документов в качестве основания для приема детей в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</w:t>
      </w:r>
      <w:r>
        <w:rPr>
          <w:szCs w:val="28"/>
        </w:rPr>
        <w:t>,</w:t>
      </w:r>
      <w:r w:rsidR="00BC4D17" w:rsidRPr="00637C1E">
        <w:rPr>
          <w:szCs w:val="28"/>
        </w:rPr>
        <w:t xml:space="preserve"> не допускается.</w:t>
      </w:r>
    </w:p>
    <w:p w:rsidR="00CE06CB" w:rsidRPr="00637C1E" w:rsidRDefault="008D01A5" w:rsidP="00637C1E">
      <w:pPr>
        <w:spacing w:after="0" w:line="240" w:lineRule="auto"/>
        <w:ind w:firstLine="540"/>
        <w:rPr>
          <w:rFonts w:eastAsia="Times New Roman"/>
          <w:szCs w:val="28"/>
          <w:lang w:eastAsia="ru-RU"/>
        </w:rPr>
      </w:pPr>
      <w:r>
        <w:rPr>
          <w:bCs/>
          <w:szCs w:val="28"/>
        </w:rPr>
        <w:t>10</w:t>
      </w:r>
      <w:r w:rsidR="00686629" w:rsidRPr="00637C1E">
        <w:rPr>
          <w:bCs/>
          <w:szCs w:val="28"/>
        </w:rPr>
        <w:t>.5</w:t>
      </w:r>
      <w:r w:rsidR="00686629" w:rsidRPr="00637C1E">
        <w:rPr>
          <w:b/>
          <w:bCs/>
          <w:szCs w:val="28"/>
        </w:rPr>
        <w:t>.</w:t>
      </w:r>
      <w:r w:rsidR="00686629" w:rsidRPr="00637C1E">
        <w:rPr>
          <w:szCs w:val="28"/>
        </w:rPr>
        <w:t xml:space="preserve"> </w:t>
      </w:r>
      <w:r w:rsidR="00CE06CB" w:rsidRPr="00637C1E">
        <w:rPr>
          <w:rFonts w:eastAsia="Times New Roman"/>
          <w:szCs w:val="28"/>
          <w:lang w:eastAsia="ru-RU"/>
        </w:rPr>
        <w:t xml:space="preserve">Дети с ограниченными возможностями здоровья принимаются на </w:t>
      </w:r>
      <w:proofErr w:type="gramStart"/>
      <w:r w:rsidR="00CE06CB" w:rsidRPr="00637C1E">
        <w:rPr>
          <w:rFonts w:eastAsia="Times New Roman"/>
          <w:szCs w:val="28"/>
          <w:lang w:eastAsia="ru-RU"/>
        </w:rPr>
        <w:t>обучение</w:t>
      </w:r>
      <w:proofErr w:type="gramEnd"/>
      <w:r w:rsidR="00CE06CB" w:rsidRPr="00637C1E">
        <w:rPr>
          <w:rFonts w:eastAsia="Times New Roman"/>
          <w:szCs w:val="28"/>
          <w:lang w:eastAsia="ru-RU"/>
        </w:rPr>
        <w:t xml:space="preserve"> по адаптированной основной общеобразовательной программе только с согласия родителей (законных представителей) и на основании рекомендаций </w:t>
      </w:r>
      <w:proofErr w:type="spellStart"/>
      <w:r w:rsidR="00CE06CB" w:rsidRPr="00637C1E">
        <w:rPr>
          <w:rFonts w:eastAsia="Times New Roman"/>
          <w:szCs w:val="28"/>
          <w:lang w:eastAsia="ru-RU"/>
        </w:rPr>
        <w:t>психолого-медико-педагогической</w:t>
      </w:r>
      <w:proofErr w:type="spellEnd"/>
      <w:r w:rsidR="00CE06CB" w:rsidRPr="00637C1E">
        <w:rPr>
          <w:rFonts w:eastAsia="Times New Roman"/>
          <w:szCs w:val="28"/>
          <w:lang w:eastAsia="ru-RU"/>
        </w:rPr>
        <w:t xml:space="preserve"> комиссии.</w:t>
      </w:r>
    </w:p>
    <w:p w:rsidR="00BC4D17" w:rsidRPr="00637C1E" w:rsidRDefault="008D01A5" w:rsidP="00637C1E">
      <w:pPr>
        <w:spacing w:after="0" w:line="240" w:lineRule="auto"/>
        <w:rPr>
          <w:szCs w:val="28"/>
        </w:rPr>
      </w:pPr>
      <w:r>
        <w:rPr>
          <w:bCs/>
          <w:szCs w:val="28"/>
        </w:rPr>
        <w:t>10</w:t>
      </w:r>
      <w:r w:rsidR="00686629" w:rsidRPr="00637C1E">
        <w:rPr>
          <w:bCs/>
          <w:szCs w:val="28"/>
        </w:rPr>
        <w:t>.6.</w:t>
      </w:r>
      <w:r w:rsidR="00686629" w:rsidRPr="00637C1E">
        <w:rPr>
          <w:szCs w:val="28"/>
        </w:rPr>
        <w:t xml:space="preserve"> </w:t>
      </w:r>
      <w:proofErr w:type="gramStart"/>
      <w:r w:rsidR="00686629" w:rsidRPr="00637C1E">
        <w:rPr>
          <w:szCs w:val="28"/>
        </w:rPr>
        <w:t>Обучающиеся</w:t>
      </w:r>
      <w:proofErr w:type="gramEnd"/>
      <w:r w:rsidR="00686629" w:rsidRPr="00637C1E">
        <w:rPr>
          <w:szCs w:val="28"/>
        </w:rPr>
        <w:t>, освоившие в полном объеме образовательную программу учебного года, переводятся в следующий класс</w:t>
      </w:r>
    </w:p>
    <w:p w:rsidR="00686629" w:rsidRPr="00637C1E" w:rsidRDefault="00686629" w:rsidP="00637C1E">
      <w:pPr>
        <w:spacing w:after="0" w:line="240" w:lineRule="auto"/>
        <w:ind w:firstLine="540"/>
        <w:rPr>
          <w:rFonts w:eastAsia="Times New Roman"/>
          <w:szCs w:val="28"/>
          <w:lang w:eastAsia="ru-RU"/>
        </w:rPr>
      </w:pPr>
      <w:r w:rsidRPr="00637C1E">
        <w:rPr>
          <w:bCs/>
          <w:szCs w:val="28"/>
        </w:rPr>
        <w:t>1</w:t>
      </w:r>
      <w:r w:rsidR="008D01A5">
        <w:rPr>
          <w:bCs/>
          <w:szCs w:val="28"/>
        </w:rPr>
        <w:t>1</w:t>
      </w:r>
      <w:r w:rsidRPr="00637C1E">
        <w:rPr>
          <w:bCs/>
          <w:szCs w:val="28"/>
        </w:rPr>
        <w:t>.</w:t>
      </w:r>
      <w:r w:rsidRPr="00637C1E">
        <w:rPr>
          <w:szCs w:val="28"/>
        </w:rPr>
        <w:t xml:space="preserve"> </w:t>
      </w:r>
      <w:r w:rsidR="00BC4D17" w:rsidRPr="00637C1E">
        <w:rPr>
          <w:szCs w:val="28"/>
        </w:rPr>
        <w:t>Основное общее образование.</w:t>
      </w:r>
      <w:r w:rsidR="009854DF" w:rsidRPr="00637C1E">
        <w:rPr>
          <w:szCs w:val="28"/>
        </w:rPr>
        <w:t xml:space="preserve"> К обучению на уровне основного общего образования не допускаются </w:t>
      </w:r>
      <w:r w:rsidR="009854DF" w:rsidRPr="00637C1E">
        <w:rPr>
          <w:rFonts w:eastAsia="Times New Roman"/>
          <w:szCs w:val="28"/>
          <w:lang w:eastAsia="ru-RU"/>
        </w:rPr>
        <w:t>обучающиеся, не освоившие основной образовательной программы начального общего образования.</w:t>
      </w:r>
    </w:p>
    <w:p w:rsidR="006E4769" w:rsidRPr="00637C1E" w:rsidRDefault="00686629" w:rsidP="00637C1E">
      <w:pPr>
        <w:spacing w:after="0" w:line="240" w:lineRule="auto"/>
        <w:rPr>
          <w:szCs w:val="28"/>
        </w:rPr>
      </w:pPr>
      <w:r w:rsidRPr="00637C1E">
        <w:rPr>
          <w:bCs/>
          <w:szCs w:val="28"/>
        </w:rPr>
        <w:t>1</w:t>
      </w:r>
      <w:r w:rsidR="008D01A5">
        <w:rPr>
          <w:bCs/>
          <w:szCs w:val="28"/>
        </w:rPr>
        <w:t>1</w:t>
      </w:r>
      <w:r w:rsidRPr="00637C1E">
        <w:rPr>
          <w:bCs/>
          <w:szCs w:val="28"/>
        </w:rPr>
        <w:t>.1</w:t>
      </w:r>
      <w:r w:rsidRPr="00637C1E">
        <w:rPr>
          <w:bCs/>
          <w:i/>
          <w:iCs/>
          <w:szCs w:val="28"/>
        </w:rPr>
        <w:t>.</w:t>
      </w:r>
      <w:r w:rsidR="00EE0BDC" w:rsidRPr="00637C1E">
        <w:rPr>
          <w:bCs/>
          <w:i/>
          <w:iCs/>
          <w:szCs w:val="28"/>
        </w:rPr>
        <w:t xml:space="preserve"> </w:t>
      </w:r>
      <w:r w:rsidRPr="00637C1E">
        <w:rPr>
          <w:szCs w:val="28"/>
        </w:rPr>
        <w:t xml:space="preserve">Нормативный срок освоения – 5 лет (5-9 классы). </w:t>
      </w:r>
      <w:r w:rsidR="006E4769" w:rsidRPr="00637C1E">
        <w:rPr>
          <w:szCs w:val="28"/>
        </w:rPr>
        <w:t xml:space="preserve">Для инвалидов и лиц с ограниченными возможностями при </w:t>
      </w:r>
      <w:proofErr w:type="gramStart"/>
      <w:r w:rsidR="006E4769" w:rsidRPr="00637C1E">
        <w:rPr>
          <w:szCs w:val="28"/>
        </w:rPr>
        <w:t>обучении</w:t>
      </w:r>
      <w:proofErr w:type="gramEnd"/>
      <w:r w:rsidR="006E4769" w:rsidRPr="00637C1E">
        <w:rPr>
          <w:szCs w:val="28"/>
        </w:rPr>
        <w:t xml:space="preserve"> по адаптированным основным образовательным программам основного общего образования, независимо от применяемых образовательных технологий, срок получения основного общего образования увеличивается не более чем на 1 год. </w:t>
      </w:r>
    </w:p>
    <w:p w:rsidR="006E4769" w:rsidRPr="00637C1E" w:rsidRDefault="006E4769" w:rsidP="00637C1E">
      <w:pPr>
        <w:spacing w:after="0" w:line="240" w:lineRule="auto"/>
        <w:ind w:firstLine="540"/>
        <w:rPr>
          <w:rFonts w:eastAsia="Times New Roman"/>
          <w:szCs w:val="28"/>
          <w:lang w:eastAsia="ru-RU"/>
        </w:rPr>
      </w:pPr>
      <w:r w:rsidRPr="00637C1E">
        <w:rPr>
          <w:rFonts w:eastAsia="Times New Roman"/>
          <w:szCs w:val="28"/>
          <w:lang w:eastAsia="ru-RU"/>
        </w:rPr>
        <w:t>Основное общее образование направлено на становление и 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способности к социальному самоопределению).</w:t>
      </w:r>
    </w:p>
    <w:p w:rsidR="008D01A5" w:rsidRPr="008D01A5" w:rsidRDefault="00686629" w:rsidP="008D01A5">
      <w:pPr>
        <w:spacing w:after="0" w:line="240" w:lineRule="auto"/>
        <w:rPr>
          <w:szCs w:val="28"/>
        </w:rPr>
      </w:pPr>
      <w:r w:rsidRPr="00637C1E">
        <w:rPr>
          <w:bCs/>
          <w:szCs w:val="28"/>
        </w:rPr>
        <w:t>1</w:t>
      </w:r>
      <w:r w:rsidR="008D01A5">
        <w:rPr>
          <w:bCs/>
          <w:szCs w:val="28"/>
        </w:rPr>
        <w:t>1</w:t>
      </w:r>
      <w:r w:rsidRPr="00637C1E">
        <w:rPr>
          <w:bCs/>
          <w:szCs w:val="28"/>
        </w:rPr>
        <w:t>.2.</w:t>
      </w:r>
      <w:r w:rsidRPr="00637C1E">
        <w:rPr>
          <w:szCs w:val="28"/>
        </w:rPr>
        <w:t xml:space="preserve"> </w:t>
      </w:r>
      <w:r w:rsidR="008D01A5" w:rsidRPr="008D01A5">
        <w:rPr>
          <w:rFonts w:eastAsia="Times New Roman"/>
          <w:szCs w:val="28"/>
          <w:lang w:eastAsia="ru-RU"/>
        </w:rPr>
        <w:t>При приеме либо переводе в муниципальные образовательные организации для получения основного общего образования с углубленным изучением отдельных учебных предметов допускается организация индивидуального отбора в случаях и в порядке, которые предусмотрены законодательством Забайкальского края.</w:t>
      </w:r>
    </w:p>
    <w:p w:rsidR="00BC4D17" w:rsidRPr="00637C1E" w:rsidRDefault="008D01A5" w:rsidP="00637C1E">
      <w:pPr>
        <w:spacing w:after="0" w:line="240" w:lineRule="auto"/>
        <w:rPr>
          <w:szCs w:val="28"/>
        </w:rPr>
      </w:pPr>
      <w:r>
        <w:rPr>
          <w:szCs w:val="28"/>
        </w:rPr>
        <w:t>11.3.</w:t>
      </w:r>
      <w:r w:rsidR="00BC4D17" w:rsidRPr="00637C1E">
        <w:rPr>
          <w:szCs w:val="28"/>
        </w:rPr>
        <w:t>Учащиеся, освоившие в полном объеме соответствующую образовательную программу учебного года, переводятся в следующий класс.</w:t>
      </w:r>
    </w:p>
    <w:p w:rsidR="00BC4D17" w:rsidRPr="00637C1E" w:rsidRDefault="00BC4D17" w:rsidP="00637C1E">
      <w:pPr>
        <w:spacing w:after="0" w:line="240" w:lineRule="auto"/>
        <w:rPr>
          <w:szCs w:val="28"/>
        </w:rPr>
      </w:pPr>
      <w:r w:rsidRPr="00637C1E">
        <w:rPr>
          <w:szCs w:val="28"/>
        </w:rPr>
        <w:lastRenderedPageBreak/>
        <w:t>Учащиеся, не прошедшие промежуточной аттестации по уважительным причинам или имеющие академическую задолженность, переводятся в следующий класс условно</w:t>
      </w:r>
    </w:p>
    <w:p w:rsidR="00BC4D17" w:rsidRPr="00637C1E" w:rsidRDefault="00686629" w:rsidP="00637C1E">
      <w:pPr>
        <w:spacing w:after="0" w:line="240" w:lineRule="auto"/>
        <w:rPr>
          <w:szCs w:val="28"/>
        </w:rPr>
      </w:pPr>
      <w:r w:rsidRPr="00637C1E">
        <w:rPr>
          <w:bCs/>
          <w:szCs w:val="28"/>
        </w:rPr>
        <w:t>1</w:t>
      </w:r>
      <w:r w:rsidR="008D01A5">
        <w:rPr>
          <w:bCs/>
          <w:szCs w:val="28"/>
        </w:rPr>
        <w:t>1</w:t>
      </w:r>
      <w:r w:rsidRPr="00637C1E">
        <w:rPr>
          <w:bCs/>
          <w:szCs w:val="28"/>
        </w:rPr>
        <w:t>.</w:t>
      </w:r>
      <w:r w:rsidR="008D01A5">
        <w:rPr>
          <w:bCs/>
          <w:szCs w:val="28"/>
        </w:rPr>
        <w:t>4</w:t>
      </w:r>
      <w:r w:rsidRPr="00637C1E">
        <w:rPr>
          <w:bCs/>
          <w:szCs w:val="28"/>
        </w:rPr>
        <w:t>.</w:t>
      </w:r>
      <w:r w:rsidRPr="00637C1E">
        <w:rPr>
          <w:szCs w:val="28"/>
        </w:rPr>
        <w:t xml:space="preserve"> </w:t>
      </w:r>
      <w:r w:rsidR="00BC4D17" w:rsidRPr="00637C1E">
        <w:rPr>
          <w:szCs w:val="28"/>
        </w:rPr>
        <w:t xml:space="preserve">Выпускникам </w:t>
      </w:r>
      <w:r w:rsidR="00877681" w:rsidRPr="00637C1E">
        <w:rPr>
          <w:szCs w:val="28"/>
        </w:rPr>
        <w:t>общеобразовательной организации</w:t>
      </w:r>
      <w:r w:rsidR="00BC4D17" w:rsidRPr="00637C1E">
        <w:rPr>
          <w:szCs w:val="28"/>
        </w:rPr>
        <w:t xml:space="preserve">, освоившим программы основного общего образования, успешно прошедшим государственную (итоговую) аттестацию, выдается документ </w:t>
      </w:r>
      <w:r w:rsidR="009854DF" w:rsidRPr="00637C1E">
        <w:rPr>
          <w:szCs w:val="28"/>
        </w:rPr>
        <w:t>об</w:t>
      </w:r>
      <w:r w:rsidR="009854DF" w:rsidRPr="00637C1E">
        <w:rPr>
          <w:color w:val="FF0000"/>
          <w:szCs w:val="28"/>
        </w:rPr>
        <w:t xml:space="preserve"> </w:t>
      </w:r>
      <w:r w:rsidR="00BC4D17" w:rsidRPr="00637C1E">
        <w:rPr>
          <w:szCs w:val="28"/>
        </w:rPr>
        <w:t>образовани</w:t>
      </w:r>
      <w:r w:rsidR="009854DF" w:rsidRPr="00637C1E">
        <w:rPr>
          <w:szCs w:val="28"/>
        </w:rPr>
        <w:t>и</w:t>
      </w:r>
      <w:r w:rsidR="00BC4D17" w:rsidRPr="00637C1E">
        <w:rPr>
          <w:szCs w:val="28"/>
        </w:rPr>
        <w:t xml:space="preserve"> – аттестат об основном общем образовании.</w:t>
      </w:r>
    </w:p>
    <w:p w:rsidR="00BC4D17" w:rsidRPr="00637C1E" w:rsidRDefault="00BC4D17" w:rsidP="00637C1E">
      <w:pPr>
        <w:spacing w:after="0" w:line="240" w:lineRule="auto"/>
        <w:rPr>
          <w:szCs w:val="28"/>
        </w:rPr>
      </w:pPr>
      <w:r w:rsidRPr="00637C1E">
        <w:rPr>
          <w:szCs w:val="28"/>
        </w:rPr>
        <w:t>Лицам, не освоившим программу основного обще</w:t>
      </w:r>
      <w:r w:rsidR="00877681" w:rsidRPr="00637C1E">
        <w:rPr>
          <w:szCs w:val="28"/>
        </w:rPr>
        <w:t xml:space="preserve">го образования, образовательной организацией </w:t>
      </w:r>
      <w:r w:rsidRPr="00637C1E">
        <w:rPr>
          <w:szCs w:val="28"/>
        </w:rPr>
        <w:t xml:space="preserve">выдается справка об обучении или о периоде </w:t>
      </w:r>
      <w:proofErr w:type="gramStart"/>
      <w:r w:rsidRPr="00637C1E">
        <w:rPr>
          <w:szCs w:val="28"/>
        </w:rPr>
        <w:t>обучения по образцу</w:t>
      </w:r>
      <w:proofErr w:type="gramEnd"/>
      <w:r w:rsidRPr="00637C1E">
        <w:rPr>
          <w:szCs w:val="28"/>
        </w:rPr>
        <w:t>, самостоятельно устанавливаемому образовательной организацией.</w:t>
      </w:r>
    </w:p>
    <w:p w:rsidR="00686629" w:rsidRDefault="00686629" w:rsidP="00637C1E">
      <w:pPr>
        <w:spacing w:after="0" w:line="240" w:lineRule="auto"/>
        <w:rPr>
          <w:rFonts w:eastAsia="Times New Roman"/>
          <w:szCs w:val="28"/>
          <w:lang w:eastAsia="ru-RU"/>
        </w:rPr>
      </w:pPr>
      <w:r w:rsidRPr="00637C1E">
        <w:rPr>
          <w:bCs/>
          <w:szCs w:val="28"/>
        </w:rPr>
        <w:t>1</w:t>
      </w:r>
      <w:r w:rsidR="008D01A5">
        <w:rPr>
          <w:bCs/>
          <w:szCs w:val="28"/>
        </w:rPr>
        <w:t>2</w:t>
      </w:r>
      <w:r w:rsidRPr="00637C1E">
        <w:rPr>
          <w:bCs/>
          <w:szCs w:val="28"/>
        </w:rPr>
        <w:t>.</w:t>
      </w:r>
      <w:r w:rsidRPr="00637C1E">
        <w:rPr>
          <w:szCs w:val="28"/>
        </w:rPr>
        <w:t xml:space="preserve"> Среднее общее образование.</w:t>
      </w:r>
      <w:r w:rsidR="009854DF" w:rsidRPr="00637C1E">
        <w:rPr>
          <w:szCs w:val="28"/>
        </w:rPr>
        <w:t xml:space="preserve"> К обучению на уровне среднего общего образования не допускаются </w:t>
      </w:r>
      <w:r w:rsidR="009854DF" w:rsidRPr="00637C1E">
        <w:rPr>
          <w:rFonts w:eastAsia="Times New Roman"/>
          <w:szCs w:val="28"/>
          <w:lang w:eastAsia="ru-RU"/>
        </w:rPr>
        <w:t>обучающиеся, не освоившие основной образовательной программы основного общего образования.</w:t>
      </w:r>
    </w:p>
    <w:p w:rsidR="00686629" w:rsidRPr="00637C1E" w:rsidRDefault="008D01A5" w:rsidP="008D01A5">
      <w:pPr>
        <w:spacing w:after="0" w:line="240" w:lineRule="auto"/>
        <w:rPr>
          <w:szCs w:val="28"/>
        </w:rPr>
      </w:pPr>
      <w:r>
        <w:rPr>
          <w:rFonts w:eastAsia="Times New Roman"/>
          <w:szCs w:val="28"/>
          <w:lang w:eastAsia="ru-RU"/>
        </w:rPr>
        <w:t xml:space="preserve">12.1. </w:t>
      </w:r>
      <w:r w:rsidR="001D42EB" w:rsidRPr="00637C1E">
        <w:rPr>
          <w:szCs w:val="28"/>
        </w:rPr>
        <w:t xml:space="preserve">Среднее общее образование направлено на дальнейшее становление и формирование личности обучающегося, развитие интереса к познанию и творческих способностей обучающегося,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образования, подготовку обучающегося к жизни в обществе, самостоятельному жизненному выбору, продолжению образования и началу профессиональной деятельности. </w:t>
      </w:r>
    </w:p>
    <w:p w:rsidR="00686629" w:rsidRPr="00637C1E" w:rsidRDefault="00686629" w:rsidP="00637C1E">
      <w:pPr>
        <w:spacing w:after="0" w:line="240" w:lineRule="auto"/>
        <w:rPr>
          <w:szCs w:val="28"/>
        </w:rPr>
      </w:pPr>
      <w:r w:rsidRPr="00637C1E">
        <w:rPr>
          <w:bCs/>
          <w:szCs w:val="28"/>
        </w:rPr>
        <w:t>1</w:t>
      </w:r>
      <w:r w:rsidR="008D01A5">
        <w:rPr>
          <w:bCs/>
          <w:szCs w:val="28"/>
        </w:rPr>
        <w:t>2</w:t>
      </w:r>
      <w:r w:rsidRPr="00637C1E">
        <w:rPr>
          <w:bCs/>
          <w:szCs w:val="28"/>
        </w:rPr>
        <w:t>.</w:t>
      </w:r>
      <w:r w:rsidR="00CE06CB" w:rsidRPr="00637C1E">
        <w:rPr>
          <w:bCs/>
          <w:szCs w:val="28"/>
        </w:rPr>
        <w:t>2</w:t>
      </w:r>
      <w:r w:rsidRPr="00637C1E">
        <w:rPr>
          <w:bCs/>
          <w:i/>
          <w:iCs/>
          <w:szCs w:val="28"/>
        </w:rPr>
        <w:t>.</w:t>
      </w:r>
      <w:r w:rsidRPr="00637C1E">
        <w:rPr>
          <w:szCs w:val="28"/>
        </w:rPr>
        <w:t xml:space="preserve"> Нормативный срок обучения в общеобразовательных </w:t>
      </w:r>
      <w:r w:rsidR="00877681" w:rsidRPr="00637C1E">
        <w:rPr>
          <w:szCs w:val="28"/>
        </w:rPr>
        <w:t>организациях</w:t>
      </w:r>
      <w:r w:rsidR="00CE06CB" w:rsidRPr="00637C1E">
        <w:rPr>
          <w:szCs w:val="28"/>
        </w:rPr>
        <w:t xml:space="preserve"> – 2 года (10-11 классы). </w:t>
      </w:r>
      <w:proofErr w:type="gramStart"/>
      <w:r w:rsidR="009854DF" w:rsidRPr="00637C1E">
        <w:rPr>
          <w:szCs w:val="28"/>
        </w:rPr>
        <w:t xml:space="preserve">Для инвалидов и лиц с ограниченными возможностями при обучении по адаптированным основным образовательным программам среднего общего образования, и для обучающихся, осваивающих основную образовательную программу в </w:t>
      </w:r>
      <w:proofErr w:type="spellStart"/>
      <w:r w:rsidR="009854DF" w:rsidRPr="00637C1E">
        <w:rPr>
          <w:szCs w:val="28"/>
        </w:rPr>
        <w:t>очно-заочной</w:t>
      </w:r>
      <w:proofErr w:type="spellEnd"/>
      <w:r w:rsidR="009854DF" w:rsidRPr="00637C1E">
        <w:rPr>
          <w:szCs w:val="28"/>
        </w:rPr>
        <w:t xml:space="preserve"> или заочной формах, независимо от применяемых образовательных технологий, срок получения среднего общего образования увеличивается не более чем на 1 год.</w:t>
      </w:r>
      <w:proofErr w:type="gramEnd"/>
    </w:p>
    <w:p w:rsidR="00686629" w:rsidRPr="00637C1E" w:rsidRDefault="00686629" w:rsidP="00637C1E">
      <w:pPr>
        <w:spacing w:after="0" w:line="240" w:lineRule="auto"/>
        <w:rPr>
          <w:szCs w:val="28"/>
        </w:rPr>
      </w:pPr>
      <w:r w:rsidRPr="00637C1E">
        <w:rPr>
          <w:bCs/>
          <w:szCs w:val="28"/>
        </w:rPr>
        <w:t>1</w:t>
      </w:r>
      <w:r w:rsidR="008D01A5">
        <w:rPr>
          <w:bCs/>
          <w:szCs w:val="28"/>
        </w:rPr>
        <w:t>2</w:t>
      </w:r>
      <w:r w:rsidRPr="00637C1E">
        <w:rPr>
          <w:bCs/>
          <w:szCs w:val="28"/>
        </w:rPr>
        <w:t>.</w:t>
      </w:r>
      <w:r w:rsidR="00CE06CB" w:rsidRPr="00637C1E">
        <w:rPr>
          <w:bCs/>
          <w:szCs w:val="28"/>
        </w:rPr>
        <w:t>3</w:t>
      </w:r>
      <w:r w:rsidRPr="00637C1E">
        <w:rPr>
          <w:bCs/>
          <w:szCs w:val="28"/>
        </w:rPr>
        <w:t>.</w:t>
      </w:r>
      <w:r w:rsidRPr="00637C1E">
        <w:rPr>
          <w:szCs w:val="28"/>
        </w:rPr>
        <w:t xml:space="preserve"> </w:t>
      </w:r>
      <w:r w:rsidR="00877681" w:rsidRPr="00637C1E">
        <w:rPr>
          <w:szCs w:val="28"/>
        </w:rPr>
        <w:t>Образовательная организация</w:t>
      </w:r>
      <w:r w:rsidRPr="00637C1E">
        <w:rPr>
          <w:szCs w:val="28"/>
        </w:rPr>
        <w:t xml:space="preserve"> обеспечивает прием всех подлежащих обучению граждан, проживающих на данной территории и имеющих право на получение образования соответствующего уровня. Зачисление в 10-ый класс производится на основании заявления </w:t>
      </w:r>
      <w:r w:rsidR="0063257B" w:rsidRPr="00637C1E">
        <w:rPr>
          <w:szCs w:val="28"/>
        </w:rPr>
        <w:t>при предъявлении аттестата об основном общем обр</w:t>
      </w:r>
      <w:r w:rsidR="00CE06CB" w:rsidRPr="00637C1E">
        <w:rPr>
          <w:szCs w:val="28"/>
        </w:rPr>
        <w:t>азовании</w:t>
      </w:r>
      <w:r w:rsidRPr="00637C1E">
        <w:rPr>
          <w:szCs w:val="28"/>
        </w:rPr>
        <w:t>. При отсутствии свободных мест в 10-х классах данно</w:t>
      </w:r>
      <w:r w:rsidR="00CE06CB" w:rsidRPr="00637C1E">
        <w:rPr>
          <w:szCs w:val="28"/>
        </w:rPr>
        <w:t>й</w:t>
      </w:r>
      <w:r w:rsidRPr="00637C1E">
        <w:rPr>
          <w:szCs w:val="28"/>
        </w:rPr>
        <w:t xml:space="preserve"> </w:t>
      </w:r>
      <w:r w:rsidR="00877681" w:rsidRPr="00637C1E">
        <w:rPr>
          <w:szCs w:val="28"/>
        </w:rPr>
        <w:t>общеобразовательной организации</w:t>
      </w:r>
      <w:r w:rsidRPr="00637C1E">
        <w:rPr>
          <w:szCs w:val="28"/>
        </w:rPr>
        <w:t xml:space="preserve"> учредитель </w:t>
      </w:r>
      <w:proofErr w:type="gramStart"/>
      <w:r w:rsidRPr="00637C1E">
        <w:rPr>
          <w:szCs w:val="28"/>
        </w:rPr>
        <w:t xml:space="preserve">предоставляет информацию о наличии свободных мест в 10-х классах других общеобразовательных </w:t>
      </w:r>
      <w:r w:rsidR="00877681" w:rsidRPr="00637C1E">
        <w:rPr>
          <w:szCs w:val="28"/>
        </w:rPr>
        <w:t>организаций</w:t>
      </w:r>
      <w:r w:rsidRPr="00637C1E">
        <w:rPr>
          <w:szCs w:val="28"/>
        </w:rPr>
        <w:t xml:space="preserve"> и обеспечивает</w:t>
      </w:r>
      <w:proofErr w:type="gramEnd"/>
      <w:r w:rsidRPr="00637C1E">
        <w:rPr>
          <w:szCs w:val="28"/>
        </w:rPr>
        <w:t xml:space="preserve"> прием в 10-й класс.</w:t>
      </w:r>
    </w:p>
    <w:p w:rsidR="00686629" w:rsidRPr="00637C1E" w:rsidRDefault="00686629" w:rsidP="00637C1E">
      <w:pPr>
        <w:spacing w:after="0" w:line="240" w:lineRule="auto"/>
        <w:rPr>
          <w:szCs w:val="28"/>
        </w:rPr>
      </w:pPr>
      <w:r w:rsidRPr="00637C1E">
        <w:rPr>
          <w:bCs/>
          <w:szCs w:val="28"/>
        </w:rPr>
        <w:t>1</w:t>
      </w:r>
      <w:r w:rsidR="008D01A5">
        <w:rPr>
          <w:bCs/>
          <w:szCs w:val="28"/>
        </w:rPr>
        <w:t>2</w:t>
      </w:r>
      <w:r w:rsidRPr="00637C1E">
        <w:rPr>
          <w:bCs/>
          <w:szCs w:val="28"/>
        </w:rPr>
        <w:t>.</w:t>
      </w:r>
      <w:r w:rsidR="00CE06CB" w:rsidRPr="00637C1E">
        <w:rPr>
          <w:bCs/>
          <w:szCs w:val="28"/>
        </w:rPr>
        <w:t>4</w:t>
      </w:r>
      <w:r w:rsidRPr="00637C1E">
        <w:rPr>
          <w:bCs/>
          <w:i/>
          <w:iCs/>
          <w:szCs w:val="28"/>
        </w:rPr>
        <w:t>.</w:t>
      </w:r>
      <w:r w:rsidRPr="00637C1E">
        <w:rPr>
          <w:szCs w:val="28"/>
        </w:rPr>
        <w:t xml:space="preserve"> Исходя из запросов обучающихся, их родителей (законных представителей) и при наличии соответствующих условий и на основании решения учредителя в </w:t>
      </w:r>
      <w:r w:rsidR="00877681" w:rsidRPr="00637C1E">
        <w:rPr>
          <w:szCs w:val="28"/>
        </w:rPr>
        <w:t>общеобразовательной организации</w:t>
      </w:r>
      <w:r w:rsidRPr="00637C1E">
        <w:rPr>
          <w:szCs w:val="28"/>
        </w:rPr>
        <w:t xml:space="preserve"> может быть введено профильное обучение в 10-11 классах.</w:t>
      </w:r>
    </w:p>
    <w:p w:rsidR="00686629" w:rsidRPr="00637C1E" w:rsidRDefault="0063257B" w:rsidP="00637C1E">
      <w:pPr>
        <w:spacing w:after="0" w:line="240" w:lineRule="auto"/>
        <w:rPr>
          <w:szCs w:val="28"/>
        </w:rPr>
      </w:pPr>
      <w:r w:rsidRPr="00637C1E">
        <w:rPr>
          <w:szCs w:val="28"/>
        </w:rPr>
        <w:t>При приеме д</w:t>
      </w:r>
      <w:r w:rsidR="002E1372" w:rsidRPr="00637C1E">
        <w:rPr>
          <w:szCs w:val="28"/>
        </w:rPr>
        <w:t>ля получения среднего общего обр</w:t>
      </w:r>
      <w:r w:rsidRPr="00637C1E">
        <w:rPr>
          <w:szCs w:val="28"/>
        </w:rPr>
        <w:t>азования</w:t>
      </w:r>
      <w:r w:rsidR="002E1372" w:rsidRPr="00637C1E">
        <w:rPr>
          <w:szCs w:val="28"/>
        </w:rPr>
        <w:t xml:space="preserve">  с углубленным изучением отдельных предметов или для профильного обучения допускается организация индивидуального отбора, случаи и порядок которого устанавливаются законодательством Забайкальского края.</w:t>
      </w:r>
    </w:p>
    <w:p w:rsidR="00536E7E" w:rsidRPr="00637C1E" w:rsidRDefault="00686629" w:rsidP="00637C1E">
      <w:pPr>
        <w:spacing w:after="0" w:line="240" w:lineRule="auto"/>
        <w:rPr>
          <w:szCs w:val="28"/>
        </w:rPr>
      </w:pPr>
      <w:r w:rsidRPr="00637C1E">
        <w:rPr>
          <w:bCs/>
          <w:szCs w:val="28"/>
        </w:rPr>
        <w:t>1</w:t>
      </w:r>
      <w:r w:rsidR="008D01A5">
        <w:rPr>
          <w:bCs/>
          <w:szCs w:val="28"/>
        </w:rPr>
        <w:t>2</w:t>
      </w:r>
      <w:r w:rsidRPr="00637C1E">
        <w:rPr>
          <w:bCs/>
          <w:szCs w:val="28"/>
        </w:rPr>
        <w:t>.</w:t>
      </w:r>
      <w:r w:rsidR="00CE06CB" w:rsidRPr="00637C1E">
        <w:rPr>
          <w:bCs/>
          <w:szCs w:val="28"/>
        </w:rPr>
        <w:t>5</w:t>
      </w:r>
      <w:r w:rsidRPr="00637C1E">
        <w:rPr>
          <w:bCs/>
          <w:i/>
          <w:iCs/>
          <w:szCs w:val="28"/>
        </w:rPr>
        <w:t>.</w:t>
      </w:r>
      <w:r w:rsidRPr="00637C1E">
        <w:rPr>
          <w:szCs w:val="28"/>
        </w:rPr>
        <w:t xml:space="preserve"> </w:t>
      </w:r>
      <w:r w:rsidR="00536E7E" w:rsidRPr="00637C1E">
        <w:rPr>
          <w:szCs w:val="28"/>
        </w:rPr>
        <w:t>Лицам, успешно прошедшим государственную итоговую аттестацию по образовательным программам среднего общего образования, выдается аттестат о среднем общем образовании, подтверждающий получение общего образования соответствующего уровня.</w:t>
      </w:r>
    </w:p>
    <w:p w:rsidR="00686629" w:rsidRPr="00637C1E" w:rsidRDefault="00686629" w:rsidP="00637C1E">
      <w:pPr>
        <w:spacing w:after="0" w:line="240" w:lineRule="auto"/>
        <w:ind w:firstLine="540"/>
        <w:rPr>
          <w:rFonts w:eastAsia="Times New Roman"/>
          <w:szCs w:val="28"/>
          <w:lang w:eastAsia="ru-RU"/>
        </w:rPr>
      </w:pPr>
      <w:r w:rsidRPr="00637C1E">
        <w:rPr>
          <w:szCs w:val="28"/>
        </w:rPr>
        <w:lastRenderedPageBreak/>
        <w:t xml:space="preserve">Лицам, не завершившим среднее общее образование, </w:t>
      </w:r>
      <w:r w:rsidR="00877681" w:rsidRPr="00637C1E">
        <w:rPr>
          <w:szCs w:val="28"/>
        </w:rPr>
        <w:t>общеобразовательной организаци</w:t>
      </w:r>
      <w:r w:rsidR="00CE06CB" w:rsidRPr="00637C1E">
        <w:rPr>
          <w:szCs w:val="28"/>
        </w:rPr>
        <w:t>ей</w:t>
      </w:r>
      <w:r w:rsidRPr="00637C1E">
        <w:rPr>
          <w:szCs w:val="28"/>
        </w:rPr>
        <w:t xml:space="preserve"> выдается справка </w:t>
      </w:r>
      <w:r w:rsidR="00757EAD" w:rsidRPr="00637C1E">
        <w:rPr>
          <w:rFonts w:eastAsia="Times New Roman"/>
          <w:szCs w:val="28"/>
          <w:lang w:eastAsia="ru-RU"/>
        </w:rPr>
        <w:t>по образцу, самостоятельно устанавливаемому организацией, осуществляющей образовательную деятельность.</w:t>
      </w:r>
    </w:p>
    <w:p w:rsidR="00686629" w:rsidRPr="00637C1E" w:rsidRDefault="00686629" w:rsidP="00637C1E">
      <w:pPr>
        <w:spacing w:after="0" w:line="240" w:lineRule="auto"/>
        <w:rPr>
          <w:szCs w:val="28"/>
        </w:rPr>
      </w:pPr>
      <w:r w:rsidRPr="00637C1E">
        <w:rPr>
          <w:bCs/>
          <w:szCs w:val="28"/>
        </w:rPr>
        <w:t>1</w:t>
      </w:r>
      <w:r w:rsidR="008D01A5">
        <w:rPr>
          <w:bCs/>
          <w:szCs w:val="28"/>
        </w:rPr>
        <w:t>3</w:t>
      </w:r>
      <w:r w:rsidRPr="00637C1E">
        <w:rPr>
          <w:bCs/>
          <w:szCs w:val="28"/>
        </w:rPr>
        <w:t>.</w:t>
      </w:r>
      <w:r w:rsidRPr="00637C1E">
        <w:rPr>
          <w:szCs w:val="28"/>
        </w:rPr>
        <w:t xml:space="preserve"> Организация образовательного процесса.</w:t>
      </w:r>
    </w:p>
    <w:p w:rsidR="00287B74" w:rsidRPr="00637C1E" w:rsidRDefault="00686629" w:rsidP="00637C1E">
      <w:pPr>
        <w:spacing w:after="0" w:line="240" w:lineRule="auto"/>
        <w:rPr>
          <w:szCs w:val="28"/>
        </w:rPr>
      </w:pPr>
      <w:r w:rsidRPr="00637C1E">
        <w:rPr>
          <w:bCs/>
          <w:szCs w:val="28"/>
        </w:rPr>
        <w:t>1</w:t>
      </w:r>
      <w:r w:rsidR="008D01A5">
        <w:rPr>
          <w:bCs/>
          <w:szCs w:val="28"/>
        </w:rPr>
        <w:t>3</w:t>
      </w:r>
      <w:r w:rsidRPr="00637C1E">
        <w:rPr>
          <w:bCs/>
          <w:szCs w:val="28"/>
        </w:rPr>
        <w:t>.1.</w:t>
      </w:r>
      <w:r w:rsidRPr="00637C1E">
        <w:rPr>
          <w:szCs w:val="28"/>
        </w:rPr>
        <w:t xml:space="preserve"> Общеобразовательное учреждение самостоятельно выбирает формы, средства и методы обучения и воспитания в соответствии с </w:t>
      </w:r>
      <w:r w:rsidR="00287B74" w:rsidRPr="00637C1E">
        <w:rPr>
          <w:szCs w:val="28"/>
        </w:rPr>
        <w:t>Федеральным законом от 29 декабря 2012 года № 273-ФЗ «Об образовании в Российской Федерации».</w:t>
      </w:r>
    </w:p>
    <w:p w:rsidR="00757EAD" w:rsidRPr="00637C1E" w:rsidRDefault="00686629" w:rsidP="00637C1E">
      <w:pPr>
        <w:spacing w:after="0" w:line="240" w:lineRule="auto"/>
        <w:ind w:firstLine="540"/>
        <w:rPr>
          <w:rFonts w:eastAsia="Times New Roman"/>
          <w:szCs w:val="28"/>
          <w:lang w:eastAsia="ru-RU"/>
        </w:rPr>
      </w:pPr>
      <w:r w:rsidRPr="00637C1E">
        <w:rPr>
          <w:bCs/>
          <w:szCs w:val="28"/>
        </w:rPr>
        <w:t>1</w:t>
      </w:r>
      <w:r w:rsidR="008D01A5">
        <w:rPr>
          <w:bCs/>
          <w:szCs w:val="28"/>
        </w:rPr>
        <w:t>3</w:t>
      </w:r>
      <w:r w:rsidRPr="00637C1E">
        <w:rPr>
          <w:bCs/>
          <w:szCs w:val="28"/>
        </w:rPr>
        <w:t>.2.</w:t>
      </w:r>
      <w:r w:rsidR="00EE0BDC" w:rsidRPr="00637C1E">
        <w:rPr>
          <w:bCs/>
          <w:szCs w:val="28"/>
        </w:rPr>
        <w:t xml:space="preserve"> </w:t>
      </w:r>
      <w:r w:rsidR="00757EAD" w:rsidRPr="00637C1E">
        <w:rPr>
          <w:bCs/>
          <w:szCs w:val="28"/>
        </w:rPr>
        <w:t xml:space="preserve">Содержание </w:t>
      </w:r>
      <w:r w:rsidR="00757EAD" w:rsidRPr="00637C1E">
        <w:rPr>
          <w:rFonts w:eastAsia="Times New Roman"/>
          <w:szCs w:val="28"/>
          <w:lang w:eastAsia="ru-RU"/>
        </w:rPr>
        <w:t>начального общего, основного общего и среднего общего образования определяется образовательными программами начального общего, основного общего и среднего общего образования. Образовательн</w:t>
      </w:r>
      <w:r w:rsidR="008D01A5">
        <w:rPr>
          <w:rFonts w:eastAsia="Times New Roman"/>
          <w:szCs w:val="28"/>
          <w:lang w:eastAsia="ru-RU"/>
        </w:rPr>
        <w:t>ые</w:t>
      </w:r>
      <w:r w:rsidR="00757EAD" w:rsidRPr="00637C1E">
        <w:rPr>
          <w:rFonts w:eastAsia="Times New Roman"/>
          <w:szCs w:val="28"/>
          <w:lang w:eastAsia="ru-RU"/>
        </w:rPr>
        <w:t xml:space="preserve"> программ</w:t>
      </w:r>
      <w:r w:rsidR="008D01A5">
        <w:rPr>
          <w:rFonts w:eastAsia="Times New Roman"/>
          <w:szCs w:val="28"/>
          <w:lang w:eastAsia="ru-RU"/>
        </w:rPr>
        <w:t>ы</w:t>
      </w:r>
      <w:r w:rsidR="00757EAD" w:rsidRPr="00637C1E">
        <w:rPr>
          <w:rFonts w:eastAsia="Times New Roman"/>
          <w:szCs w:val="28"/>
          <w:lang w:eastAsia="ru-RU"/>
        </w:rPr>
        <w:t>, включающ</w:t>
      </w:r>
      <w:r w:rsidR="008D01A5">
        <w:rPr>
          <w:rFonts w:eastAsia="Times New Roman"/>
          <w:szCs w:val="28"/>
          <w:lang w:eastAsia="ru-RU"/>
        </w:rPr>
        <w:t>ие</w:t>
      </w:r>
      <w:r w:rsidR="00757EAD" w:rsidRPr="00637C1E">
        <w:rPr>
          <w:rFonts w:eastAsia="Times New Roman"/>
          <w:szCs w:val="28"/>
          <w:lang w:eastAsia="ru-RU"/>
        </w:rPr>
        <w:t xml:space="preserve"> в себя учебный план, календарный учебный график, рабочие программы учебных предметов, курсов, дисциплин (модулей), оценочные и методические материалы, а также иные компоненты, обеспечивающие воспитание и обучение учащихся, самостоятельно </w:t>
      </w:r>
      <w:proofErr w:type="gramStart"/>
      <w:r w:rsidR="00757EAD" w:rsidRPr="00637C1E">
        <w:rPr>
          <w:rFonts w:eastAsia="Times New Roman"/>
          <w:szCs w:val="28"/>
          <w:lang w:eastAsia="ru-RU"/>
        </w:rPr>
        <w:t>разрабатываются и утверждаются</w:t>
      </w:r>
      <w:proofErr w:type="gramEnd"/>
      <w:r w:rsidR="00757EAD" w:rsidRPr="00637C1E">
        <w:rPr>
          <w:rFonts w:eastAsia="Times New Roman"/>
          <w:szCs w:val="28"/>
          <w:lang w:eastAsia="ru-RU"/>
        </w:rPr>
        <w:t xml:space="preserve"> образовательными организациями.</w:t>
      </w:r>
    </w:p>
    <w:p w:rsidR="00AD37D1" w:rsidRPr="00637C1E" w:rsidRDefault="00686629" w:rsidP="00637C1E">
      <w:pPr>
        <w:spacing w:after="0" w:line="240" w:lineRule="auto"/>
        <w:ind w:firstLine="540"/>
        <w:rPr>
          <w:rFonts w:eastAsia="Times New Roman"/>
          <w:szCs w:val="28"/>
          <w:lang w:eastAsia="ru-RU"/>
        </w:rPr>
      </w:pPr>
      <w:r w:rsidRPr="00637C1E">
        <w:rPr>
          <w:bCs/>
          <w:szCs w:val="28"/>
        </w:rPr>
        <w:t>1</w:t>
      </w:r>
      <w:r w:rsidR="008D01A5">
        <w:rPr>
          <w:bCs/>
          <w:szCs w:val="28"/>
        </w:rPr>
        <w:t>3</w:t>
      </w:r>
      <w:r w:rsidRPr="00637C1E">
        <w:rPr>
          <w:bCs/>
          <w:szCs w:val="28"/>
        </w:rPr>
        <w:t>.3.</w:t>
      </w:r>
      <w:r w:rsidRPr="00637C1E">
        <w:rPr>
          <w:szCs w:val="28"/>
        </w:rPr>
        <w:t xml:space="preserve"> </w:t>
      </w:r>
      <w:r w:rsidR="00AD37D1" w:rsidRPr="00637C1E">
        <w:rPr>
          <w:rFonts w:eastAsia="Times New Roman"/>
          <w:szCs w:val="28"/>
          <w:lang w:eastAsia="ru-RU"/>
        </w:rPr>
        <w:t>Учебный план общеобразовательной программы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учащихся и формы их промежуточной аттестации.</w:t>
      </w:r>
    </w:p>
    <w:p w:rsidR="00686629" w:rsidRPr="00637C1E" w:rsidRDefault="00686629" w:rsidP="00637C1E">
      <w:pPr>
        <w:spacing w:after="0" w:line="240" w:lineRule="auto"/>
        <w:ind w:firstLine="540"/>
        <w:rPr>
          <w:rFonts w:eastAsia="Times New Roman"/>
          <w:szCs w:val="28"/>
          <w:lang w:eastAsia="ru-RU"/>
        </w:rPr>
      </w:pPr>
      <w:r w:rsidRPr="00637C1E">
        <w:rPr>
          <w:szCs w:val="28"/>
        </w:rPr>
        <w:t xml:space="preserve">Годовой календарный учебный график </w:t>
      </w:r>
      <w:proofErr w:type="gramStart"/>
      <w:r w:rsidRPr="00637C1E">
        <w:rPr>
          <w:szCs w:val="28"/>
        </w:rPr>
        <w:t>разрабатывается и утверждается</w:t>
      </w:r>
      <w:proofErr w:type="gramEnd"/>
      <w:r w:rsidRPr="00637C1E">
        <w:rPr>
          <w:szCs w:val="28"/>
        </w:rPr>
        <w:t xml:space="preserve"> </w:t>
      </w:r>
      <w:r w:rsidR="00877681" w:rsidRPr="00637C1E">
        <w:rPr>
          <w:szCs w:val="28"/>
        </w:rPr>
        <w:t>общеобразовательной организаци</w:t>
      </w:r>
      <w:r w:rsidR="00DC2C8B" w:rsidRPr="00637C1E">
        <w:rPr>
          <w:szCs w:val="28"/>
        </w:rPr>
        <w:t xml:space="preserve">ей. </w:t>
      </w:r>
      <w:r w:rsidR="00757EAD" w:rsidRPr="00637C1E">
        <w:rPr>
          <w:rFonts w:eastAsia="Times New Roman"/>
          <w:szCs w:val="28"/>
          <w:lang w:eastAsia="ru-RU"/>
        </w:rPr>
        <w:t>Органы местного самоуправления, осуществляющие управление в сфере образования, не вправе изменять учебный план и календарный учебный график организаций, осуществляющих образовательную деятельность.</w:t>
      </w:r>
    </w:p>
    <w:p w:rsidR="00287B74" w:rsidRPr="00637C1E" w:rsidRDefault="00686629" w:rsidP="00637C1E">
      <w:pPr>
        <w:spacing w:after="0" w:line="240" w:lineRule="auto"/>
        <w:rPr>
          <w:szCs w:val="28"/>
        </w:rPr>
      </w:pPr>
      <w:r w:rsidRPr="00637C1E">
        <w:rPr>
          <w:szCs w:val="28"/>
        </w:rPr>
        <w:t xml:space="preserve">Общеобразовательное учреждение самостоятельно в выборе системы оценок, формы, порядка и периодичности промежуточной аттестации обучающихся в соответствии со своим уставом и с </w:t>
      </w:r>
      <w:r w:rsidR="00287B74" w:rsidRPr="00637C1E">
        <w:rPr>
          <w:szCs w:val="28"/>
        </w:rPr>
        <w:t>Федеральным законом от 29 декабря 2012 года № 273-ФЗ «Об образовании в Российской Федерации».</w:t>
      </w:r>
    </w:p>
    <w:p w:rsidR="00686629" w:rsidRPr="00637C1E" w:rsidRDefault="00686629" w:rsidP="00637C1E">
      <w:pPr>
        <w:spacing w:after="0" w:line="240" w:lineRule="auto"/>
        <w:rPr>
          <w:szCs w:val="28"/>
        </w:rPr>
      </w:pPr>
      <w:r w:rsidRPr="00637C1E">
        <w:rPr>
          <w:szCs w:val="28"/>
        </w:rPr>
        <w:t xml:space="preserve">Режим работы </w:t>
      </w:r>
      <w:r w:rsidR="00877681" w:rsidRPr="00637C1E">
        <w:rPr>
          <w:szCs w:val="28"/>
        </w:rPr>
        <w:t>общеобразовательной организации</w:t>
      </w:r>
      <w:r w:rsidRPr="00637C1E">
        <w:rPr>
          <w:szCs w:val="28"/>
        </w:rPr>
        <w:t xml:space="preserve"> по пятидневной или шестидневной неделе определяется </w:t>
      </w:r>
      <w:r w:rsidR="00877681" w:rsidRPr="00637C1E">
        <w:rPr>
          <w:szCs w:val="28"/>
        </w:rPr>
        <w:t>общеобразовательной организаци</w:t>
      </w:r>
      <w:r w:rsidR="00DC2C8B" w:rsidRPr="00637C1E">
        <w:rPr>
          <w:szCs w:val="28"/>
        </w:rPr>
        <w:t>ей</w:t>
      </w:r>
      <w:r w:rsidRPr="00637C1E">
        <w:rPr>
          <w:szCs w:val="28"/>
        </w:rPr>
        <w:t xml:space="preserve"> самостоятельно</w:t>
      </w:r>
      <w:r w:rsidR="00DC2C8B" w:rsidRPr="00637C1E">
        <w:rPr>
          <w:szCs w:val="28"/>
        </w:rPr>
        <w:t>.</w:t>
      </w:r>
    </w:p>
    <w:p w:rsidR="00AD37D1" w:rsidRPr="00637C1E" w:rsidRDefault="00686629" w:rsidP="00637C1E">
      <w:pPr>
        <w:spacing w:after="0" w:line="240" w:lineRule="auto"/>
        <w:ind w:firstLine="540"/>
        <w:rPr>
          <w:rFonts w:eastAsia="Times New Roman"/>
          <w:szCs w:val="28"/>
          <w:lang w:eastAsia="ru-RU"/>
        </w:rPr>
      </w:pPr>
      <w:r w:rsidRPr="00637C1E">
        <w:rPr>
          <w:bCs/>
          <w:szCs w:val="28"/>
        </w:rPr>
        <w:t>1</w:t>
      </w:r>
      <w:r w:rsidR="008D01A5">
        <w:rPr>
          <w:bCs/>
          <w:szCs w:val="28"/>
        </w:rPr>
        <w:t>3</w:t>
      </w:r>
      <w:r w:rsidRPr="00637C1E">
        <w:rPr>
          <w:bCs/>
          <w:szCs w:val="28"/>
        </w:rPr>
        <w:t>.4.</w:t>
      </w:r>
      <w:r w:rsidRPr="00637C1E">
        <w:rPr>
          <w:szCs w:val="28"/>
        </w:rPr>
        <w:t xml:space="preserve"> Учебный год </w:t>
      </w:r>
      <w:proofErr w:type="gramStart"/>
      <w:r w:rsidRPr="00637C1E">
        <w:rPr>
          <w:szCs w:val="28"/>
        </w:rPr>
        <w:t>начинается 1 сентября</w:t>
      </w:r>
      <w:r w:rsidR="00AD37D1" w:rsidRPr="00637C1E">
        <w:rPr>
          <w:szCs w:val="28"/>
        </w:rPr>
        <w:t xml:space="preserve"> и заканчивается</w:t>
      </w:r>
      <w:proofErr w:type="gramEnd"/>
      <w:r w:rsidR="00AD37D1" w:rsidRPr="00637C1E">
        <w:rPr>
          <w:szCs w:val="28"/>
        </w:rPr>
        <w:t xml:space="preserve"> </w:t>
      </w:r>
      <w:r w:rsidR="00AD37D1" w:rsidRPr="00637C1E">
        <w:rPr>
          <w:rFonts w:eastAsia="Times New Roman"/>
          <w:szCs w:val="28"/>
          <w:lang w:eastAsia="ru-RU"/>
        </w:rPr>
        <w:t xml:space="preserve">в соответствии с учебным планом соответствующей общеобразовательной программы. </w:t>
      </w:r>
    </w:p>
    <w:p w:rsidR="00686629" w:rsidRPr="00637C1E" w:rsidRDefault="00686629" w:rsidP="00637C1E">
      <w:pPr>
        <w:spacing w:after="0" w:line="240" w:lineRule="auto"/>
        <w:rPr>
          <w:color w:val="FF0000"/>
          <w:szCs w:val="28"/>
        </w:rPr>
      </w:pPr>
      <w:r w:rsidRPr="00637C1E">
        <w:rPr>
          <w:szCs w:val="28"/>
        </w:rPr>
        <w:t xml:space="preserve">Для </w:t>
      </w:r>
      <w:proofErr w:type="gramStart"/>
      <w:r w:rsidRPr="00637C1E">
        <w:rPr>
          <w:szCs w:val="28"/>
        </w:rPr>
        <w:t>обучающихся</w:t>
      </w:r>
      <w:proofErr w:type="gramEnd"/>
      <w:r w:rsidRPr="00637C1E">
        <w:rPr>
          <w:szCs w:val="28"/>
        </w:rPr>
        <w:t xml:space="preserve"> в первом классе устанавливаются в течение года дополнительные недельные каникулы. </w:t>
      </w:r>
      <w:r w:rsidR="00AD37D1" w:rsidRPr="00637C1E">
        <w:rPr>
          <w:szCs w:val="28"/>
        </w:rPr>
        <w:t>Сроки начала и окончания каникул определяются образовательной организацией самостоятельно в годовом календарном графике.</w:t>
      </w:r>
    </w:p>
    <w:p w:rsidR="00DE2D25" w:rsidRPr="00637C1E" w:rsidRDefault="00686629" w:rsidP="00637C1E">
      <w:pPr>
        <w:spacing w:after="0" w:line="240" w:lineRule="auto"/>
        <w:rPr>
          <w:szCs w:val="28"/>
        </w:rPr>
      </w:pPr>
      <w:r w:rsidRPr="00637C1E">
        <w:rPr>
          <w:bCs/>
          <w:szCs w:val="28"/>
        </w:rPr>
        <w:t>1</w:t>
      </w:r>
      <w:r w:rsidR="008D01A5">
        <w:rPr>
          <w:bCs/>
          <w:szCs w:val="28"/>
        </w:rPr>
        <w:t>3</w:t>
      </w:r>
      <w:r w:rsidRPr="00637C1E">
        <w:rPr>
          <w:bCs/>
          <w:szCs w:val="28"/>
        </w:rPr>
        <w:t>.5.</w:t>
      </w:r>
      <w:r w:rsidRPr="00637C1E">
        <w:rPr>
          <w:szCs w:val="28"/>
        </w:rPr>
        <w:t xml:space="preserve"> </w:t>
      </w:r>
      <w:r w:rsidR="00DE2D25" w:rsidRPr="00637C1E">
        <w:rPr>
          <w:rFonts w:eastAsia="Times New Roman"/>
          <w:szCs w:val="28"/>
          <w:lang w:eastAsia="ru-RU"/>
        </w:rPr>
        <w:t xml:space="preserve">Содержание общего образования и условия организации обучения учащихся с ограниченными возможностями здоровья определяются адаптированной общеобразовательной программой, а для инвалидов также в соответствии с индивидуальной программой реабилитации инвалида. </w:t>
      </w:r>
    </w:p>
    <w:p w:rsidR="00686629" w:rsidRPr="00637C1E" w:rsidRDefault="00686629" w:rsidP="00637C1E">
      <w:pPr>
        <w:spacing w:after="0" w:line="240" w:lineRule="auto"/>
        <w:rPr>
          <w:szCs w:val="28"/>
        </w:rPr>
      </w:pPr>
      <w:r w:rsidRPr="00637C1E">
        <w:rPr>
          <w:bCs/>
          <w:szCs w:val="28"/>
        </w:rPr>
        <w:t>1</w:t>
      </w:r>
      <w:r w:rsidR="008D01A5">
        <w:rPr>
          <w:bCs/>
          <w:szCs w:val="28"/>
        </w:rPr>
        <w:t>3</w:t>
      </w:r>
      <w:r w:rsidRPr="00637C1E">
        <w:rPr>
          <w:bCs/>
          <w:szCs w:val="28"/>
        </w:rPr>
        <w:t>.6.</w:t>
      </w:r>
      <w:r w:rsidRPr="00637C1E">
        <w:rPr>
          <w:szCs w:val="28"/>
        </w:rPr>
        <w:t xml:space="preserve"> </w:t>
      </w:r>
      <w:r w:rsidR="00877681" w:rsidRPr="00637C1E">
        <w:rPr>
          <w:szCs w:val="28"/>
        </w:rPr>
        <w:t>Образовательная организация</w:t>
      </w:r>
      <w:r w:rsidRPr="00637C1E">
        <w:rPr>
          <w:szCs w:val="28"/>
        </w:rPr>
        <w:t xml:space="preserve"> в соответствии со своим уставом может реализовывать дополнительные образовательные программы и оказывать дополнительные образовательные услуги (на договорной основе), не включенные в перечень основных общеобразовательных программ, определяющих его статус. Виды и формы дополнительных образовательных услуг, в том числе платных, определяются уставом </w:t>
      </w:r>
      <w:r w:rsidR="00877681" w:rsidRPr="00637C1E">
        <w:rPr>
          <w:szCs w:val="28"/>
        </w:rPr>
        <w:t>общеобразовательной организации</w:t>
      </w:r>
      <w:r w:rsidRPr="00637C1E">
        <w:rPr>
          <w:szCs w:val="28"/>
        </w:rPr>
        <w:t>.</w:t>
      </w:r>
    </w:p>
    <w:p w:rsidR="00287B74" w:rsidRPr="00637C1E" w:rsidRDefault="00686629" w:rsidP="00637C1E">
      <w:pPr>
        <w:spacing w:after="0" w:line="240" w:lineRule="auto"/>
        <w:rPr>
          <w:szCs w:val="28"/>
        </w:rPr>
      </w:pPr>
      <w:r w:rsidRPr="00637C1E">
        <w:rPr>
          <w:bCs/>
          <w:szCs w:val="28"/>
        </w:rPr>
        <w:t>1</w:t>
      </w:r>
      <w:r w:rsidR="008D01A5">
        <w:rPr>
          <w:bCs/>
          <w:szCs w:val="28"/>
        </w:rPr>
        <w:t>3</w:t>
      </w:r>
      <w:r w:rsidRPr="00637C1E">
        <w:rPr>
          <w:bCs/>
          <w:szCs w:val="28"/>
        </w:rPr>
        <w:t>.7.</w:t>
      </w:r>
      <w:r w:rsidRPr="00637C1E">
        <w:rPr>
          <w:szCs w:val="28"/>
        </w:rPr>
        <w:t xml:space="preserve"> </w:t>
      </w:r>
      <w:r w:rsidR="00287B74" w:rsidRPr="00637C1E">
        <w:rPr>
          <w:szCs w:val="28"/>
        </w:rPr>
        <w:t xml:space="preserve">Образование может быть получено в организациях, осуществляющих образовательную деятельность, либо вне организаций, осуществляющих </w:t>
      </w:r>
      <w:r w:rsidR="00287B74" w:rsidRPr="00637C1E">
        <w:rPr>
          <w:szCs w:val="28"/>
        </w:rPr>
        <w:lastRenderedPageBreak/>
        <w:t>образовательную деятельность (в форме семейного образования и самообразования).</w:t>
      </w:r>
    </w:p>
    <w:p w:rsidR="00287B74" w:rsidRPr="00637C1E" w:rsidRDefault="00287B74" w:rsidP="00637C1E">
      <w:pPr>
        <w:spacing w:after="0" w:line="240" w:lineRule="auto"/>
        <w:rPr>
          <w:szCs w:val="28"/>
        </w:rPr>
      </w:pPr>
      <w:r w:rsidRPr="00637C1E">
        <w:rPr>
          <w:szCs w:val="28"/>
        </w:rPr>
        <w:t xml:space="preserve">Обучение в организациях, осуществляющих образовательную деятельность, с учетом потребностей, возможностей личности </w:t>
      </w:r>
      <w:proofErr w:type="gramStart"/>
      <w:r w:rsidRPr="00637C1E">
        <w:rPr>
          <w:szCs w:val="28"/>
        </w:rPr>
        <w:t>обучающегося</w:t>
      </w:r>
      <w:proofErr w:type="gramEnd"/>
      <w:r w:rsidRPr="00637C1E">
        <w:rPr>
          <w:szCs w:val="28"/>
        </w:rPr>
        <w:t xml:space="preserve"> осуществляется в очной, </w:t>
      </w:r>
      <w:proofErr w:type="spellStart"/>
      <w:r w:rsidRPr="00637C1E">
        <w:rPr>
          <w:szCs w:val="28"/>
        </w:rPr>
        <w:t>очно-заочной</w:t>
      </w:r>
      <w:proofErr w:type="spellEnd"/>
      <w:r w:rsidRPr="00637C1E">
        <w:rPr>
          <w:szCs w:val="28"/>
        </w:rPr>
        <w:t xml:space="preserve"> или заочной форме.</w:t>
      </w:r>
    </w:p>
    <w:p w:rsidR="00287B74" w:rsidRPr="00637C1E" w:rsidRDefault="00287B74" w:rsidP="00637C1E">
      <w:pPr>
        <w:spacing w:after="0" w:line="240" w:lineRule="auto"/>
        <w:rPr>
          <w:szCs w:val="28"/>
        </w:rPr>
      </w:pPr>
      <w:r w:rsidRPr="00637C1E">
        <w:rPr>
          <w:szCs w:val="28"/>
        </w:rPr>
        <w:t>Допускается сочетание различных форм получения образования и форм обучения.</w:t>
      </w:r>
    </w:p>
    <w:p w:rsidR="00BF2E4A" w:rsidRPr="00637C1E" w:rsidRDefault="00686629" w:rsidP="008D01A5">
      <w:pPr>
        <w:spacing w:after="0" w:line="240" w:lineRule="auto"/>
        <w:rPr>
          <w:szCs w:val="28"/>
        </w:rPr>
      </w:pPr>
      <w:r w:rsidRPr="00637C1E">
        <w:rPr>
          <w:bCs/>
          <w:szCs w:val="28"/>
        </w:rPr>
        <w:t>1</w:t>
      </w:r>
      <w:r w:rsidR="008D01A5">
        <w:rPr>
          <w:bCs/>
          <w:szCs w:val="28"/>
        </w:rPr>
        <w:t>3</w:t>
      </w:r>
      <w:r w:rsidRPr="00637C1E">
        <w:rPr>
          <w:bCs/>
          <w:szCs w:val="28"/>
        </w:rPr>
        <w:t>.8.</w:t>
      </w:r>
      <w:r w:rsidRPr="00637C1E">
        <w:rPr>
          <w:szCs w:val="28"/>
        </w:rPr>
        <w:t xml:space="preserve"> </w:t>
      </w:r>
      <w:r w:rsidR="00DE2D25" w:rsidRPr="00637C1E">
        <w:rPr>
          <w:szCs w:val="28"/>
        </w:rPr>
        <w:t xml:space="preserve">Наполняемость классов устанавливается в соответствии с требованиями </w:t>
      </w:r>
      <w:proofErr w:type="spellStart"/>
      <w:r w:rsidR="00DE2D25" w:rsidRPr="00637C1E">
        <w:rPr>
          <w:szCs w:val="28"/>
        </w:rPr>
        <w:t>СанПиН</w:t>
      </w:r>
      <w:proofErr w:type="spellEnd"/>
      <w:r w:rsidR="00DC2C8B" w:rsidRPr="00637C1E">
        <w:rPr>
          <w:szCs w:val="28"/>
        </w:rPr>
        <w:t>.</w:t>
      </w:r>
      <w:r w:rsidR="00DE2D25" w:rsidRPr="00637C1E">
        <w:rPr>
          <w:szCs w:val="28"/>
        </w:rPr>
        <w:t xml:space="preserve"> </w:t>
      </w:r>
      <w:proofErr w:type="gramStart"/>
      <w:r w:rsidR="00BF2E4A" w:rsidRPr="00637C1E">
        <w:rPr>
          <w:szCs w:val="28"/>
          <w:shd w:val="clear" w:color="auto" w:fill="FFFFFF"/>
        </w:rPr>
        <w:t>В малокомплектных сельских организациях, осуществляющих образовательную деятельность, в зависимости от конкретных условий, числа обучающихся, их возрастных особенностей допускается формирование классов-комплектов из обучающихся начального общего образования.</w:t>
      </w:r>
      <w:r w:rsidR="00BF2E4A" w:rsidRPr="00637C1E">
        <w:rPr>
          <w:szCs w:val="28"/>
          <w:lang w:eastAsia="ru-RU"/>
        </w:rPr>
        <w:t xml:space="preserve">  </w:t>
      </w:r>
      <w:proofErr w:type="gramEnd"/>
    </w:p>
    <w:p w:rsidR="00D37C21" w:rsidRPr="00637C1E" w:rsidRDefault="00D37C21" w:rsidP="00637C1E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 w:rsidRPr="00637C1E">
        <w:rPr>
          <w:szCs w:val="28"/>
          <w:lang w:eastAsia="ru-RU"/>
        </w:rPr>
        <w:t>При наличии необходимых условий и сре</w:t>
      </w:r>
      <w:proofErr w:type="gramStart"/>
      <w:r w:rsidRPr="00637C1E">
        <w:rPr>
          <w:szCs w:val="28"/>
          <w:lang w:eastAsia="ru-RU"/>
        </w:rPr>
        <w:t>дств дл</w:t>
      </w:r>
      <w:proofErr w:type="gramEnd"/>
      <w:r w:rsidRPr="00637C1E">
        <w:rPr>
          <w:szCs w:val="28"/>
          <w:lang w:eastAsia="ru-RU"/>
        </w:rPr>
        <w:t>я обучения возможно деление классов по учебным предметам на группы.</w:t>
      </w:r>
    </w:p>
    <w:p w:rsidR="00686629" w:rsidRPr="00637C1E" w:rsidRDefault="00686629" w:rsidP="00637C1E">
      <w:pPr>
        <w:spacing w:after="0" w:line="240" w:lineRule="auto"/>
        <w:rPr>
          <w:szCs w:val="28"/>
        </w:rPr>
      </w:pPr>
      <w:r w:rsidRPr="00637C1E">
        <w:rPr>
          <w:bCs/>
          <w:szCs w:val="28"/>
        </w:rPr>
        <w:t>14.</w:t>
      </w:r>
      <w:r w:rsidRPr="00637C1E">
        <w:rPr>
          <w:szCs w:val="28"/>
        </w:rPr>
        <w:t xml:space="preserve"> Порядок организации учета детей, подлежащих обязательному обучению в муниципальных образовательных </w:t>
      </w:r>
      <w:r w:rsidR="00877681" w:rsidRPr="00637C1E">
        <w:rPr>
          <w:szCs w:val="28"/>
        </w:rPr>
        <w:t>организациях</w:t>
      </w:r>
      <w:r w:rsidR="00EE0BDC" w:rsidRPr="00637C1E">
        <w:rPr>
          <w:szCs w:val="28"/>
        </w:rPr>
        <w:t>.</w:t>
      </w:r>
    </w:p>
    <w:p w:rsidR="00DC2C8B" w:rsidRPr="00637C1E" w:rsidRDefault="00686629" w:rsidP="00637C1E">
      <w:pPr>
        <w:spacing w:after="0" w:line="240" w:lineRule="auto"/>
        <w:ind w:firstLine="540"/>
        <w:rPr>
          <w:rFonts w:eastAsia="Times New Roman"/>
          <w:szCs w:val="28"/>
          <w:lang w:eastAsia="ru-RU"/>
        </w:rPr>
      </w:pPr>
      <w:r w:rsidRPr="00637C1E">
        <w:rPr>
          <w:bCs/>
          <w:szCs w:val="28"/>
        </w:rPr>
        <w:t>14.1.</w:t>
      </w:r>
      <w:r w:rsidRPr="00637C1E">
        <w:rPr>
          <w:szCs w:val="28"/>
        </w:rPr>
        <w:t xml:space="preserve"> </w:t>
      </w:r>
      <w:r w:rsidR="00DC2C8B" w:rsidRPr="00637C1E">
        <w:rPr>
          <w:rFonts w:eastAsia="Times New Roman"/>
          <w:szCs w:val="28"/>
          <w:lang w:eastAsia="ru-RU"/>
        </w:rPr>
        <w:t xml:space="preserve">Учет детей, подлежащих </w:t>
      </w:r>
      <w:proofErr w:type="gramStart"/>
      <w:r w:rsidR="00DC2C8B" w:rsidRPr="00637C1E">
        <w:rPr>
          <w:rFonts w:eastAsia="Times New Roman"/>
          <w:szCs w:val="28"/>
          <w:lang w:eastAsia="ru-RU"/>
        </w:rPr>
        <w:t>обучению по</w:t>
      </w:r>
      <w:proofErr w:type="gramEnd"/>
      <w:r w:rsidR="00DC2C8B" w:rsidRPr="00637C1E">
        <w:rPr>
          <w:rFonts w:eastAsia="Times New Roman"/>
          <w:szCs w:val="28"/>
          <w:lang w:eastAsia="ru-RU"/>
        </w:rPr>
        <w:t xml:space="preserve"> образовательным программам дошкольного, начального общего, основного общего и среднего общего образования относится к полномочиям органов местного самоуправления муниципальных районов и городских округов по решению вопросов местного значения в сфере образования. </w:t>
      </w:r>
    </w:p>
    <w:p w:rsidR="00686629" w:rsidRPr="00637C1E" w:rsidRDefault="00686629" w:rsidP="00637C1E">
      <w:pPr>
        <w:spacing w:after="0" w:line="240" w:lineRule="auto"/>
        <w:rPr>
          <w:szCs w:val="28"/>
        </w:rPr>
      </w:pPr>
      <w:r w:rsidRPr="00637C1E">
        <w:rPr>
          <w:bCs/>
          <w:szCs w:val="28"/>
        </w:rPr>
        <w:t>14.2.</w:t>
      </w:r>
      <w:r w:rsidRPr="00637C1E">
        <w:rPr>
          <w:szCs w:val="28"/>
        </w:rPr>
        <w:t xml:space="preserve"> </w:t>
      </w:r>
      <w:r w:rsidR="00877681" w:rsidRPr="00637C1E">
        <w:rPr>
          <w:szCs w:val="28"/>
        </w:rPr>
        <w:t>Образовательная организация</w:t>
      </w:r>
      <w:r w:rsidRPr="00637C1E">
        <w:rPr>
          <w:szCs w:val="28"/>
        </w:rPr>
        <w:t xml:space="preserve"> обеспечивает прием всех подлежащих обучению граждан, проживающих на территории, закрепленной за школой, имеющих право на получение образования соответствующего уровня.</w:t>
      </w:r>
    </w:p>
    <w:p w:rsidR="00686629" w:rsidRPr="00637C1E" w:rsidRDefault="00686629" w:rsidP="00637C1E">
      <w:pPr>
        <w:spacing w:after="0" w:line="240" w:lineRule="auto"/>
        <w:rPr>
          <w:szCs w:val="28"/>
        </w:rPr>
      </w:pPr>
      <w:r w:rsidRPr="00637C1E">
        <w:rPr>
          <w:szCs w:val="28"/>
        </w:rPr>
        <w:t>Гражданам, проживающим на территории, закрепленной за определенным образовательным учреждением, может быть отказано в приеме только по причине отсутствия свободных мест в учреждении.</w:t>
      </w:r>
    </w:p>
    <w:p w:rsidR="00DC2C8B" w:rsidRPr="00637C1E" w:rsidRDefault="00A75C84" w:rsidP="00637C1E">
      <w:pPr>
        <w:spacing w:after="0" w:line="240" w:lineRule="auto"/>
        <w:ind w:firstLine="540"/>
        <w:rPr>
          <w:rFonts w:eastAsia="Times New Roman"/>
          <w:szCs w:val="28"/>
          <w:lang w:eastAsia="ru-RU"/>
        </w:rPr>
      </w:pPr>
      <w:r w:rsidRPr="00A75C84">
        <w:rPr>
          <w:rFonts w:eastAsia="Times New Roman"/>
          <w:szCs w:val="28"/>
          <w:lang w:eastAsia="ru-RU"/>
        </w:rPr>
        <w:t xml:space="preserve">В случае отсутствия мест в муниципальной образовательной организации родители (законные </w:t>
      </w:r>
      <w:r w:rsidRPr="00637C1E">
        <w:rPr>
          <w:rFonts w:eastAsia="Times New Roman"/>
          <w:szCs w:val="28"/>
          <w:lang w:eastAsia="ru-RU"/>
        </w:rPr>
        <w:t>представители</w:t>
      </w:r>
      <w:r w:rsidRPr="00A75C84">
        <w:rPr>
          <w:rFonts w:eastAsia="Times New Roman"/>
          <w:szCs w:val="28"/>
          <w:lang w:eastAsia="ru-RU"/>
        </w:rPr>
        <w:t>) ребенка для решения вопроса о его устройстве в другую общеобразовательную организацию обращаются непосредственно в орган местного самоуправления, осуществляющий управление в сфере образования</w:t>
      </w:r>
      <w:r w:rsidRPr="00637C1E">
        <w:rPr>
          <w:rFonts w:eastAsia="Times New Roman"/>
          <w:szCs w:val="28"/>
          <w:lang w:eastAsia="ru-RU"/>
        </w:rPr>
        <w:t>.</w:t>
      </w:r>
    </w:p>
    <w:p w:rsidR="00A75C84" w:rsidRPr="00637C1E" w:rsidRDefault="00686629" w:rsidP="00637C1E">
      <w:pPr>
        <w:spacing w:after="0" w:line="240" w:lineRule="auto"/>
        <w:ind w:firstLine="540"/>
        <w:rPr>
          <w:rFonts w:eastAsia="Times New Roman"/>
          <w:szCs w:val="28"/>
          <w:lang w:eastAsia="ru-RU"/>
        </w:rPr>
      </w:pPr>
      <w:r w:rsidRPr="00637C1E">
        <w:rPr>
          <w:bCs/>
          <w:szCs w:val="28"/>
        </w:rPr>
        <w:t>14.3.</w:t>
      </w:r>
      <w:r w:rsidRPr="00637C1E">
        <w:rPr>
          <w:szCs w:val="28"/>
        </w:rPr>
        <w:t xml:space="preserve"> Прием иностранных граждан в образовательные </w:t>
      </w:r>
      <w:r w:rsidR="00877681" w:rsidRPr="00637C1E">
        <w:rPr>
          <w:szCs w:val="28"/>
        </w:rPr>
        <w:t>организации</w:t>
      </w:r>
      <w:r w:rsidRPr="00637C1E">
        <w:rPr>
          <w:szCs w:val="28"/>
        </w:rPr>
        <w:t xml:space="preserve"> осуществляется в соответствии </w:t>
      </w:r>
      <w:r w:rsidR="00A75C84" w:rsidRPr="00637C1E">
        <w:rPr>
          <w:rFonts w:eastAsia="Times New Roman"/>
          <w:szCs w:val="28"/>
          <w:lang w:eastAsia="ru-RU"/>
        </w:rPr>
        <w:t>с международными договорами Российской Федерации и действующим законодательством Российской Федерации.</w:t>
      </w:r>
    </w:p>
    <w:p w:rsidR="00686629" w:rsidRPr="00637C1E" w:rsidRDefault="00686629" w:rsidP="00637C1E">
      <w:pPr>
        <w:spacing w:after="0" w:line="240" w:lineRule="auto"/>
        <w:rPr>
          <w:szCs w:val="28"/>
        </w:rPr>
      </w:pPr>
      <w:r w:rsidRPr="00637C1E">
        <w:rPr>
          <w:bCs/>
          <w:szCs w:val="28"/>
        </w:rPr>
        <w:t>15.</w:t>
      </w:r>
      <w:r w:rsidRPr="00637C1E">
        <w:rPr>
          <w:szCs w:val="28"/>
        </w:rPr>
        <w:t xml:space="preserve"> Участники образовательн</w:t>
      </w:r>
      <w:r w:rsidR="00B95CCA">
        <w:rPr>
          <w:szCs w:val="28"/>
        </w:rPr>
        <w:t>ых</w:t>
      </w:r>
      <w:r w:rsidRPr="00637C1E">
        <w:rPr>
          <w:szCs w:val="28"/>
        </w:rPr>
        <w:t xml:space="preserve"> </w:t>
      </w:r>
      <w:r w:rsidR="00B95CCA">
        <w:rPr>
          <w:szCs w:val="28"/>
        </w:rPr>
        <w:t>отношений</w:t>
      </w:r>
      <w:r w:rsidRPr="00637C1E">
        <w:rPr>
          <w:szCs w:val="28"/>
        </w:rPr>
        <w:t>.</w:t>
      </w:r>
    </w:p>
    <w:p w:rsidR="00686629" w:rsidRPr="00637C1E" w:rsidRDefault="00686629" w:rsidP="00637C1E">
      <w:pPr>
        <w:spacing w:after="0" w:line="240" w:lineRule="auto"/>
        <w:ind w:firstLine="540"/>
        <w:rPr>
          <w:rFonts w:eastAsia="Times New Roman"/>
          <w:szCs w:val="28"/>
          <w:lang w:eastAsia="ru-RU"/>
        </w:rPr>
      </w:pPr>
      <w:r w:rsidRPr="00637C1E">
        <w:rPr>
          <w:bCs/>
          <w:szCs w:val="28"/>
        </w:rPr>
        <w:t>15.1.</w:t>
      </w:r>
      <w:r w:rsidRPr="00637C1E">
        <w:rPr>
          <w:szCs w:val="28"/>
        </w:rPr>
        <w:t xml:space="preserve"> Участниками </w:t>
      </w:r>
      <w:r w:rsidR="00A75C84" w:rsidRPr="00637C1E">
        <w:rPr>
          <w:szCs w:val="28"/>
        </w:rPr>
        <w:t xml:space="preserve">образовательных отношений являются </w:t>
      </w:r>
      <w:r w:rsidR="00A75C84" w:rsidRPr="00637C1E">
        <w:rPr>
          <w:rFonts w:eastAsia="Times New Roman"/>
          <w:szCs w:val="28"/>
          <w:lang w:eastAsia="ru-RU"/>
        </w:rPr>
        <w:t>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686629" w:rsidRPr="00637C1E" w:rsidRDefault="00686629" w:rsidP="00637C1E">
      <w:pPr>
        <w:spacing w:after="0" w:line="240" w:lineRule="auto"/>
        <w:ind w:firstLine="540"/>
        <w:rPr>
          <w:rFonts w:eastAsia="Times New Roman"/>
          <w:szCs w:val="28"/>
          <w:lang w:eastAsia="ru-RU"/>
        </w:rPr>
      </w:pPr>
      <w:r w:rsidRPr="00637C1E">
        <w:rPr>
          <w:szCs w:val="28"/>
        </w:rPr>
        <w:t>Права и обязанности обучающихся, их родителей (законных представителей)</w:t>
      </w:r>
      <w:r w:rsidR="00B95CCA">
        <w:rPr>
          <w:szCs w:val="28"/>
        </w:rPr>
        <w:t>, педагогических работников</w:t>
      </w:r>
      <w:r w:rsidRPr="00637C1E">
        <w:rPr>
          <w:szCs w:val="28"/>
        </w:rPr>
        <w:t xml:space="preserve"> как участников образовательн</w:t>
      </w:r>
      <w:r w:rsidR="00A75C84" w:rsidRPr="00637C1E">
        <w:rPr>
          <w:szCs w:val="28"/>
        </w:rPr>
        <w:t>ых</w:t>
      </w:r>
      <w:r w:rsidRPr="00637C1E">
        <w:rPr>
          <w:szCs w:val="28"/>
        </w:rPr>
        <w:t xml:space="preserve"> </w:t>
      </w:r>
      <w:r w:rsidR="00A75C84" w:rsidRPr="00637C1E">
        <w:rPr>
          <w:szCs w:val="28"/>
        </w:rPr>
        <w:t>отношений</w:t>
      </w:r>
      <w:r w:rsidRPr="00637C1E">
        <w:rPr>
          <w:szCs w:val="28"/>
        </w:rPr>
        <w:t xml:space="preserve"> определяются </w:t>
      </w:r>
      <w:r w:rsidR="00A75C84" w:rsidRPr="00637C1E">
        <w:rPr>
          <w:szCs w:val="28"/>
        </w:rPr>
        <w:t xml:space="preserve">федеральным законом от 29 декабря 2012 года № 273-ФЗ «Об образовании в Российской Федерации», </w:t>
      </w:r>
      <w:r w:rsidR="00A75C84" w:rsidRPr="00637C1E">
        <w:rPr>
          <w:rFonts w:eastAsia="Times New Roman"/>
          <w:szCs w:val="28"/>
          <w:lang w:eastAsia="ru-RU"/>
        </w:rPr>
        <w:t>иными федеральными законами, договором о</w:t>
      </w:r>
      <w:r w:rsidR="00403529" w:rsidRPr="00637C1E">
        <w:rPr>
          <w:rFonts w:eastAsia="Times New Roman"/>
          <w:szCs w:val="28"/>
          <w:lang w:eastAsia="ru-RU"/>
        </w:rPr>
        <w:t>б образовании (при его наличии), локальными нормативными актами образовательной организации.</w:t>
      </w:r>
    </w:p>
    <w:p w:rsidR="00686629" w:rsidRPr="00637C1E" w:rsidRDefault="00686629" w:rsidP="00637C1E">
      <w:pPr>
        <w:spacing w:after="0" w:line="240" w:lineRule="auto"/>
        <w:rPr>
          <w:szCs w:val="28"/>
        </w:rPr>
      </w:pPr>
      <w:r w:rsidRPr="00637C1E">
        <w:rPr>
          <w:bCs/>
          <w:szCs w:val="28"/>
        </w:rPr>
        <w:lastRenderedPageBreak/>
        <w:t>15.</w:t>
      </w:r>
      <w:r w:rsidR="003A5A0A">
        <w:rPr>
          <w:bCs/>
          <w:szCs w:val="28"/>
        </w:rPr>
        <w:t>2</w:t>
      </w:r>
      <w:r w:rsidRPr="00637C1E">
        <w:rPr>
          <w:bCs/>
          <w:szCs w:val="28"/>
        </w:rPr>
        <w:t>.</w:t>
      </w:r>
      <w:r w:rsidRPr="00637C1E">
        <w:rPr>
          <w:szCs w:val="28"/>
        </w:rPr>
        <w:t xml:space="preserve"> Общеобразовательному учреждению запрещается привлекать обучающихся к труду, не предусмотренному образовательной программой, без их согласия и согласия родителей (законных представителей).</w:t>
      </w:r>
    </w:p>
    <w:p w:rsidR="00686629" w:rsidRPr="00637C1E" w:rsidRDefault="00686629" w:rsidP="00637C1E">
      <w:pPr>
        <w:spacing w:after="0" w:line="240" w:lineRule="auto"/>
        <w:rPr>
          <w:szCs w:val="28"/>
        </w:rPr>
      </w:pPr>
      <w:r w:rsidRPr="00637C1E">
        <w:rPr>
          <w:bCs/>
          <w:szCs w:val="28"/>
        </w:rPr>
        <w:t>15.</w:t>
      </w:r>
      <w:r w:rsidR="003A5A0A">
        <w:rPr>
          <w:bCs/>
          <w:szCs w:val="28"/>
        </w:rPr>
        <w:t>3</w:t>
      </w:r>
      <w:r w:rsidRPr="00637C1E">
        <w:rPr>
          <w:bCs/>
          <w:szCs w:val="28"/>
        </w:rPr>
        <w:t>.</w:t>
      </w:r>
      <w:r w:rsidRPr="00637C1E">
        <w:rPr>
          <w:szCs w:val="28"/>
        </w:rPr>
        <w:t xml:space="preserve"> Принуждение обучающихся к вступлению в общественные, общественно-политические организации (объединения), движения и партии, а также принудительное привлечение их к деятельности этих организаций и к участию в агитационных кампаниях и политических акциях не допускаются.</w:t>
      </w:r>
    </w:p>
    <w:p w:rsidR="00294B0F" w:rsidRPr="00637C1E" w:rsidRDefault="00686629" w:rsidP="00637C1E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 w:rsidRPr="00637C1E">
        <w:rPr>
          <w:szCs w:val="28"/>
        </w:rPr>
        <w:t xml:space="preserve">16. </w:t>
      </w:r>
      <w:proofErr w:type="gramStart"/>
      <w:r w:rsidR="00294B0F" w:rsidRPr="00637C1E">
        <w:rPr>
          <w:szCs w:val="28"/>
          <w:lang w:eastAsia="ru-RU"/>
        </w:rPr>
        <w:t>При определении учебной нагрузки педагогических работников устанавливается ее объем по выполнению учебной (преподавательской) работы во взаимодействии с обучающимися по видам учебной деятельности, установленным учебным планом (индивидуальным учебным планом), текущему контролю успеваемости, промежуточной и итоговой аттестации обучающихся.</w:t>
      </w:r>
      <w:proofErr w:type="gramEnd"/>
    </w:p>
    <w:p w:rsidR="00686629" w:rsidRPr="00637C1E" w:rsidRDefault="00686629" w:rsidP="00637C1E">
      <w:pPr>
        <w:spacing w:after="0" w:line="240" w:lineRule="auto"/>
        <w:rPr>
          <w:szCs w:val="28"/>
        </w:rPr>
      </w:pPr>
      <w:r w:rsidRPr="00637C1E">
        <w:rPr>
          <w:szCs w:val="28"/>
        </w:rPr>
        <w:t>17. Установленный в начале учебного года объем учебной нагрузки (педагогической работы) не может быть уменьшен в течение учебного года по инициативе администрации, за исключением случаев уменьшения количества часов по учебным планам и программам, сокращения количества классов (групп продленного дня).</w:t>
      </w:r>
    </w:p>
    <w:p w:rsidR="00686629" w:rsidRPr="00637C1E" w:rsidRDefault="00686629" w:rsidP="00637C1E">
      <w:pPr>
        <w:spacing w:after="0" w:line="240" w:lineRule="auto"/>
        <w:rPr>
          <w:szCs w:val="28"/>
        </w:rPr>
      </w:pPr>
      <w:r w:rsidRPr="00637C1E">
        <w:rPr>
          <w:szCs w:val="28"/>
        </w:rPr>
        <w:t>18. В зависимости от количества часов, предусмотренных учебным планом, учебная нагрузка педагогических работников может быть разной в первом и втором учебных полугодиях.</w:t>
      </w:r>
    </w:p>
    <w:p w:rsidR="00686629" w:rsidRPr="00637C1E" w:rsidRDefault="00686629" w:rsidP="00637C1E">
      <w:pPr>
        <w:spacing w:after="0" w:line="240" w:lineRule="auto"/>
        <w:rPr>
          <w:szCs w:val="28"/>
        </w:rPr>
      </w:pPr>
      <w:r w:rsidRPr="00637C1E">
        <w:rPr>
          <w:szCs w:val="28"/>
        </w:rPr>
        <w:t xml:space="preserve">19. При установлении учебной нагрузки на новый учебный год учителям и другим педагогическим работникам, для которых данное </w:t>
      </w:r>
      <w:r w:rsidR="00877681" w:rsidRPr="00637C1E">
        <w:rPr>
          <w:szCs w:val="28"/>
        </w:rPr>
        <w:t>общеобразовательная организация</w:t>
      </w:r>
      <w:r w:rsidRPr="00637C1E">
        <w:rPr>
          <w:szCs w:val="28"/>
        </w:rPr>
        <w:t xml:space="preserve"> является местом основной работы, как правило, сохраняется ее объем и преемственность преподавания предметов в классах.</w:t>
      </w:r>
    </w:p>
    <w:p w:rsidR="00686629" w:rsidRPr="00637C1E" w:rsidRDefault="00686629" w:rsidP="00637C1E">
      <w:pPr>
        <w:spacing w:after="0" w:line="240" w:lineRule="auto"/>
        <w:rPr>
          <w:szCs w:val="28"/>
        </w:rPr>
      </w:pPr>
      <w:r w:rsidRPr="00637C1E">
        <w:rPr>
          <w:szCs w:val="28"/>
        </w:rPr>
        <w:t xml:space="preserve">20. На педагогического работника </w:t>
      </w:r>
      <w:r w:rsidR="00877681" w:rsidRPr="00637C1E">
        <w:rPr>
          <w:szCs w:val="28"/>
        </w:rPr>
        <w:t>общеобразовательной организации</w:t>
      </w:r>
      <w:r w:rsidRPr="00637C1E">
        <w:rPr>
          <w:szCs w:val="28"/>
        </w:rPr>
        <w:t xml:space="preserve"> с его согласия приказом </w:t>
      </w:r>
      <w:r w:rsidR="00877681" w:rsidRPr="00637C1E">
        <w:rPr>
          <w:szCs w:val="28"/>
        </w:rPr>
        <w:t>общеобразовательной организации</w:t>
      </w:r>
      <w:r w:rsidRPr="00637C1E">
        <w:rPr>
          <w:szCs w:val="28"/>
        </w:rPr>
        <w:t xml:space="preserve"> могут возлагаться функции классного руководителя.</w:t>
      </w:r>
    </w:p>
    <w:p w:rsidR="00686629" w:rsidRPr="00637C1E" w:rsidRDefault="00686629" w:rsidP="00637C1E">
      <w:pPr>
        <w:spacing w:after="0" w:line="240" w:lineRule="auto"/>
        <w:rPr>
          <w:szCs w:val="28"/>
        </w:rPr>
      </w:pPr>
      <w:r w:rsidRPr="00637C1E">
        <w:rPr>
          <w:szCs w:val="28"/>
        </w:rPr>
        <w:t xml:space="preserve">21. Работники </w:t>
      </w:r>
      <w:r w:rsidR="00877681" w:rsidRPr="00637C1E">
        <w:rPr>
          <w:szCs w:val="28"/>
        </w:rPr>
        <w:t>общеобразовательной организации</w:t>
      </w:r>
      <w:r w:rsidRPr="00637C1E">
        <w:rPr>
          <w:szCs w:val="28"/>
        </w:rPr>
        <w:t xml:space="preserve"> должны соответствовать требованиям квалификационных характеристик и обязаны выполнять устав </w:t>
      </w:r>
      <w:r w:rsidR="00877681" w:rsidRPr="00637C1E">
        <w:rPr>
          <w:szCs w:val="28"/>
        </w:rPr>
        <w:t>общеобразовательной организации</w:t>
      </w:r>
      <w:r w:rsidRPr="00637C1E">
        <w:rPr>
          <w:szCs w:val="28"/>
        </w:rPr>
        <w:t>.</w:t>
      </w:r>
    </w:p>
    <w:p w:rsidR="00686629" w:rsidRPr="00637C1E" w:rsidRDefault="00686629" w:rsidP="00637C1E">
      <w:pPr>
        <w:tabs>
          <w:tab w:val="left" w:pos="6635"/>
        </w:tabs>
        <w:spacing w:after="0" w:line="240" w:lineRule="auto"/>
        <w:rPr>
          <w:szCs w:val="28"/>
        </w:rPr>
      </w:pPr>
      <w:r w:rsidRPr="00637C1E">
        <w:rPr>
          <w:bCs/>
          <w:szCs w:val="28"/>
        </w:rPr>
        <w:t>22.</w:t>
      </w:r>
      <w:r w:rsidRPr="00637C1E">
        <w:rPr>
          <w:szCs w:val="28"/>
        </w:rPr>
        <w:t xml:space="preserve"> Управление </w:t>
      </w:r>
      <w:r w:rsidR="00877681" w:rsidRPr="00637C1E">
        <w:rPr>
          <w:szCs w:val="28"/>
        </w:rPr>
        <w:t>общеобразовательной организаци</w:t>
      </w:r>
      <w:r w:rsidR="00B95CCA">
        <w:rPr>
          <w:szCs w:val="28"/>
        </w:rPr>
        <w:t>ей</w:t>
      </w:r>
      <w:r w:rsidR="00A34175" w:rsidRPr="00637C1E">
        <w:rPr>
          <w:szCs w:val="28"/>
        </w:rPr>
        <w:t>.</w:t>
      </w:r>
    </w:p>
    <w:p w:rsidR="00267D65" w:rsidRPr="00637C1E" w:rsidRDefault="00686629" w:rsidP="00637C1E">
      <w:pPr>
        <w:spacing w:after="0" w:line="240" w:lineRule="auto"/>
        <w:rPr>
          <w:szCs w:val="28"/>
        </w:rPr>
      </w:pPr>
      <w:r w:rsidRPr="00637C1E">
        <w:rPr>
          <w:bCs/>
          <w:szCs w:val="28"/>
        </w:rPr>
        <w:t>22.1.</w:t>
      </w:r>
      <w:r w:rsidRPr="00637C1E">
        <w:rPr>
          <w:szCs w:val="28"/>
        </w:rPr>
        <w:t xml:space="preserve"> Управление </w:t>
      </w:r>
      <w:r w:rsidR="00877681" w:rsidRPr="00637C1E">
        <w:rPr>
          <w:szCs w:val="28"/>
        </w:rPr>
        <w:t>общеобразовательной организации</w:t>
      </w:r>
      <w:r w:rsidRPr="00637C1E">
        <w:rPr>
          <w:szCs w:val="28"/>
        </w:rPr>
        <w:t xml:space="preserve"> </w:t>
      </w:r>
      <w:proofErr w:type="gramStart"/>
      <w:r w:rsidRPr="00637C1E">
        <w:rPr>
          <w:szCs w:val="28"/>
        </w:rPr>
        <w:t xml:space="preserve">осуществляется в соответствии с законодательством Российской Федерации  и уставом </w:t>
      </w:r>
      <w:r w:rsidR="00877681" w:rsidRPr="00637C1E">
        <w:rPr>
          <w:szCs w:val="28"/>
        </w:rPr>
        <w:t>общеобразовательной организации</w:t>
      </w:r>
      <w:r w:rsidRPr="00637C1E">
        <w:rPr>
          <w:szCs w:val="28"/>
        </w:rPr>
        <w:t xml:space="preserve"> и строится</w:t>
      </w:r>
      <w:proofErr w:type="gramEnd"/>
      <w:r w:rsidRPr="00637C1E">
        <w:rPr>
          <w:szCs w:val="28"/>
        </w:rPr>
        <w:t xml:space="preserve"> на принципах единоначалия и самоуправления.</w:t>
      </w:r>
    </w:p>
    <w:p w:rsidR="00686629" w:rsidRPr="00657A2D" w:rsidRDefault="00686629" w:rsidP="00657A2D">
      <w:pPr>
        <w:spacing w:after="0" w:line="240" w:lineRule="auto"/>
        <w:ind w:firstLine="539"/>
        <w:rPr>
          <w:rFonts w:ascii="Verdana" w:eastAsia="Times New Roman" w:hAnsi="Verdana"/>
          <w:szCs w:val="28"/>
          <w:lang w:eastAsia="ru-RU"/>
        </w:rPr>
      </w:pPr>
      <w:r w:rsidRPr="00637C1E">
        <w:rPr>
          <w:bCs/>
          <w:szCs w:val="28"/>
        </w:rPr>
        <w:t>22.2.</w:t>
      </w:r>
      <w:r w:rsidRPr="00637C1E">
        <w:rPr>
          <w:szCs w:val="28"/>
        </w:rPr>
        <w:t xml:space="preserve"> </w:t>
      </w:r>
      <w:r w:rsidR="00657A2D" w:rsidRPr="00657A2D">
        <w:rPr>
          <w:rFonts w:eastAsia="Times New Roman"/>
          <w:szCs w:val="28"/>
          <w:lang w:eastAsia="ru-RU"/>
        </w:rPr>
        <w:t>Единоличным исполнительным органом образовательной организации является руководитель образовательной организации (</w:t>
      </w:r>
      <w:r w:rsidR="00657A2D">
        <w:rPr>
          <w:rFonts w:eastAsia="Times New Roman"/>
          <w:szCs w:val="28"/>
          <w:lang w:eastAsia="ru-RU"/>
        </w:rPr>
        <w:t>директор</w:t>
      </w:r>
      <w:r w:rsidR="00657A2D" w:rsidRPr="00657A2D">
        <w:rPr>
          <w:rFonts w:eastAsia="Times New Roman"/>
          <w:szCs w:val="28"/>
          <w:lang w:eastAsia="ru-RU"/>
        </w:rPr>
        <w:t>), который осуществляет текущее руководство деятельностью образовательной организации.</w:t>
      </w:r>
    </w:p>
    <w:p w:rsidR="00657A2D" w:rsidRPr="00657A2D" w:rsidRDefault="00CB6ABD" w:rsidP="00657A2D">
      <w:pPr>
        <w:spacing w:after="0" w:line="240" w:lineRule="auto"/>
        <w:ind w:firstLine="540"/>
        <w:rPr>
          <w:rFonts w:ascii="Verdana" w:eastAsia="Times New Roman" w:hAnsi="Verdana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22.3</w:t>
      </w:r>
      <w:r w:rsidR="00DC2457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 xml:space="preserve"> </w:t>
      </w:r>
      <w:r w:rsidR="00657A2D" w:rsidRPr="00657A2D">
        <w:rPr>
          <w:rFonts w:eastAsia="Times New Roman"/>
          <w:szCs w:val="28"/>
          <w:lang w:eastAsia="ru-RU"/>
        </w:rPr>
        <w:t>Кандидаты на должность руководителя образовательной организации должны иметь высшее образование и соответствовать квалификационным требованиям, указанным в квалификационных справочниках, по соответствующим должностям руководителей образовательных организаций и (или) профессиональным стандартам.</w:t>
      </w:r>
    </w:p>
    <w:p w:rsidR="00657A2D" w:rsidRPr="00657A2D" w:rsidRDefault="00CB6ABD" w:rsidP="00657A2D">
      <w:pPr>
        <w:spacing w:after="0" w:line="240" w:lineRule="auto"/>
        <w:ind w:firstLine="540"/>
        <w:rPr>
          <w:rFonts w:ascii="Verdana" w:eastAsia="Times New Roman" w:hAnsi="Verdana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22.4</w:t>
      </w:r>
      <w:r w:rsidR="00DC2457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 xml:space="preserve"> </w:t>
      </w:r>
      <w:r w:rsidR="00657A2D" w:rsidRPr="00657A2D">
        <w:rPr>
          <w:rFonts w:eastAsia="Times New Roman"/>
          <w:szCs w:val="28"/>
          <w:lang w:eastAsia="ru-RU"/>
        </w:rPr>
        <w:t xml:space="preserve">Запрещается занятие должности руководителя образовательной организации лицами, которые не допускаются к педагогической деятельности по основаниям, установленным трудовым </w:t>
      </w:r>
      <w:r w:rsidR="00657A2D" w:rsidRPr="00CB6ABD">
        <w:rPr>
          <w:rFonts w:eastAsia="Times New Roman"/>
          <w:szCs w:val="28"/>
          <w:lang w:eastAsia="ru-RU"/>
        </w:rPr>
        <w:t>законодательством</w:t>
      </w:r>
      <w:r w:rsidR="00657A2D" w:rsidRPr="00657A2D">
        <w:rPr>
          <w:rFonts w:eastAsia="Times New Roman"/>
          <w:szCs w:val="28"/>
          <w:lang w:eastAsia="ru-RU"/>
        </w:rPr>
        <w:t>.</w:t>
      </w:r>
    </w:p>
    <w:p w:rsidR="00CB6ABD" w:rsidRDefault="00CB6ABD" w:rsidP="00CB6ABD">
      <w:pPr>
        <w:spacing w:after="0" w:line="240" w:lineRule="auto"/>
        <w:ind w:firstLine="54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22.5</w:t>
      </w:r>
      <w:r w:rsidR="00DC2457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 xml:space="preserve"> </w:t>
      </w:r>
      <w:r w:rsidRPr="00CB6ABD">
        <w:rPr>
          <w:rFonts w:eastAsia="Times New Roman"/>
          <w:szCs w:val="28"/>
          <w:lang w:eastAsia="ru-RU"/>
        </w:rPr>
        <w:t xml:space="preserve">Кандидаты на должность руководителя государственной или муниципальной образовательной организации и ее руководитель проходят </w:t>
      </w:r>
      <w:r w:rsidRPr="00CB6ABD">
        <w:rPr>
          <w:rFonts w:eastAsia="Times New Roman"/>
          <w:szCs w:val="28"/>
          <w:lang w:eastAsia="ru-RU"/>
        </w:rPr>
        <w:lastRenderedPageBreak/>
        <w:t>обязательную аттестацию, порядок и сроки которой устанавливаются учредителями этих образовательных организаций.</w:t>
      </w:r>
    </w:p>
    <w:p w:rsidR="00CB6ABD" w:rsidRDefault="00CB6ABD" w:rsidP="00CB6ABD">
      <w:pPr>
        <w:spacing w:after="0" w:line="240" w:lineRule="auto"/>
        <w:ind w:firstLine="54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22.6</w:t>
      </w:r>
      <w:r w:rsidR="00DC2457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 xml:space="preserve"> </w:t>
      </w:r>
      <w:r w:rsidRPr="00CB6ABD">
        <w:rPr>
          <w:rFonts w:eastAsia="Times New Roman"/>
          <w:szCs w:val="28"/>
          <w:lang w:eastAsia="ru-RU"/>
        </w:rPr>
        <w:t>Права и обязанности руководителя образовательной организации,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организации.</w:t>
      </w:r>
    </w:p>
    <w:p w:rsidR="00CB6ABD" w:rsidRDefault="00CB6ABD" w:rsidP="00B95CCA">
      <w:pPr>
        <w:spacing w:after="0" w:line="240" w:lineRule="auto"/>
        <w:ind w:firstLine="53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22.7</w:t>
      </w:r>
      <w:r w:rsidR="00DC2457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 xml:space="preserve"> </w:t>
      </w:r>
      <w:r w:rsidRPr="00CB6ABD">
        <w:rPr>
          <w:rFonts w:eastAsia="Times New Roman"/>
          <w:szCs w:val="28"/>
          <w:lang w:eastAsia="ru-RU"/>
        </w:rPr>
        <w:t>Руководитель образовательной организации несет ответственность за руководство образовательной, научной, воспитательной работой и организационно-хозяйственной деятельностью образовательной организации, а также за реализацию программы развития образовательной организации.</w:t>
      </w:r>
    </w:p>
    <w:p w:rsidR="00CB6ABD" w:rsidRDefault="00CB6ABD" w:rsidP="00B95CCA">
      <w:pPr>
        <w:spacing w:after="0" w:line="240" w:lineRule="auto"/>
        <w:ind w:firstLine="53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22.8</w:t>
      </w:r>
      <w:r w:rsidR="00DC2457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 xml:space="preserve"> </w:t>
      </w:r>
      <w:proofErr w:type="gramStart"/>
      <w:r w:rsidRPr="00CB6ABD">
        <w:rPr>
          <w:rFonts w:eastAsia="Times New Roman"/>
          <w:szCs w:val="28"/>
          <w:lang w:eastAsia="ru-RU"/>
        </w:rPr>
        <w:t>В образовательной организации формируются коллегиальные органы управления, к которым относятся общее собрание (конференция) работников образовательной организации (в профессиональной образовательной организации и образовательной организации высшего образования - общее собрание (конференция) работников и обучающихся образовательной организации), педагогический совет (в образовательной организации высшего образования - ученый совет), а также могут формироваться попечительский совет, управляющий совет, наблюдательный совет и другие коллегиальные органы управления, предусмотренные уставом соответствующей</w:t>
      </w:r>
      <w:proofErr w:type="gramEnd"/>
      <w:r w:rsidRPr="00CB6ABD">
        <w:rPr>
          <w:rFonts w:eastAsia="Times New Roman"/>
          <w:szCs w:val="28"/>
          <w:lang w:eastAsia="ru-RU"/>
        </w:rPr>
        <w:t xml:space="preserve"> образовательной организации.</w:t>
      </w:r>
    </w:p>
    <w:p w:rsidR="00CB6ABD" w:rsidRPr="00DC2457" w:rsidRDefault="00CB6ABD" w:rsidP="00B95CCA">
      <w:pPr>
        <w:spacing w:after="0" w:line="240" w:lineRule="auto"/>
        <w:ind w:firstLine="53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22.9</w:t>
      </w:r>
      <w:r w:rsidR="00DC2457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 xml:space="preserve"> </w:t>
      </w:r>
      <w:r w:rsidRPr="00DC2457">
        <w:rPr>
          <w:rFonts w:eastAsia="Times New Roman"/>
          <w:szCs w:val="28"/>
          <w:lang w:eastAsia="ru-RU"/>
        </w:rPr>
        <w:t>Структура, порядок формирования, срок полномочий и компетенция органов управления образовательной организацией,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Федерации.</w:t>
      </w:r>
    </w:p>
    <w:p w:rsidR="00CB6ABD" w:rsidRPr="00DC2457" w:rsidRDefault="00CB6ABD" w:rsidP="00B95CCA">
      <w:pPr>
        <w:spacing w:after="0" w:line="240" w:lineRule="auto"/>
        <w:ind w:firstLine="539"/>
        <w:rPr>
          <w:rFonts w:ascii="Verdana" w:eastAsia="Times New Roman" w:hAnsi="Verdana"/>
          <w:szCs w:val="28"/>
          <w:lang w:eastAsia="ru-RU"/>
        </w:rPr>
      </w:pPr>
      <w:r w:rsidRPr="00DC2457">
        <w:rPr>
          <w:rFonts w:eastAsia="Times New Roman"/>
          <w:szCs w:val="28"/>
          <w:lang w:eastAsia="ru-RU"/>
        </w:rPr>
        <w:t>22.10</w:t>
      </w:r>
      <w:r w:rsidR="00DC2457" w:rsidRPr="00DC2457">
        <w:rPr>
          <w:rFonts w:eastAsia="Times New Roman"/>
          <w:szCs w:val="28"/>
          <w:lang w:eastAsia="ru-RU"/>
        </w:rPr>
        <w:t>.</w:t>
      </w:r>
      <w:r w:rsidRPr="00DC2457">
        <w:rPr>
          <w:rFonts w:eastAsia="Times New Roman"/>
          <w:szCs w:val="28"/>
          <w:lang w:eastAsia="ru-RU"/>
        </w:rPr>
        <w:t xml:space="preserve"> В целях учета мнения обучающихся, родителей (законных представителей)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актов, затрагивающих их права и законные интересы, по инициативе обучающихся, родителей (законных представителей) несовершеннолетних обучающихся и педагогических работников в образовательной организации:</w:t>
      </w:r>
    </w:p>
    <w:p w:rsidR="00CB6ABD" w:rsidRPr="00CB6ABD" w:rsidRDefault="00CB6ABD" w:rsidP="00B95CCA">
      <w:pPr>
        <w:spacing w:after="0" w:line="240" w:lineRule="auto"/>
        <w:ind w:firstLine="539"/>
        <w:rPr>
          <w:rFonts w:ascii="Verdana" w:eastAsia="Times New Roman" w:hAnsi="Verdana"/>
          <w:szCs w:val="28"/>
          <w:lang w:eastAsia="ru-RU"/>
        </w:rPr>
      </w:pPr>
      <w:r w:rsidRPr="00CB6ABD">
        <w:rPr>
          <w:rFonts w:eastAsia="Times New Roman"/>
          <w:szCs w:val="28"/>
          <w:lang w:eastAsia="ru-RU"/>
        </w:rPr>
        <w:t xml:space="preserve">1) создаются </w:t>
      </w:r>
      <w:r w:rsidRPr="00DC2457">
        <w:rPr>
          <w:rFonts w:eastAsia="Times New Roman"/>
          <w:szCs w:val="28"/>
          <w:lang w:eastAsia="ru-RU"/>
        </w:rPr>
        <w:t>советы</w:t>
      </w:r>
      <w:r w:rsidRPr="00CB6ABD">
        <w:rPr>
          <w:rFonts w:eastAsia="Times New Roman"/>
          <w:szCs w:val="28"/>
          <w:lang w:eastAsia="ru-RU"/>
        </w:rPr>
        <w:t xml:space="preserve"> обучающихся, советы родителей (законных представителей) несовершеннолетних обучающихся или иные органы</w:t>
      </w:r>
      <w:r w:rsidR="00DC2457" w:rsidRPr="00DC2457">
        <w:rPr>
          <w:rFonts w:eastAsia="Times New Roman"/>
          <w:szCs w:val="28"/>
          <w:lang w:eastAsia="ru-RU"/>
        </w:rPr>
        <w:t>;</w:t>
      </w:r>
    </w:p>
    <w:p w:rsidR="00686629" w:rsidRPr="00637C1E" w:rsidRDefault="00CB6ABD" w:rsidP="00D23399">
      <w:pPr>
        <w:spacing w:after="0" w:line="240" w:lineRule="auto"/>
        <w:ind w:firstLine="539"/>
        <w:rPr>
          <w:szCs w:val="28"/>
        </w:rPr>
      </w:pPr>
      <w:r w:rsidRPr="00CB6ABD">
        <w:rPr>
          <w:rFonts w:eastAsia="Times New Roman"/>
          <w:szCs w:val="28"/>
          <w:lang w:eastAsia="ru-RU"/>
        </w:rPr>
        <w:t>2) действуют профессиональные союзы работников образовательной организации</w:t>
      </w:r>
      <w:r w:rsidR="00DC2457" w:rsidRPr="00DC2457">
        <w:rPr>
          <w:rFonts w:eastAsia="Times New Roman"/>
          <w:szCs w:val="28"/>
          <w:lang w:eastAsia="ru-RU"/>
        </w:rPr>
        <w:t>.</w:t>
      </w:r>
    </w:p>
    <w:sectPr w:rsidR="00686629" w:rsidRPr="00637C1E" w:rsidSect="00926378">
      <w:pgSz w:w="11906" w:h="16838"/>
      <w:pgMar w:top="709" w:right="56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716" w:rsidRDefault="00376716" w:rsidP="00877681">
      <w:pPr>
        <w:spacing w:after="0" w:line="240" w:lineRule="auto"/>
      </w:pPr>
      <w:r>
        <w:separator/>
      </w:r>
    </w:p>
  </w:endnote>
  <w:endnote w:type="continuationSeparator" w:id="0">
    <w:p w:rsidR="00376716" w:rsidRDefault="00376716" w:rsidP="00877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716" w:rsidRDefault="00376716" w:rsidP="00877681">
      <w:pPr>
        <w:spacing w:after="0" w:line="240" w:lineRule="auto"/>
      </w:pPr>
      <w:r>
        <w:separator/>
      </w:r>
    </w:p>
  </w:footnote>
  <w:footnote w:type="continuationSeparator" w:id="0">
    <w:p w:rsidR="00376716" w:rsidRDefault="00376716" w:rsidP="008776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21A18"/>
    <w:multiLevelType w:val="hybridMultilevel"/>
    <w:tmpl w:val="FA8EB0DA"/>
    <w:lvl w:ilvl="0" w:tplc="99D06C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FAD5FD4"/>
    <w:multiLevelType w:val="hybridMultilevel"/>
    <w:tmpl w:val="4BCE7ED8"/>
    <w:lvl w:ilvl="0" w:tplc="F2B47B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6629"/>
    <w:rsid w:val="00000300"/>
    <w:rsid w:val="00005D57"/>
    <w:rsid w:val="000066AD"/>
    <w:rsid w:val="0001665E"/>
    <w:rsid w:val="0002045C"/>
    <w:rsid w:val="00021B64"/>
    <w:rsid w:val="00024445"/>
    <w:rsid w:val="0003216B"/>
    <w:rsid w:val="00040DB2"/>
    <w:rsid w:val="00042889"/>
    <w:rsid w:val="00042A26"/>
    <w:rsid w:val="000438AF"/>
    <w:rsid w:val="000448EC"/>
    <w:rsid w:val="000509FD"/>
    <w:rsid w:val="00050B23"/>
    <w:rsid w:val="000521E9"/>
    <w:rsid w:val="000603A5"/>
    <w:rsid w:val="000647D8"/>
    <w:rsid w:val="00071C61"/>
    <w:rsid w:val="00080EF9"/>
    <w:rsid w:val="00095AB6"/>
    <w:rsid w:val="000A133F"/>
    <w:rsid w:val="000A7516"/>
    <w:rsid w:val="000B0723"/>
    <w:rsid w:val="000C298C"/>
    <w:rsid w:val="000C6C0C"/>
    <w:rsid w:val="000D0E08"/>
    <w:rsid w:val="000D1127"/>
    <w:rsid w:val="000D1ECC"/>
    <w:rsid w:val="000E4CEB"/>
    <w:rsid w:val="000F50E7"/>
    <w:rsid w:val="00101D5C"/>
    <w:rsid w:val="00101DFB"/>
    <w:rsid w:val="0012155B"/>
    <w:rsid w:val="00124BB0"/>
    <w:rsid w:val="00126172"/>
    <w:rsid w:val="00127BAA"/>
    <w:rsid w:val="00130120"/>
    <w:rsid w:val="00132BCE"/>
    <w:rsid w:val="0014025F"/>
    <w:rsid w:val="001405AE"/>
    <w:rsid w:val="00141988"/>
    <w:rsid w:val="00141BFA"/>
    <w:rsid w:val="0015420F"/>
    <w:rsid w:val="0016085D"/>
    <w:rsid w:val="00160C41"/>
    <w:rsid w:val="00163AFB"/>
    <w:rsid w:val="00164946"/>
    <w:rsid w:val="00171A95"/>
    <w:rsid w:val="00175A0E"/>
    <w:rsid w:val="001765C6"/>
    <w:rsid w:val="00176D41"/>
    <w:rsid w:val="00184073"/>
    <w:rsid w:val="001922DA"/>
    <w:rsid w:val="00197E46"/>
    <w:rsid w:val="001A0470"/>
    <w:rsid w:val="001A059C"/>
    <w:rsid w:val="001A2F57"/>
    <w:rsid w:val="001A7664"/>
    <w:rsid w:val="001B290B"/>
    <w:rsid w:val="001B5049"/>
    <w:rsid w:val="001B6138"/>
    <w:rsid w:val="001D12BC"/>
    <w:rsid w:val="001D24C7"/>
    <w:rsid w:val="001D42EB"/>
    <w:rsid w:val="001D5DF4"/>
    <w:rsid w:val="001E6B02"/>
    <w:rsid w:val="002043B1"/>
    <w:rsid w:val="002051F1"/>
    <w:rsid w:val="002118CD"/>
    <w:rsid w:val="00216447"/>
    <w:rsid w:val="00222BB5"/>
    <w:rsid w:val="00226305"/>
    <w:rsid w:val="0023034D"/>
    <w:rsid w:val="00244AE9"/>
    <w:rsid w:val="00251D0D"/>
    <w:rsid w:val="002534A4"/>
    <w:rsid w:val="00257309"/>
    <w:rsid w:val="00260507"/>
    <w:rsid w:val="00262473"/>
    <w:rsid w:val="002666EB"/>
    <w:rsid w:val="00267D65"/>
    <w:rsid w:val="00276686"/>
    <w:rsid w:val="00276BF4"/>
    <w:rsid w:val="002849EB"/>
    <w:rsid w:val="0028514D"/>
    <w:rsid w:val="00286839"/>
    <w:rsid w:val="00287B74"/>
    <w:rsid w:val="002913F3"/>
    <w:rsid w:val="00291BEA"/>
    <w:rsid w:val="0029306D"/>
    <w:rsid w:val="00294B0F"/>
    <w:rsid w:val="00296460"/>
    <w:rsid w:val="002A532A"/>
    <w:rsid w:val="002A7C5D"/>
    <w:rsid w:val="002C108D"/>
    <w:rsid w:val="002C2299"/>
    <w:rsid w:val="002C3D0C"/>
    <w:rsid w:val="002C68B9"/>
    <w:rsid w:val="002C7289"/>
    <w:rsid w:val="002E0FEC"/>
    <w:rsid w:val="002E1007"/>
    <w:rsid w:val="002E1372"/>
    <w:rsid w:val="002E36A8"/>
    <w:rsid w:val="002E6FDD"/>
    <w:rsid w:val="002E785C"/>
    <w:rsid w:val="002E7E0D"/>
    <w:rsid w:val="002F2B56"/>
    <w:rsid w:val="002F6EB4"/>
    <w:rsid w:val="00300542"/>
    <w:rsid w:val="00301024"/>
    <w:rsid w:val="00303563"/>
    <w:rsid w:val="00304FB4"/>
    <w:rsid w:val="003051C2"/>
    <w:rsid w:val="003139C3"/>
    <w:rsid w:val="00321D7B"/>
    <w:rsid w:val="0032281E"/>
    <w:rsid w:val="0032453B"/>
    <w:rsid w:val="00325520"/>
    <w:rsid w:val="00326507"/>
    <w:rsid w:val="00330A9D"/>
    <w:rsid w:val="00334817"/>
    <w:rsid w:val="00336E78"/>
    <w:rsid w:val="003418C1"/>
    <w:rsid w:val="003423F5"/>
    <w:rsid w:val="00344370"/>
    <w:rsid w:val="00345CBF"/>
    <w:rsid w:val="00350B91"/>
    <w:rsid w:val="00350E9F"/>
    <w:rsid w:val="00352060"/>
    <w:rsid w:val="00357755"/>
    <w:rsid w:val="00357A83"/>
    <w:rsid w:val="003654EA"/>
    <w:rsid w:val="00365E10"/>
    <w:rsid w:val="0037352F"/>
    <w:rsid w:val="003760AE"/>
    <w:rsid w:val="00376716"/>
    <w:rsid w:val="00385C3F"/>
    <w:rsid w:val="003874FB"/>
    <w:rsid w:val="00391A77"/>
    <w:rsid w:val="00396FA3"/>
    <w:rsid w:val="003A5A0A"/>
    <w:rsid w:val="003A5C74"/>
    <w:rsid w:val="003A66EA"/>
    <w:rsid w:val="003B062A"/>
    <w:rsid w:val="003B5D2F"/>
    <w:rsid w:val="003C3798"/>
    <w:rsid w:val="003C69B9"/>
    <w:rsid w:val="003D3351"/>
    <w:rsid w:val="003D35DD"/>
    <w:rsid w:val="003E1BFB"/>
    <w:rsid w:val="003E7AC5"/>
    <w:rsid w:val="00403529"/>
    <w:rsid w:val="0041381C"/>
    <w:rsid w:val="00421EE8"/>
    <w:rsid w:val="0042430A"/>
    <w:rsid w:val="00426726"/>
    <w:rsid w:val="00435254"/>
    <w:rsid w:val="0044240D"/>
    <w:rsid w:val="004424FB"/>
    <w:rsid w:val="00444E26"/>
    <w:rsid w:val="00445362"/>
    <w:rsid w:val="00447A77"/>
    <w:rsid w:val="00450289"/>
    <w:rsid w:val="00450E62"/>
    <w:rsid w:val="00451662"/>
    <w:rsid w:val="004567A6"/>
    <w:rsid w:val="00461911"/>
    <w:rsid w:val="0046354F"/>
    <w:rsid w:val="00463D01"/>
    <w:rsid w:val="00471453"/>
    <w:rsid w:val="004801DE"/>
    <w:rsid w:val="004835D2"/>
    <w:rsid w:val="00484F6C"/>
    <w:rsid w:val="00485193"/>
    <w:rsid w:val="00490518"/>
    <w:rsid w:val="00490F03"/>
    <w:rsid w:val="004945D8"/>
    <w:rsid w:val="004969F3"/>
    <w:rsid w:val="00496C49"/>
    <w:rsid w:val="004A12C2"/>
    <w:rsid w:val="004A2CFA"/>
    <w:rsid w:val="004B6DC7"/>
    <w:rsid w:val="004C2F77"/>
    <w:rsid w:val="004C4E10"/>
    <w:rsid w:val="004C6978"/>
    <w:rsid w:val="004D49B9"/>
    <w:rsid w:val="004D7DE1"/>
    <w:rsid w:val="004E09BA"/>
    <w:rsid w:val="004E20E2"/>
    <w:rsid w:val="004E7D5C"/>
    <w:rsid w:val="004F11B9"/>
    <w:rsid w:val="004F28C3"/>
    <w:rsid w:val="004F3ACB"/>
    <w:rsid w:val="004F3F50"/>
    <w:rsid w:val="005008B7"/>
    <w:rsid w:val="00500AD9"/>
    <w:rsid w:val="005017DB"/>
    <w:rsid w:val="00502B51"/>
    <w:rsid w:val="00511AB4"/>
    <w:rsid w:val="00513AD2"/>
    <w:rsid w:val="00515F69"/>
    <w:rsid w:val="0051665C"/>
    <w:rsid w:val="005174B3"/>
    <w:rsid w:val="00521C94"/>
    <w:rsid w:val="00522B12"/>
    <w:rsid w:val="00527A05"/>
    <w:rsid w:val="005300D5"/>
    <w:rsid w:val="0053226A"/>
    <w:rsid w:val="00535076"/>
    <w:rsid w:val="00536E7E"/>
    <w:rsid w:val="00546DA4"/>
    <w:rsid w:val="00547B6F"/>
    <w:rsid w:val="005508FE"/>
    <w:rsid w:val="00562D3A"/>
    <w:rsid w:val="005640F4"/>
    <w:rsid w:val="005650A9"/>
    <w:rsid w:val="00580783"/>
    <w:rsid w:val="005813FF"/>
    <w:rsid w:val="00586922"/>
    <w:rsid w:val="00593E53"/>
    <w:rsid w:val="00594063"/>
    <w:rsid w:val="0059727D"/>
    <w:rsid w:val="00597C7F"/>
    <w:rsid w:val="005A0BFB"/>
    <w:rsid w:val="005A5B61"/>
    <w:rsid w:val="005C51CE"/>
    <w:rsid w:val="005D57E5"/>
    <w:rsid w:val="005D749E"/>
    <w:rsid w:val="005E5F17"/>
    <w:rsid w:val="005E7FFD"/>
    <w:rsid w:val="005F43A5"/>
    <w:rsid w:val="006002C6"/>
    <w:rsid w:val="00600BD9"/>
    <w:rsid w:val="00602D3C"/>
    <w:rsid w:val="00605409"/>
    <w:rsid w:val="00606FEB"/>
    <w:rsid w:val="00607A02"/>
    <w:rsid w:val="00611DC6"/>
    <w:rsid w:val="0061316B"/>
    <w:rsid w:val="00613440"/>
    <w:rsid w:val="0062631D"/>
    <w:rsid w:val="00627813"/>
    <w:rsid w:val="0063257B"/>
    <w:rsid w:val="00637C1E"/>
    <w:rsid w:val="00642F7D"/>
    <w:rsid w:val="00643CE6"/>
    <w:rsid w:val="00647FD1"/>
    <w:rsid w:val="00653E08"/>
    <w:rsid w:val="00657A2D"/>
    <w:rsid w:val="006615CB"/>
    <w:rsid w:val="006671ED"/>
    <w:rsid w:val="00670DB3"/>
    <w:rsid w:val="00674D18"/>
    <w:rsid w:val="00675B0B"/>
    <w:rsid w:val="00682C73"/>
    <w:rsid w:val="00684195"/>
    <w:rsid w:val="00685E5C"/>
    <w:rsid w:val="00686629"/>
    <w:rsid w:val="00687EDF"/>
    <w:rsid w:val="00690696"/>
    <w:rsid w:val="006A7FA9"/>
    <w:rsid w:val="006C166E"/>
    <w:rsid w:val="006C1AAA"/>
    <w:rsid w:val="006C1E84"/>
    <w:rsid w:val="006C6042"/>
    <w:rsid w:val="006C76F5"/>
    <w:rsid w:val="006D0047"/>
    <w:rsid w:val="006D01C5"/>
    <w:rsid w:val="006D2C25"/>
    <w:rsid w:val="006D6CEF"/>
    <w:rsid w:val="006E4769"/>
    <w:rsid w:val="006E5D0A"/>
    <w:rsid w:val="006F0C6E"/>
    <w:rsid w:val="007003EF"/>
    <w:rsid w:val="007125AB"/>
    <w:rsid w:val="00713E4A"/>
    <w:rsid w:val="0071412B"/>
    <w:rsid w:val="00714A83"/>
    <w:rsid w:val="0072407A"/>
    <w:rsid w:val="007244D8"/>
    <w:rsid w:val="007252C3"/>
    <w:rsid w:val="007271C3"/>
    <w:rsid w:val="00734C78"/>
    <w:rsid w:val="007351DC"/>
    <w:rsid w:val="00747810"/>
    <w:rsid w:val="00751175"/>
    <w:rsid w:val="007519F5"/>
    <w:rsid w:val="00757EAD"/>
    <w:rsid w:val="0076631D"/>
    <w:rsid w:val="00777DBC"/>
    <w:rsid w:val="00785B2A"/>
    <w:rsid w:val="007931FB"/>
    <w:rsid w:val="007A1BD1"/>
    <w:rsid w:val="007A7C4E"/>
    <w:rsid w:val="007C5E33"/>
    <w:rsid w:val="007C75AC"/>
    <w:rsid w:val="007C79AE"/>
    <w:rsid w:val="007D27CE"/>
    <w:rsid w:val="007F4C2D"/>
    <w:rsid w:val="00804B5C"/>
    <w:rsid w:val="00805A1F"/>
    <w:rsid w:val="00811B06"/>
    <w:rsid w:val="00814779"/>
    <w:rsid w:val="00821583"/>
    <w:rsid w:val="00821CE7"/>
    <w:rsid w:val="00821F52"/>
    <w:rsid w:val="00825247"/>
    <w:rsid w:val="00826FA4"/>
    <w:rsid w:val="0083295E"/>
    <w:rsid w:val="008337A4"/>
    <w:rsid w:val="00835BEF"/>
    <w:rsid w:val="00841832"/>
    <w:rsid w:val="00842D88"/>
    <w:rsid w:val="00845504"/>
    <w:rsid w:val="008546DD"/>
    <w:rsid w:val="00856A02"/>
    <w:rsid w:val="008736C0"/>
    <w:rsid w:val="00873CA9"/>
    <w:rsid w:val="0087473B"/>
    <w:rsid w:val="008756A8"/>
    <w:rsid w:val="00877681"/>
    <w:rsid w:val="00880B93"/>
    <w:rsid w:val="008815E9"/>
    <w:rsid w:val="0088164B"/>
    <w:rsid w:val="00884490"/>
    <w:rsid w:val="00891085"/>
    <w:rsid w:val="00892A50"/>
    <w:rsid w:val="00896306"/>
    <w:rsid w:val="008A01CA"/>
    <w:rsid w:val="008A7756"/>
    <w:rsid w:val="008B3E88"/>
    <w:rsid w:val="008C091B"/>
    <w:rsid w:val="008C1AC4"/>
    <w:rsid w:val="008D01A5"/>
    <w:rsid w:val="008D04BA"/>
    <w:rsid w:val="008D4B85"/>
    <w:rsid w:val="008D73EB"/>
    <w:rsid w:val="008E070C"/>
    <w:rsid w:val="008F1F10"/>
    <w:rsid w:val="008F4BA1"/>
    <w:rsid w:val="0090177E"/>
    <w:rsid w:val="009035DA"/>
    <w:rsid w:val="0091001E"/>
    <w:rsid w:val="00913380"/>
    <w:rsid w:val="0092207D"/>
    <w:rsid w:val="00922C71"/>
    <w:rsid w:val="00922E91"/>
    <w:rsid w:val="00923861"/>
    <w:rsid w:val="00926378"/>
    <w:rsid w:val="0093626D"/>
    <w:rsid w:val="009444BA"/>
    <w:rsid w:val="00951AC2"/>
    <w:rsid w:val="009521B6"/>
    <w:rsid w:val="00981060"/>
    <w:rsid w:val="00982D56"/>
    <w:rsid w:val="009854DF"/>
    <w:rsid w:val="009959A5"/>
    <w:rsid w:val="009A2AAC"/>
    <w:rsid w:val="009B29F4"/>
    <w:rsid w:val="009C5413"/>
    <w:rsid w:val="009D1AF6"/>
    <w:rsid w:val="009D38F9"/>
    <w:rsid w:val="009E3FC4"/>
    <w:rsid w:val="009E509F"/>
    <w:rsid w:val="009E652C"/>
    <w:rsid w:val="009F2448"/>
    <w:rsid w:val="00A1056C"/>
    <w:rsid w:val="00A11259"/>
    <w:rsid w:val="00A242D3"/>
    <w:rsid w:val="00A311B8"/>
    <w:rsid w:val="00A32CE0"/>
    <w:rsid w:val="00A34175"/>
    <w:rsid w:val="00A345A7"/>
    <w:rsid w:val="00A50A31"/>
    <w:rsid w:val="00A5263B"/>
    <w:rsid w:val="00A60E13"/>
    <w:rsid w:val="00A61C3C"/>
    <w:rsid w:val="00A74D1C"/>
    <w:rsid w:val="00A75C84"/>
    <w:rsid w:val="00A77016"/>
    <w:rsid w:val="00A82F72"/>
    <w:rsid w:val="00A8353D"/>
    <w:rsid w:val="00A86FEB"/>
    <w:rsid w:val="00A87F62"/>
    <w:rsid w:val="00A94D7E"/>
    <w:rsid w:val="00AA270F"/>
    <w:rsid w:val="00AA3091"/>
    <w:rsid w:val="00AA347B"/>
    <w:rsid w:val="00AB0C0B"/>
    <w:rsid w:val="00AB0D84"/>
    <w:rsid w:val="00AB7F9E"/>
    <w:rsid w:val="00AD0588"/>
    <w:rsid w:val="00AD22E3"/>
    <w:rsid w:val="00AD3044"/>
    <w:rsid w:val="00AD37D1"/>
    <w:rsid w:val="00AD3957"/>
    <w:rsid w:val="00AE43BA"/>
    <w:rsid w:val="00AE6090"/>
    <w:rsid w:val="00AF2A65"/>
    <w:rsid w:val="00AF580B"/>
    <w:rsid w:val="00AF72E0"/>
    <w:rsid w:val="00B11064"/>
    <w:rsid w:val="00B145DE"/>
    <w:rsid w:val="00B14AAD"/>
    <w:rsid w:val="00B166D1"/>
    <w:rsid w:val="00B175FD"/>
    <w:rsid w:val="00B205A5"/>
    <w:rsid w:val="00B208C6"/>
    <w:rsid w:val="00B2389E"/>
    <w:rsid w:val="00B26A35"/>
    <w:rsid w:val="00B321D3"/>
    <w:rsid w:val="00B34EFF"/>
    <w:rsid w:val="00B552DA"/>
    <w:rsid w:val="00B71143"/>
    <w:rsid w:val="00B84222"/>
    <w:rsid w:val="00B912E8"/>
    <w:rsid w:val="00B95CCA"/>
    <w:rsid w:val="00BA362D"/>
    <w:rsid w:val="00BB1F59"/>
    <w:rsid w:val="00BB2854"/>
    <w:rsid w:val="00BB6307"/>
    <w:rsid w:val="00BC0107"/>
    <w:rsid w:val="00BC22EE"/>
    <w:rsid w:val="00BC4D17"/>
    <w:rsid w:val="00BD54BC"/>
    <w:rsid w:val="00BE7C1E"/>
    <w:rsid w:val="00BF2E4A"/>
    <w:rsid w:val="00BF7C45"/>
    <w:rsid w:val="00C0043E"/>
    <w:rsid w:val="00C01E9A"/>
    <w:rsid w:val="00C03F1C"/>
    <w:rsid w:val="00C04F2B"/>
    <w:rsid w:val="00C05C1A"/>
    <w:rsid w:val="00C068F5"/>
    <w:rsid w:val="00C15F8C"/>
    <w:rsid w:val="00C24D75"/>
    <w:rsid w:val="00C264FC"/>
    <w:rsid w:val="00C445E1"/>
    <w:rsid w:val="00C44921"/>
    <w:rsid w:val="00C451CA"/>
    <w:rsid w:val="00C51156"/>
    <w:rsid w:val="00C5358D"/>
    <w:rsid w:val="00C53B47"/>
    <w:rsid w:val="00C54520"/>
    <w:rsid w:val="00C5563E"/>
    <w:rsid w:val="00C6777A"/>
    <w:rsid w:val="00C747AD"/>
    <w:rsid w:val="00C75B78"/>
    <w:rsid w:val="00C85037"/>
    <w:rsid w:val="00CA25A5"/>
    <w:rsid w:val="00CA4C9A"/>
    <w:rsid w:val="00CB0243"/>
    <w:rsid w:val="00CB2A9D"/>
    <w:rsid w:val="00CB5486"/>
    <w:rsid w:val="00CB6ABD"/>
    <w:rsid w:val="00CC0B95"/>
    <w:rsid w:val="00CC1FB8"/>
    <w:rsid w:val="00CE06CB"/>
    <w:rsid w:val="00CE3A97"/>
    <w:rsid w:val="00CF295C"/>
    <w:rsid w:val="00CF4A10"/>
    <w:rsid w:val="00CF61A5"/>
    <w:rsid w:val="00CF6723"/>
    <w:rsid w:val="00D14193"/>
    <w:rsid w:val="00D23399"/>
    <w:rsid w:val="00D24359"/>
    <w:rsid w:val="00D273D8"/>
    <w:rsid w:val="00D27D54"/>
    <w:rsid w:val="00D31D1C"/>
    <w:rsid w:val="00D37C21"/>
    <w:rsid w:val="00D4010D"/>
    <w:rsid w:val="00D470A0"/>
    <w:rsid w:val="00D47A40"/>
    <w:rsid w:val="00D51EA7"/>
    <w:rsid w:val="00D564CF"/>
    <w:rsid w:val="00D711B8"/>
    <w:rsid w:val="00D76DB0"/>
    <w:rsid w:val="00D80743"/>
    <w:rsid w:val="00D936EB"/>
    <w:rsid w:val="00D964C9"/>
    <w:rsid w:val="00DA1CD5"/>
    <w:rsid w:val="00DB03BE"/>
    <w:rsid w:val="00DB121C"/>
    <w:rsid w:val="00DB4D72"/>
    <w:rsid w:val="00DB6049"/>
    <w:rsid w:val="00DB6334"/>
    <w:rsid w:val="00DC023F"/>
    <w:rsid w:val="00DC099E"/>
    <w:rsid w:val="00DC2457"/>
    <w:rsid w:val="00DC2C8B"/>
    <w:rsid w:val="00DC6FB1"/>
    <w:rsid w:val="00DD11B4"/>
    <w:rsid w:val="00DD3E1D"/>
    <w:rsid w:val="00DD5724"/>
    <w:rsid w:val="00DE2D25"/>
    <w:rsid w:val="00DE70E0"/>
    <w:rsid w:val="00DF13B5"/>
    <w:rsid w:val="00DF188E"/>
    <w:rsid w:val="00E14C8F"/>
    <w:rsid w:val="00E1567F"/>
    <w:rsid w:val="00E23441"/>
    <w:rsid w:val="00E26159"/>
    <w:rsid w:val="00E31548"/>
    <w:rsid w:val="00E33E7D"/>
    <w:rsid w:val="00E37CF1"/>
    <w:rsid w:val="00E41D82"/>
    <w:rsid w:val="00E5137F"/>
    <w:rsid w:val="00E513B5"/>
    <w:rsid w:val="00E5239B"/>
    <w:rsid w:val="00E54757"/>
    <w:rsid w:val="00E56215"/>
    <w:rsid w:val="00E67F2C"/>
    <w:rsid w:val="00E70A61"/>
    <w:rsid w:val="00E76AA9"/>
    <w:rsid w:val="00E77347"/>
    <w:rsid w:val="00E81633"/>
    <w:rsid w:val="00E9130D"/>
    <w:rsid w:val="00E916A4"/>
    <w:rsid w:val="00E92E34"/>
    <w:rsid w:val="00E95733"/>
    <w:rsid w:val="00EA24F4"/>
    <w:rsid w:val="00EA2EBD"/>
    <w:rsid w:val="00EC1191"/>
    <w:rsid w:val="00EC23F3"/>
    <w:rsid w:val="00EC445C"/>
    <w:rsid w:val="00EC50E4"/>
    <w:rsid w:val="00EC5122"/>
    <w:rsid w:val="00EC6519"/>
    <w:rsid w:val="00EE0A2F"/>
    <w:rsid w:val="00EE0BDC"/>
    <w:rsid w:val="00EE13D1"/>
    <w:rsid w:val="00EE3998"/>
    <w:rsid w:val="00EE4300"/>
    <w:rsid w:val="00EF3648"/>
    <w:rsid w:val="00F077CD"/>
    <w:rsid w:val="00F14E79"/>
    <w:rsid w:val="00F263F0"/>
    <w:rsid w:val="00F267C8"/>
    <w:rsid w:val="00F317E6"/>
    <w:rsid w:val="00F35E4A"/>
    <w:rsid w:val="00F43B6F"/>
    <w:rsid w:val="00F53E4F"/>
    <w:rsid w:val="00F55389"/>
    <w:rsid w:val="00F626F6"/>
    <w:rsid w:val="00F70642"/>
    <w:rsid w:val="00F7469C"/>
    <w:rsid w:val="00F76187"/>
    <w:rsid w:val="00F8198D"/>
    <w:rsid w:val="00F84FED"/>
    <w:rsid w:val="00F97942"/>
    <w:rsid w:val="00F97998"/>
    <w:rsid w:val="00FA5292"/>
    <w:rsid w:val="00FB0B06"/>
    <w:rsid w:val="00FB69D5"/>
    <w:rsid w:val="00FC77A1"/>
    <w:rsid w:val="00FE18F6"/>
    <w:rsid w:val="00FE545B"/>
    <w:rsid w:val="00FE7A38"/>
    <w:rsid w:val="00FF5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1B8"/>
    <w:pPr>
      <w:spacing w:after="200" w:line="276" w:lineRule="auto"/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311B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Title">
    <w:name w:val="ConsPlusTitle"/>
    <w:rsid w:val="00A311B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Normal (Web)"/>
    <w:basedOn w:val="a"/>
    <w:uiPriority w:val="99"/>
    <w:rsid w:val="00A311B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A311B8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</w:rPr>
  </w:style>
  <w:style w:type="paragraph" w:styleId="a4">
    <w:name w:val="List Paragraph"/>
    <w:basedOn w:val="a"/>
    <w:uiPriority w:val="34"/>
    <w:qFormat/>
    <w:rsid w:val="00686629"/>
    <w:pPr>
      <w:ind w:left="720"/>
      <w:contextualSpacing/>
    </w:pPr>
  </w:style>
  <w:style w:type="paragraph" w:styleId="3">
    <w:name w:val="Body Text Indent 3"/>
    <w:basedOn w:val="a"/>
    <w:link w:val="30"/>
    <w:uiPriority w:val="99"/>
    <w:rsid w:val="00686629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uiPriority w:val="99"/>
    <w:rsid w:val="0068662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unhideWhenUsed/>
    <w:rsid w:val="00877681"/>
    <w:rPr>
      <w:sz w:val="20"/>
      <w:szCs w:val="20"/>
    </w:rPr>
  </w:style>
  <w:style w:type="character" w:customStyle="1" w:styleId="a6">
    <w:name w:val="Текст сноски Знак"/>
    <w:link w:val="a5"/>
    <w:uiPriority w:val="99"/>
    <w:rsid w:val="00877681"/>
    <w:rPr>
      <w:rFonts w:ascii="Times New Roman" w:hAnsi="Times New Roman"/>
      <w:lang w:eastAsia="en-US"/>
    </w:rPr>
  </w:style>
  <w:style w:type="character" w:styleId="a7">
    <w:name w:val="footnote reference"/>
    <w:uiPriority w:val="99"/>
    <w:unhideWhenUsed/>
    <w:rsid w:val="00877681"/>
    <w:rPr>
      <w:vertAlign w:val="superscript"/>
    </w:rPr>
  </w:style>
  <w:style w:type="character" w:styleId="a8">
    <w:name w:val="Hyperlink"/>
    <w:uiPriority w:val="99"/>
    <w:semiHidden/>
    <w:unhideWhenUsed/>
    <w:rsid w:val="00A75C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4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41;&#1072;&#1075;&#1076;&#1072;&#1089;&#1072;&#1088;&#1103;&#1085;\&#1057;&#1041;&#1054;&#1056;&#1053;&#1048;&#1050;%20&#1052;&#1054;&#1044;&#1045;&#1051;&#1068;&#1053;&#1067;&#1061;%20&#1052;&#1053;&#1055;&#1040;\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</Template>
  <TotalTime>8</TotalTime>
  <Pages>9</Pages>
  <Words>3688</Words>
  <Characters>21022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station252</dc:creator>
  <cp:lastModifiedBy>Vinogradova</cp:lastModifiedBy>
  <cp:revision>6</cp:revision>
  <dcterms:created xsi:type="dcterms:W3CDTF">2025-01-15T03:00:00Z</dcterms:created>
  <dcterms:modified xsi:type="dcterms:W3CDTF">2025-01-15T03:30:00Z</dcterms:modified>
</cp:coreProperties>
</file>