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p w:rsidR="002E1EA2" w:rsidRDefault="00972FFC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00100" cy="8763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00100" cy="876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00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2E1EA2" w:rsidRDefault="002E1EA2">
      <w:pPr>
        <w:shd w:val="clear" w:color="auto" w:fill="FFFFFF"/>
        <w:jc w:val="center"/>
        <w:rPr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E1EA2" w:rsidRDefault="00972FF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2E1EA2" w:rsidRDefault="002E1EA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E1EA2" w:rsidRDefault="002E1EA2">
      <w:pPr>
        <w:shd w:val="clear" w:color="auto" w:fill="FFFFFF"/>
        <w:jc w:val="center"/>
        <w:rPr>
          <w:b/>
          <w:sz w:val="2"/>
          <w:szCs w:val="2"/>
        </w:rPr>
      </w:pPr>
    </w:p>
    <w:p w:rsidR="002E1EA2" w:rsidRDefault="00972FFC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2E1EA2" w:rsidRDefault="002E1EA2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2E1EA2" w:rsidRDefault="00972FF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2E1EA2" w:rsidRDefault="002E1EA2">
      <w:pPr>
        <w:shd w:val="clear" w:color="auto" w:fill="FFFFFF"/>
        <w:jc w:val="center"/>
        <w:rPr>
          <w:bCs/>
          <w:spacing w:val="-6"/>
          <w:szCs w:val="35"/>
        </w:rPr>
      </w:pPr>
    </w:p>
    <w:p w:rsidR="002E1EA2" w:rsidRDefault="00972FFC">
      <w:pPr>
        <w:shd w:val="clear" w:color="auto" w:fill="FFFFFF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перераспределении бюджетных ассигнований в 2025 году направляемых на проведение капитального ремонта и оснащения зданий муниципальных образовательных организаций Забайкальского края </w:t>
      </w:r>
    </w:p>
    <w:p w:rsidR="002E1EA2" w:rsidRDefault="002E1EA2">
      <w:pPr>
        <w:ind w:firstLine="708"/>
        <w:jc w:val="both"/>
        <w:rPr>
          <w:sz w:val="20"/>
          <w:szCs w:val="28"/>
        </w:rPr>
      </w:pPr>
    </w:p>
    <w:p w:rsidR="002E1EA2" w:rsidRDefault="0097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9 статьи 15 Федерального закона от 29 октября 2024 года № 367</w:t>
      </w:r>
      <w:r w:rsidR="00345520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году», пунктом 12 части 2 статьи 16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Закона Забайкальского края от 24 декабря 2024 года № 2446-ЗЗК «О бюджете Забайкальского края на 202</w:t>
      </w:r>
      <w:r w:rsidR="0034552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34552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и 202</w:t>
      </w:r>
      <w:r w:rsidR="0034552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годов», в целях финансового обеспечения проведения капитального ремонта и оснащения зданий муниципальных образовательных организаций Забайкальского края, </w:t>
      </w:r>
      <w:r>
        <w:rPr>
          <w:sz w:val="28"/>
          <w:szCs w:val="28"/>
        </w:rPr>
        <w:t xml:space="preserve">Правительство Забайкальского края </w:t>
      </w:r>
      <w:r>
        <w:rPr>
          <w:b/>
          <w:spacing w:val="20"/>
          <w:sz w:val="28"/>
          <w:szCs w:val="28"/>
        </w:rPr>
        <w:t>постановляет</w:t>
      </w:r>
      <w:r>
        <w:rPr>
          <w:spacing w:val="2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72FFC" w:rsidRDefault="00972FFC">
      <w:pPr>
        <w:ind w:firstLine="709"/>
        <w:jc w:val="both"/>
        <w:rPr>
          <w:sz w:val="28"/>
          <w:szCs w:val="28"/>
        </w:rPr>
      </w:pPr>
    </w:p>
    <w:p w:rsidR="002E1EA2" w:rsidRDefault="00972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финансовое обеспечение </w:t>
      </w:r>
      <w:r>
        <w:rPr>
          <w:sz w:val="28"/>
          <w:szCs w:val="28"/>
          <w:highlight w:val="white"/>
        </w:rPr>
        <w:t>проведени</w:t>
      </w:r>
      <w:r w:rsidR="00345520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 xml:space="preserve"> капитального ремонта и оснащения зданий муниципальных образовательных организаций Забайкальского края </w:t>
      </w:r>
      <w:r>
        <w:rPr>
          <w:sz w:val="28"/>
          <w:szCs w:val="28"/>
        </w:rPr>
        <w:t xml:space="preserve"> целью перераспределения бюджетных ассигнований.</w:t>
      </w:r>
    </w:p>
    <w:p w:rsidR="002E1EA2" w:rsidRDefault="00972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2025 год и плановый период 2026 и 2027 годов в части перераспределения бюджетных ассигнований, предусмотренных Законом Забайкальского края от 24 декабря 2024 года № 2446-ЗЗК «О бюджете Забайкальского края на 2025 год и плановый период 2026 и 2027 годов» Министерству образования и науки Забайкальского края</w:t>
      </w:r>
      <w:r w:rsidR="00E606EE">
        <w:rPr>
          <w:sz w:val="28"/>
          <w:szCs w:val="28"/>
        </w:rPr>
        <w:t xml:space="preserve"> на 2025</w:t>
      </w:r>
      <w:proofErr w:type="gramEnd"/>
      <w:r w:rsidR="00E606EE">
        <w:rPr>
          <w:sz w:val="28"/>
          <w:szCs w:val="28"/>
        </w:rPr>
        <w:t xml:space="preserve"> </w:t>
      </w:r>
      <w:proofErr w:type="gramStart"/>
      <w:r w:rsidR="00E606EE">
        <w:rPr>
          <w:sz w:val="28"/>
          <w:szCs w:val="28"/>
        </w:rPr>
        <w:t>год в сумме 6(шесть) рублей 34 копейки,</w:t>
      </w:r>
      <w:r w:rsidR="00345520">
        <w:rPr>
          <w:sz w:val="28"/>
          <w:szCs w:val="28"/>
        </w:rPr>
        <w:t xml:space="preserve"> на 2026 год</w:t>
      </w:r>
      <w:r>
        <w:rPr>
          <w:sz w:val="28"/>
          <w:szCs w:val="28"/>
        </w:rPr>
        <w:t xml:space="preserve"> в сумме 32 932 0</w:t>
      </w:r>
      <w:r w:rsidR="00E606EE">
        <w:rPr>
          <w:sz w:val="28"/>
          <w:szCs w:val="28"/>
        </w:rPr>
        <w:t>93</w:t>
      </w:r>
      <w:r>
        <w:rPr>
          <w:sz w:val="28"/>
          <w:szCs w:val="28"/>
        </w:rPr>
        <w:t xml:space="preserve"> (тридцать два миллиона девятьсот тридцать две тысячи </w:t>
      </w:r>
      <w:r w:rsidR="00E606EE">
        <w:rPr>
          <w:sz w:val="28"/>
          <w:szCs w:val="28"/>
        </w:rPr>
        <w:t>девяносто три</w:t>
      </w:r>
      <w:r>
        <w:rPr>
          <w:sz w:val="28"/>
          <w:szCs w:val="28"/>
        </w:rPr>
        <w:t xml:space="preserve">) </w:t>
      </w:r>
      <w:r w:rsidRPr="005412E7">
        <w:rPr>
          <w:sz w:val="28"/>
          <w:szCs w:val="28"/>
        </w:rPr>
        <w:t>рубл</w:t>
      </w:r>
      <w:r w:rsidR="005412E7" w:rsidRPr="005412E7">
        <w:rPr>
          <w:sz w:val="28"/>
          <w:szCs w:val="28"/>
        </w:rPr>
        <w:t>я</w:t>
      </w:r>
      <w:r w:rsidRPr="005412E7">
        <w:rPr>
          <w:sz w:val="28"/>
          <w:szCs w:val="28"/>
        </w:rPr>
        <w:t xml:space="preserve"> </w:t>
      </w:r>
      <w:r w:rsidR="00E606EE" w:rsidRPr="005412E7">
        <w:rPr>
          <w:sz w:val="28"/>
          <w:szCs w:val="28"/>
        </w:rPr>
        <w:t>60</w:t>
      </w:r>
      <w:r>
        <w:rPr>
          <w:sz w:val="28"/>
          <w:szCs w:val="28"/>
        </w:rPr>
        <w:t xml:space="preserve"> копеек и </w:t>
      </w:r>
      <w:r w:rsidR="00345520">
        <w:rPr>
          <w:sz w:val="28"/>
          <w:szCs w:val="28"/>
        </w:rPr>
        <w:t xml:space="preserve">на 2027 год в сумме </w:t>
      </w:r>
      <w:r>
        <w:rPr>
          <w:sz w:val="28"/>
          <w:szCs w:val="28"/>
        </w:rPr>
        <w:t>199 786 </w:t>
      </w:r>
      <w:r w:rsidR="005412E7">
        <w:rPr>
          <w:sz w:val="28"/>
          <w:szCs w:val="28"/>
        </w:rPr>
        <w:t>459</w:t>
      </w:r>
      <w:r>
        <w:rPr>
          <w:sz w:val="28"/>
          <w:szCs w:val="28"/>
        </w:rPr>
        <w:t xml:space="preserve"> </w:t>
      </w:r>
      <w:r w:rsidR="00345520">
        <w:rPr>
          <w:sz w:val="28"/>
          <w:szCs w:val="28"/>
        </w:rPr>
        <w:t>(</w:t>
      </w:r>
      <w:r>
        <w:rPr>
          <w:sz w:val="28"/>
          <w:szCs w:val="28"/>
        </w:rPr>
        <w:t xml:space="preserve">сто девяносто девять миллионов семьсот восемьдесят шесть тысяч </w:t>
      </w:r>
      <w:r w:rsidR="005412E7">
        <w:rPr>
          <w:sz w:val="28"/>
          <w:szCs w:val="28"/>
        </w:rPr>
        <w:t>четыреста пятьдесят девять</w:t>
      </w:r>
      <w:r>
        <w:rPr>
          <w:sz w:val="28"/>
          <w:szCs w:val="28"/>
        </w:rPr>
        <w:t>) рубл</w:t>
      </w:r>
      <w:r w:rsidR="006C7BB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412E7">
        <w:rPr>
          <w:sz w:val="28"/>
          <w:szCs w:val="28"/>
        </w:rPr>
        <w:t>50</w:t>
      </w:r>
      <w:r>
        <w:rPr>
          <w:sz w:val="28"/>
          <w:szCs w:val="28"/>
        </w:rPr>
        <w:t xml:space="preserve"> копеек, согласно приложени</w:t>
      </w:r>
      <w:r w:rsidR="00345520">
        <w:rPr>
          <w:sz w:val="28"/>
          <w:szCs w:val="28"/>
        </w:rPr>
        <w:t>ю</w:t>
      </w:r>
      <w:r>
        <w:rPr>
          <w:sz w:val="28"/>
          <w:szCs w:val="28"/>
        </w:rPr>
        <w:t xml:space="preserve"> № 1 к настоящему постановлению.</w:t>
      </w:r>
      <w:proofErr w:type="gramEnd"/>
    </w:p>
    <w:p w:rsidR="002E1EA2" w:rsidRDefault="00972FFC">
      <w:pPr>
        <w:ind w:firstLine="708"/>
        <w:jc w:val="both"/>
      </w:pPr>
      <w:r>
        <w:rPr>
          <w:rFonts w:eastAsiaTheme="minorHAnsi"/>
          <w:color w:val="000000"/>
          <w:spacing w:val="-6"/>
          <w:sz w:val="28"/>
          <w:szCs w:val="28"/>
        </w:rPr>
        <w:lastRenderedPageBreak/>
        <w:t xml:space="preserve">3. </w:t>
      </w:r>
      <w:proofErr w:type="gramStart"/>
      <w:r>
        <w:rPr>
          <w:rFonts w:eastAsiaTheme="minorHAnsi"/>
          <w:color w:val="000000"/>
          <w:spacing w:val="-6"/>
          <w:sz w:val="28"/>
          <w:szCs w:val="28"/>
        </w:rPr>
        <w:t xml:space="preserve">Перераспределить </w:t>
      </w:r>
      <w:r>
        <w:rPr>
          <w:sz w:val="28"/>
          <w:szCs w:val="28"/>
        </w:rPr>
        <w:t>субсидии из бюджета Забайкальского края бюджетам муниципальных районов, муниципальных и городских округов Забайкальского края на проведение капитального ремонта и оснащения зданий муниципальных образовательных организаций Забайкальского края на 2025 год</w:t>
      </w:r>
      <w:r>
        <w:rPr>
          <w:rFonts w:eastAsiaTheme="minorHAnsi"/>
          <w:color w:val="000000"/>
          <w:spacing w:val="-6"/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5412E7">
        <w:rPr>
          <w:color w:val="000000"/>
          <w:sz w:val="28"/>
          <w:szCs w:val="28"/>
        </w:rPr>
        <w:t>817 714 893</w:t>
      </w:r>
      <w:r w:rsidR="00E606EE" w:rsidRPr="00E606E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(восемьсот семнадцать миллионов семьсот четырнадцать тысяч </w:t>
      </w:r>
      <w:r w:rsidR="00D4052C">
        <w:rPr>
          <w:sz w:val="28"/>
          <w:szCs w:val="28"/>
        </w:rPr>
        <w:t>восемьсот девяносто</w:t>
      </w:r>
      <w:bookmarkStart w:id="1" w:name="_GoBack"/>
      <w:bookmarkEnd w:id="1"/>
      <w:r w:rsidR="00E606EE">
        <w:rPr>
          <w:sz w:val="28"/>
          <w:szCs w:val="28"/>
        </w:rPr>
        <w:t xml:space="preserve"> три</w:t>
      </w:r>
      <w:r>
        <w:rPr>
          <w:sz w:val="28"/>
          <w:szCs w:val="28"/>
        </w:rPr>
        <w:t>) рубл</w:t>
      </w:r>
      <w:r w:rsidR="00E606E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606EE">
        <w:rPr>
          <w:sz w:val="28"/>
          <w:szCs w:val="28"/>
        </w:rPr>
        <w:t>66</w:t>
      </w:r>
      <w:r>
        <w:rPr>
          <w:sz w:val="28"/>
          <w:szCs w:val="28"/>
        </w:rPr>
        <w:t xml:space="preserve"> копеек, согласно приложению № 2 к настоящему постановлению. </w:t>
      </w:r>
      <w:proofErr w:type="gramEnd"/>
    </w:p>
    <w:p w:rsidR="002E1EA2" w:rsidRDefault="00972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rFonts w:eastAsiaTheme="minorHAnsi"/>
          <w:color w:val="000000"/>
          <w:spacing w:val="-6"/>
          <w:sz w:val="28"/>
          <w:szCs w:val="28"/>
        </w:rPr>
        <w:t xml:space="preserve">Перераспределить </w:t>
      </w:r>
      <w:r>
        <w:rPr>
          <w:sz w:val="28"/>
          <w:szCs w:val="28"/>
        </w:rPr>
        <w:t>субсидии из бюджета Забайкальского края бюджетам муниципальных районов, муниципальных и городских округов Забайкальского края на проведение капитального ремонта и оснащения зданий муниципальных образовательных организаций Забайкальского края на 2026 год</w:t>
      </w:r>
      <w:r>
        <w:rPr>
          <w:rFonts w:eastAsiaTheme="minorHAnsi"/>
          <w:color w:val="000000"/>
          <w:spacing w:val="-6"/>
          <w:sz w:val="28"/>
          <w:szCs w:val="28"/>
        </w:rPr>
        <w:t xml:space="preserve"> в сумме 284 570</w:t>
      </w:r>
      <w:r w:rsidR="00912DA2">
        <w:rPr>
          <w:rFonts w:eastAsiaTheme="minorHAnsi"/>
          <w:color w:val="000000"/>
          <w:spacing w:val="-6"/>
          <w:sz w:val="28"/>
          <w:szCs w:val="28"/>
        </w:rPr>
        <w:t> </w:t>
      </w:r>
      <w:r>
        <w:rPr>
          <w:rFonts w:eastAsiaTheme="minorHAnsi"/>
          <w:color w:val="000000"/>
          <w:spacing w:val="-6"/>
          <w:sz w:val="28"/>
          <w:szCs w:val="28"/>
        </w:rPr>
        <w:t>1</w:t>
      </w:r>
      <w:r w:rsidR="00912DA2">
        <w:rPr>
          <w:rFonts w:eastAsiaTheme="minorHAnsi"/>
          <w:color w:val="000000"/>
          <w:spacing w:val="-6"/>
          <w:sz w:val="28"/>
          <w:szCs w:val="28"/>
        </w:rPr>
        <w:t>06</w:t>
      </w:r>
      <w:r>
        <w:rPr>
          <w:rFonts w:eastAsiaTheme="minorHAnsi"/>
          <w:color w:val="000000"/>
          <w:spacing w:val="-6"/>
          <w:sz w:val="28"/>
          <w:szCs w:val="28"/>
        </w:rPr>
        <w:t xml:space="preserve"> (двести восемьдесят четыре миллиона пятьсот семьдесят тысяч сто </w:t>
      </w:r>
      <w:r w:rsidR="00912DA2">
        <w:rPr>
          <w:rFonts w:eastAsiaTheme="minorHAnsi"/>
          <w:color w:val="000000"/>
          <w:spacing w:val="-6"/>
          <w:sz w:val="28"/>
          <w:szCs w:val="28"/>
        </w:rPr>
        <w:t>шесть</w:t>
      </w:r>
      <w:r>
        <w:rPr>
          <w:rFonts w:eastAsiaTheme="minorHAnsi"/>
          <w:color w:val="000000"/>
          <w:spacing w:val="-6"/>
          <w:sz w:val="28"/>
          <w:szCs w:val="28"/>
        </w:rPr>
        <w:t>) рублей 4</w:t>
      </w:r>
      <w:r w:rsidR="00912DA2">
        <w:rPr>
          <w:rFonts w:eastAsiaTheme="minorHAnsi"/>
          <w:color w:val="000000"/>
          <w:spacing w:val="-6"/>
          <w:sz w:val="28"/>
          <w:szCs w:val="28"/>
        </w:rPr>
        <w:t xml:space="preserve">0 </w:t>
      </w:r>
      <w:r w:rsidR="00345520">
        <w:rPr>
          <w:rFonts w:eastAsiaTheme="minorHAnsi"/>
          <w:color w:val="000000"/>
          <w:spacing w:val="-6"/>
          <w:sz w:val="28"/>
          <w:szCs w:val="28"/>
        </w:rPr>
        <w:t xml:space="preserve">копеек </w:t>
      </w:r>
      <w:r>
        <w:rPr>
          <w:rFonts w:eastAsiaTheme="minorHAnsi"/>
          <w:color w:val="000000"/>
          <w:spacing w:val="-6"/>
          <w:sz w:val="28"/>
          <w:szCs w:val="28"/>
        </w:rPr>
        <w:t xml:space="preserve"> и 2027 год в сумме</w:t>
      </w:r>
      <w:r>
        <w:rPr>
          <w:sz w:val="28"/>
          <w:szCs w:val="28"/>
        </w:rPr>
        <w:t xml:space="preserve"> 1 519 407 340 (один миллиард пятьсот девятнадцать</w:t>
      </w:r>
      <w:proofErr w:type="gramEnd"/>
      <w:r>
        <w:rPr>
          <w:sz w:val="28"/>
          <w:szCs w:val="28"/>
        </w:rPr>
        <w:t xml:space="preserve"> миллионов четыреста семь тысяч триста сорок) рублей 50 копеек, согласно приложению № 3 к настоящему постановлению.</w:t>
      </w:r>
    </w:p>
    <w:p w:rsidR="002E1EA2" w:rsidRDefault="00972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Министерству финансов Забайкальского края подготовить предложения о внесении соответствующих изменений в Закон Забайкальского края от 24 декабря 2024 года № 2446-ЗЗК «О бюджете Забайкальского края на 2025 год и плановый период 2026 и 2027 годов».</w:t>
      </w:r>
    </w:p>
    <w:p w:rsidR="002E1EA2" w:rsidRDefault="00972FF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2E1EA2" w:rsidRDefault="002E1EA2">
      <w:pPr>
        <w:jc w:val="both"/>
        <w:rPr>
          <w:sz w:val="28"/>
          <w:szCs w:val="28"/>
        </w:rPr>
      </w:pPr>
    </w:p>
    <w:p w:rsidR="002E1EA2" w:rsidRDefault="002E1EA2">
      <w:pPr>
        <w:jc w:val="both"/>
        <w:rPr>
          <w:sz w:val="28"/>
          <w:szCs w:val="28"/>
        </w:rPr>
      </w:pPr>
    </w:p>
    <w:p w:rsidR="002E1EA2" w:rsidRDefault="0097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E1EA2" w:rsidRDefault="0097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2E1EA2" w:rsidRDefault="0097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2E1EA2" w:rsidRDefault="002E1EA2">
      <w:pPr>
        <w:jc w:val="both"/>
        <w:rPr>
          <w:sz w:val="28"/>
          <w:szCs w:val="28"/>
        </w:rPr>
        <w:sectPr w:rsidR="002E1EA2">
          <w:headerReference w:type="even" r:id="rId13"/>
          <w:headerReference w:type="default" r:id="rId14"/>
          <w:pgSz w:w="11906" w:h="16838"/>
          <w:pgMar w:top="1134" w:right="70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E1EA2" w:rsidRDefault="00972FF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</w:t>
      </w:r>
    </w:p>
    <w:p w:rsidR="002E1EA2" w:rsidRDefault="00972FFC">
      <w:pPr>
        <w:spacing w:line="276" w:lineRule="auto"/>
        <w:ind w:left="5954"/>
        <w:jc w:val="center"/>
      </w:pPr>
      <w:r>
        <w:rPr>
          <w:rFonts w:eastAsiaTheme="minorHAnsi"/>
          <w:sz w:val="28"/>
          <w:szCs w:val="28"/>
          <w:lang w:eastAsia="en-US"/>
        </w:rPr>
        <w:t>ПРИЛОЖЕНИЕ №1</w:t>
      </w:r>
    </w:p>
    <w:p w:rsidR="002E1EA2" w:rsidRDefault="00972FFC">
      <w:pPr>
        <w:ind w:left="5954"/>
        <w:jc w:val="center"/>
      </w:pPr>
      <w:r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2E1EA2" w:rsidRDefault="00972FFC">
      <w:pPr>
        <w:ind w:left="5954"/>
        <w:jc w:val="center"/>
      </w:pPr>
      <w:r>
        <w:rPr>
          <w:rFonts w:eastAsiaTheme="minorHAnsi"/>
          <w:sz w:val="28"/>
          <w:szCs w:val="28"/>
          <w:lang w:eastAsia="en-US"/>
        </w:rPr>
        <w:t>Забайкальского края</w:t>
      </w:r>
    </w:p>
    <w:p w:rsidR="002E1EA2" w:rsidRDefault="002E1EA2">
      <w:pPr>
        <w:ind w:left="5954"/>
      </w:pPr>
    </w:p>
    <w:p w:rsidR="002E1EA2" w:rsidRDefault="00972FFC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ПЕРЕРАСПРЕДЕЛЕНИЕ </w:t>
      </w:r>
    </w:p>
    <w:p w:rsidR="002E1EA2" w:rsidRPr="00E606EE" w:rsidRDefault="00972FFC">
      <w:pPr>
        <w:spacing w:after="200" w:line="276" w:lineRule="auto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бюджетных ассигнований</w:t>
      </w:r>
      <w:r>
        <w:rPr>
          <w:rFonts w:ascii="Times New Roman CYR" w:hAnsi="Times New Roman CYR" w:cs="Times New Roman CYR"/>
          <w:b/>
          <w:bCs/>
          <w:color w:val="26282F"/>
        </w:rPr>
        <w:t xml:space="preserve">, направленных на </w:t>
      </w:r>
      <w:r>
        <w:rPr>
          <w:b/>
          <w:sz w:val="28"/>
          <w:szCs w:val="28"/>
          <w:highlight w:val="white"/>
        </w:rPr>
        <w:t xml:space="preserve">проведение капитального ремонта и оснащения зданий муниципальных образовательных организаций Забайкальского края </w:t>
      </w:r>
      <w:r w:rsidR="00E606EE">
        <w:rPr>
          <w:b/>
          <w:sz w:val="28"/>
          <w:szCs w:val="28"/>
          <w:highlight w:val="white"/>
        </w:rPr>
        <w:t xml:space="preserve">на 2025 год и плановый период </w:t>
      </w:r>
      <w:r w:rsidRPr="00E606EE">
        <w:rPr>
          <w:b/>
          <w:sz w:val="28"/>
          <w:szCs w:val="28"/>
          <w:highlight w:val="white"/>
        </w:rPr>
        <w:t xml:space="preserve"> 2026 и 2027 годов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45"/>
        <w:gridCol w:w="1417"/>
        <w:gridCol w:w="567"/>
        <w:gridCol w:w="709"/>
        <w:gridCol w:w="1984"/>
        <w:gridCol w:w="850"/>
        <w:gridCol w:w="1420"/>
        <w:gridCol w:w="1983"/>
        <w:gridCol w:w="2126"/>
      </w:tblGrid>
      <w:tr w:rsidR="00E606EE" w:rsidTr="00E606EE">
        <w:tc>
          <w:tcPr>
            <w:tcW w:w="8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jc w:val="center"/>
            </w:pPr>
            <w:r>
              <w:t>№</w:t>
            </w:r>
          </w:p>
          <w:p w:rsidR="00E606EE" w:rsidRDefault="00E606E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6EE" w:rsidRDefault="00E606EE">
            <w:pPr>
              <w:pStyle w:val="aff7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6EE" w:rsidRDefault="00E606EE">
            <w:pPr>
              <w:pStyle w:val="aff6"/>
              <w:jc w:val="center"/>
            </w:pPr>
            <w: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6EE" w:rsidRDefault="00E606EE">
            <w:pPr>
              <w:pStyle w:val="aff6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6EE" w:rsidRDefault="00E606EE">
            <w:pPr>
              <w:pStyle w:val="aff7"/>
              <w:jc w:val="center"/>
            </w:pPr>
            <w: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6EE" w:rsidRDefault="00E606EE">
            <w:pPr>
              <w:pStyle w:val="aff6"/>
              <w:jc w:val="center"/>
            </w:pPr>
            <w:r>
              <w:t>ВР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Сумма</w:t>
            </w:r>
          </w:p>
          <w:p w:rsidR="00E606EE" w:rsidRDefault="00E606EE" w:rsidP="00E606EE">
            <w:pPr>
              <w:pStyle w:val="aff6"/>
              <w:jc w:val="center"/>
            </w:pPr>
            <w:r>
              <w:t>(рублей)</w:t>
            </w:r>
          </w:p>
        </w:tc>
      </w:tr>
      <w:tr w:rsidR="00E606EE" w:rsidTr="00E606EE">
        <w:trPr>
          <w:trHeight w:val="401"/>
        </w:trPr>
        <w:tc>
          <w:tcPr>
            <w:tcW w:w="834" w:type="dxa"/>
            <w:vMerge/>
            <w:tcBorders>
              <w:right w:val="single" w:sz="4" w:space="0" w:color="auto"/>
            </w:tcBorders>
          </w:tcPr>
          <w:p w:rsidR="00E606EE" w:rsidRDefault="00E606EE">
            <w:pPr>
              <w:pStyle w:val="aff7"/>
            </w:pPr>
          </w:p>
        </w:tc>
        <w:tc>
          <w:tcPr>
            <w:tcW w:w="3845" w:type="dxa"/>
            <w:vMerge/>
            <w:tcBorders>
              <w:right w:val="single" w:sz="4" w:space="0" w:color="auto"/>
            </w:tcBorders>
          </w:tcPr>
          <w:p w:rsidR="00E606EE" w:rsidRDefault="00E606EE">
            <w:pPr>
              <w:pStyle w:val="aff7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2025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2026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E" w:rsidRDefault="00E606EE">
            <w:pPr>
              <w:pStyle w:val="aff6"/>
              <w:jc w:val="center"/>
            </w:pPr>
            <w:r>
              <w:t>2027 год</w:t>
            </w:r>
          </w:p>
        </w:tc>
      </w:tr>
      <w:tr w:rsidR="00E606EE" w:rsidTr="00E606EE"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Pr="00E606EE" w:rsidRDefault="00E606EE">
            <w:pPr>
              <w:pStyle w:val="af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Pr="00E606EE" w:rsidRDefault="00E606EE">
            <w:pPr>
              <w:pStyle w:val="af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6EE" w:rsidRPr="00E606EE" w:rsidRDefault="00E606EE" w:rsidP="00E606EE">
            <w:pPr>
              <w:pStyle w:val="aff6"/>
              <w:jc w:val="center"/>
              <w:rPr>
                <w:b/>
                <w:bCs/>
              </w:rPr>
            </w:pPr>
            <w:r w:rsidRPr="00E606EE">
              <w:rPr>
                <w:b/>
                <w:bCs/>
              </w:rPr>
              <w:t>10</w:t>
            </w:r>
          </w:p>
        </w:tc>
      </w:tr>
      <w:tr w:rsidR="00E606EE" w:rsidTr="00E606EE"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rPr>
                <w:b/>
                <w:bCs/>
              </w:rPr>
            </w:pPr>
            <w:bookmarkStart w:id="2" w:name="sub_151625"/>
            <w:r>
              <w:rPr>
                <w:b/>
                <w:bCs/>
              </w:rPr>
              <w:t>Министерство образования и науки Забайкальского края</w:t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6EE" w:rsidRDefault="00E606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606EE" w:rsidTr="00E606EE"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jc w:val="center"/>
            </w:pPr>
            <w:r>
              <w:t>1.1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</w:pPr>
            <w:r>
              <w:t>14 1 Ю</w:t>
            </w:r>
            <w:proofErr w:type="gramStart"/>
            <w:r>
              <w:t>4</w:t>
            </w:r>
            <w:proofErr w:type="gramEnd"/>
            <w:r>
              <w:t xml:space="preserve"> 57500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521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right"/>
            </w:pPr>
            <w:r>
              <w:t>-6,34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 w:rsidP="00E606EE">
            <w:pPr>
              <w:pStyle w:val="aff6"/>
              <w:jc w:val="right"/>
            </w:pPr>
            <w:r>
              <w:t>- 32 932 093,60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6EE" w:rsidRDefault="00E606EE">
            <w:pPr>
              <w:jc w:val="right"/>
            </w:pPr>
            <w:r>
              <w:t>-199 786</w:t>
            </w:r>
            <w:r w:rsidR="005412E7">
              <w:t> 459,50</w:t>
            </w:r>
          </w:p>
          <w:p w:rsidR="00E606EE" w:rsidRDefault="00E606EE">
            <w:pPr>
              <w:ind w:left="709"/>
            </w:pPr>
          </w:p>
        </w:tc>
      </w:tr>
      <w:tr w:rsidR="00E606EE" w:rsidTr="00E606EE"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  <w:jc w:val="center"/>
            </w:pPr>
            <w:r>
              <w:t>1.2</w:t>
            </w:r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7"/>
            </w:pPr>
            <w:r>
              <w:t>14 1 Ю</w:t>
            </w:r>
            <w:proofErr w:type="gramStart"/>
            <w:r>
              <w:t>4</w:t>
            </w:r>
            <w:proofErr w:type="gramEnd"/>
            <w:r>
              <w:t xml:space="preserve"> 57500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center"/>
            </w:pPr>
            <w:r>
              <w:t>612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right"/>
            </w:pPr>
            <w:r>
              <w:t>6,34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EE" w:rsidRDefault="00E606EE">
            <w:pPr>
              <w:pStyle w:val="aff6"/>
              <w:jc w:val="right"/>
            </w:pPr>
            <w:r>
              <w:t>32 932 093,60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6EE" w:rsidRDefault="00E606EE" w:rsidP="005412E7">
            <w:pPr>
              <w:jc w:val="right"/>
            </w:pPr>
            <w:r>
              <w:t>199 786</w:t>
            </w:r>
            <w:r w:rsidR="005412E7">
              <w:t> 459,50</w:t>
            </w:r>
          </w:p>
        </w:tc>
      </w:tr>
    </w:tbl>
    <w:p w:rsidR="002E1EA2" w:rsidRDefault="002E1EA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1EA2" w:rsidRDefault="002E1EA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1EA2" w:rsidRDefault="000629E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_______________________</w:t>
      </w:r>
    </w:p>
    <w:p w:rsidR="002E1EA2" w:rsidRDefault="002E1EA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E1EA2" w:rsidRDefault="002E1EA2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2E1EA2" w:rsidRDefault="002E1EA2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2E1EA2" w:rsidRDefault="002E1EA2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0629E9" w:rsidRDefault="000629E9" w:rsidP="000629E9">
      <w:pPr>
        <w:ind w:left="9639"/>
        <w:jc w:val="center"/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№2</w:t>
      </w:r>
    </w:p>
    <w:p w:rsidR="000629E9" w:rsidRPr="000E3598" w:rsidRDefault="000629E9" w:rsidP="000629E9">
      <w:pPr>
        <w:ind w:left="9639"/>
        <w:jc w:val="center"/>
        <w:rPr>
          <w:sz w:val="10"/>
        </w:rPr>
      </w:pPr>
    </w:p>
    <w:p w:rsidR="000629E9" w:rsidRDefault="000629E9" w:rsidP="000629E9">
      <w:pPr>
        <w:ind w:left="9639"/>
        <w:jc w:val="center"/>
      </w:pPr>
      <w:r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0629E9" w:rsidRDefault="000629E9" w:rsidP="000629E9">
      <w:pPr>
        <w:ind w:left="9639"/>
        <w:jc w:val="center"/>
      </w:pPr>
      <w:r>
        <w:rPr>
          <w:rFonts w:eastAsiaTheme="minorHAnsi"/>
          <w:sz w:val="28"/>
          <w:szCs w:val="28"/>
          <w:lang w:eastAsia="en-US"/>
        </w:rPr>
        <w:t>Забайкальского края</w:t>
      </w:r>
    </w:p>
    <w:p w:rsidR="000629E9" w:rsidRDefault="000629E9" w:rsidP="000629E9">
      <w:pPr>
        <w:ind w:left="5954"/>
      </w:pPr>
    </w:p>
    <w:p w:rsidR="000629E9" w:rsidRDefault="000629E9" w:rsidP="000629E9">
      <w:pPr>
        <w:jc w:val="center"/>
        <w:rPr>
          <w:b/>
          <w:sz w:val="28"/>
          <w:szCs w:val="28"/>
        </w:rPr>
      </w:pPr>
      <w:r w:rsidRPr="00A30566">
        <w:rPr>
          <w:b/>
          <w:sz w:val="28"/>
          <w:szCs w:val="28"/>
        </w:rPr>
        <w:t xml:space="preserve">ПЕРЕРАСПРЕДЕЛЕНИЕ </w:t>
      </w:r>
    </w:p>
    <w:p w:rsidR="000629E9" w:rsidRDefault="000629E9" w:rsidP="000629E9">
      <w:pPr>
        <w:ind w:left="284"/>
        <w:jc w:val="center"/>
        <w:rPr>
          <w:b/>
          <w:sz w:val="28"/>
          <w:szCs w:val="28"/>
        </w:rPr>
      </w:pPr>
      <w:r w:rsidRPr="00D26E4C">
        <w:rPr>
          <w:b/>
          <w:sz w:val="28"/>
          <w:szCs w:val="28"/>
        </w:rPr>
        <w:t>субсидий бюджетам муниципальных районов, муниципальных и городских округов на проведение капитального ремонта и оснащения зданий муниципальных образовательных организаций Забайкальского края на 2025 год</w:t>
      </w:r>
    </w:p>
    <w:tbl>
      <w:tblPr>
        <w:tblpPr w:leftFromText="180" w:rightFromText="180" w:vertAnchor="text" w:horzAnchor="margin" w:tblpXSpec="center" w:tblpY="129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87"/>
        <w:gridCol w:w="2755"/>
        <w:gridCol w:w="2551"/>
        <w:gridCol w:w="3119"/>
      </w:tblGrid>
      <w:tr w:rsidR="000629E9" w:rsidTr="00972FFC">
        <w:trPr>
          <w:trHeight w:val="276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  <w:r w:rsidRPr="00972FFC">
              <w:t>Наименование бюджетов муниципальных образований Забайкальского края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9E9" w:rsidRDefault="000629E9" w:rsidP="00972FFC">
            <w:pPr>
              <w:pStyle w:val="aff6"/>
              <w:jc w:val="center"/>
            </w:pPr>
            <w:r>
              <w:t>Сумма (рублей)</w:t>
            </w:r>
          </w:p>
        </w:tc>
      </w:tr>
      <w:tr w:rsidR="000629E9" w:rsidTr="000629E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  <w:r>
              <w:t>всего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  <w:r>
              <w:t>в том числе:</w:t>
            </w:r>
          </w:p>
        </w:tc>
      </w:tr>
      <w:tr w:rsidR="000629E9" w:rsidTr="000629E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4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  <w:r>
              <w:t>из федерального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9E9" w:rsidRDefault="000629E9" w:rsidP="000629E9">
            <w:pPr>
              <w:pStyle w:val="aff6"/>
              <w:jc w:val="center"/>
            </w:pPr>
            <w:r>
              <w:t>из бюджета края</w:t>
            </w:r>
          </w:p>
        </w:tc>
      </w:tr>
      <w:tr w:rsidR="000629E9" w:rsidTr="000629E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5</w:t>
            </w:r>
          </w:p>
        </w:tc>
      </w:tr>
      <w:tr w:rsidR="000629E9" w:rsidTr="000629E9"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629E9" w:rsidRDefault="000629E9" w:rsidP="000629E9">
            <w:pPr>
              <w:pStyle w:val="aff6"/>
            </w:pP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>Всего по краю,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E9" w:rsidRPr="00F8167F" w:rsidRDefault="000629E9" w:rsidP="000629E9">
            <w:pPr>
              <w:pStyle w:val="aff6"/>
              <w:jc w:val="center"/>
              <w:rPr>
                <w:b/>
              </w:rPr>
            </w:pPr>
            <w:r w:rsidRPr="00F8167F">
              <w:rPr>
                <w:b/>
              </w:rPr>
              <w:t>817 714 893,66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E9" w:rsidRPr="00F8167F" w:rsidRDefault="000629E9" w:rsidP="000629E9">
            <w:pPr>
              <w:pStyle w:val="aff6"/>
              <w:jc w:val="center"/>
              <w:rPr>
                <w:b/>
              </w:rPr>
            </w:pPr>
            <w:r w:rsidRPr="00F8167F">
              <w:rPr>
                <w:b/>
              </w:rPr>
              <w:t>768 652 000,00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</w:tcBorders>
          </w:tcPr>
          <w:p w:rsidR="000629E9" w:rsidRPr="00F8167F" w:rsidRDefault="000629E9" w:rsidP="000629E9">
            <w:pPr>
              <w:pStyle w:val="aff6"/>
              <w:jc w:val="center"/>
              <w:rPr>
                <w:b/>
              </w:rPr>
            </w:pPr>
            <w:r w:rsidRPr="00F8167F">
              <w:rPr>
                <w:b/>
              </w:rPr>
              <w:t>49 062 893,66</w:t>
            </w: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>в том числе: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Default="000629E9" w:rsidP="000629E9">
            <w:pPr>
              <w:pStyle w:val="aff6"/>
              <w:jc w:val="center"/>
            </w:pP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1.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F8167F" w:rsidRDefault="000629E9" w:rsidP="000629E9">
            <w:pPr>
              <w:pStyle w:val="aff6"/>
              <w:jc w:val="center"/>
            </w:pPr>
            <w:r w:rsidRPr="00F8167F">
              <w:t>62 714 255,33</w:t>
            </w:r>
          </w:p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F8167F" w:rsidRDefault="000629E9" w:rsidP="000629E9">
            <w:pPr>
              <w:pStyle w:val="aff6"/>
              <w:jc w:val="center"/>
            </w:pPr>
            <w:r w:rsidRPr="00F8167F">
              <w:t>58 951 400,00</w:t>
            </w:r>
          </w:p>
          <w:p w:rsidR="000629E9" w:rsidRDefault="000629E9" w:rsidP="000629E9">
            <w:pPr>
              <w:pStyle w:val="aff6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Pr="00F8167F" w:rsidRDefault="000629E9" w:rsidP="000629E9">
            <w:pPr>
              <w:pStyle w:val="aff6"/>
              <w:jc w:val="center"/>
            </w:pPr>
            <w:r w:rsidRPr="00F8167F">
              <w:t>3 762 855,33</w:t>
            </w:r>
          </w:p>
          <w:p w:rsidR="000629E9" w:rsidRDefault="000629E9" w:rsidP="000629E9">
            <w:pPr>
              <w:pStyle w:val="aff6"/>
              <w:jc w:val="center"/>
            </w:pP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2.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59 002 978,72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55 462 800,00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3 540 178,72</w:t>
            </w: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3.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>Бюджет муниципального района "Чернышевский район"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63 599 255,32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59 783 300,00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3 815 955,32</w:t>
            </w: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4.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59 576 808,51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56 002 200,00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3 574 608,51</w:t>
            </w: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5.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>Бюджет Забайкальского муниципального округа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138 249 574,48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129 954 600,00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8 294 974,48</w:t>
            </w: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6.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 xml:space="preserve">Бюджет </w:t>
            </w:r>
            <w:proofErr w:type="spellStart"/>
            <w:r>
              <w:t>Краснокаменского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132 978 297,88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124 999 600,00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7 978 697,88</w:t>
            </w:r>
          </w:p>
        </w:tc>
      </w:tr>
      <w:tr w:rsidR="000629E9" w:rsidTr="000629E9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7.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36 031 170,21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33 869 300,00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2 161 870,21</w:t>
            </w:r>
          </w:p>
        </w:tc>
      </w:tr>
      <w:tr w:rsidR="000629E9" w:rsidTr="000629E9"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>
              <w:t>8.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Default="000629E9" w:rsidP="000629E9">
            <w:pPr>
              <w:pStyle w:val="aff7"/>
            </w:pPr>
            <w:r>
              <w:t>Бюджет городского округа "Город Чита"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265 562 553,2</w:t>
            </w:r>
            <w: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249 628 800,00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:rsidR="000629E9" w:rsidRDefault="000629E9" w:rsidP="000629E9">
            <w:pPr>
              <w:pStyle w:val="aff6"/>
              <w:jc w:val="center"/>
            </w:pPr>
            <w:r w:rsidRPr="00F8167F">
              <w:t>15 933 753,2</w:t>
            </w:r>
            <w:r>
              <w:t>1</w:t>
            </w:r>
          </w:p>
        </w:tc>
      </w:tr>
    </w:tbl>
    <w:p w:rsidR="000629E9" w:rsidRDefault="000629E9" w:rsidP="000629E9">
      <w:pPr>
        <w:ind w:left="284"/>
        <w:jc w:val="center"/>
        <w:rPr>
          <w:b/>
          <w:sz w:val="28"/>
          <w:szCs w:val="28"/>
        </w:rPr>
      </w:pPr>
    </w:p>
    <w:p w:rsidR="000629E9" w:rsidRPr="00A30566" w:rsidRDefault="000629E9" w:rsidP="000629E9">
      <w:pPr>
        <w:ind w:left="284"/>
        <w:jc w:val="center"/>
        <w:rPr>
          <w:b/>
          <w:sz w:val="28"/>
          <w:szCs w:val="28"/>
        </w:rPr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</w:p>
    <w:p w:rsidR="000629E9" w:rsidRDefault="000629E9" w:rsidP="000629E9">
      <w:pPr>
        <w:jc w:val="center"/>
      </w:pPr>
      <w:r>
        <w:t>________________________________________</w:t>
      </w:r>
    </w:p>
    <w:p w:rsidR="000629E9" w:rsidRDefault="000629E9" w:rsidP="000629E9">
      <w:pPr>
        <w:spacing w:line="360" w:lineRule="auto"/>
        <w:rPr>
          <w:sz w:val="28"/>
          <w:szCs w:val="28"/>
        </w:rPr>
        <w:sectPr w:rsidR="000629E9" w:rsidSect="00F8167F">
          <w:pgSz w:w="16838" w:h="11906" w:orient="landscape"/>
          <w:pgMar w:top="851" w:right="567" w:bottom="1133" w:left="1134" w:header="709" w:footer="709" w:gutter="0"/>
          <w:cols w:space="708"/>
          <w:docGrid w:linePitch="360"/>
        </w:sectPr>
      </w:pPr>
    </w:p>
    <w:p w:rsidR="000629E9" w:rsidRPr="00C3700C" w:rsidRDefault="000629E9" w:rsidP="00972FFC">
      <w:pPr>
        <w:spacing w:line="276" w:lineRule="auto"/>
        <w:ind w:left="9639"/>
        <w:jc w:val="center"/>
        <w:rPr>
          <w:sz w:val="28"/>
          <w:szCs w:val="28"/>
        </w:rPr>
      </w:pPr>
      <w:r w:rsidRPr="00C3700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0629E9" w:rsidRPr="00C3700C" w:rsidRDefault="000629E9" w:rsidP="00972FFC">
      <w:pPr>
        <w:ind w:left="9639"/>
        <w:jc w:val="center"/>
        <w:rPr>
          <w:sz w:val="28"/>
          <w:szCs w:val="28"/>
        </w:rPr>
      </w:pPr>
      <w:r w:rsidRPr="00C3700C">
        <w:rPr>
          <w:sz w:val="28"/>
          <w:szCs w:val="28"/>
        </w:rPr>
        <w:t>к постановлению Правительства</w:t>
      </w:r>
    </w:p>
    <w:p w:rsidR="000629E9" w:rsidRDefault="000629E9" w:rsidP="00972FFC">
      <w:pPr>
        <w:ind w:left="9639"/>
        <w:jc w:val="center"/>
        <w:rPr>
          <w:sz w:val="28"/>
          <w:szCs w:val="28"/>
        </w:rPr>
      </w:pPr>
      <w:r w:rsidRPr="00C3700C">
        <w:rPr>
          <w:sz w:val="28"/>
          <w:szCs w:val="28"/>
        </w:rPr>
        <w:t>Забайкальского края</w:t>
      </w:r>
    </w:p>
    <w:p w:rsidR="000629E9" w:rsidRDefault="000629E9" w:rsidP="00972FFC">
      <w:pPr>
        <w:spacing w:line="360" w:lineRule="auto"/>
        <w:ind w:left="9639"/>
        <w:rPr>
          <w:sz w:val="28"/>
          <w:szCs w:val="28"/>
        </w:rPr>
      </w:pPr>
    </w:p>
    <w:p w:rsidR="000629E9" w:rsidRPr="00C3700C" w:rsidRDefault="000629E9" w:rsidP="000629E9">
      <w:pPr>
        <w:jc w:val="center"/>
        <w:rPr>
          <w:b/>
          <w:sz w:val="28"/>
          <w:szCs w:val="28"/>
        </w:rPr>
      </w:pPr>
      <w:r w:rsidRPr="00C3700C">
        <w:rPr>
          <w:b/>
          <w:sz w:val="28"/>
          <w:szCs w:val="28"/>
        </w:rPr>
        <w:t>ПЕРЕРАПРЕДЕЛЕНИЕ</w:t>
      </w:r>
    </w:p>
    <w:p w:rsidR="000629E9" w:rsidRPr="00C3700C" w:rsidRDefault="000629E9" w:rsidP="000629E9">
      <w:pPr>
        <w:jc w:val="center"/>
        <w:rPr>
          <w:b/>
          <w:sz w:val="28"/>
          <w:szCs w:val="28"/>
        </w:rPr>
      </w:pPr>
      <w:r w:rsidRPr="00C3700C">
        <w:rPr>
          <w:b/>
          <w:sz w:val="28"/>
          <w:szCs w:val="28"/>
        </w:rPr>
        <w:t xml:space="preserve"> субсидий бюджетам муниципальных районов, муниципальных и городских округов на проведение капитального ремонта и оснащения зданий муниципальных образовательных организаций Забайкальского края, на плановый период 2026 и 2027 годов</w:t>
      </w:r>
    </w:p>
    <w:p w:rsidR="000629E9" w:rsidRDefault="000629E9" w:rsidP="000629E9"/>
    <w:tbl>
      <w:tblPr>
        <w:tblW w:w="15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1820"/>
        <w:gridCol w:w="1960"/>
        <w:gridCol w:w="1680"/>
        <w:gridCol w:w="1966"/>
        <w:gridCol w:w="1984"/>
        <w:gridCol w:w="1728"/>
      </w:tblGrid>
      <w:tr w:rsidR="000629E9" w:rsidTr="0078352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 xml:space="preserve">Наименование бюджетов муниципальных образований </w:t>
            </w:r>
            <w:r w:rsidRPr="00580E5E">
              <w:t>Забайкальского края</w:t>
            </w:r>
          </w:p>
        </w:tc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Сумма (рублей)</w:t>
            </w:r>
          </w:p>
        </w:tc>
      </w:tr>
      <w:tr w:rsidR="000629E9" w:rsidTr="0078352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2026 год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2027 год</w:t>
            </w:r>
          </w:p>
        </w:tc>
      </w:tr>
      <w:tr w:rsidR="000629E9" w:rsidTr="0078352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всего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в том числе: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всего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в том числе:</w:t>
            </w:r>
          </w:p>
        </w:tc>
      </w:tr>
      <w:tr w:rsidR="000629E9" w:rsidTr="00783520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из федерального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из бюджета края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из федерального бюджета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из бюджета края</w:t>
            </w:r>
          </w:p>
        </w:tc>
      </w:tr>
      <w:tr w:rsidR="000629E9" w:rsidTr="00783520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8</w:t>
            </w:r>
          </w:p>
        </w:tc>
      </w:tr>
      <w:tr w:rsidR="000629E9" w:rsidTr="00783520"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Всего по краю,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29E9" w:rsidRPr="00F8167F" w:rsidRDefault="000629E9" w:rsidP="00783520">
            <w:pPr>
              <w:pStyle w:val="aff6"/>
              <w:jc w:val="center"/>
              <w:rPr>
                <w:b/>
              </w:rPr>
            </w:pPr>
            <w:r w:rsidRPr="00F8167F">
              <w:rPr>
                <w:b/>
              </w:rPr>
              <w:t>284 570 106,4</w:t>
            </w:r>
            <w:r>
              <w:rPr>
                <w:b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29E9" w:rsidRPr="00F8167F" w:rsidRDefault="000629E9" w:rsidP="00783520">
            <w:pPr>
              <w:pStyle w:val="aff6"/>
              <w:jc w:val="center"/>
              <w:rPr>
                <w:b/>
              </w:rPr>
            </w:pPr>
            <w:r w:rsidRPr="00F8167F">
              <w:rPr>
                <w:b/>
              </w:rPr>
              <w:t>267 495 900,00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29E9" w:rsidRPr="00F8167F" w:rsidRDefault="000629E9" w:rsidP="00783520">
            <w:pPr>
              <w:jc w:val="center"/>
              <w:rPr>
                <w:b/>
              </w:rPr>
            </w:pPr>
            <w:r w:rsidRPr="00580E5E">
              <w:rPr>
                <w:rFonts w:ascii="Times New Roman CYR" w:eastAsiaTheme="minorEastAsia" w:hAnsi="Times New Roman CYR" w:cs="Times New Roman CYR"/>
                <w:b/>
              </w:rPr>
              <w:t>17 074 206,40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0629E9">
              <w:rPr>
                <w:rFonts w:ascii="Times New Roman CYR" w:eastAsiaTheme="minorEastAsia" w:hAnsi="Times New Roman CYR" w:cs="Times New Roman CYR"/>
                <w:b/>
              </w:rPr>
              <w:t>1 519 407 340,50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0629E9">
              <w:rPr>
                <w:rFonts w:ascii="Times New Roman CYR" w:eastAsiaTheme="minorEastAsia" w:hAnsi="Times New Roman CYR" w:cs="Times New Roman CYR"/>
                <w:b/>
              </w:rPr>
              <w:t>1 428 242 900,00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</w:tcBorders>
          </w:tcPr>
          <w:p w:rsidR="000629E9" w:rsidRPr="000629E9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  <w:r w:rsidRPr="000629E9">
              <w:rPr>
                <w:rFonts w:ascii="Times New Roman CYR" w:eastAsiaTheme="minorEastAsia" w:hAnsi="Times New Roman CYR" w:cs="Times New Roman CYR"/>
                <w:b/>
              </w:rPr>
              <w:t>91 164 440,50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Pr="00F8167F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  <w:b/>
              </w:rPr>
            </w:pP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Бюджет муниципального района "Агинский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86 594 787,24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81 399 100,00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5 195 687,24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126 784 893,62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119 177 800,00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7 607 093,62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Бюджет муниципального района "Чернышевский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294 525 425,54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276 853 900,00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17 671 525,54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106 556 170,22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100 162 800,00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6 393 370,22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108 900 000,01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102 366 000,00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6 534 000,01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43 742 021,28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41 117 500,00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2 624 521,28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Бюджет Забайкальского муниципального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127 507 872,35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119 857 400,00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7 650 472,35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 xml:space="preserve">Бюджет </w:t>
            </w:r>
            <w:proofErr w:type="spellStart"/>
            <w:r>
              <w:t>Краснокаменского</w:t>
            </w:r>
            <w:proofErr w:type="spellEnd"/>
            <w:r>
              <w:t xml:space="preserve"> </w:t>
            </w:r>
            <w:r>
              <w:lastRenderedPageBreak/>
              <w:t>муниципального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F8167F" w:rsidRDefault="000629E9" w:rsidP="00783520">
            <w:pPr>
              <w:pStyle w:val="aff6"/>
              <w:jc w:val="center"/>
            </w:pPr>
            <w:r w:rsidRPr="00F8167F">
              <w:lastRenderedPageBreak/>
              <w:t>230 385 957,4</w:t>
            </w:r>
            <w:r>
              <w:t>5</w:t>
            </w:r>
          </w:p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F8167F" w:rsidRDefault="000629E9" w:rsidP="00783520">
            <w:pPr>
              <w:pStyle w:val="aff6"/>
              <w:jc w:val="center"/>
            </w:pPr>
            <w:r w:rsidRPr="00F8167F">
              <w:lastRenderedPageBreak/>
              <w:t>216 562 800,00</w:t>
            </w:r>
          </w:p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580E5E" w:rsidRDefault="000629E9" w:rsidP="00783520">
            <w:pPr>
              <w:pStyle w:val="aff6"/>
              <w:jc w:val="center"/>
            </w:pPr>
            <w:r w:rsidRPr="00580E5E">
              <w:lastRenderedPageBreak/>
              <w:t>13 823 157,45</w:t>
            </w:r>
          </w:p>
          <w:p w:rsidR="000629E9" w:rsidRPr="00580E5E" w:rsidRDefault="000629E9" w:rsidP="00783520">
            <w:pPr>
              <w:pStyle w:val="aff6"/>
              <w:jc w:val="center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lastRenderedPageBreak/>
              <w:t>129 937 021,28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122 140 800,00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7 796 221,28</w:t>
            </w:r>
          </w:p>
        </w:tc>
      </w:tr>
      <w:tr w:rsidR="000629E9" w:rsidTr="00783520">
        <w:tc>
          <w:tcPr>
            <w:tcW w:w="700" w:type="dxa"/>
            <w:tcBorders>
              <w:top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lastRenderedPageBreak/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580E5E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61 253 085,11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57 577 900,00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629E9" w:rsidRDefault="000629E9" w:rsidP="00783520">
            <w:pPr>
              <w:pStyle w:val="aff6"/>
              <w:jc w:val="center"/>
            </w:pPr>
            <w:r w:rsidRPr="00F8167F">
              <w:t>3 675 185,11</w:t>
            </w:r>
          </w:p>
        </w:tc>
      </w:tr>
      <w:tr w:rsidR="000629E9" w:rsidRPr="00D63FA1" w:rsidTr="00783520">
        <w:tc>
          <w:tcPr>
            <w:tcW w:w="700" w:type="dxa"/>
            <w:tcBorders>
              <w:top w:val="nil"/>
              <w:bottom w:val="single" w:sz="4" w:space="0" w:color="auto"/>
              <w:right w:val="nil"/>
            </w:tcBorders>
          </w:tcPr>
          <w:p w:rsidR="000629E9" w:rsidRDefault="000629E9" w:rsidP="00783520">
            <w:pPr>
              <w:pStyle w:val="aff6"/>
              <w:jc w:val="center"/>
            </w:pPr>
            <w:r>
              <w:t>10.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Default="000629E9" w:rsidP="00783520">
            <w:pPr>
              <w:pStyle w:val="aff7"/>
            </w:pPr>
            <w:r>
              <w:t>Бюджет городского округа "Город Чита"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Pr="00D63FA1" w:rsidRDefault="000629E9" w:rsidP="00783520">
            <w:pPr>
              <w:pStyle w:val="aff6"/>
              <w:jc w:val="center"/>
            </w:pPr>
            <w:r w:rsidRPr="00F8167F">
              <w:t>54 184 148,9</w:t>
            </w:r>
            <w: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Pr="00D63FA1" w:rsidRDefault="000629E9" w:rsidP="00783520">
            <w:pPr>
              <w:pStyle w:val="aff6"/>
              <w:jc w:val="center"/>
            </w:pPr>
            <w:r w:rsidRPr="00F8167F">
              <w:t>50 933 100,00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Pr="00580E5E" w:rsidRDefault="000629E9" w:rsidP="00783520">
            <w:pPr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580E5E">
              <w:rPr>
                <w:rFonts w:ascii="Times New Roman CYR" w:eastAsiaTheme="minorEastAsia" w:hAnsi="Times New Roman CYR" w:cs="Times New Roman CYR"/>
              </w:rPr>
              <w:t>3 251 048,95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433 606 063,85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9E9" w:rsidRPr="000629E9" w:rsidRDefault="000629E9" w:rsidP="00783520">
            <w:pPr>
              <w:pStyle w:val="aff6"/>
              <w:jc w:val="center"/>
            </w:pPr>
            <w:r w:rsidRPr="000629E9">
              <w:t>407 589 700,00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</w:tcBorders>
          </w:tcPr>
          <w:p w:rsidR="000629E9" w:rsidRPr="00D63FA1" w:rsidRDefault="000629E9" w:rsidP="00783520">
            <w:pPr>
              <w:pStyle w:val="aff6"/>
              <w:jc w:val="center"/>
            </w:pPr>
            <w:r>
              <w:t>26 016 363,85</w:t>
            </w:r>
          </w:p>
        </w:tc>
      </w:tr>
    </w:tbl>
    <w:p w:rsidR="000629E9" w:rsidRDefault="000629E9" w:rsidP="000629E9">
      <w:pPr>
        <w:spacing w:line="360" w:lineRule="auto"/>
        <w:rPr>
          <w:sz w:val="28"/>
          <w:szCs w:val="28"/>
        </w:rPr>
      </w:pPr>
    </w:p>
    <w:p w:rsidR="000629E9" w:rsidRDefault="000629E9" w:rsidP="000629E9">
      <w:pPr>
        <w:spacing w:line="360" w:lineRule="auto"/>
        <w:rPr>
          <w:sz w:val="28"/>
          <w:szCs w:val="28"/>
        </w:rPr>
      </w:pPr>
    </w:p>
    <w:p w:rsidR="000629E9" w:rsidRDefault="000629E9" w:rsidP="000629E9">
      <w:pPr>
        <w:spacing w:line="360" w:lineRule="auto"/>
        <w:rPr>
          <w:sz w:val="28"/>
          <w:szCs w:val="28"/>
        </w:rPr>
      </w:pPr>
    </w:p>
    <w:p w:rsidR="000629E9" w:rsidRPr="000E3598" w:rsidRDefault="000629E9" w:rsidP="000629E9">
      <w:pPr>
        <w:spacing w:line="360" w:lineRule="auto"/>
        <w:jc w:val="center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______________</w:t>
      </w:r>
    </w:p>
    <w:p w:rsidR="000629E9" w:rsidRDefault="000629E9">
      <w:pPr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sectPr w:rsidR="000629E9">
      <w:pgSz w:w="16838" w:h="11906" w:orient="landscape"/>
      <w:pgMar w:top="567" w:right="567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A2" w:rsidRDefault="00972FFC">
      <w:r>
        <w:separator/>
      </w:r>
    </w:p>
  </w:endnote>
  <w:endnote w:type="continuationSeparator" w:id="0">
    <w:p w:rsidR="002E1EA2" w:rsidRDefault="0097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A2" w:rsidRDefault="00972FFC">
      <w:r>
        <w:separator/>
      </w:r>
    </w:p>
  </w:footnote>
  <w:footnote w:type="continuationSeparator" w:id="0">
    <w:p w:rsidR="002E1EA2" w:rsidRDefault="0097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A2" w:rsidRDefault="00972FFC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1EA2" w:rsidRDefault="002E1EA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A2" w:rsidRDefault="00972FFC">
    <w:pPr>
      <w:pStyle w:val="ad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4052C">
      <w:rPr>
        <w:rStyle w:val="af6"/>
        <w:noProof/>
      </w:rPr>
      <w:t>2</w:t>
    </w:r>
    <w:r>
      <w:rPr>
        <w:rStyle w:val="af6"/>
      </w:rPr>
      <w:fldChar w:fldCharType="end"/>
    </w:r>
  </w:p>
  <w:p w:rsidR="002E1EA2" w:rsidRDefault="002E1EA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3AB"/>
    <w:multiLevelType w:val="hybridMultilevel"/>
    <w:tmpl w:val="DCAE8052"/>
    <w:lvl w:ilvl="0" w:tplc="6B284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428630">
      <w:start w:val="1"/>
      <w:numFmt w:val="lowerLetter"/>
      <w:lvlText w:val="%2."/>
      <w:lvlJc w:val="left"/>
      <w:pPr>
        <w:ind w:left="1800" w:hanging="360"/>
      </w:pPr>
    </w:lvl>
    <w:lvl w:ilvl="2" w:tplc="7CD0C654">
      <w:start w:val="1"/>
      <w:numFmt w:val="lowerRoman"/>
      <w:lvlText w:val="%3."/>
      <w:lvlJc w:val="right"/>
      <w:pPr>
        <w:ind w:left="2520" w:hanging="180"/>
      </w:pPr>
    </w:lvl>
    <w:lvl w:ilvl="3" w:tplc="28CC5EAA">
      <w:start w:val="1"/>
      <w:numFmt w:val="decimal"/>
      <w:lvlText w:val="%4."/>
      <w:lvlJc w:val="left"/>
      <w:pPr>
        <w:ind w:left="3240" w:hanging="360"/>
      </w:pPr>
    </w:lvl>
    <w:lvl w:ilvl="4" w:tplc="2862AA50">
      <w:start w:val="1"/>
      <w:numFmt w:val="lowerLetter"/>
      <w:lvlText w:val="%5."/>
      <w:lvlJc w:val="left"/>
      <w:pPr>
        <w:ind w:left="3960" w:hanging="360"/>
      </w:pPr>
    </w:lvl>
    <w:lvl w:ilvl="5" w:tplc="335E11EA">
      <w:start w:val="1"/>
      <w:numFmt w:val="lowerRoman"/>
      <w:lvlText w:val="%6."/>
      <w:lvlJc w:val="right"/>
      <w:pPr>
        <w:ind w:left="4680" w:hanging="180"/>
      </w:pPr>
    </w:lvl>
    <w:lvl w:ilvl="6" w:tplc="B3A8E4DC">
      <w:start w:val="1"/>
      <w:numFmt w:val="decimal"/>
      <w:lvlText w:val="%7."/>
      <w:lvlJc w:val="left"/>
      <w:pPr>
        <w:ind w:left="5400" w:hanging="360"/>
      </w:pPr>
    </w:lvl>
    <w:lvl w:ilvl="7" w:tplc="6A0E1CEA">
      <w:start w:val="1"/>
      <w:numFmt w:val="lowerLetter"/>
      <w:lvlText w:val="%8."/>
      <w:lvlJc w:val="left"/>
      <w:pPr>
        <w:ind w:left="6120" w:hanging="360"/>
      </w:pPr>
    </w:lvl>
    <w:lvl w:ilvl="8" w:tplc="C41C2014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33877"/>
    <w:multiLevelType w:val="hybridMultilevel"/>
    <w:tmpl w:val="CB4CCA84"/>
    <w:lvl w:ilvl="0" w:tplc="DE3E6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B41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7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E3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CC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8B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0B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4E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2F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7F0A"/>
    <w:multiLevelType w:val="hybridMultilevel"/>
    <w:tmpl w:val="E0580CDA"/>
    <w:lvl w:ilvl="0" w:tplc="82CE9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3881978">
      <w:start w:val="1"/>
      <w:numFmt w:val="lowerLetter"/>
      <w:lvlText w:val="%2."/>
      <w:lvlJc w:val="left"/>
      <w:pPr>
        <w:ind w:left="1788" w:hanging="360"/>
      </w:pPr>
    </w:lvl>
    <w:lvl w:ilvl="2" w:tplc="7AC2042A">
      <w:start w:val="1"/>
      <w:numFmt w:val="lowerRoman"/>
      <w:lvlText w:val="%3."/>
      <w:lvlJc w:val="right"/>
      <w:pPr>
        <w:ind w:left="2508" w:hanging="180"/>
      </w:pPr>
    </w:lvl>
    <w:lvl w:ilvl="3" w:tplc="2B6E865C">
      <w:start w:val="1"/>
      <w:numFmt w:val="decimal"/>
      <w:lvlText w:val="%4."/>
      <w:lvlJc w:val="left"/>
      <w:pPr>
        <w:ind w:left="3228" w:hanging="360"/>
      </w:pPr>
    </w:lvl>
    <w:lvl w:ilvl="4" w:tplc="FE186376">
      <w:start w:val="1"/>
      <w:numFmt w:val="lowerLetter"/>
      <w:lvlText w:val="%5."/>
      <w:lvlJc w:val="left"/>
      <w:pPr>
        <w:ind w:left="3948" w:hanging="360"/>
      </w:pPr>
    </w:lvl>
    <w:lvl w:ilvl="5" w:tplc="3E186AD4">
      <w:start w:val="1"/>
      <w:numFmt w:val="lowerRoman"/>
      <w:lvlText w:val="%6."/>
      <w:lvlJc w:val="right"/>
      <w:pPr>
        <w:ind w:left="4668" w:hanging="180"/>
      </w:pPr>
    </w:lvl>
    <w:lvl w:ilvl="6" w:tplc="BF98A290">
      <w:start w:val="1"/>
      <w:numFmt w:val="decimal"/>
      <w:lvlText w:val="%7."/>
      <w:lvlJc w:val="left"/>
      <w:pPr>
        <w:ind w:left="5388" w:hanging="360"/>
      </w:pPr>
    </w:lvl>
    <w:lvl w:ilvl="7" w:tplc="215899C8">
      <w:start w:val="1"/>
      <w:numFmt w:val="lowerLetter"/>
      <w:lvlText w:val="%8."/>
      <w:lvlJc w:val="left"/>
      <w:pPr>
        <w:ind w:left="6108" w:hanging="360"/>
      </w:pPr>
    </w:lvl>
    <w:lvl w:ilvl="8" w:tplc="FC98014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FE6172"/>
    <w:multiLevelType w:val="hybridMultilevel"/>
    <w:tmpl w:val="4AF65856"/>
    <w:lvl w:ilvl="0" w:tplc="37029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5A64538">
      <w:start w:val="1"/>
      <w:numFmt w:val="lowerLetter"/>
      <w:lvlText w:val="%2."/>
      <w:lvlJc w:val="left"/>
      <w:pPr>
        <w:ind w:left="1788" w:hanging="360"/>
      </w:pPr>
    </w:lvl>
    <w:lvl w:ilvl="2" w:tplc="F0267198">
      <w:start w:val="1"/>
      <w:numFmt w:val="lowerRoman"/>
      <w:lvlText w:val="%3."/>
      <w:lvlJc w:val="right"/>
      <w:pPr>
        <w:ind w:left="2508" w:hanging="180"/>
      </w:pPr>
    </w:lvl>
    <w:lvl w:ilvl="3" w:tplc="6F6291F4">
      <w:start w:val="1"/>
      <w:numFmt w:val="decimal"/>
      <w:lvlText w:val="%4."/>
      <w:lvlJc w:val="left"/>
      <w:pPr>
        <w:ind w:left="3228" w:hanging="360"/>
      </w:pPr>
    </w:lvl>
    <w:lvl w:ilvl="4" w:tplc="B73897D0">
      <w:start w:val="1"/>
      <w:numFmt w:val="lowerLetter"/>
      <w:lvlText w:val="%5."/>
      <w:lvlJc w:val="left"/>
      <w:pPr>
        <w:ind w:left="3948" w:hanging="360"/>
      </w:pPr>
    </w:lvl>
    <w:lvl w:ilvl="5" w:tplc="76DC452A">
      <w:start w:val="1"/>
      <w:numFmt w:val="lowerRoman"/>
      <w:lvlText w:val="%6."/>
      <w:lvlJc w:val="right"/>
      <w:pPr>
        <w:ind w:left="4668" w:hanging="180"/>
      </w:pPr>
    </w:lvl>
    <w:lvl w:ilvl="6" w:tplc="C352C6A2">
      <w:start w:val="1"/>
      <w:numFmt w:val="decimal"/>
      <w:lvlText w:val="%7."/>
      <w:lvlJc w:val="left"/>
      <w:pPr>
        <w:ind w:left="5388" w:hanging="360"/>
      </w:pPr>
    </w:lvl>
    <w:lvl w:ilvl="7" w:tplc="CDA49796">
      <w:start w:val="1"/>
      <w:numFmt w:val="lowerLetter"/>
      <w:lvlText w:val="%8."/>
      <w:lvlJc w:val="left"/>
      <w:pPr>
        <w:ind w:left="6108" w:hanging="360"/>
      </w:pPr>
    </w:lvl>
    <w:lvl w:ilvl="8" w:tplc="BFC0E110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792BD9"/>
    <w:multiLevelType w:val="hybridMultilevel"/>
    <w:tmpl w:val="A7EEC382"/>
    <w:lvl w:ilvl="0" w:tplc="D78A4A4C">
      <w:start w:val="1"/>
      <w:numFmt w:val="decimal"/>
      <w:lvlText w:val="%1."/>
      <w:lvlJc w:val="left"/>
      <w:pPr>
        <w:ind w:left="1069" w:hanging="360"/>
      </w:pPr>
    </w:lvl>
    <w:lvl w:ilvl="1" w:tplc="B016B124">
      <w:start w:val="1"/>
      <w:numFmt w:val="lowerLetter"/>
      <w:lvlText w:val="%2."/>
      <w:lvlJc w:val="left"/>
      <w:pPr>
        <w:ind w:left="1789" w:hanging="360"/>
      </w:pPr>
    </w:lvl>
    <w:lvl w:ilvl="2" w:tplc="516E38FE">
      <w:start w:val="1"/>
      <w:numFmt w:val="lowerRoman"/>
      <w:lvlText w:val="%3."/>
      <w:lvlJc w:val="right"/>
      <w:pPr>
        <w:ind w:left="2509" w:hanging="180"/>
      </w:pPr>
    </w:lvl>
    <w:lvl w:ilvl="3" w:tplc="BEA4174C">
      <w:start w:val="1"/>
      <w:numFmt w:val="decimal"/>
      <w:lvlText w:val="%4."/>
      <w:lvlJc w:val="left"/>
      <w:pPr>
        <w:ind w:left="3229" w:hanging="360"/>
      </w:pPr>
    </w:lvl>
    <w:lvl w:ilvl="4" w:tplc="12B85BAC">
      <w:start w:val="1"/>
      <w:numFmt w:val="lowerLetter"/>
      <w:lvlText w:val="%5."/>
      <w:lvlJc w:val="left"/>
      <w:pPr>
        <w:ind w:left="3949" w:hanging="360"/>
      </w:pPr>
    </w:lvl>
    <w:lvl w:ilvl="5" w:tplc="27DC65AE">
      <w:start w:val="1"/>
      <w:numFmt w:val="lowerRoman"/>
      <w:lvlText w:val="%6."/>
      <w:lvlJc w:val="right"/>
      <w:pPr>
        <w:ind w:left="4669" w:hanging="180"/>
      </w:pPr>
    </w:lvl>
    <w:lvl w:ilvl="6" w:tplc="5672ED74">
      <w:start w:val="1"/>
      <w:numFmt w:val="decimal"/>
      <w:lvlText w:val="%7."/>
      <w:lvlJc w:val="left"/>
      <w:pPr>
        <w:ind w:left="5389" w:hanging="360"/>
      </w:pPr>
    </w:lvl>
    <w:lvl w:ilvl="7" w:tplc="33CEB838">
      <w:start w:val="1"/>
      <w:numFmt w:val="lowerLetter"/>
      <w:lvlText w:val="%8."/>
      <w:lvlJc w:val="left"/>
      <w:pPr>
        <w:ind w:left="6109" w:hanging="360"/>
      </w:pPr>
    </w:lvl>
    <w:lvl w:ilvl="8" w:tplc="B6F68EF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E6AD4"/>
    <w:multiLevelType w:val="hybridMultilevel"/>
    <w:tmpl w:val="087483FC"/>
    <w:lvl w:ilvl="0" w:tplc="FB103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78C83E2">
      <w:start w:val="1"/>
      <w:numFmt w:val="lowerLetter"/>
      <w:lvlText w:val="%2."/>
      <w:lvlJc w:val="left"/>
      <w:pPr>
        <w:ind w:left="1788" w:hanging="360"/>
      </w:pPr>
    </w:lvl>
    <w:lvl w:ilvl="2" w:tplc="1C3EE68E">
      <w:start w:val="1"/>
      <w:numFmt w:val="lowerRoman"/>
      <w:lvlText w:val="%3."/>
      <w:lvlJc w:val="right"/>
      <w:pPr>
        <w:ind w:left="2508" w:hanging="180"/>
      </w:pPr>
    </w:lvl>
    <w:lvl w:ilvl="3" w:tplc="9C2CB242">
      <w:start w:val="1"/>
      <w:numFmt w:val="decimal"/>
      <w:lvlText w:val="%4."/>
      <w:lvlJc w:val="left"/>
      <w:pPr>
        <w:ind w:left="3228" w:hanging="360"/>
      </w:pPr>
    </w:lvl>
    <w:lvl w:ilvl="4" w:tplc="3A620E5A">
      <w:start w:val="1"/>
      <w:numFmt w:val="lowerLetter"/>
      <w:lvlText w:val="%5."/>
      <w:lvlJc w:val="left"/>
      <w:pPr>
        <w:ind w:left="3948" w:hanging="360"/>
      </w:pPr>
    </w:lvl>
    <w:lvl w:ilvl="5" w:tplc="DA8840AE">
      <w:start w:val="1"/>
      <w:numFmt w:val="lowerRoman"/>
      <w:lvlText w:val="%6."/>
      <w:lvlJc w:val="right"/>
      <w:pPr>
        <w:ind w:left="4668" w:hanging="180"/>
      </w:pPr>
    </w:lvl>
    <w:lvl w:ilvl="6" w:tplc="B352DA2A">
      <w:start w:val="1"/>
      <w:numFmt w:val="decimal"/>
      <w:lvlText w:val="%7."/>
      <w:lvlJc w:val="left"/>
      <w:pPr>
        <w:ind w:left="5388" w:hanging="360"/>
      </w:pPr>
    </w:lvl>
    <w:lvl w:ilvl="7" w:tplc="1810943A">
      <w:start w:val="1"/>
      <w:numFmt w:val="lowerLetter"/>
      <w:lvlText w:val="%8."/>
      <w:lvlJc w:val="left"/>
      <w:pPr>
        <w:ind w:left="6108" w:hanging="360"/>
      </w:pPr>
    </w:lvl>
    <w:lvl w:ilvl="8" w:tplc="FE886AF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521165"/>
    <w:multiLevelType w:val="hybridMultilevel"/>
    <w:tmpl w:val="24D4229E"/>
    <w:lvl w:ilvl="0" w:tplc="6AD04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040A98">
      <w:start w:val="1"/>
      <w:numFmt w:val="lowerLetter"/>
      <w:lvlText w:val="%2."/>
      <w:lvlJc w:val="left"/>
      <w:pPr>
        <w:ind w:left="1080" w:hanging="360"/>
      </w:pPr>
    </w:lvl>
    <w:lvl w:ilvl="2" w:tplc="C1209CCA">
      <w:start w:val="1"/>
      <w:numFmt w:val="lowerRoman"/>
      <w:lvlText w:val="%3."/>
      <w:lvlJc w:val="right"/>
      <w:pPr>
        <w:ind w:left="1800" w:hanging="180"/>
      </w:pPr>
    </w:lvl>
    <w:lvl w:ilvl="3" w:tplc="88EE82E4">
      <w:start w:val="1"/>
      <w:numFmt w:val="decimal"/>
      <w:lvlText w:val="%4."/>
      <w:lvlJc w:val="left"/>
      <w:pPr>
        <w:ind w:left="2520" w:hanging="360"/>
      </w:pPr>
    </w:lvl>
    <w:lvl w:ilvl="4" w:tplc="C7E4FE0A">
      <w:start w:val="1"/>
      <w:numFmt w:val="lowerLetter"/>
      <w:lvlText w:val="%5."/>
      <w:lvlJc w:val="left"/>
      <w:pPr>
        <w:ind w:left="3240" w:hanging="360"/>
      </w:pPr>
    </w:lvl>
    <w:lvl w:ilvl="5" w:tplc="4B56AD98">
      <w:start w:val="1"/>
      <w:numFmt w:val="lowerRoman"/>
      <w:lvlText w:val="%6."/>
      <w:lvlJc w:val="right"/>
      <w:pPr>
        <w:ind w:left="3960" w:hanging="180"/>
      </w:pPr>
    </w:lvl>
    <w:lvl w:ilvl="6" w:tplc="55309142">
      <w:start w:val="1"/>
      <w:numFmt w:val="decimal"/>
      <w:lvlText w:val="%7."/>
      <w:lvlJc w:val="left"/>
      <w:pPr>
        <w:ind w:left="4680" w:hanging="360"/>
      </w:pPr>
    </w:lvl>
    <w:lvl w:ilvl="7" w:tplc="338E3358">
      <w:start w:val="1"/>
      <w:numFmt w:val="lowerLetter"/>
      <w:lvlText w:val="%8."/>
      <w:lvlJc w:val="left"/>
      <w:pPr>
        <w:ind w:left="5400" w:hanging="360"/>
      </w:pPr>
    </w:lvl>
    <w:lvl w:ilvl="8" w:tplc="2618BE44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17123"/>
    <w:multiLevelType w:val="hybridMultilevel"/>
    <w:tmpl w:val="4704B5BA"/>
    <w:lvl w:ilvl="0" w:tplc="1BACE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3566680">
      <w:start w:val="1"/>
      <w:numFmt w:val="lowerLetter"/>
      <w:lvlText w:val="%2."/>
      <w:lvlJc w:val="left"/>
      <w:pPr>
        <w:ind w:left="1788" w:hanging="360"/>
      </w:pPr>
    </w:lvl>
    <w:lvl w:ilvl="2" w:tplc="A14EB2E6">
      <w:start w:val="1"/>
      <w:numFmt w:val="lowerRoman"/>
      <w:lvlText w:val="%3."/>
      <w:lvlJc w:val="right"/>
      <w:pPr>
        <w:ind w:left="2508" w:hanging="180"/>
      </w:pPr>
    </w:lvl>
    <w:lvl w:ilvl="3" w:tplc="B3BCB1BE">
      <w:start w:val="1"/>
      <w:numFmt w:val="decimal"/>
      <w:lvlText w:val="%4."/>
      <w:lvlJc w:val="left"/>
      <w:pPr>
        <w:ind w:left="3228" w:hanging="360"/>
      </w:pPr>
    </w:lvl>
    <w:lvl w:ilvl="4" w:tplc="7178658C">
      <w:start w:val="1"/>
      <w:numFmt w:val="lowerLetter"/>
      <w:lvlText w:val="%5."/>
      <w:lvlJc w:val="left"/>
      <w:pPr>
        <w:ind w:left="3948" w:hanging="360"/>
      </w:pPr>
    </w:lvl>
    <w:lvl w:ilvl="5" w:tplc="3B44341A">
      <w:start w:val="1"/>
      <w:numFmt w:val="lowerRoman"/>
      <w:lvlText w:val="%6."/>
      <w:lvlJc w:val="right"/>
      <w:pPr>
        <w:ind w:left="4668" w:hanging="180"/>
      </w:pPr>
    </w:lvl>
    <w:lvl w:ilvl="6" w:tplc="13D053AC">
      <w:start w:val="1"/>
      <w:numFmt w:val="decimal"/>
      <w:lvlText w:val="%7."/>
      <w:lvlJc w:val="left"/>
      <w:pPr>
        <w:ind w:left="5388" w:hanging="360"/>
      </w:pPr>
    </w:lvl>
    <w:lvl w:ilvl="7" w:tplc="4A96AA3A">
      <w:start w:val="1"/>
      <w:numFmt w:val="lowerLetter"/>
      <w:lvlText w:val="%8."/>
      <w:lvlJc w:val="left"/>
      <w:pPr>
        <w:ind w:left="6108" w:hanging="360"/>
      </w:pPr>
    </w:lvl>
    <w:lvl w:ilvl="8" w:tplc="F8C2F524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5238FA"/>
    <w:multiLevelType w:val="hybridMultilevel"/>
    <w:tmpl w:val="FAD42526"/>
    <w:lvl w:ilvl="0" w:tplc="73FCE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390DF20">
      <w:start w:val="1"/>
      <w:numFmt w:val="lowerLetter"/>
      <w:lvlText w:val="%2."/>
      <w:lvlJc w:val="left"/>
      <w:pPr>
        <w:ind w:left="1788" w:hanging="360"/>
      </w:pPr>
    </w:lvl>
    <w:lvl w:ilvl="2" w:tplc="4AD05B82">
      <w:start w:val="1"/>
      <w:numFmt w:val="lowerRoman"/>
      <w:lvlText w:val="%3."/>
      <w:lvlJc w:val="right"/>
      <w:pPr>
        <w:ind w:left="2508" w:hanging="180"/>
      </w:pPr>
    </w:lvl>
    <w:lvl w:ilvl="3" w:tplc="EA52EFA0">
      <w:start w:val="1"/>
      <w:numFmt w:val="decimal"/>
      <w:lvlText w:val="%4."/>
      <w:lvlJc w:val="left"/>
      <w:pPr>
        <w:ind w:left="3228" w:hanging="360"/>
      </w:pPr>
    </w:lvl>
    <w:lvl w:ilvl="4" w:tplc="535A11D6">
      <w:start w:val="1"/>
      <w:numFmt w:val="lowerLetter"/>
      <w:lvlText w:val="%5."/>
      <w:lvlJc w:val="left"/>
      <w:pPr>
        <w:ind w:left="3948" w:hanging="360"/>
      </w:pPr>
    </w:lvl>
    <w:lvl w:ilvl="5" w:tplc="8B70BA66">
      <w:start w:val="1"/>
      <w:numFmt w:val="lowerRoman"/>
      <w:lvlText w:val="%6."/>
      <w:lvlJc w:val="right"/>
      <w:pPr>
        <w:ind w:left="4668" w:hanging="180"/>
      </w:pPr>
    </w:lvl>
    <w:lvl w:ilvl="6" w:tplc="87C03A82">
      <w:start w:val="1"/>
      <w:numFmt w:val="decimal"/>
      <w:lvlText w:val="%7."/>
      <w:lvlJc w:val="left"/>
      <w:pPr>
        <w:ind w:left="5388" w:hanging="360"/>
      </w:pPr>
    </w:lvl>
    <w:lvl w:ilvl="7" w:tplc="E724E812">
      <w:start w:val="1"/>
      <w:numFmt w:val="lowerLetter"/>
      <w:lvlText w:val="%8."/>
      <w:lvlJc w:val="left"/>
      <w:pPr>
        <w:ind w:left="6108" w:hanging="360"/>
      </w:pPr>
    </w:lvl>
    <w:lvl w:ilvl="8" w:tplc="BC80102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ED0C78"/>
    <w:multiLevelType w:val="hybridMultilevel"/>
    <w:tmpl w:val="2C34543C"/>
    <w:lvl w:ilvl="0" w:tplc="1AEC1E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86AE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D086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9201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8AF1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8803C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8E78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4AE3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044B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63A61C32"/>
    <w:multiLevelType w:val="hybridMultilevel"/>
    <w:tmpl w:val="A8904940"/>
    <w:lvl w:ilvl="0" w:tplc="AA9EF3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A701F7C">
      <w:start w:val="1"/>
      <w:numFmt w:val="lowerLetter"/>
      <w:lvlText w:val="%2."/>
      <w:lvlJc w:val="left"/>
      <w:pPr>
        <w:ind w:left="1788" w:hanging="360"/>
      </w:pPr>
    </w:lvl>
    <w:lvl w:ilvl="2" w:tplc="21BEFD68">
      <w:start w:val="1"/>
      <w:numFmt w:val="lowerRoman"/>
      <w:lvlText w:val="%3."/>
      <w:lvlJc w:val="right"/>
      <w:pPr>
        <w:ind w:left="2508" w:hanging="180"/>
      </w:pPr>
    </w:lvl>
    <w:lvl w:ilvl="3" w:tplc="30A205CA">
      <w:start w:val="1"/>
      <w:numFmt w:val="decimal"/>
      <w:lvlText w:val="%4."/>
      <w:lvlJc w:val="left"/>
      <w:pPr>
        <w:ind w:left="3228" w:hanging="360"/>
      </w:pPr>
    </w:lvl>
    <w:lvl w:ilvl="4" w:tplc="7F5EBE30">
      <w:start w:val="1"/>
      <w:numFmt w:val="lowerLetter"/>
      <w:lvlText w:val="%5."/>
      <w:lvlJc w:val="left"/>
      <w:pPr>
        <w:ind w:left="3948" w:hanging="360"/>
      </w:pPr>
    </w:lvl>
    <w:lvl w:ilvl="5" w:tplc="E4CADA98">
      <w:start w:val="1"/>
      <w:numFmt w:val="lowerRoman"/>
      <w:lvlText w:val="%6."/>
      <w:lvlJc w:val="right"/>
      <w:pPr>
        <w:ind w:left="4668" w:hanging="180"/>
      </w:pPr>
    </w:lvl>
    <w:lvl w:ilvl="6" w:tplc="9A066F50">
      <w:start w:val="1"/>
      <w:numFmt w:val="decimal"/>
      <w:lvlText w:val="%7."/>
      <w:lvlJc w:val="left"/>
      <w:pPr>
        <w:ind w:left="5388" w:hanging="360"/>
      </w:pPr>
    </w:lvl>
    <w:lvl w:ilvl="7" w:tplc="D5A84786">
      <w:start w:val="1"/>
      <w:numFmt w:val="lowerLetter"/>
      <w:lvlText w:val="%8."/>
      <w:lvlJc w:val="left"/>
      <w:pPr>
        <w:ind w:left="6108" w:hanging="360"/>
      </w:pPr>
    </w:lvl>
    <w:lvl w:ilvl="8" w:tplc="64C8ACB2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432230"/>
    <w:multiLevelType w:val="hybridMultilevel"/>
    <w:tmpl w:val="84009020"/>
    <w:lvl w:ilvl="0" w:tplc="9F088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0CEED32">
      <w:start w:val="1"/>
      <w:numFmt w:val="lowerLetter"/>
      <w:lvlText w:val="%2."/>
      <w:lvlJc w:val="left"/>
      <w:pPr>
        <w:ind w:left="1788" w:hanging="360"/>
      </w:pPr>
    </w:lvl>
    <w:lvl w:ilvl="2" w:tplc="42B23AC8">
      <w:start w:val="1"/>
      <w:numFmt w:val="lowerRoman"/>
      <w:lvlText w:val="%3."/>
      <w:lvlJc w:val="right"/>
      <w:pPr>
        <w:ind w:left="2508" w:hanging="180"/>
      </w:pPr>
    </w:lvl>
    <w:lvl w:ilvl="3" w:tplc="9246EF80">
      <w:start w:val="1"/>
      <w:numFmt w:val="decimal"/>
      <w:lvlText w:val="%4."/>
      <w:lvlJc w:val="left"/>
      <w:pPr>
        <w:ind w:left="3228" w:hanging="360"/>
      </w:pPr>
    </w:lvl>
    <w:lvl w:ilvl="4" w:tplc="B0B25316">
      <w:start w:val="1"/>
      <w:numFmt w:val="lowerLetter"/>
      <w:lvlText w:val="%5."/>
      <w:lvlJc w:val="left"/>
      <w:pPr>
        <w:ind w:left="3948" w:hanging="360"/>
      </w:pPr>
    </w:lvl>
    <w:lvl w:ilvl="5" w:tplc="DCC865B4">
      <w:start w:val="1"/>
      <w:numFmt w:val="lowerRoman"/>
      <w:lvlText w:val="%6."/>
      <w:lvlJc w:val="right"/>
      <w:pPr>
        <w:ind w:left="4668" w:hanging="180"/>
      </w:pPr>
    </w:lvl>
    <w:lvl w:ilvl="6" w:tplc="495A608C">
      <w:start w:val="1"/>
      <w:numFmt w:val="decimal"/>
      <w:lvlText w:val="%7."/>
      <w:lvlJc w:val="left"/>
      <w:pPr>
        <w:ind w:left="5388" w:hanging="360"/>
      </w:pPr>
    </w:lvl>
    <w:lvl w:ilvl="7" w:tplc="41D4C5E8">
      <w:start w:val="1"/>
      <w:numFmt w:val="lowerLetter"/>
      <w:lvlText w:val="%8."/>
      <w:lvlJc w:val="left"/>
      <w:pPr>
        <w:ind w:left="6108" w:hanging="360"/>
      </w:pPr>
    </w:lvl>
    <w:lvl w:ilvl="8" w:tplc="FD124E0E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43167B"/>
    <w:multiLevelType w:val="hybridMultilevel"/>
    <w:tmpl w:val="4ED4A9E6"/>
    <w:lvl w:ilvl="0" w:tplc="75E4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4AA26">
      <w:start w:val="1"/>
      <w:numFmt w:val="lowerLetter"/>
      <w:lvlText w:val="%2."/>
      <w:lvlJc w:val="left"/>
      <w:pPr>
        <w:ind w:left="1440" w:hanging="360"/>
      </w:pPr>
    </w:lvl>
    <w:lvl w:ilvl="2" w:tplc="0060C97A">
      <w:start w:val="1"/>
      <w:numFmt w:val="lowerRoman"/>
      <w:lvlText w:val="%3."/>
      <w:lvlJc w:val="right"/>
      <w:pPr>
        <w:ind w:left="2160" w:hanging="180"/>
      </w:pPr>
    </w:lvl>
    <w:lvl w:ilvl="3" w:tplc="CCBA99FE">
      <w:start w:val="1"/>
      <w:numFmt w:val="decimal"/>
      <w:lvlText w:val="%4."/>
      <w:lvlJc w:val="left"/>
      <w:pPr>
        <w:ind w:left="2880" w:hanging="360"/>
      </w:pPr>
    </w:lvl>
    <w:lvl w:ilvl="4" w:tplc="1962047C">
      <w:start w:val="1"/>
      <w:numFmt w:val="lowerLetter"/>
      <w:lvlText w:val="%5."/>
      <w:lvlJc w:val="left"/>
      <w:pPr>
        <w:ind w:left="3600" w:hanging="360"/>
      </w:pPr>
    </w:lvl>
    <w:lvl w:ilvl="5" w:tplc="5F360FA8">
      <w:start w:val="1"/>
      <w:numFmt w:val="lowerRoman"/>
      <w:lvlText w:val="%6."/>
      <w:lvlJc w:val="right"/>
      <w:pPr>
        <w:ind w:left="4320" w:hanging="180"/>
      </w:pPr>
    </w:lvl>
    <w:lvl w:ilvl="6" w:tplc="0CC662E0">
      <w:start w:val="1"/>
      <w:numFmt w:val="decimal"/>
      <w:lvlText w:val="%7."/>
      <w:lvlJc w:val="left"/>
      <w:pPr>
        <w:ind w:left="5040" w:hanging="360"/>
      </w:pPr>
    </w:lvl>
    <w:lvl w:ilvl="7" w:tplc="8B7E0042">
      <w:start w:val="1"/>
      <w:numFmt w:val="lowerLetter"/>
      <w:lvlText w:val="%8."/>
      <w:lvlJc w:val="left"/>
      <w:pPr>
        <w:ind w:left="5760" w:hanging="360"/>
      </w:pPr>
    </w:lvl>
    <w:lvl w:ilvl="8" w:tplc="640E02E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942AE"/>
    <w:multiLevelType w:val="hybridMultilevel"/>
    <w:tmpl w:val="7EC49782"/>
    <w:lvl w:ilvl="0" w:tplc="E01C5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E5C96B6">
      <w:start w:val="1"/>
      <w:numFmt w:val="lowerLetter"/>
      <w:lvlText w:val="%2."/>
      <w:lvlJc w:val="left"/>
      <w:pPr>
        <w:ind w:left="1788" w:hanging="360"/>
      </w:pPr>
    </w:lvl>
    <w:lvl w:ilvl="2" w:tplc="276EF710">
      <w:start w:val="1"/>
      <w:numFmt w:val="lowerRoman"/>
      <w:lvlText w:val="%3."/>
      <w:lvlJc w:val="right"/>
      <w:pPr>
        <w:ind w:left="2508" w:hanging="180"/>
      </w:pPr>
    </w:lvl>
    <w:lvl w:ilvl="3" w:tplc="EBF80DA0">
      <w:start w:val="1"/>
      <w:numFmt w:val="decimal"/>
      <w:lvlText w:val="%4."/>
      <w:lvlJc w:val="left"/>
      <w:pPr>
        <w:ind w:left="3228" w:hanging="360"/>
      </w:pPr>
    </w:lvl>
    <w:lvl w:ilvl="4" w:tplc="160AF404">
      <w:start w:val="1"/>
      <w:numFmt w:val="lowerLetter"/>
      <w:lvlText w:val="%5."/>
      <w:lvlJc w:val="left"/>
      <w:pPr>
        <w:ind w:left="3948" w:hanging="360"/>
      </w:pPr>
    </w:lvl>
    <w:lvl w:ilvl="5" w:tplc="02107F8A">
      <w:start w:val="1"/>
      <w:numFmt w:val="lowerRoman"/>
      <w:lvlText w:val="%6."/>
      <w:lvlJc w:val="right"/>
      <w:pPr>
        <w:ind w:left="4668" w:hanging="180"/>
      </w:pPr>
    </w:lvl>
    <w:lvl w:ilvl="6" w:tplc="31225A26">
      <w:start w:val="1"/>
      <w:numFmt w:val="decimal"/>
      <w:lvlText w:val="%7."/>
      <w:lvlJc w:val="left"/>
      <w:pPr>
        <w:ind w:left="5388" w:hanging="360"/>
      </w:pPr>
    </w:lvl>
    <w:lvl w:ilvl="7" w:tplc="C8A623F8">
      <w:start w:val="1"/>
      <w:numFmt w:val="lowerLetter"/>
      <w:lvlText w:val="%8."/>
      <w:lvlJc w:val="left"/>
      <w:pPr>
        <w:ind w:left="6108" w:hanging="360"/>
      </w:pPr>
    </w:lvl>
    <w:lvl w:ilvl="8" w:tplc="4CC0EBC4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90259B"/>
    <w:multiLevelType w:val="hybridMultilevel"/>
    <w:tmpl w:val="E92001C2"/>
    <w:lvl w:ilvl="0" w:tplc="CB5AC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9309236">
      <w:start w:val="1"/>
      <w:numFmt w:val="lowerLetter"/>
      <w:lvlText w:val="%2."/>
      <w:lvlJc w:val="left"/>
      <w:pPr>
        <w:ind w:left="1789" w:hanging="360"/>
      </w:pPr>
    </w:lvl>
    <w:lvl w:ilvl="2" w:tplc="9E4C606E">
      <w:start w:val="1"/>
      <w:numFmt w:val="lowerRoman"/>
      <w:lvlText w:val="%3."/>
      <w:lvlJc w:val="right"/>
      <w:pPr>
        <w:ind w:left="2509" w:hanging="180"/>
      </w:pPr>
    </w:lvl>
    <w:lvl w:ilvl="3" w:tplc="CF14B864">
      <w:start w:val="1"/>
      <w:numFmt w:val="decimal"/>
      <w:lvlText w:val="%4."/>
      <w:lvlJc w:val="left"/>
      <w:pPr>
        <w:ind w:left="3229" w:hanging="360"/>
      </w:pPr>
    </w:lvl>
    <w:lvl w:ilvl="4" w:tplc="80827B18">
      <w:start w:val="1"/>
      <w:numFmt w:val="lowerLetter"/>
      <w:lvlText w:val="%5."/>
      <w:lvlJc w:val="left"/>
      <w:pPr>
        <w:ind w:left="3949" w:hanging="360"/>
      </w:pPr>
    </w:lvl>
    <w:lvl w:ilvl="5" w:tplc="B8229F86">
      <w:start w:val="1"/>
      <w:numFmt w:val="lowerRoman"/>
      <w:lvlText w:val="%6."/>
      <w:lvlJc w:val="right"/>
      <w:pPr>
        <w:ind w:left="4669" w:hanging="180"/>
      </w:pPr>
    </w:lvl>
    <w:lvl w:ilvl="6" w:tplc="724C2852">
      <w:start w:val="1"/>
      <w:numFmt w:val="decimal"/>
      <w:lvlText w:val="%7."/>
      <w:lvlJc w:val="left"/>
      <w:pPr>
        <w:ind w:left="5389" w:hanging="360"/>
      </w:pPr>
    </w:lvl>
    <w:lvl w:ilvl="7" w:tplc="5ED81BD2">
      <w:start w:val="1"/>
      <w:numFmt w:val="lowerLetter"/>
      <w:lvlText w:val="%8."/>
      <w:lvlJc w:val="left"/>
      <w:pPr>
        <w:ind w:left="6109" w:hanging="360"/>
      </w:pPr>
    </w:lvl>
    <w:lvl w:ilvl="8" w:tplc="BE625232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5B0837"/>
    <w:multiLevelType w:val="multilevel"/>
    <w:tmpl w:val="3AD8E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A2"/>
    <w:rsid w:val="000629E9"/>
    <w:rsid w:val="002E1EA2"/>
    <w:rsid w:val="00345520"/>
    <w:rsid w:val="005412E7"/>
    <w:rsid w:val="006C7BB8"/>
    <w:rsid w:val="008C39C6"/>
    <w:rsid w:val="00912DA2"/>
    <w:rsid w:val="00972FFC"/>
    <w:rsid w:val="00D4052C"/>
    <w:rsid w:val="00E606EE"/>
    <w:rsid w:val="00ED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jc w:val="center"/>
      <w:outlineLvl w:val="6"/>
    </w:pPr>
    <w:rPr>
      <w:rFonts w:eastAsia="MS Mincho"/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f0"/>
    <w:link w:val="af1"/>
    <w:qFormat/>
    <w:pPr>
      <w:jc w:val="center"/>
    </w:pPr>
    <w:rPr>
      <w:b/>
      <w:sz w:val="36"/>
      <w:szCs w:val="20"/>
      <w:lang w:eastAsia="ar-SA"/>
    </w:rPr>
  </w:style>
  <w:style w:type="character" w:customStyle="1" w:styleId="af1">
    <w:name w:val="Подзаголовок Знак"/>
    <w:basedOn w:val="a0"/>
    <w:link w:val="a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2">
    <w:name w:val="Title"/>
    <w:basedOn w:val="a"/>
    <w:next w:val="af"/>
    <w:link w:val="af3"/>
    <w:qFormat/>
    <w:pPr>
      <w:jc w:val="center"/>
    </w:pPr>
    <w:rPr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character" w:styleId="af6">
    <w:name w:val="page number"/>
    <w:basedOn w:val="a0"/>
  </w:style>
  <w:style w:type="paragraph" w:styleId="af0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foot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7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jc w:val="center"/>
      <w:outlineLvl w:val="6"/>
    </w:pPr>
    <w:rPr>
      <w:rFonts w:eastAsia="MS Mincho"/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f0"/>
    <w:link w:val="af1"/>
    <w:qFormat/>
    <w:pPr>
      <w:jc w:val="center"/>
    </w:pPr>
    <w:rPr>
      <w:b/>
      <w:sz w:val="36"/>
      <w:szCs w:val="20"/>
      <w:lang w:eastAsia="ar-SA"/>
    </w:rPr>
  </w:style>
  <w:style w:type="character" w:customStyle="1" w:styleId="af1">
    <w:name w:val="Подзаголовок Знак"/>
    <w:basedOn w:val="a0"/>
    <w:link w:val="a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2">
    <w:name w:val="Title"/>
    <w:basedOn w:val="a"/>
    <w:next w:val="af"/>
    <w:link w:val="af3"/>
    <w:qFormat/>
    <w:pPr>
      <w:jc w:val="center"/>
    </w:pPr>
    <w:rPr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4">
    <w:name w:val="Гипертекстовая ссылка"/>
    <w:rPr>
      <w:b/>
      <w:bCs/>
      <w:color w:val="106BBE"/>
    </w:rPr>
  </w:style>
  <w:style w:type="character" w:customStyle="1" w:styleId="af5">
    <w:name w:val="Цветовое выделение"/>
    <w:rPr>
      <w:b/>
      <w:bCs/>
      <w:color w:val="26282F"/>
    </w:rPr>
  </w:style>
  <w:style w:type="character" w:styleId="af6">
    <w:name w:val="page number"/>
    <w:basedOn w:val="a0"/>
  </w:style>
  <w:style w:type="paragraph" w:styleId="af0">
    <w:name w:val="Body Text"/>
    <w:basedOn w:val="a"/>
    <w:link w:val="af7"/>
    <w:uiPriority w:val="99"/>
    <w:semiHidden/>
    <w:unhideWhenUsed/>
    <w:pPr>
      <w:spacing w:after="120"/>
    </w:pPr>
  </w:style>
  <w:style w:type="character" w:customStyle="1" w:styleId="af7">
    <w:name w:val="Основной текст Знак"/>
    <w:basedOn w:val="a0"/>
    <w:link w:val="af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foot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b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7">
    <w:name w:val="Прижатый влево"/>
    <w:basedOn w:val="a"/>
    <w:next w:val="a"/>
    <w:uiPriority w:val="99"/>
    <w:pPr>
      <w:widowControl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6EA9-C4A9-435B-9D90-D01E3CEE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1133</Words>
  <Characters>6463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админ</cp:lastModifiedBy>
  <cp:revision>99</cp:revision>
  <dcterms:created xsi:type="dcterms:W3CDTF">2024-08-15T07:08:00Z</dcterms:created>
  <dcterms:modified xsi:type="dcterms:W3CDTF">2025-02-06T06:19:00Z</dcterms:modified>
</cp:coreProperties>
</file>