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A989" w14:textId="77777777" w:rsidR="00973C7C" w:rsidRPr="00FA27CC" w:rsidRDefault="008D0955" w:rsidP="008D09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37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900A42" wp14:editId="34E66702">
            <wp:extent cx="511175" cy="6254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03F54" w14:textId="77777777" w:rsidR="003A4F54" w:rsidRPr="003028A1" w:rsidRDefault="003A4F54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3A389B" w14:textId="77777777" w:rsidR="003028A1" w:rsidRPr="005912CF" w:rsidRDefault="00962866" w:rsidP="007F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CF">
        <w:rPr>
          <w:rFonts w:ascii="Times New Roman" w:hAnsi="Times New Roman" w:cs="Times New Roman"/>
          <w:b/>
          <w:sz w:val="28"/>
          <w:szCs w:val="28"/>
        </w:rPr>
        <w:t>ПРАВИТЕЛЬСТВО ЗАБАЙКАЛЬСКОГО КРАЯ</w:t>
      </w:r>
    </w:p>
    <w:p w14:paraId="5A9A69E6" w14:textId="77777777" w:rsidR="00FA27CC" w:rsidRDefault="00FA27CC" w:rsidP="007F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DD835B" w14:textId="77777777" w:rsidR="00962866" w:rsidRPr="005912CF" w:rsidRDefault="00962866" w:rsidP="007F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2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D051BFD" w14:textId="77777777" w:rsidR="00962866" w:rsidRPr="003028A1" w:rsidRDefault="00962866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0FA256" w14:textId="77777777" w:rsidR="00962866" w:rsidRPr="003028A1" w:rsidRDefault="00962866" w:rsidP="007F2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8A1">
        <w:rPr>
          <w:rFonts w:ascii="Times New Roman" w:hAnsi="Times New Roman" w:cs="Times New Roman"/>
          <w:sz w:val="28"/>
          <w:szCs w:val="28"/>
        </w:rPr>
        <w:t>г. Чита</w:t>
      </w:r>
    </w:p>
    <w:p w14:paraId="1AD38699" w14:textId="77777777" w:rsidR="00962866" w:rsidRDefault="00962866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F6EC1" w14:textId="77777777" w:rsidR="008257E2" w:rsidRDefault="008257E2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8AD6A" w14:textId="77777777" w:rsidR="00FA27CC" w:rsidRPr="003028A1" w:rsidRDefault="00FA27CC" w:rsidP="007F2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11AA67" w14:textId="4B1ED487" w:rsidR="00971E65" w:rsidRDefault="00962866" w:rsidP="008519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7CC">
        <w:rPr>
          <w:rFonts w:ascii="Times New Roman" w:hAnsi="Times New Roman" w:cs="Times New Roman"/>
          <w:b/>
          <w:sz w:val="28"/>
          <w:szCs w:val="28"/>
        </w:rPr>
        <w:t>О</w:t>
      </w:r>
      <w:r w:rsidR="000E63FB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Pr="00FA27CC">
        <w:rPr>
          <w:rFonts w:ascii="Times New Roman" w:hAnsi="Times New Roman" w:cs="Times New Roman"/>
          <w:b/>
          <w:sz w:val="28"/>
          <w:szCs w:val="28"/>
        </w:rPr>
        <w:t>из</w:t>
      </w:r>
      <w:r w:rsidR="007F28F4" w:rsidRPr="00FA27CC">
        <w:rPr>
          <w:rFonts w:ascii="Times New Roman" w:hAnsi="Times New Roman" w:cs="Times New Roman"/>
          <w:b/>
          <w:sz w:val="28"/>
          <w:szCs w:val="28"/>
        </w:rPr>
        <w:t>менени</w:t>
      </w:r>
      <w:r w:rsidR="000E63FB">
        <w:rPr>
          <w:rFonts w:ascii="Times New Roman" w:hAnsi="Times New Roman" w:cs="Times New Roman"/>
          <w:b/>
          <w:sz w:val="28"/>
          <w:szCs w:val="28"/>
        </w:rPr>
        <w:t>й в</w:t>
      </w:r>
      <w:r w:rsidR="00FB6E6F" w:rsidRPr="00FB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1FA3">
        <w:rPr>
          <w:rFonts w:ascii="Times New Roman" w:hAnsi="Times New Roman" w:cs="Times New Roman"/>
          <w:b/>
          <w:sz w:val="28"/>
          <w:szCs w:val="28"/>
        </w:rPr>
        <w:t>п</w:t>
      </w:r>
      <w:r w:rsidR="00FB6E6F">
        <w:rPr>
          <w:rFonts w:ascii="Times New Roman" w:hAnsi="Times New Roman" w:cs="Times New Roman"/>
          <w:b/>
          <w:sz w:val="28"/>
          <w:szCs w:val="28"/>
        </w:rPr>
        <w:t>остановлени</w:t>
      </w:r>
      <w:r w:rsidR="00700765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71E65">
        <w:rPr>
          <w:rFonts w:ascii="Times New Roman" w:hAnsi="Times New Roman" w:cs="Times New Roman"/>
          <w:b/>
          <w:sz w:val="28"/>
          <w:szCs w:val="28"/>
        </w:rPr>
        <w:t>Правительства</w:t>
      </w:r>
    </w:p>
    <w:p w14:paraId="5BC304A9" w14:textId="23CAFDAF" w:rsidR="00FA27CC" w:rsidRDefault="00323DB1" w:rsidP="00FA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 от 9 декабря 2021 года № 484</w:t>
      </w:r>
      <w:r w:rsidR="00FB6E6F">
        <w:rPr>
          <w:rFonts w:ascii="Times New Roman" w:hAnsi="Times New Roman" w:cs="Times New Roman"/>
          <w:b/>
          <w:sz w:val="28"/>
          <w:szCs w:val="28"/>
        </w:rPr>
        <w:t xml:space="preserve"> «О региональном государственном контроле (надзоре) в области обращения с животными на территории Забайкальского края»</w:t>
      </w:r>
    </w:p>
    <w:p w14:paraId="6396C007" w14:textId="77777777" w:rsidR="00FA27CC" w:rsidRPr="00FA27CC" w:rsidRDefault="00FA27CC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51B751" w14:textId="7C87EB81" w:rsidR="0010622B" w:rsidRPr="00FA27CC" w:rsidRDefault="0010622B" w:rsidP="007007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27C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EA575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A27CC">
        <w:rPr>
          <w:rFonts w:ascii="Times New Roman" w:hAnsi="Times New Roman" w:cs="Times New Roman"/>
          <w:sz w:val="28"/>
          <w:szCs w:val="28"/>
        </w:rPr>
        <w:t>:</w:t>
      </w:r>
    </w:p>
    <w:p w14:paraId="3EF2720C" w14:textId="77777777" w:rsidR="0010622B" w:rsidRDefault="0010622B" w:rsidP="00591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E051B" w14:textId="7FD932C1" w:rsidR="0010622B" w:rsidRDefault="00700765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постановление Правительства Забайкальского края от </w:t>
      </w:r>
      <w:r w:rsidR="00C26E59">
        <w:rPr>
          <w:rFonts w:ascii="Times New Roman" w:hAnsi="Times New Roman" w:cs="Times New Roman"/>
          <w:sz w:val="28"/>
          <w:szCs w:val="28"/>
        </w:rPr>
        <w:t>9 декабря 2021 года № 484 «О региональном государственном контроле (надзоре) в области обращения с животными на территории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344">
        <w:rPr>
          <w:rFonts w:ascii="Times New Roman" w:hAnsi="Times New Roman" w:cs="Times New Roman"/>
          <w:sz w:val="28"/>
          <w:szCs w:val="28"/>
        </w:rPr>
        <w:t>(</w:t>
      </w:r>
      <w:r w:rsidR="00C26E59">
        <w:rPr>
          <w:rFonts w:ascii="Times New Roman" w:hAnsi="Times New Roman" w:cs="Times New Roman"/>
          <w:sz w:val="28"/>
          <w:szCs w:val="28"/>
        </w:rPr>
        <w:t>с изменениями</w:t>
      </w:r>
      <w:r w:rsidR="00D57B63">
        <w:rPr>
          <w:rFonts w:ascii="Times New Roman" w:hAnsi="Times New Roman" w:cs="Times New Roman"/>
          <w:sz w:val="28"/>
          <w:szCs w:val="28"/>
        </w:rPr>
        <w:t>,</w:t>
      </w:r>
      <w:r w:rsidR="00C26E59">
        <w:rPr>
          <w:rFonts w:ascii="Times New Roman" w:hAnsi="Times New Roman" w:cs="Times New Roman"/>
          <w:sz w:val="28"/>
          <w:szCs w:val="28"/>
        </w:rPr>
        <w:t xml:space="preserve"> </w:t>
      </w:r>
      <w:r w:rsidR="00465395">
        <w:rPr>
          <w:rFonts w:ascii="Times New Roman" w:hAnsi="Times New Roman" w:cs="Times New Roman"/>
          <w:sz w:val="28"/>
          <w:szCs w:val="28"/>
        </w:rPr>
        <w:t xml:space="preserve">внесенными </w:t>
      </w:r>
      <w:r w:rsidR="00EC0344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10 января 202</w:t>
      </w:r>
      <w:r w:rsidR="00D57B63">
        <w:rPr>
          <w:rFonts w:ascii="Times New Roman" w:hAnsi="Times New Roman" w:cs="Times New Roman"/>
          <w:sz w:val="28"/>
          <w:szCs w:val="28"/>
        </w:rPr>
        <w:t>3</w:t>
      </w:r>
      <w:r w:rsidR="00EC03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7B63">
        <w:rPr>
          <w:rFonts w:ascii="Times New Roman" w:hAnsi="Times New Roman" w:cs="Times New Roman"/>
          <w:sz w:val="28"/>
          <w:szCs w:val="28"/>
        </w:rPr>
        <w:t xml:space="preserve"> </w:t>
      </w:r>
      <w:r w:rsidR="00D57B63">
        <w:rPr>
          <w:rFonts w:ascii="Times New Roman" w:hAnsi="Times New Roman" w:cs="Times New Roman"/>
          <w:sz w:val="28"/>
          <w:szCs w:val="28"/>
        </w:rPr>
        <w:br/>
        <w:t>№ 3)</w:t>
      </w:r>
      <w:r w:rsidR="002430DB">
        <w:rPr>
          <w:rFonts w:ascii="Times New Roman" w:hAnsi="Times New Roman" w:cs="Times New Roman"/>
          <w:sz w:val="28"/>
          <w:szCs w:val="28"/>
        </w:rPr>
        <w:t>:</w:t>
      </w:r>
    </w:p>
    <w:p w14:paraId="3C8D1878" w14:textId="0BF091A2" w:rsidR="00465395" w:rsidRDefault="00465395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70FA5C1" w14:textId="1E56B5E8" w:rsidR="00465395" w:rsidRDefault="00465395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F8D421F" w14:textId="692E8BFB" w:rsidR="00465395" w:rsidRDefault="00465395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A70352D" w14:textId="77777777" w:rsidR="00465395" w:rsidRPr="00465395" w:rsidRDefault="00465395" w:rsidP="0046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9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4DB4E626" w14:textId="77777777" w:rsidR="00465395" w:rsidRPr="00465395" w:rsidRDefault="00465395" w:rsidP="0046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95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14:paraId="2FEE21BD" w14:textId="77777777" w:rsidR="00465395" w:rsidRPr="00465395" w:rsidRDefault="00465395" w:rsidP="0046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39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</w:r>
      <w:r w:rsidRPr="00465395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 w:rsidRPr="00465395"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14:paraId="39BD0B9A" w14:textId="2472F09C" w:rsidR="00465395" w:rsidRPr="00465395" w:rsidRDefault="00465395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854618" w14:textId="77777777" w:rsidR="00465395" w:rsidRDefault="00465395" w:rsidP="008D0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66BB68" w14:textId="43332D90" w:rsidR="00465395" w:rsidRDefault="00465395">
      <w:pPr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  <w:br w:type="page"/>
      </w:r>
    </w:p>
    <w:p w14:paraId="07FF2CBF" w14:textId="3ADC6F2A" w:rsidR="00C26E59" w:rsidRPr="00C26E59" w:rsidRDefault="00C26E59" w:rsidP="008B27E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C26E59">
        <w:rPr>
          <w:rFonts w:ascii="Times New Roman" w:hAnsi="Times New Roman" w:cs="Times New Roman"/>
          <w:sz w:val="28"/>
          <w:szCs w:val="28"/>
        </w:rPr>
        <w:lastRenderedPageBreak/>
        <w:t>«УТВЕР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26E59">
        <w:rPr>
          <w:rFonts w:ascii="Times New Roman" w:hAnsi="Times New Roman" w:cs="Times New Roman"/>
          <w:sz w:val="28"/>
          <w:szCs w:val="28"/>
        </w:rPr>
        <w:t>ДЕН</w:t>
      </w:r>
      <w:r w:rsidR="00465395">
        <w:rPr>
          <w:rFonts w:ascii="Times New Roman" w:hAnsi="Times New Roman" w:cs="Times New Roman"/>
          <w:sz w:val="28"/>
          <w:szCs w:val="28"/>
        </w:rPr>
        <w:t>Ы</w:t>
      </w:r>
    </w:p>
    <w:p w14:paraId="25215C6E" w14:textId="77777777" w:rsidR="00465395" w:rsidRDefault="00465395" w:rsidP="008B27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A7D5AAB" w14:textId="35A16A9C" w:rsidR="00C26E59" w:rsidRPr="00C26E59" w:rsidRDefault="00C26E59" w:rsidP="008B27E7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E5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</w:t>
      </w:r>
    </w:p>
    <w:p w14:paraId="1B8E1650" w14:textId="77777777" w:rsidR="00C26E59" w:rsidRPr="00825E24" w:rsidRDefault="00C26E59" w:rsidP="00FB6E6F">
      <w:pPr>
        <w:spacing w:after="0" w:line="240" w:lineRule="auto"/>
        <w:ind w:firstLine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14:paraId="3E9A35AD" w14:textId="77777777" w:rsidR="008D0955" w:rsidRPr="00825E24" w:rsidRDefault="008D0955" w:rsidP="008D0955">
      <w:pPr>
        <w:spacing w:after="0" w:line="24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14:paraId="356AD92F" w14:textId="77777777" w:rsidR="00465395" w:rsidRPr="00EC0344" w:rsidRDefault="00465395" w:rsidP="00EC0344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4FD14CDB" w14:textId="77777777" w:rsidR="00465395" w:rsidRPr="00EC0344" w:rsidRDefault="00465395" w:rsidP="00EC0344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44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14:paraId="1F01FBB1" w14:textId="3088F255" w:rsidR="00465395" w:rsidRDefault="00465395" w:rsidP="00EC0344">
      <w:pPr>
        <w:pStyle w:val="ac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344">
        <w:rPr>
          <w:rFonts w:ascii="Times New Roman" w:hAnsi="Times New Roman" w:cs="Times New Roman"/>
          <w:b/>
          <w:sz w:val="28"/>
          <w:szCs w:val="28"/>
        </w:rPr>
        <w:t xml:space="preserve">которые вносятся в постановление Правительства Забайкальского края от </w:t>
      </w:r>
      <w:r w:rsidR="00EC0344">
        <w:rPr>
          <w:rFonts w:ascii="Times New Roman" w:hAnsi="Times New Roman" w:cs="Times New Roman"/>
          <w:b/>
          <w:sz w:val="28"/>
          <w:szCs w:val="28"/>
        </w:rPr>
        <w:t xml:space="preserve">9 декабря 2021 года № 484 </w:t>
      </w:r>
      <w:r w:rsidRPr="00EC0344">
        <w:rPr>
          <w:rFonts w:ascii="Times New Roman" w:hAnsi="Times New Roman" w:cs="Times New Roman"/>
          <w:b/>
          <w:sz w:val="28"/>
          <w:szCs w:val="28"/>
        </w:rPr>
        <w:t>«</w:t>
      </w:r>
      <w:r w:rsidR="00EC0344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 (надзоре) в области обращения с животными на территории Забайкальского края»</w:t>
      </w:r>
    </w:p>
    <w:p w14:paraId="10C573D5" w14:textId="77777777" w:rsidR="00EC0344" w:rsidRPr="00EC0344" w:rsidRDefault="00EC0344" w:rsidP="00EC0344">
      <w:pPr>
        <w:pStyle w:val="ac"/>
        <w:spacing w:after="0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6091F6E2" w14:textId="4094C2F7" w:rsidR="00465395" w:rsidRPr="00BB56CC" w:rsidRDefault="007914A4" w:rsidP="00EB6D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пункте 2 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постановления </w:t>
      </w: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слова «прилагаемый индикатор» заменить словами «прилагаемые индикаторы».</w:t>
      </w:r>
    </w:p>
    <w:p w14:paraId="302BD28B" w14:textId="77777777" w:rsidR="006F222D" w:rsidRDefault="006F222D" w:rsidP="00EB6DD7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B6DD7" w:rsidRPr="00BB56C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DD7" w:rsidRPr="00BB56CC">
        <w:rPr>
          <w:rFonts w:ascii="Times New Roman" w:hAnsi="Times New Roman" w:cs="Times New Roman"/>
          <w:sz w:val="28"/>
          <w:szCs w:val="28"/>
        </w:rPr>
        <w:t xml:space="preserve"> о региональном государственном контроле (надзоре) в области обращения с животными на территории Забайкальского края, 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6DD7" w:rsidRPr="00BB56CC">
        <w:rPr>
          <w:rFonts w:ascii="Times New Roman" w:hAnsi="Times New Roman" w:cs="Times New Roman"/>
          <w:sz w:val="28"/>
          <w:szCs w:val="28"/>
        </w:rPr>
        <w:t xml:space="preserve"> указанным постановлением,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14:paraId="3053956B" w14:textId="3993CCEE" w:rsidR="00EB6DD7" w:rsidRPr="00BB56CC" w:rsidRDefault="006F222D" w:rsidP="006F222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15 </w:t>
      </w:r>
      <w:r w:rsidR="00EB6DD7" w:rsidRPr="00BB56C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6F22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45CDF1" w14:textId="0FFE33F0" w:rsidR="00EB6DD7" w:rsidRPr="00BB56CC" w:rsidRDefault="00EB6DD7" w:rsidP="00EB6D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CC">
        <w:rPr>
          <w:rFonts w:ascii="Times New Roman" w:hAnsi="Times New Roman" w:cs="Times New Roman"/>
          <w:sz w:val="28"/>
          <w:szCs w:val="28"/>
        </w:rPr>
        <w:t>«15.  Отнесение объектов регионального государственного надзора к определенной категории риска осуществляется исходя из определения общего количества баллов согласно приложению к настоящему Положению, с учетом оценки добросовестности контролируемых лиц, которая проводится с учетом следующих сведений (при их наличии):</w:t>
      </w:r>
    </w:p>
    <w:p w14:paraId="0DFA6B43" w14:textId="77777777" w:rsidR="00EB6DD7" w:rsidRPr="00BB56CC" w:rsidRDefault="00EB6DD7" w:rsidP="00EB6D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CC">
        <w:rPr>
          <w:rFonts w:ascii="Times New Roman" w:hAnsi="Times New Roman" w:cs="Times New Roman"/>
          <w:sz w:val="28"/>
          <w:szCs w:val="28"/>
        </w:rPr>
        <w:t>1) реализация контролируемым лицом мероприятий по снижению риска причинения вреда (ущерба) и предотвращению вреда (ущерба) охраняемым законом ценностям;</w:t>
      </w:r>
    </w:p>
    <w:p w14:paraId="5AF196DC" w14:textId="77777777" w:rsidR="00EB6DD7" w:rsidRPr="00BB56CC" w:rsidRDefault="00EB6DD7" w:rsidP="00EB6D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CC">
        <w:rPr>
          <w:rFonts w:ascii="Times New Roman" w:hAnsi="Times New Roman" w:cs="Times New Roman"/>
          <w:sz w:val="28"/>
          <w:szCs w:val="28"/>
        </w:rPr>
        <w:t>2) предоставление контролируемым лицом доступа контрольному (надзорному) органу к своим информационным ресурсам;</w:t>
      </w:r>
    </w:p>
    <w:p w14:paraId="013549E2" w14:textId="77777777" w:rsidR="00EB6DD7" w:rsidRPr="00BB56CC" w:rsidRDefault="00EB6DD7" w:rsidP="00EB6D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CC">
        <w:rPr>
          <w:rFonts w:ascii="Times New Roman" w:hAnsi="Times New Roman" w:cs="Times New Roman"/>
          <w:sz w:val="28"/>
          <w:szCs w:val="28"/>
        </w:rPr>
        <w:t>3) независимая оценка соблюдения обязательных требований;</w:t>
      </w:r>
    </w:p>
    <w:p w14:paraId="746017B3" w14:textId="7C8634AE" w:rsidR="00EB6DD7" w:rsidRPr="00BB56CC" w:rsidRDefault="00EB6DD7" w:rsidP="00EB6DD7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6CC">
        <w:rPr>
          <w:rFonts w:ascii="Times New Roman" w:hAnsi="Times New Roman" w:cs="Times New Roman"/>
          <w:sz w:val="28"/>
          <w:szCs w:val="28"/>
        </w:rPr>
        <w:t>4) 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времени.»</w:t>
      </w:r>
      <w:r w:rsidR="006F222D">
        <w:rPr>
          <w:rFonts w:ascii="Times New Roman" w:hAnsi="Times New Roman" w:cs="Times New Roman"/>
          <w:sz w:val="28"/>
          <w:szCs w:val="28"/>
        </w:rPr>
        <w:t>;</w:t>
      </w:r>
    </w:p>
    <w:p w14:paraId="6CE38B7C" w14:textId="5399D990" w:rsidR="00EB6DD7" w:rsidRPr="00BB56CC" w:rsidRDefault="006F222D" w:rsidP="006F222D">
      <w:pPr>
        <w:pStyle w:val="ac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EB6DD7" w:rsidRPr="00BB56CC">
        <w:rPr>
          <w:rFonts w:ascii="Times New Roman" w:hAnsi="Times New Roman" w:cs="Times New Roman"/>
          <w:sz w:val="28"/>
          <w:szCs w:val="28"/>
        </w:rPr>
        <w:t>ункт 18 после слов «контролируемое лицо» дополнить</w:t>
      </w:r>
      <w:r w:rsidR="00DA318E" w:rsidRPr="00BB56CC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EB6DD7" w:rsidRPr="00BB56CC">
        <w:rPr>
          <w:rFonts w:ascii="Times New Roman" w:hAnsi="Times New Roman" w:cs="Times New Roman"/>
          <w:sz w:val="28"/>
          <w:szCs w:val="28"/>
        </w:rPr>
        <w:t>: «в том числе с использованием единого портала государственных и муниципальных услуг (функций)»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91008" w14:textId="21FE4FDB" w:rsidR="00B025B6" w:rsidRPr="00BB56CC" w:rsidRDefault="006F222D" w:rsidP="006F222D">
      <w:pPr>
        <w:pStyle w:val="ac"/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7914A4" w:rsidRPr="00BB56CC">
        <w:rPr>
          <w:rFonts w:ascii="Times New Roman" w:hAnsi="Times New Roman" w:cs="Times New Roman"/>
          <w:sz w:val="28"/>
          <w:szCs w:val="28"/>
        </w:rPr>
        <w:t xml:space="preserve">ункт 19 </w:t>
      </w:r>
      <w:bookmarkStart w:id="0" w:name="_Hlk192759567"/>
      <w:r w:rsidR="007914A4" w:rsidRPr="00BB56C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57B63" w:rsidRPr="00BB56CC">
        <w:rPr>
          <w:rFonts w:ascii="Times New Roman" w:hAnsi="Times New Roman" w:cs="Times New Roman"/>
          <w:sz w:val="28"/>
          <w:szCs w:val="28"/>
        </w:rPr>
        <w:t>:</w:t>
      </w:r>
    </w:p>
    <w:bookmarkEnd w:id="0"/>
    <w:p w14:paraId="6DF0CB5E" w14:textId="5C31D3D2" w:rsidR="00B025B6" w:rsidRDefault="00B025B6" w:rsidP="00D57B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56CC">
        <w:rPr>
          <w:rFonts w:ascii="Times New Roman" w:hAnsi="Times New Roman" w:cs="Times New Roman"/>
          <w:sz w:val="28"/>
          <w:szCs w:val="28"/>
        </w:rPr>
        <w:t xml:space="preserve">«19. </w:t>
      </w: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Службой применя</w:t>
      </w:r>
      <w:r w:rsidR="007914A4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тся индикаторы риска нарушения обязательных требований при осуществлении регионального государственного надзора, утвержденные настоящим постановлением</w:t>
      </w:r>
      <w:r w:rsidR="00F57DAB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B56CC">
        <w:rPr>
          <w:rFonts w:ascii="Times New Roman" w:hAnsi="Times New Roman" w:cs="Times New Roman"/>
          <w:sz w:val="28"/>
          <w:szCs w:val="28"/>
        </w:rPr>
        <w:t>»</w:t>
      </w:r>
      <w:r w:rsidR="006F222D">
        <w:rPr>
          <w:rFonts w:ascii="Times New Roman" w:hAnsi="Times New Roman" w:cs="Times New Roman"/>
          <w:sz w:val="28"/>
          <w:szCs w:val="28"/>
        </w:rPr>
        <w:t>;</w:t>
      </w:r>
    </w:p>
    <w:p w14:paraId="1C77B1AB" w14:textId="773924BF" w:rsidR="00BB56CC" w:rsidRPr="00BB56CC" w:rsidRDefault="006F222D" w:rsidP="00DA3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п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ункт 39 после слов «</w:t>
      </w:r>
      <w:r w:rsidR="00DA318E" w:rsidRPr="00BB56CC">
        <w:rPr>
          <w:rFonts w:ascii="Times New Roman" w:hAnsi="Times New Roman" w:cs="Times New Roman"/>
          <w:sz w:val="28"/>
          <w:szCs w:val="28"/>
        </w:rPr>
        <w:t xml:space="preserve">исходя из отнесения его к соответствующей категории риска.» 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абзацем следующего содержания: </w:t>
      </w:r>
    </w:p>
    <w:p w14:paraId="4FE29322" w14:textId="5DE5F046" w:rsidR="00DA318E" w:rsidRDefault="00DA318E" w:rsidP="00DA31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«Профилактический визит может быть проведен по заявлению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учреждением.»</w:t>
      </w:r>
      <w:r w:rsidR="006F22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8B6C298" w14:textId="636C1307" w:rsidR="00BB56CC" w:rsidRPr="00BB56CC" w:rsidRDefault="006F222D" w:rsidP="006F222D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п</w:t>
      </w:r>
      <w:r w:rsidR="00DA318E" w:rsidRPr="00BB56CC">
        <w:rPr>
          <w:rFonts w:ascii="Times New Roman" w:hAnsi="Times New Roman" w:cs="Times New Roman"/>
          <w:sz w:val="28"/>
          <w:szCs w:val="28"/>
        </w:rPr>
        <w:t>ункт 43 изложить в следующей редакции:</w:t>
      </w:r>
      <w:r w:rsidR="00DA318E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713A8680" w14:textId="41F212A1" w:rsidR="00DA318E" w:rsidRDefault="00DA318E" w:rsidP="00DA318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B56CC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43. </w:t>
      </w:r>
      <w:r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Контролируемое лицо не вправе отказаться от проведения обязательного профилактического визита.»</w:t>
      </w:r>
      <w:r w:rsidR="006F2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19CA7328" w14:textId="1546D451" w:rsidR="00BB56CC" w:rsidRPr="00BB56CC" w:rsidRDefault="006F222D" w:rsidP="006F222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</w:t>
      </w:r>
      <w:bookmarkStart w:id="1" w:name="sub_8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DA318E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46 изложить в следующей редакции: </w:t>
      </w:r>
    </w:p>
    <w:p w14:paraId="7730ED59" w14:textId="12EDFAB5" w:rsidR="00DA318E" w:rsidRDefault="00DA318E" w:rsidP="00DA31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B56CC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46. </w:t>
      </w:r>
      <w:r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После завершения профилактического визита инспектор в течение 5 рабочих дней составляет акт проведения профилактического визита по форме, утвержденной приказом Службы, в двух экземплярах. Один экземпляр акта проведения профилактического визита направляется контролируемому лицу, второй экземпляр хранится в Службе. При выявлении нарушений обязательных требований контролируемому лицу может быть выдано предписание.»</w:t>
      </w:r>
      <w:r w:rsidR="006F222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719A47BC" w14:textId="14297C27" w:rsidR="00BB56CC" w:rsidRPr="00BB56CC" w:rsidRDefault="006F222D" w:rsidP="006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П</w:t>
      </w:r>
      <w:r w:rsidR="00BB56CC" w:rsidRPr="00BB56CC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BB56CC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50.1. следующего содержания:</w:t>
      </w:r>
    </w:p>
    <w:p w14:paraId="6DBF78EB" w14:textId="21B51ED6" w:rsidR="00DA318E" w:rsidRPr="00BB56CC" w:rsidRDefault="00BB56CC" w:rsidP="00DA3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«50.1. </w:t>
      </w:r>
      <w:r w:rsidR="00DA318E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Инспекционный визит, </w:t>
      </w:r>
      <w:bookmarkStart w:id="2" w:name="sub_88"/>
      <w:r w:rsidR="00DA318E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рейдовый осмотр, </w:t>
      </w:r>
      <w:bookmarkStart w:id="3" w:name="sub_89"/>
      <w:bookmarkEnd w:id="2"/>
      <w:r w:rsidR="00DA318E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документарная проверка, </w:t>
      </w:r>
      <w:bookmarkEnd w:id="3"/>
      <w:r w:rsidR="00DA318E" w:rsidRPr="00BB56CC">
        <w:rPr>
          <w:rFonts w:ascii="Times New Roman" w:eastAsiaTheme="minorEastAsia" w:hAnsi="Times New Roman" w:cs="Times New Roman"/>
          <w:sz w:val="28"/>
          <w:szCs w:val="28"/>
        </w:rPr>
        <w:t xml:space="preserve">выездная проверка, а также </w:t>
      </w:r>
      <w:r w:rsidR="00DA318E" w:rsidRPr="00BB56CC">
        <w:rPr>
          <w:rFonts w:ascii="Times New Roman" w:hAnsi="Times New Roman" w:cs="Times New Roman"/>
          <w:sz w:val="28"/>
          <w:szCs w:val="28"/>
        </w:rPr>
        <w:t xml:space="preserve">допустимые контрольные (надзорные) действия: осмотр, опрос 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</w:t>
      </w: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222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0F24488" w14:textId="3C6CB1AA" w:rsidR="00BB56CC" w:rsidRPr="00BB56CC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</w:t>
      </w:r>
      <w:r w:rsidR="00BB56CC" w:rsidRPr="00BB56C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B56CC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 пунктом 74.1. следующего содержания:</w:t>
      </w:r>
    </w:p>
    <w:p w14:paraId="658EB4F9" w14:textId="7BC1F2C0" w:rsidR="00DA318E" w:rsidRDefault="00BB56CC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«74.1. </w:t>
      </w:r>
      <w:r w:rsidR="00DA318E" w:rsidRPr="00BB56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Региональным государственным надзором не предусмотрено заключение с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оглашения с контролируемым лицом о надлежащем устранении выявленных нарушений обязательных требований, при</w:t>
      </w:r>
      <w:r w:rsidR="00DA318E" w:rsidRPr="00BB56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A318E"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выявлении нарушения обязательных требований.</w:t>
      </w:r>
      <w:r w:rsidRPr="00BB56C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F22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1"/>
    <w:p w14:paraId="5CBDB89F" w14:textId="5A8ABC8A" w:rsidR="00D57B63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И</w:t>
      </w:r>
      <w:r w:rsidR="00D57B63" w:rsidRPr="00BB56CC">
        <w:rPr>
          <w:rFonts w:ascii="Times New Roman" w:hAnsi="Times New Roman" w:cs="Times New Roman"/>
          <w:sz w:val="28"/>
          <w:szCs w:val="28"/>
        </w:rPr>
        <w:t>ндикатор</w:t>
      </w:r>
      <w:r w:rsidR="00BB56CC" w:rsidRPr="00BB56CC">
        <w:rPr>
          <w:rFonts w:ascii="Times New Roman" w:hAnsi="Times New Roman" w:cs="Times New Roman"/>
          <w:sz w:val="28"/>
          <w:szCs w:val="28"/>
        </w:rPr>
        <w:t>ы</w:t>
      </w:r>
      <w:r w:rsidR="00D57B63" w:rsidRPr="00BB56CC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 при осуществлении регионального государственного контроля (надзора) в области обращения с животными на территории Забайкальского края, утвержденны</w:t>
      </w:r>
      <w:r w:rsidR="00BB56CC" w:rsidRPr="00BB56CC">
        <w:rPr>
          <w:rFonts w:ascii="Times New Roman" w:hAnsi="Times New Roman" w:cs="Times New Roman"/>
          <w:sz w:val="28"/>
          <w:szCs w:val="28"/>
        </w:rPr>
        <w:t>е</w:t>
      </w:r>
      <w:r w:rsidR="00D57B63" w:rsidRPr="00BB56CC">
        <w:rPr>
          <w:rFonts w:ascii="Times New Roman" w:hAnsi="Times New Roman" w:cs="Times New Roman"/>
          <w:sz w:val="28"/>
          <w:szCs w:val="28"/>
        </w:rPr>
        <w:t xml:space="preserve"> указанным постановлением, изложить в следующей редакции:</w:t>
      </w:r>
    </w:p>
    <w:p w14:paraId="176FDFAA" w14:textId="39E434F4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D05753" w14:textId="0DB2C719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8CC98D" w14:textId="1A1CEAEF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6D9BF4" w14:textId="2204C445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EA62BC" w14:textId="59DA8DB4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7B1034" w14:textId="7C295E3F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11A267" w14:textId="71902BA5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E75E2A" w14:textId="41144999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585257" w14:textId="515BB2B0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5E2F708" w14:textId="2F2BD9BB" w:rsidR="006F222D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04C9D05" w14:textId="77777777" w:rsidR="006F222D" w:rsidRPr="00BB56CC" w:rsidRDefault="006F222D" w:rsidP="00BB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213E3B" w14:textId="77777777" w:rsidR="00B025B6" w:rsidRPr="00954621" w:rsidRDefault="00B025B6" w:rsidP="00954621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14:paraId="6D900982" w14:textId="06FCDDEE" w:rsidR="00B025B6" w:rsidRPr="00C26E59" w:rsidRDefault="00B025B6" w:rsidP="00B025B6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  <w:r w:rsidRPr="00C26E59">
        <w:rPr>
          <w:rFonts w:ascii="Times New Roman" w:hAnsi="Times New Roman" w:cs="Times New Roman"/>
          <w:sz w:val="28"/>
          <w:szCs w:val="28"/>
        </w:rPr>
        <w:lastRenderedPageBreak/>
        <w:t>«УТВЕР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26E59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49C9BDBB" w14:textId="77777777" w:rsidR="00B025B6" w:rsidRDefault="00B025B6" w:rsidP="00B025B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5B80925D" w14:textId="60343BC4" w:rsidR="00B025B6" w:rsidRDefault="00B025B6" w:rsidP="00B025B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26E5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</w:t>
      </w:r>
      <w:r w:rsidR="00EC0344">
        <w:rPr>
          <w:rFonts w:ascii="Times New Roman" w:hAnsi="Times New Roman" w:cs="Times New Roman"/>
          <w:sz w:val="28"/>
          <w:szCs w:val="28"/>
        </w:rPr>
        <w:t>от 9 декабря 2021 года № 484 (в редакции постановления Правительства Забайкальского края</w:t>
      </w:r>
    </w:p>
    <w:p w14:paraId="097C3F9A" w14:textId="7EA0A5D9" w:rsidR="00EC0344" w:rsidRPr="00C26E59" w:rsidRDefault="00EC0344" w:rsidP="00B025B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14:paraId="3D09F2EF" w14:textId="0A789B23" w:rsidR="008D0955" w:rsidRPr="00B025B6" w:rsidRDefault="008D0955" w:rsidP="008D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B6">
        <w:rPr>
          <w:rFonts w:ascii="Times New Roman" w:hAnsi="Times New Roman" w:cs="Times New Roman"/>
          <w:b/>
          <w:sz w:val="28"/>
          <w:szCs w:val="28"/>
        </w:rPr>
        <w:t>ИНДИКАТОР</w:t>
      </w:r>
      <w:r w:rsidR="00BB56CC">
        <w:rPr>
          <w:rFonts w:ascii="Times New Roman" w:hAnsi="Times New Roman" w:cs="Times New Roman"/>
          <w:b/>
          <w:sz w:val="28"/>
          <w:szCs w:val="28"/>
        </w:rPr>
        <w:t>Ы</w:t>
      </w:r>
    </w:p>
    <w:p w14:paraId="41B9806F" w14:textId="77777777" w:rsidR="008D0955" w:rsidRPr="00B025B6" w:rsidRDefault="008D0955" w:rsidP="008D0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B6">
        <w:rPr>
          <w:rFonts w:ascii="Times New Roman" w:hAnsi="Times New Roman" w:cs="Times New Roman"/>
          <w:b/>
          <w:sz w:val="28"/>
          <w:szCs w:val="28"/>
        </w:rPr>
        <w:t>риска нарушения обязательных требований при осуществлении регионального государственного контроля (надзора) в области обращения с животными на территории Забайкальского края</w:t>
      </w:r>
    </w:p>
    <w:p w14:paraId="0480F25A" w14:textId="77777777" w:rsidR="008D0955" w:rsidRPr="00B025B6" w:rsidRDefault="008D0955" w:rsidP="008D0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4B53F" w14:textId="46C4E88E" w:rsidR="00CA0C3C" w:rsidRPr="00F53780" w:rsidRDefault="00CA0C3C" w:rsidP="00DB49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780">
        <w:rPr>
          <w:rFonts w:ascii="Times New Roman" w:hAnsi="Times New Roman" w:cs="Times New Roman"/>
          <w:sz w:val="28"/>
          <w:szCs w:val="28"/>
        </w:rPr>
        <w:t xml:space="preserve">1. Падеж животных (согласно отчетам, </w:t>
      </w:r>
      <w:r w:rsidRPr="00F53780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представленным муниципальными районами, муниципальными и городскими округами Забайкальского края в соответствии с приказом Государственной ветеринарной службы Забайкальского края от 28 июля 2021 года № 153) </w:t>
      </w:r>
      <w:r w:rsidRPr="00F53780">
        <w:rPr>
          <w:rFonts w:ascii="Times New Roman" w:hAnsi="Times New Roman" w:cs="Times New Roman"/>
          <w:sz w:val="28"/>
          <w:szCs w:val="28"/>
        </w:rPr>
        <w:t>при осуществлении деятельности по обращению с животными без владельцев, в том числе при осуществлении деятельности приютов для животных, составляет 5 процентов и более от числа всех отловленных и (или) содержащихся животных в течение 3 месяцев подряд</w:t>
      </w:r>
      <w:r w:rsidR="00875C0B">
        <w:rPr>
          <w:rFonts w:ascii="Times New Roman" w:hAnsi="Times New Roman" w:cs="Times New Roman"/>
          <w:sz w:val="28"/>
          <w:szCs w:val="28"/>
        </w:rPr>
        <w:t xml:space="preserve"> на одном и том же объекте контроля</w:t>
      </w:r>
      <w:r w:rsidRPr="00F53780">
        <w:rPr>
          <w:rFonts w:ascii="Times New Roman" w:hAnsi="Times New Roman" w:cs="Times New Roman"/>
          <w:sz w:val="28"/>
          <w:szCs w:val="28"/>
        </w:rPr>
        <w:t>.</w:t>
      </w:r>
    </w:p>
    <w:p w14:paraId="6D2452F5" w14:textId="759CA6A9" w:rsidR="00CA0C3C" w:rsidRPr="00F53780" w:rsidRDefault="00CA0C3C" w:rsidP="00DB49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780">
        <w:rPr>
          <w:rFonts w:ascii="Times New Roman" w:hAnsi="Times New Roman" w:cs="Times New Roman"/>
          <w:sz w:val="28"/>
          <w:szCs w:val="28"/>
        </w:rPr>
        <w:t>2. Увеличение количества биологических отходов не менее чем на 20% на объектах регионального государственного контроля (надзора) в области обращения с животными в течение трех месяцев подряд по сравнению с аналогичным предшествующим периодом (по информации, содержащейся в федеральной государственной информационной системе в области ветеринарии).</w:t>
      </w:r>
    </w:p>
    <w:p w14:paraId="090431FB" w14:textId="01C012D1" w:rsidR="00CA0C3C" w:rsidRPr="00F53780" w:rsidRDefault="00CA0C3C" w:rsidP="00DB49D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780">
        <w:rPr>
          <w:rFonts w:ascii="Times New Roman" w:hAnsi="Times New Roman" w:cs="Times New Roman"/>
          <w:sz w:val="28"/>
          <w:szCs w:val="28"/>
        </w:rPr>
        <w:t xml:space="preserve">3. Отсутствие (на основании сведений федеральной государственной информационной системы в области ветеринарии) выданных ветеринарных сопроводительных документов на биологические отходы в течении двух месяцев подряд при наличии данных о падеже, естественной смерти, эвтаназии животных без владельцев (согласно отчетам, </w:t>
      </w:r>
      <w:r w:rsidRPr="00F53780">
        <w:rPr>
          <w:rFonts w:ascii="Times New Roman" w:eastAsiaTheme="minorHAnsi" w:hAnsi="Times New Roman" w:cs="Times New Roman"/>
          <w:bCs/>
          <w:sz w:val="28"/>
          <w:szCs w:val="28"/>
          <w:shd w:val="clear" w:color="auto" w:fill="FFFFFF"/>
          <w:lang w:eastAsia="en-US"/>
        </w:rPr>
        <w:t>представленным муниципальными районами, муниципальными и городскими округами Забайкальского края в соответствии с приказом Государственной ветеринарной службы Забайкальского края от 28 июля 2021 года № 153)</w:t>
      </w:r>
      <w:r w:rsidRPr="00F53780">
        <w:rPr>
          <w:rFonts w:ascii="Times New Roman" w:hAnsi="Times New Roman" w:cs="Times New Roman"/>
          <w:sz w:val="28"/>
          <w:szCs w:val="28"/>
        </w:rPr>
        <w:t>.</w:t>
      </w:r>
    </w:p>
    <w:p w14:paraId="7A01781D" w14:textId="56A09584" w:rsidR="00CA0C3C" w:rsidRDefault="00CA0C3C" w:rsidP="00CA0C3C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3780">
        <w:rPr>
          <w:rFonts w:ascii="Times New Roman" w:hAnsi="Times New Roman" w:cs="Times New Roman"/>
          <w:sz w:val="28"/>
          <w:szCs w:val="28"/>
        </w:rPr>
        <w:t xml:space="preserve">4. Возникновение (на основании сведений федеральной государственной информационной системы в области ветеринарии, государственных бюджетных учреждений ветеринарии Забайкальского края, подведомственных Государственной ветеринарной службе Забайкальского края) случая заразного, в том числе особо опасного, заболевания (включенного в Перечень заразных, в том числе особо опасных, болезней животных, по </w:t>
      </w:r>
      <w:r w:rsidRPr="00F53780">
        <w:rPr>
          <w:rFonts w:ascii="Times New Roman" w:hAnsi="Times New Roman" w:cs="Times New Roman"/>
          <w:sz w:val="28"/>
          <w:szCs w:val="28"/>
        </w:rPr>
        <w:lastRenderedPageBreak/>
        <w:t>которым могут устанавливаться ограничительные мероприятия (карантин), утвержденный приказом Мин</w:t>
      </w:r>
      <w:r>
        <w:rPr>
          <w:rFonts w:ascii="Times New Roman" w:hAnsi="Times New Roman" w:cs="Times New Roman"/>
          <w:sz w:val="28"/>
          <w:szCs w:val="28"/>
        </w:rPr>
        <w:t>истерства сельского хозяйства</w:t>
      </w:r>
      <w:r w:rsidRPr="00F53780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F53780">
        <w:rPr>
          <w:rFonts w:ascii="Times New Roman" w:hAnsi="Times New Roman" w:cs="Times New Roman"/>
          <w:sz w:val="28"/>
          <w:szCs w:val="28"/>
        </w:rPr>
        <w:t xml:space="preserve"> от 19 декабря 2011 года № 476) животного в приюте после окончания периода </w:t>
      </w:r>
      <w:proofErr w:type="spellStart"/>
      <w:r w:rsidRPr="00F53780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F53780">
        <w:rPr>
          <w:rFonts w:ascii="Times New Roman" w:hAnsi="Times New Roman" w:cs="Times New Roman"/>
          <w:sz w:val="28"/>
          <w:szCs w:val="28"/>
        </w:rPr>
        <w:t xml:space="preserve"> и (или) при возврате животного на прежнее место обитания</w:t>
      </w:r>
      <w:r w:rsidR="00D57B63">
        <w:rPr>
          <w:rFonts w:ascii="Times New Roman" w:hAnsi="Times New Roman" w:cs="Times New Roman"/>
          <w:sz w:val="28"/>
          <w:szCs w:val="28"/>
        </w:rPr>
        <w:t>.»</w:t>
      </w:r>
      <w:r w:rsidR="00F57DAB">
        <w:rPr>
          <w:rFonts w:ascii="Times New Roman" w:hAnsi="Times New Roman" w:cs="Times New Roman"/>
          <w:sz w:val="28"/>
          <w:szCs w:val="28"/>
        </w:rPr>
        <w:t>.</w:t>
      </w:r>
    </w:p>
    <w:p w14:paraId="1C3CC286" w14:textId="13052B9F" w:rsidR="00D57B63" w:rsidRPr="00954621" w:rsidRDefault="00D57B63" w:rsidP="00D57B63">
      <w:pPr>
        <w:pStyle w:val="a4"/>
        <w:numPr>
          <w:ilvl w:val="0"/>
          <w:numId w:val="5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954621">
        <w:rPr>
          <w:rFonts w:ascii="Times New Roman" w:hAnsi="Times New Roman" w:cs="Times New Roman"/>
          <w:sz w:val="28"/>
          <w:szCs w:val="28"/>
        </w:rPr>
        <w:t>В пункте 2 индикативных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(надзора) в области обращения с животными на территории Забайкальского края</w:t>
      </w:r>
      <w:r w:rsidRPr="00954621">
        <w:rPr>
          <w:rFonts w:ascii="Times New Roman" w:hAnsi="Times New Roman" w:cs="Times New Roman"/>
          <w:sz w:val="28"/>
          <w:szCs w:val="28"/>
        </w:rPr>
        <w:t>, утвержденных указанным постановлением слова «параметру, утвержденному индикатором риска» заменить словами «параметрами, утвержденными индикаторами риска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621">
        <w:rPr>
          <w:rFonts w:ascii="Times New Roman" w:hAnsi="Times New Roman" w:cs="Times New Roman"/>
          <w:sz w:val="28"/>
          <w:szCs w:val="28"/>
        </w:rPr>
        <w:t>».</w:t>
      </w:r>
    </w:p>
    <w:p w14:paraId="442C0325" w14:textId="7AA1E702" w:rsidR="008257E2" w:rsidRDefault="008257E2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D9E9F" w14:textId="0A876624" w:rsidR="006F222D" w:rsidRPr="00B025B6" w:rsidRDefault="006F222D" w:rsidP="006F2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_____________________».</w:t>
      </w:r>
    </w:p>
    <w:p w14:paraId="30283EE6" w14:textId="4E886BEC" w:rsidR="00B025B6" w:rsidRDefault="00B025B6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11FF0" w14:textId="31389F49" w:rsidR="006F222D" w:rsidRDefault="006F222D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369A2331" w14:textId="77777777" w:rsidR="006F222D" w:rsidRPr="00B025B6" w:rsidRDefault="006F222D" w:rsidP="00FA2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E4B17F" w14:textId="77777777" w:rsidR="00B025B6" w:rsidRPr="00B025B6" w:rsidRDefault="00B02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25B6" w:rsidRPr="00B025B6" w:rsidSect="0040296D">
      <w:headerReference w:type="default" r:id="rId9"/>
      <w:pgSz w:w="11906" w:h="16838"/>
      <w:pgMar w:top="1134" w:right="566" w:bottom="127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C3AF7" w14:textId="77777777" w:rsidR="00331351" w:rsidRDefault="00331351" w:rsidP="0040296D">
      <w:pPr>
        <w:spacing w:after="0" w:line="240" w:lineRule="auto"/>
      </w:pPr>
      <w:r>
        <w:separator/>
      </w:r>
    </w:p>
  </w:endnote>
  <w:endnote w:type="continuationSeparator" w:id="0">
    <w:p w14:paraId="4A92C2CF" w14:textId="77777777" w:rsidR="00331351" w:rsidRDefault="00331351" w:rsidP="0040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7AAC" w14:textId="77777777" w:rsidR="00331351" w:rsidRDefault="00331351" w:rsidP="0040296D">
      <w:pPr>
        <w:spacing w:after="0" w:line="240" w:lineRule="auto"/>
      </w:pPr>
      <w:r>
        <w:separator/>
      </w:r>
    </w:p>
  </w:footnote>
  <w:footnote w:type="continuationSeparator" w:id="0">
    <w:p w14:paraId="0E8BCE8B" w14:textId="77777777" w:rsidR="00331351" w:rsidRDefault="00331351" w:rsidP="0040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050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7C24F2A" w14:textId="75FE61E6" w:rsidR="0040296D" w:rsidRPr="0040296D" w:rsidRDefault="0040296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29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29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29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20F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9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B6FC048" w14:textId="77777777" w:rsidR="0040296D" w:rsidRDefault="004029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4D3C"/>
    <w:multiLevelType w:val="hybridMultilevel"/>
    <w:tmpl w:val="870C6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2052"/>
    <w:multiLevelType w:val="hybridMultilevel"/>
    <w:tmpl w:val="DAAC76B0"/>
    <w:lvl w:ilvl="0" w:tplc="1570A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7131"/>
    <w:multiLevelType w:val="hybridMultilevel"/>
    <w:tmpl w:val="3354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F1E68"/>
    <w:multiLevelType w:val="hybridMultilevel"/>
    <w:tmpl w:val="25DE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E3748"/>
    <w:multiLevelType w:val="hybridMultilevel"/>
    <w:tmpl w:val="0C7A01E0"/>
    <w:lvl w:ilvl="0" w:tplc="D3B2F6F8">
      <w:start w:val="1"/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E8"/>
    <w:rsid w:val="000233CB"/>
    <w:rsid w:val="000725A2"/>
    <w:rsid w:val="00074F8A"/>
    <w:rsid w:val="000E63FB"/>
    <w:rsid w:val="00103826"/>
    <w:rsid w:val="0010622B"/>
    <w:rsid w:val="0011172C"/>
    <w:rsid w:val="00112935"/>
    <w:rsid w:val="00174918"/>
    <w:rsid w:val="00177122"/>
    <w:rsid w:val="00205190"/>
    <w:rsid w:val="002430DB"/>
    <w:rsid w:val="00255EF4"/>
    <w:rsid w:val="002A687E"/>
    <w:rsid w:val="002F062E"/>
    <w:rsid w:val="003028A1"/>
    <w:rsid w:val="00323DB1"/>
    <w:rsid w:val="00331351"/>
    <w:rsid w:val="003A4F54"/>
    <w:rsid w:val="003B6B81"/>
    <w:rsid w:val="0040296D"/>
    <w:rsid w:val="00440168"/>
    <w:rsid w:val="00465395"/>
    <w:rsid w:val="00467C06"/>
    <w:rsid w:val="00491FA3"/>
    <w:rsid w:val="004F20FC"/>
    <w:rsid w:val="004F6D06"/>
    <w:rsid w:val="00536516"/>
    <w:rsid w:val="00590D85"/>
    <w:rsid w:val="005912CF"/>
    <w:rsid w:val="005A7820"/>
    <w:rsid w:val="00624BBF"/>
    <w:rsid w:val="0064559F"/>
    <w:rsid w:val="00654631"/>
    <w:rsid w:val="0066012D"/>
    <w:rsid w:val="00666ABC"/>
    <w:rsid w:val="00680F23"/>
    <w:rsid w:val="006F222D"/>
    <w:rsid w:val="00700765"/>
    <w:rsid w:val="007102E8"/>
    <w:rsid w:val="00744895"/>
    <w:rsid w:val="00790D84"/>
    <w:rsid w:val="007914A4"/>
    <w:rsid w:val="007C1BF0"/>
    <w:rsid w:val="007C7034"/>
    <w:rsid w:val="007F28F4"/>
    <w:rsid w:val="008257E2"/>
    <w:rsid w:val="00825E24"/>
    <w:rsid w:val="008519A7"/>
    <w:rsid w:val="00857CAC"/>
    <w:rsid w:val="00875C0B"/>
    <w:rsid w:val="00896D36"/>
    <w:rsid w:val="008B27E7"/>
    <w:rsid w:val="008D0955"/>
    <w:rsid w:val="008E1348"/>
    <w:rsid w:val="00954621"/>
    <w:rsid w:val="00962866"/>
    <w:rsid w:val="00965484"/>
    <w:rsid w:val="00971E65"/>
    <w:rsid w:val="00973C7C"/>
    <w:rsid w:val="009C1E90"/>
    <w:rsid w:val="009C79B1"/>
    <w:rsid w:val="00AC77D6"/>
    <w:rsid w:val="00B025B6"/>
    <w:rsid w:val="00B41901"/>
    <w:rsid w:val="00B676FB"/>
    <w:rsid w:val="00BB56CC"/>
    <w:rsid w:val="00BD6496"/>
    <w:rsid w:val="00C26E59"/>
    <w:rsid w:val="00CA0C3C"/>
    <w:rsid w:val="00CE2FB7"/>
    <w:rsid w:val="00D00C43"/>
    <w:rsid w:val="00D3115D"/>
    <w:rsid w:val="00D57B63"/>
    <w:rsid w:val="00DA318E"/>
    <w:rsid w:val="00DB49D4"/>
    <w:rsid w:val="00DF3E9B"/>
    <w:rsid w:val="00E37D3A"/>
    <w:rsid w:val="00E90508"/>
    <w:rsid w:val="00EA575D"/>
    <w:rsid w:val="00EB6DD7"/>
    <w:rsid w:val="00EC0344"/>
    <w:rsid w:val="00EC239B"/>
    <w:rsid w:val="00F57DAB"/>
    <w:rsid w:val="00F75D8B"/>
    <w:rsid w:val="00FA27CC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CA79"/>
  <w15:docId w15:val="{F0DB5C8A-2C5D-4F38-99EB-2B535002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28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6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9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296D"/>
  </w:style>
  <w:style w:type="paragraph" w:styleId="a9">
    <w:name w:val="footer"/>
    <w:basedOn w:val="a"/>
    <w:link w:val="aa"/>
    <w:uiPriority w:val="99"/>
    <w:unhideWhenUsed/>
    <w:rsid w:val="00402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296D"/>
  </w:style>
  <w:style w:type="character" w:styleId="ab">
    <w:name w:val="annotation reference"/>
    <w:basedOn w:val="a0"/>
    <w:uiPriority w:val="99"/>
    <w:semiHidden/>
    <w:unhideWhenUsed/>
    <w:rsid w:val="00825E2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825E2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825E2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5E2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25E24"/>
    <w:rPr>
      <w:b/>
      <w:bCs/>
      <w:sz w:val="20"/>
      <w:szCs w:val="20"/>
    </w:rPr>
  </w:style>
  <w:style w:type="paragraph" w:customStyle="1" w:styleId="ConsPlusNormal">
    <w:name w:val="ConsPlusNormal"/>
    <w:rsid w:val="00CA0C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8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09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7A9F-0441-4A55-BA60-423A067C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Батоева Дарима Баясхалановна</dc:creator>
  <cp:lastModifiedBy>Батоева Дарима Баясхалановна</cp:lastModifiedBy>
  <cp:revision>6</cp:revision>
  <cp:lastPrinted>2024-05-27T03:50:00Z</cp:lastPrinted>
  <dcterms:created xsi:type="dcterms:W3CDTF">2025-03-13T02:53:00Z</dcterms:created>
  <dcterms:modified xsi:type="dcterms:W3CDTF">2025-03-14T03:59:00Z</dcterms:modified>
</cp:coreProperties>
</file>