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FFA" w:rsidRPr="00CE5FFA" w:rsidRDefault="00CE5FFA" w:rsidP="00CE5FFA">
      <w:pPr>
        <w:pStyle w:val="headertext"/>
        <w:shd w:val="clear" w:color="auto" w:fill="FFFFFF"/>
        <w:spacing w:before="0" w:beforeAutospacing="0" w:after="240" w:afterAutospacing="0"/>
        <w:jc w:val="center"/>
        <w:textAlignment w:val="baseline"/>
        <w:rPr>
          <w:b/>
          <w:bCs/>
          <w:color w:val="444444"/>
          <w:sz w:val="28"/>
        </w:rPr>
      </w:pPr>
      <w:r w:rsidRPr="00CE5FFA">
        <w:rPr>
          <w:b/>
          <w:bCs/>
          <w:color w:val="444444"/>
          <w:sz w:val="28"/>
        </w:rPr>
        <w:t>Заявление о выдвижении кандидата в члены Общественной палаты Забайкальского края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pacing w:val="-18"/>
          <w:sz w:val="28"/>
        </w:rPr>
        <w:br/>
      </w:r>
      <w:r w:rsidRPr="00CE5FFA">
        <w:rPr>
          <w:color w:val="444444"/>
          <w:sz w:val="28"/>
        </w:rPr>
        <w:t xml:space="preserve">Общественное объединение 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>__________________________________________</w:t>
      </w:r>
      <w:r>
        <w:rPr>
          <w:color w:val="444444"/>
          <w:sz w:val="28"/>
        </w:rPr>
        <w:t>________________________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 w:rsidRPr="00CE5FFA">
        <w:rPr>
          <w:color w:val="444444"/>
          <w:vertAlign w:val="subscript"/>
        </w:rPr>
        <w:t>(полное наименование согласно уставу некоммерческой организации)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br/>
        <w:t xml:space="preserve">в соответствии с решением 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>___________________________________________</w:t>
      </w:r>
      <w:r>
        <w:rPr>
          <w:color w:val="444444"/>
          <w:sz w:val="28"/>
        </w:rPr>
        <w:t>_______________________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 w:rsidRPr="00CE5FFA">
        <w:rPr>
          <w:color w:val="444444"/>
          <w:vertAlign w:val="subscript"/>
        </w:rPr>
        <w:t>(наименование органа, имеющего право вы</w:t>
      </w:r>
      <w:r w:rsidRPr="00CE5FFA">
        <w:rPr>
          <w:color w:val="444444"/>
          <w:vertAlign w:val="subscript"/>
        </w:rPr>
        <w:t xml:space="preserve">ступать от имени некоммерческой </w:t>
      </w:r>
      <w:r w:rsidRPr="00CE5FFA">
        <w:rPr>
          <w:color w:val="444444"/>
          <w:vertAlign w:val="subscript"/>
        </w:rPr>
        <w:t>организации)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br/>
        <w:t>предлагает рассмотреть</w:t>
      </w:r>
      <w:r>
        <w:rPr>
          <w:color w:val="444444"/>
          <w:sz w:val="28"/>
        </w:rPr>
        <w:t xml:space="preserve"> __________________________</w:t>
      </w:r>
      <w:r w:rsidRPr="00CE5FFA">
        <w:rPr>
          <w:color w:val="444444"/>
          <w:sz w:val="28"/>
        </w:rPr>
        <w:t xml:space="preserve"> в качестве кандидата 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vertAlign w:val="subscript"/>
        </w:rPr>
      </w:pPr>
      <w:r w:rsidRPr="00CE5FFA">
        <w:rPr>
          <w:color w:val="444444"/>
          <w:vertAlign w:val="subscript"/>
        </w:rPr>
        <w:t>(Ф.И.О.)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br/>
        <w:t>в члены Общественной палаты Забайкальского края.</w:t>
      </w:r>
    </w:p>
    <w:p w:rsid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  <w:lang w:val="en-US"/>
        </w:rPr>
      </w:pPr>
      <w:r w:rsidRPr="00CE5FFA">
        <w:rPr>
          <w:color w:val="444444"/>
          <w:sz w:val="28"/>
        </w:rPr>
        <w:t>   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> Приложение: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>
        <w:rPr>
          <w:color w:val="444444"/>
          <w:sz w:val="28"/>
        </w:rPr>
        <w:t>  </w:t>
      </w:r>
      <w:r w:rsidRPr="00CE5FFA">
        <w:rPr>
          <w:color w:val="444444"/>
          <w:sz w:val="28"/>
        </w:rPr>
        <w:t xml:space="preserve">1.  Копия документа, содержащего сведения о государственной регистрации 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>некоммерческой организации.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>
        <w:rPr>
          <w:color w:val="444444"/>
          <w:sz w:val="28"/>
        </w:rPr>
        <w:t> </w:t>
      </w:r>
      <w:r w:rsidRPr="00CE5FFA">
        <w:rPr>
          <w:color w:val="444444"/>
          <w:sz w:val="28"/>
        </w:rPr>
        <w:t>2. Копия устава некоммерческой организации.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>
        <w:rPr>
          <w:color w:val="444444"/>
          <w:sz w:val="28"/>
        </w:rPr>
        <w:t> </w:t>
      </w:r>
      <w:r w:rsidRPr="00CE5FFA">
        <w:rPr>
          <w:color w:val="444444"/>
          <w:sz w:val="28"/>
        </w:rPr>
        <w:t>3.  Копия  решения  коллегиального  органа  некоммерческой организации,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 xml:space="preserve">обладающего  полномочиями  в  силу  закона  или  в  соответствии  с уставом 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>организации,  а  при  отсутствии коллегиального органа - копия решения иных органов,  обладающих в силу закона или в соответствии с уставом организации правом  выступать  от ее имени, о выдвижении кандидата в члены Общественной палаты Забайкальского края.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>
        <w:rPr>
          <w:color w:val="444444"/>
          <w:sz w:val="28"/>
        </w:rPr>
        <w:t>  4.</w:t>
      </w:r>
      <w:r w:rsidRPr="00CE5FFA">
        <w:rPr>
          <w:color w:val="444444"/>
          <w:sz w:val="28"/>
        </w:rPr>
        <w:t xml:space="preserve"> </w:t>
      </w:r>
      <w:r w:rsidRPr="00CE5FFA">
        <w:rPr>
          <w:color w:val="444444"/>
          <w:sz w:val="28"/>
        </w:rPr>
        <w:t xml:space="preserve">Копии   документа,  удостоверяющего  личность  кандидата  в  члены 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>Общественной палаты Забайкальского края.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>
        <w:rPr>
          <w:color w:val="444444"/>
          <w:sz w:val="28"/>
        </w:rPr>
        <w:t>  </w:t>
      </w:r>
      <w:r w:rsidRPr="00CE5FFA">
        <w:rPr>
          <w:color w:val="444444"/>
          <w:sz w:val="28"/>
        </w:rPr>
        <w:t>5. Анкета кандидата в члены Общественной палаты Забайкальского края.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>
        <w:rPr>
          <w:color w:val="444444"/>
          <w:sz w:val="28"/>
        </w:rPr>
        <w:t xml:space="preserve">  6. </w:t>
      </w:r>
      <w:r w:rsidRPr="00CE5FFA">
        <w:rPr>
          <w:color w:val="444444"/>
          <w:sz w:val="28"/>
        </w:rPr>
        <w:t xml:space="preserve">Письменное   согласие   кандидата   в  члены  Общественной  палаты </w:t>
      </w:r>
      <w:bookmarkStart w:id="0" w:name="_GoBack"/>
      <w:bookmarkEnd w:id="0"/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t>Забайкальского края на обработку его персональных данных.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both"/>
        <w:textAlignment w:val="baseline"/>
        <w:rPr>
          <w:color w:val="444444"/>
          <w:sz w:val="28"/>
        </w:rPr>
      </w:pPr>
      <w:r w:rsidRPr="00CE5FFA">
        <w:rPr>
          <w:color w:val="444444"/>
          <w:sz w:val="28"/>
        </w:rPr>
        <w:br/>
        <w:t>________________________                      _____________________________</w:t>
      </w:r>
    </w:p>
    <w:p w:rsidR="00CE5FFA" w:rsidRPr="00CE5FFA" w:rsidRDefault="00CE5FFA" w:rsidP="00CE5FFA">
      <w:pPr>
        <w:pStyle w:val="unformattext"/>
        <w:spacing w:before="0" w:beforeAutospacing="0" w:after="0" w:afterAutospacing="0"/>
        <w:jc w:val="center"/>
        <w:textAlignment w:val="baseline"/>
        <w:rPr>
          <w:color w:val="444444"/>
          <w:sz w:val="28"/>
          <w:vertAlign w:val="subscript"/>
        </w:rPr>
      </w:pPr>
      <w:r w:rsidRPr="00CE5FFA">
        <w:rPr>
          <w:color w:val="444444"/>
          <w:sz w:val="28"/>
          <w:vertAlign w:val="subscript"/>
        </w:rPr>
        <w:t>(наименование должности)                            </w:t>
      </w:r>
      <w:r w:rsidRPr="00CE5FFA">
        <w:rPr>
          <w:color w:val="444444"/>
          <w:sz w:val="28"/>
          <w:vertAlign w:val="subscript"/>
        </w:rPr>
        <w:t xml:space="preserve">                                             </w:t>
      </w:r>
      <w:r>
        <w:rPr>
          <w:color w:val="444444"/>
          <w:sz w:val="28"/>
          <w:vertAlign w:val="subscript"/>
        </w:rPr>
        <w:t xml:space="preserve">           </w:t>
      </w:r>
      <w:r w:rsidRPr="00CE5FFA">
        <w:rPr>
          <w:color w:val="444444"/>
          <w:sz w:val="28"/>
          <w:vertAlign w:val="subscript"/>
        </w:rPr>
        <w:t>(Ф.И.О., подпись)</w:t>
      </w:r>
    </w:p>
    <w:p w:rsidR="00960EAB" w:rsidRPr="00CE5FFA" w:rsidRDefault="00960EAB" w:rsidP="00CE5FF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sectPr w:rsidR="00960EAB" w:rsidRPr="00CE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FFA"/>
    <w:rsid w:val="00960EAB"/>
    <w:rsid w:val="00C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E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E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ertext">
    <w:name w:val="headertext"/>
    <w:basedOn w:val="a"/>
    <w:rsid w:val="00CE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E5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4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9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Бурдинская М.А.</dc:creator>
  <cp:lastModifiedBy>Бурдинская М.А.</cp:lastModifiedBy>
  <cp:revision>1</cp:revision>
  <dcterms:created xsi:type="dcterms:W3CDTF">2025-03-24T00:36:00Z</dcterms:created>
  <dcterms:modified xsi:type="dcterms:W3CDTF">2025-03-24T00:45:00Z</dcterms:modified>
</cp:coreProperties>
</file>