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847F6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  <w:r w:rsidRPr="0034716B">
        <w:rPr>
          <w:noProof/>
          <w:lang w:eastAsia="ru-RU"/>
        </w:rPr>
        <w:drawing>
          <wp:inline distT="0" distB="0" distL="0" distR="0" wp14:anchorId="7F5ED647" wp14:editId="744F5A8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D7CE3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543CE61B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3F548B40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296EF03E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200333C5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35E5DDB7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4E778474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5A214136" w14:textId="77777777" w:rsidR="00A86CBC" w:rsidRPr="0034716B" w:rsidRDefault="00A86CBC" w:rsidP="00A86CBC">
      <w:pPr>
        <w:shd w:val="clear" w:color="auto" w:fill="FFFFFF"/>
        <w:jc w:val="center"/>
        <w:rPr>
          <w:sz w:val="2"/>
          <w:szCs w:val="2"/>
        </w:rPr>
      </w:pPr>
    </w:p>
    <w:p w14:paraId="48CFA41C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0D7AACD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34716B">
        <w:rPr>
          <w:b/>
          <w:spacing w:val="-11"/>
          <w:sz w:val="33"/>
          <w:szCs w:val="33"/>
        </w:rPr>
        <w:t>ПРАВИТЕЛЬСТВО ЗАБАЙКАЛЬСКОГО КРАЯ</w:t>
      </w:r>
    </w:p>
    <w:p w14:paraId="4CC05223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91BF67D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0CBD0DC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6184B48" w14:textId="77777777" w:rsidR="00A86CBC" w:rsidRPr="0034716B" w:rsidRDefault="00A86CBC" w:rsidP="00A86CB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D0CEE50" w14:textId="77777777" w:rsidR="00A86CBC" w:rsidRPr="0034716B" w:rsidRDefault="00A86CBC" w:rsidP="00A86CBC">
      <w:pPr>
        <w:shd w:val="clear" w:color="auto" w:fill="FFFFFF"/>
        <w:jc w:val="center"/>
        <w:rPr>
          <w:bCs/>
          <w:spacing w:val="-14"/>
        </w:rPr>
      </w:pPr>
      <w:r w:rsidRPr="0034716B">
        <w:rPr>
          <w:bCs/>
          <w:spacing w:val="-14"/>
          <w:sz w:val="35"/>
          <w:szCs w:val="35"/>
        </w:rPr>
        <w:t>ПОСТАНОВЛЕНИЕ</w:t>
      </w:r>
    </w:p>
    <w:p w14:paraId="141F2EEF" w14:textId="77777777" w:rsidR="00A86CBC" w:rsidRPr="0034716B" w:rsidRDefault="00A86CBC" w:rsidP="00A86CBC">
      <w:pPr>
        <w:shd w:val="clear" w:color="auto" w:fill="FFFFFF"/>
        <w:jc w:val="center"/>
        <w:rPr>
          <w:bCs/>
          <w:sz w:val="28"/>
          <w:szCs w:val="28"/>
        </w:rPr>
      </w:pPr>
    </w:p>
    <w:p w14:paraId="0B583F53" w14:textId="77777777" w:rsidR="00A86CBC" w:rsidRPr="0034716B" w:rsidRDefault="00A86CBC" w:rsidP="00A86CBC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34716B">
        <w:rPr>
          <w:bCs/>
          <w:spacing w:val="-6"/>
          <w:sz w:val="35"/>
          <w:szCs w:val="35"/>
        </w:rPr>
        <w:t>г. Чита</w:t>
      </w:r>
    </w:p>
    <w:p w14:paraId="538204FB" w14:textId="77777777" w:rsidR="0021417F" w:rsidRPr="0034716B" w:rsidRDefault="0021417F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3E05E301" w14:textId="77777777" w:rsidR="0021417F" w:rsidRPr="0034716B" w:rsidRDefault="0021417F" w:rsidP="00595877">
      <w:pPr>
        <w:pStyle w:val="ConsPlusTitle"/>
        <w:jc w:val="center"/>
        <w:rPr>
          <w:b w:val="0"/>
          <w:sz w:val="22"/>
          <w:szCs w:val="28"/>
          <w:lang w:eastAsia="en-US"/>
        </w:rPr>
      </w:pPr>
    </w:p>
    <w:p w14:paraId="02E284B2" w14:textId="77777777" w:rsidR="00367B52" w:rsidRPr="0034716B" w:rsidRDefault="00367B52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47094049" w14:textId="77777777" w:rsidR="00C97DAD" w:rsidRPr="0034716B" w:rsidRDefault="00EB1D58" w:rsidP="00C97DAD">
      <w:pPr>
        <w:jc w:val="center"/>
        <w:rPr>
          <w:b/>
          <w:sz w:val="28"/>
          <w:szCs w:val="28"/>
        </w:rPr>
      </w:pPr>
      <w:r w:rsidRPr="0034716B">
        <w:rPr>
          <w:b/>
          <w:sz w:val="28"/>
          <w:szCs w:val="28"/>
        </w:rPr>
        <w:t>О</w:t>
      </w:r>
      <w:r w:rsidR="00672138" w:rsidRPr="0034716B">
        <w:rPr>
          <w:b/>
          <w:sz w:val="28"/>
          <w:szCs w:val="28"/>
        </w:rPr>
        <w:t>б утверждении</w:t>
      </w:r>
      <w:r w:rsidR="004F6760" w:rsidRPr="0034716B">
        <w:rPr>
          <w:b/>
          <w:sz w:val="28"/>
          <w:szCs w:val="28"/>
        </w:rPr>
        <w:t xml:space="preserve"> </w:t>
      </w:r>
      <w:r w:rsidR="00DD68C0" w:rsidRPr="0034716B">
        <w:rPr>
          <w:b/>
          <w:sz w:val="28"/>
          <w:szCs w:val="28"/>
        </w:rPr>
        <w:t>П</w:t>
      </w:r>
      <w:r w:rsidR="00672138" w:rsidRPr="0034716B">
        <w:rPr>
          <w:b/>
          <w:sz w:val="28"/>
          <w:szCs w:val="28"/>
        </w:rPr>
        <w:t xml:space="preserve">орядка </w:t>
      </w:r>
      <w:r w:rsidR="00C97DAD" w:rsidRPr="0034716B">
        <w:rPr>
          <w:b/>
          <w:sz w:val="28"/>
          <w:szCs w:val="28"/>
        </w:rPr>
        <w:t xml:space="preserve">предоставления субсидии </w:t>
      </w:r>
      <w:r w:rsidR="004A4985" w:rsidRPr="0034716B">
        <w:rPr>
          <w:b/>
          <w:sz w:val="28"/>
          <w:szCs w:val="28"/>
        </w:rPr>
        <w:t xml:space="preserve">на текущие и иные расходы </w:t>
      </w:r>
      <w:r w:rsidR="00C97DAD" w:rsidRPr="0034716B">
        <w:rPr>
          <w:b/>
          <w:sz w:val="28"/>
          <w:szCs w:val="28"/>
        </w:rPr>
        <w:t>автономной некоммерческой организации «</w:t>
      </w:r>
      <w:r w:rsidR="004A4985" w:rsidRPr="0034716B">
        <w:rPr>
          <w:b/>
          <w:sz w:val="28"/>
          <w:szCs w:val="28"/>
        </w:rPr>
        <w:t>Агентство по туризму Забайкальского края</w:t>
      </w:r>
      <w:r w:rsidR="00C97DAD" w:rsidRPr="0034716B">
        <w:rPr>
          <w:b/>
          <w:sz w:val="28"/>
          <w:szCs w:val="28"/>
        </w:rPr>
        <w:t>»</w:t>
      </w:r>
    </w:p>
    <w:p w14:paraId="48F3FD06" w14:textId="77777777" w:rsidR="0098162F" w:rsidRPr="0034716B" w:rsidRDefault="0098162F" w:rsidP="004A4985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533EAB1E" w14:textId="77777777" w:rsidR="00CC46CD" w:rsidRPr="0034716B" w:rsidRDefault="00CC46CD" w:rsidP="0005053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В соответствии с</w:t>
      </w:r>
      <w:r w:rsidR="006616DD" w:rsidRPr="0034716B">
        <w:rPr>
          <w:color w:val="000000"/>
          <w:sz w:val="28"/>
          <w:szCs w:val="28"/>
        </w:rPr>
        <w:t xml:space="preserve">о </w:t>
      </w:r>
      <w:hyperlink r:id="rId10" w:history="1">
        <w:r w:rsidR="00324CA6" w:rsidRPr="0034716B">
          <w:rPr>
            <w:color w:val="000000"/>
            <w:sz w:val="28"/>
            <w:szCs w:val="28"/>
          </w:rPr>
          <w:t xml:space="preserve">статьей </w:t>
        </w:r>
        <w:r w:rsidRPr="0034716B">
          <w:rPr>
            <w:color w:val="000000"/>
            <w:sz w:val="28"/>
            <w:szCs w:val="28"/>
          </w:rPr>
          <w:t>78</w:t>
        </w:r>
      </w:hyperlink>
      <w:r w:rsidR="00C97DAD" w:rsidRPr="0034716B">
        <w:rPr>
          <w:color w:val="000000"/>
          <w:sz w:val="28"/>
          <w:szCs w:val="28"/>
          <w:vertAlign w:val="superscript"/>
        </w:rPr>
        <w:t>1</w:t>
      </w:r>
      <w:r w:rsidR="00446B0D" w:rsidRPr="0034716B">
        <w:rPr>
          <w:color w:val="000000"/>
          <w:sz w:val="28"/>
          <w:szCs w:val="28"/>
        </w:rPr>
        <w:t xml:space="preserve"> </w:t>
      </w:r>
      <w:r w:rsidRPr="0034716B">
        <w:rPr>
          <w:color w:val="000000"/>
          <w:sz w:val="28"/>
          <w:szCs w:val="28"/>
        </w:rPr>
        <w:t>Бюджетного кодекса</w:t>
      </w:r>
      <w:r w:rsidR="00E91916" w:rsidRPr="0034716B">
        <w:rPr>
          <w:color w:val="000000"/>
          <w:sz w:val="28"/>
          <w:szCs w:val="28"/>
        </w:rPr>
        <w:t xml:space="preserve"> Российской Федерации</w:t>
      </w:r>
      <w:r w:rsidR="0084151B" w:rsidRPr="0034716B">
        <w:rPr>
          <w:color w:val="000000"/>
          <w:sz w:val="28"/>
          <w:szCs w:val="28"/>
        </w:rPr>
        <w:t xml:space="preserve"> </w:t>
      </w:r>
      <w:r w:rsidRPr="0034716B">
        <w:rPr>
          <w:color w:val="000000"/>
          <w:sz w:val="28"/>
          <w:szCs w:val="28"/>
        </w:rPr>
        <w:t xml:space="preserve">Правительство Забайкальского края </w:t>
      </w:r>
      <w:r w:rsidRPr="0034716B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</w:t>
      </w:r>
      <w:r w:rsidRPr="0034716B">
        <w:rPr>
          <w:spacing w:val="40"/>
          <w:sz w:val="28"/>
          <w:szCs w:val="28"/>
        </w:rPr>
        <w:t>:</w:t>
      </w:r>
    </w:p>
    <w:p w14:paraId="263772DE" w14:textId="77777777" w:rsidR="00A0425D" w:rsidRPr="0034716B" w:rsidRDefault="00A0425D" w:rsidP="00324CA6">
      <w:pPr>
        <w:autoSpaceDE w:val="0"/>
        <w:autoSpaceDN w:val="0"/>
        <w:adjustRightInd w:val="0"/>
        <w:ind w:firstLine="708"/>
        <w:rPr>
          <w:spacing w:val="40"/>
          <w:sz w:val="20"/>
          <w:szCs w:val="20"/>
        </w:rPr>
      </w:pPr>
    </w:p>
    <w:p w14:paraId="383E87BD" w14:textId="24BCA366" w:rsidR="0049494A" w:rsidRDefault="00CC46CD" w:rsidP="002E1A5F">
      <w:pPr>
        <w:pStyle w:val="aa"/>
        <w:numPr>
          <w:ilvl w:val="0"/>
          <w:numId w:val="13"/>
        </w:numPr>
        <w:rPr>
          <w:sz w:val="28"/>
          <w:szCs w:val="28"/>
        </w:rPr>
      </w:pPr>
      <w:r w:rsidRPr="002E1A5F">
        <w:rPr>
          <w:sz w:val="28"/>
          <w:szCs w:val="28"/>
        </w:rPr>
        <w:t xml:space="preserve">Утвердить прилагаемый </w:t>
      </w:r>
      <w:bookmarkStart w:id="0" w:name="_Hlk132023014"/>
      <w:r w:rsidR="00C85B92" w:rsidRPr="002E1A5F">
        <w:rPr>
          <w:sz w:val="28"/>
          <w:szCs w:val="28"/>
        </w:rPr>
        <w:t>Порядок</w:t>
      </w:r>
      <w:bookmarkEnd w:id="0"/>
      <w:r w:rsidR="004A4985" w:rsidRPr="002E1A5F">
        <w:rPr>
          <w:sz w:val="28"/>
          <w:szCs w:val="28"/>
        </w:rPr>
        <w:t xml:space="preserve"> предоставления субсидии на текущие и иные расходы автономной некоммерческой организации «Агентство по туризму Забайкальского края».</w:t>
      </w:r>
    </w:p>
    <w:p w14:paraId="279C0331" w14:textId="77777777" w:rsidR="00443418" w:rsidRDefault="00443418" w:rsidP="00443418">
      <w:pPr>
        <w:pStyle w:val="aa"/>
        <w:numPr>
          <w:ilvl w:val="0"/>
          <w:numId w:val="13"/>
        </w:numPr>
        <w:rPr>
          <w:sz w:val="28"/>
          <w:szCs w:val="28"/>
          <w:lang w:eastAsia="x-none"/>
        </w:rPr>
      </w:pPr>
      <w:r>
        <w:rPr>
          <w:sz w:val="28"/>
          <w:szCs w:val="28"/>
        </w:rPr>
        <w:t>Признать утратившим силу постановление Правительства Забайкальского края от 20.05.2024 года №241 «Об утверждении Порядка предоставления субсидии на текущие и иные расходы автономной некоммерческой организации «Агентство по туризму Забайкальского края».</w:t>
      </w:r>
    </w:p>
    <w:p w14:paraId="51EA3660" w14:textId="77777777" w:rsidR="008A053B" w:rsidRPr="0034716B" w:rsidRDefault="008A053B" w:rsidP="00050539">
      <w:pPr>
        <w:pStyle w:val="ConsPlusTitle"/>
      </w:pPr>
    </w:p>
    <w:p w14:paraId="2134DD1D" w14:textId="77777777" w:rsidR="003F2C50" w:rsidRPr="0034716B" w:rsidRDefault="003F2C50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04136C05" w14:textId="77777777" w:rsidR="00785F05" w:rsidRPr="0034716B" w:rsidRDefault="00785F05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78239E0E" w14:textId="77777777" w:rsidR="0084151B" w:rsidRPr="0034716B" w:rsidRDefault="004A4985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>Первый заместитель</w:t>
      </w:r>
    </w:p>
    <w:p w14:paraId="09737FAB" w14:textId="77777777" w:rsidR="0084151B" w:rsidRPr="0034716B" w:rsidRDefault="00847377" w:rsidP="00785F05">
      <w:pPr>
        <w:tabs>
          <w:tab w:val="left" w:pos="1080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>п</w:t>
      </w:r>
      <w:r w:rsidR="00785F05" w:rsidRPr="0034716B">
        <w:rPr>
          <w:sz w:val="28"/>
          <w:szCs w:val="28"/>
        </w:rPr>
        <w:t>редседателя</w:t>
      </w:r>
      <w:r w:rsidR="0084151B" w:rsidRPr="0034716B">
        <w:rPr>
          <w:sz w:val="28"/>
          <w:szCs w:val="28"/>
        </w:rPr>
        <w:t xml:space="preserve"> </w:t>
      </w:r>
      <w:r w:rsidR="00785F05" w:rsidRPr="0034716B">
        <w:rPr>
          <w:sz w:val="28"/>
          <w:szCs w:val="28"/>
        </w:rPr>
        <w:t xml:space="preserve">Правительства </w:t>
      </w:r>
    </w:p>
    <w:p w14:paraId="2EF56AE9" w14:textId="77777777" w:rsidR="00785F05" w:rsidRPr="0034716B" w:rsidRDefault="00785F05" w:rsidP="00785F05">
      <w:pPr>
        <w:tabs>
          <w:tab w:val="left" w:pos="1080"/>
        </w:tabs>
        <w:suppressAutoHyphens/>
        <w:autoSpaceDE w:val="0"/>
        <w:autoSpaceDN w:val="0"/>
        <w:adjustRightInd w:val="0"/>
      </w:pPr>
      <w:r w:rsidRPr="0034716B">
        <w:rPr>
          <w:sz w:val="28"/>
          <w:szCs w:val="28"/>
        </w:rPr>
        <w:t>Забайкальского края</w:t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</w:r>
      <w:r w:rsidRPr="0034716B">
        <w:rPr>
          <w:sz w:val="28"/>
          <w:szCs w:val="28"/>
        </w:rPr>
        <w:tab/>
        <w:t xml:space="preserve">   </w:t>
      </w:r>
      <w:r w:rsidR="0084151B" w:rsidRPr="0034716B">
        <w:rPr>
          <w:sz w:val="28"/>
          <w:szCs w:val="28"/>
        </w:rPr>
        <w:t xml:space="preserve">            </w:t>
      </w:r>
      <w:r w:rsidR="0021417F" w:rsidRPr="0034716B">
        <w:rPr>
          <w:sz w:val="28"/>
          <w:szCs w:val="28"/>
        </w:rPr>
        <w:t xml:space="preserve"> </w:t>
      </w:r>
      <w:r w:rsidR="0084151B" w:rsidRPr="0034716B">
        <w:rPr>
          <w:sz w:val="28"/>
          <w:szCs w:val="28"/>
        </w:rPr>
        <w:t xml:space="preserve">               </w:t>
      </w:r>
      <w:proofErr w:type="spellStart"/>
      <w:r w:rsidRPr="0034716B">
        <w:rPr>
          <w:sz w:val="28"/>
          <w:szCs w:val="28"/>
        </w:rPr>
        <w:t>А.И.Кефер</w:t>
      </w:r>
      <w:proofErr w:type="spellEnd"/>
    </w:p>
    <w:p w14:paraId="1813316E" w14:textId="77777777" w:rsidR="00B7222E" w:rsidRPr="0034716B" w:rsidRDefault="00C97DAD">
      <w:pPr>
        <w:jc w:val="left"/>
        <w:rPr>
          <w:sz w:val="2"/>
          <w:szCs w:val="2"/>
        </w:rPr>
      </w:pPr>
      <w:r w:rsidRPr="0034716B">
        <w:rPr>
          <w:sz w:val="28"/>
          <w:szCs w:val="28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6"/>
        <w:gridCol w:w="4708"/>
      </w:tblGrid>
      <w:tr w:rsidR="00CC46CD" w:rsidRPr="0034716B" w14:paraId="7F627A20" w14:textId="77777777" w:rsidTr="00B7222E">
        <w:trPr>
          <w:trHeight w:val="1760"/>
        </w:trPr>
        <w:tc>
          <w:tcPr>
            <w:tcW w:w="4646" w:type="dxa"/>
          </w:tcPr>
          <w:p w14:paraId="335C190F" w14:textId="77777777" w:rsidR="00CC46CD" w:rsidRPr="0034716B" w:rsidRDefault="00CC46CD" w:rsidP="00205540">
            <w:pPr>
              <w:pStyle w:val="ConsPlusNormal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6F3A34F4" w14:textId="77777777" w:rsidR="00CC46CD" w:rsidRPr="0034716B" w:rsidRDefault="00CC46CD" w:rsidP="00524A4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97"/>
              <w:jc w:val="center"/>
              <w:outlineLvl w:val="0"/>
              <w:rPr>
                <w:sz w:val="28"/>
                <w:szCs w:val="28"/>
              </w:rPr>
            </w:pPr>
            <w:r w:rsidRPr="0034716B">
              <w:rPr>
                <w:sz w:val="28"/>
                <w:szCs w:val="28"/>
              </w:rPr>
              <w:t>УТВЕРЖДЕН</w:t>
            </w:r>
          </w:p>
          <w:p w14:paraId="270E730C" w14:textId="77777777" w:rsidR="00CC46CD" w:rsidRPr="0034716B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34716B">
              <w:rPr>
                <w:sz w:val="28"/>
                <w:szCs w:val="28"/>
              </w:rPr>
              <w:t>постановлением Правительства</w:t>
            </w:r>
          </w:p>
          <w:p w14:paraId="70605751" w14:textId="77777777" w:rsidR="00A86CBC" w:rsidRPr="0034716B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34716B">
              <w:rPr>
                <w:sz w:val="28"/>
                <w:szCs w:val="28"/>
              </w:rPr>
              <w:t>Забайкальского края</w:t>
            </w:r>
            <w:r w:rsidR="00A86CBC" w:rsidRPr="0034716B">
              <w:rPr>
                <w:sz w:val="28"/>
                <w:szCs w:val="28"/>
              </w:rPr>
              <w:t xml:space="preserve"> </w:t>
            </w:r>
          </w:p>
          <w:p w14:paraId="3B02B4F7" w14:textId="77777777" w:rsidR="00CC46CD" w:rsidRPr="0034716B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</w:p>
          <w:p w14:paraId="71E528FE" w14:textId="77777777" w:rsidR="00CC46CD" w:rsidRPr="0034716B" w:rsidRDefault="00CC46CD" w:rsidP="00524A4B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FF42684" w14:textId="77777777" w:rsidR="00C85B92" w:rsidRPr="0034716B" w:rsidRDefault="00C85B92" w:rsidP="00C85B92">
      <w:pPr>
        <w:pStyle w:val="ConsPlusTitle"/>
        <w:jc w:val="center"/>
        <w:rPr>
          <w:sz w:val="28"/>
          <w:szCs w:val="28"/>
        </w:rPr>
      </w:pPr>
      <w:r w:rsidRPr="0034716B">
        <w:rPr>
          <w:sz w:val="28"/>
          <w:szCs w:val="28"/>
        </w:rPr>
        <w:t xml:space="preserve">ПОРЯДОК </w:t>
      </w:r>
    </w:p>
    <w:p w14:paraId="547690C2" w14:textId="77777777" w:rsidR="00250228" w:rsidRPr="0034716B" w:rsidRDefault="00250228" w:rsidP="002502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_Hlk132023817"/>
      <w:r w:rsidRPr="0034716B">
        <w:rPr>
          <w:b/>
          <w:sz w:val="28"/>
          <w:szCs w:val="28"/>
        </w:rPr>
        <w:t xml:space="preserve">предоставления субсидии на текущие и иные расходы автономной некоммерческой организации «Агентство по туризму </w:t>
      </w:r>
    </w:p>
    <w:p w14:paraId="639C5796" w14:textId="77777777" w:rsidR="0049494A" w:rsidRPr="0034716B" w:rsidRDefault="00250228" w:rsidP="00250228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34716B">
        <w:rPr>
          <w:b/>
          <w:sz w:val="28"/>
          <w:szCs w:val="28"/>
        </w:rPr>
        <w:t>Забайкальского края»</w:t>
      </w:r>
    </w:p>
    <w:p w14:paraId="7FD91205" w14:textId="77777777" w:rsidR="0049494A" w:rsidRPr="0034716B" w:rsidRDefault="0049494A" w:rsidP="00250228">
      <w:pPr>
        <w:autoSpaceDE w:val="0"/>
        <w:autoSpaceDN w:val="0"/>
        <w:adjustRightInd w:val="0"/>
        <w:rPr>
          <w:b/>
          <w:sz w:val="28"/>
          <w:szCs w:val="28"/>
        </w:rPr>
      </w:pPr>
      <w:bookmarkStart w:id="2" w:name="P50"/>
      <w:bookmarkEnd w:id="1"/>
      <w:bookmarkEnd w:id="2"/>
    </w:p>
    <w:p w14:paraId="459545AC" w14:textId="60349324" w:rsidR="00250228" w:rsidRPr="00E9779A" w:rsidRDefault="00250228" w:rsidP="00D22FCD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proofErr w:type="gramStart"/>
      <w:r w:rsidRPr="00D22FCD">
        <w:rPr>
          <w:b w:val="0"/>
          <w:color w:val="000000"/>
          <w:sz w:val="28"/>
          <w:szCs w:val="28"/>
        </w:rPr>
        <w:t xml:space="preserve">Настоящий Порядок </w:t>
      </w:r>
      <w:r w:rsidR="00D22FCD" w:rsidRPr="00D22FCD">
        <w:rPr>
          <w:b w:val="0"/>
          <w:color w:val="000000"/>
          <w:sz w:val="28"/>
          <w:szCs w:val="28"/>
        </w:rPr>
        <w:t>устанавливает це</w:t>
      </w:r>
      <w:r w:rsidR="00D22FCD">
        <w:rPr>
          <w:b w:val="0"/>
          <w:color w:val="000000"/>
          <w:sz w:val="28"/>
          <w:szCs w:val="28"/>
        </w:rPr>
        <w:t xml:space="preserve">ли, условия и порядок </w:t>
      </w:r>
      <w:r w:rsidRPr="00D22FCD">
        <w:rPr>
          <w:b w:val="0"/>
          <w:color w:val="000000"/>
          <w:sz w:val="28"/>
          <w:szCs w:val="28"/>
        </w:rPr>
        <w:t xml:space="preserve">предоставления </w:t>
      </w:r>
      <w:r w:rsidRPr="00D22FCD">
        <w:rPr>
          <w:b w:val="0"/>
          <w:sz w:val="28"/>
          <w:szCs w:val="28"/>
        </w:rPr>
        <w:t>субсидии на текущие и иные расходы автономной некоммерческой организации «Агентство по туризму Забайкальского края»</w:t>
      </w:r>
      <w:r w:rsidR="009E6DF6" w:rsidRPr="00D22FCD">
        <w:rPr>
          <w:b w:val="0"/>
          <w:sz w:val="28"/>
          <w:szCs w:val="28"/>
        </w:rPr>
        <w:t xml:space="preserve"> (далее соответственно – субсидия</w:t>
      </w:r>
      <w:r w:rsidRPr="00D22FCD">
        <w:rPr>
          <w:b w:val="0"/>
          <w:color w:val="000000"/>
          <w:sz w:val="28"/>
          <w:szCs w:val="28"/>
        </w:rPr>
        <w:t>,</w:t>
      </w:r>
      <w:r w:rsidR="009E6DF6" w:rsidRPr="00D22FCD">
        <w:rPr>
          <w:b w:val="0"/>
          <w:color w:val="000000"/>
          <w:sz w:val="28"/>
          <w:szCs w:val="28"/>
        </w:rPr>
        <w:t xml:space="preserve"> организация),</w:t>
      </w:r>
      <w:r w:rsidR="00D22FCD">
        <w:rPr>
          <w:b w:val="0"/>
          <w:color w:val="000000"/>
          <w:sz w:val="28"/>
          <w:szCs w:val="28"/>
        </w:rPr>
        <w:t xml:space="preserve"> </w:t>
      </w:r>
      <w:r w:rsidRPr="00D22FCD">
        <w:rPr>
          <w:b w:val="0"/>
          <w:color w:val="000000"/>
          <w:sz w:val="28"/>
          <w:szCs w:val="28"/>
        </w:rPr>
        <w:t>результат ее предоставления</w:t>
      </w:r>
      <w:r w:rsidR="00D22FCD">
        <w:rPr>
          <w:b w:val="0"/>
          <w:color w:val="000000"/>
          <w:sz w:val="28"/>
          <w:szCs w:val="28"/>
        </w:rPr>
        <w:t xml:space="preserve">, порядок возврата в текущем финансовом году, а также регламентирует положения об осуществлении в отношении организации и лиц, указанных в пункте </w:t>
      </w:r>
      <w:r w:rsidR="00090402">
        <w:rPr>
          <w:b w:val="0"/>
          <w:color w:val="000000"/>
          <w:sz w:val="28"/>
          <w:szCs w:val="28"/>
        </w:rPr>
        <w:t>3</w:t>
      </w:r>
      <w:r w:rsidR="00D22FCD">
        <w:rPr>
          <w:b w:val="0"/>
          <w:color w:val="000000"/>
          <w:sz w:val="28"/>
          <w:szCs w:val="28"/>
        </w:rPr>
        <w:t xml:space="preserve"> статьи 78</w:t>
      </w:r>
      <w:r w:rsidR="00D22FCD">
        <w:rPr>
          <w:b w:val="0"/>
          <w:color w:val="000000"/>
          <w:sz w:val="28"/>
          <w:szCs w:val="28"/>
          <w:vertAlign w:val="superscript"/>
        </w:rPr>
        <w:t>1</w:t>
      </w:r>
      <w:r w:rsidR="00D22FCD">
        <w:rPr>
          <w:b w:val="0"/>
          <w:color w:val="000000"/>
          <w:sz w:val="28"/>
          <w:szCs w:val="28"/>
        </w:rPr>
        <w:t xml:space="preserve"> Бюджетного кодекса Российской Федерации, проверок Министерством экономического развития</w:t>
      </w:r>
      <w:proofErr w:type="gramEnd"/>
      <w:r w:rsidR="00D22FCD">
        <w:rPr>
          <w:b w:val="0"/>
          <w:color w:val="000000"/>
          <w:sz w:val="28"/>
          <w:szCs w:val="28"/>
        </w:rPr>
        <w:t xml:space="preserve"> Забайкальского края (далее – Министерство) соблюдения ими порядка и условий предоставления субсидии, в том числе в части достижения результатов ее предоставления</w:t>
      </w:r>
      <w:r w:rsidR="003D223F">
        <w:rPr>
          <w:b w:val="0"/>
          <w:color w:val="000000"/>
          <w:sz w:val="28"/>
          <w:szCs w:val="28"/>
        </w:rPr>
        <w:t>, а также проверок органами государственного финансового контроля в соответствии со статьями 268</w:t>
      </w:r>
      <w:r w:rsidR="003D223F">
        <w:rPr>
          <w:b w:val="0"/>
          <w:color w:val="000000"/>
          <w:sz w:val="28"/>
          <w:szCs w:val="28"/>
          <w:vertAlign w:val="superscript"/>
        </w:rPr>
        <w:t>1</w:t>
      </w:r>
      <w:r w:rsidR="003D223F">
        <w:rPr>
          <w:b w:val="0"/>
          <w:color w:val="000000"/>
          <w:sz w:val="28"/>
          <w:szCs w:val="28"/>
        </w:rPr>
        <w:t xml:space="preserve"> и 269</w:t>
      </w:r>
      <w:r w:rsidR="003D223F">
        <w:rPr>
          <w:b w:val="0"/>
          <w:color w:val="000000"/>
          <w:sz w:val="28"/>
          <w:szCs w:val="28"/>
          <w:vertAlign w:val="superscript"/>
        </w:rPr>
        <w:t>2</w:t>
      </w:r>
      <w:r w:rsidR="003D223F">
        <w:rPr>
          <w:b w:val="0"/>
          <w:color w:val="000000"/>
          <w:sz w:val="28"/>
          <w:szCs w:val="28"/>
        </w:rPr>
        <w:t xml:space="preserve"> Бюджетного кодекса Российской Федерации.</w:t>
      </w:r>
    </w:p>
    <w:p w14:paraId="6F12D405" w14:textId="58647321" w:rsidR="00E9779A" w:rsidRPr="002067AC" w:rsidRDefault="00E9779A" w:rsidP="00E9779A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2067AC">
        <w:rPr>
          <w:b w:val="0"/>
          <w:bCs/>
          <w:sz w:val="28"/>
          <w:szCs w:val="28"/>
        </w:rPr>
        <w:t xml:space="preserve">Целью предоставления субсидии является финансовое обеспечение </w:t>
      </w:r>
      <w:r w:rsidR="00D669AB" w:rsidRPr="002067AC">
        <w:rPr>
          <w:b w:val="0"/>
          <w:bCs/>
          <w:sz w:val="28"/>
          <w:szCs w:val="28"/>
        </w:rPr>
        <w:t>и (или) возмещения затрат, понесенных до заключения соглашения, при наличии документов, подтверждающих осуществление получателем субсидии таких расходов.</w:t>
      </w:r>
    </w:p>
    <w:p w14:paraId="7E14BA39" w14:textId="34985E71" w:rsidR="00E9779A" w:rsidRPr="00692F61" w:rsidRDefault="00E9779A" w:rsidP="00D22FCD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2067AC">
        <w:rPr>
          <w:b w:val="0"/>
          <w:bCs/>
          <w:sz w:val="28"/>
          <w:szCs w:val="28"/>
        </w:rPr>
        <w:t>Субсидия предоставляется</w:t>
      </w:r>
      <w:r w:rsidRPr="00443418">
        <w:rPr>
          <w:b w:val="0"/>
          <w:bCs/>
          <w:sz w:val="28"/>
          <w:szCs w:val="28"/>
        </w:rPr>
        <w:t xml:space="preserve"> из бюджета Забайкальского края в пределах бюджетных ассигнований, предусмотренных в бюджете Забайкальского края о бюджете Забайкальского края на соответствующий финансовый год и плановый период в рамках реализации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220, а также непрограммной деятельности</w:t>
      </w:r>
      <w:r w:rsidR="00692F61">
        <w:rPr>
          <w:b w:val="0"/>
          <w:bCs/>
          <w:sz w:val="28"/>
          <w:szCs w:val="28"/>
        </w:rPr>
        <w:t>.</w:t>
      </w:r>
    </w:p>
    <w:p w14:paraId="4471F831" w14:textId="654F7AC5" w:rsidR="00E9779A" w:rsidRPr="0034716B" w:rsidRDefault="00E9779A" w:rsidP="00E9779A">
      <w:pPr>
        <w:pStyle w:val="ConsPlusTitle"/>
        <w:numPr>
          <w:ilvl w:val="0"/>
          <w:numId w:val="1"/>
        </w:numPr>
        <w:ind w:firstLine="709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>Субсидия предоставляется Министерством экономического развития Забайкальского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FFCF402" w14:textId="77777777" w:rsidR="00E9779A" w:rsidRPr="0034716B" w:rsidRDefault="00E9779A" w:rsidP="00E9779A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color w:val="FF0000"/>
          <w:sz w:val="28"/>
          <w:szCs w:val="28"/>
        </w:rPr>
      </w:pPr>
      <w:proofErr w:type="gramStart"/>
      <w:r w:rsidRPr="0034716B">
        <w:rPr>
          <w:b w:val="0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b w:val="0"/>
          <w:sz w:val="28"/>
          <w:szCs w:val="28"/>
        </w:rPr>
        <w:t xml:space="preserve"> </w:t>
      </w:r>
      <w:r w:rsidRPr="0034716B">
        <w:rPr>
          <w:b w:val="0"/>
          <w:sz w:val="28"/>
          <w:szCs w:val="28"/>
        </w:rPr>
        <w:t xml:space="preserve">(в разделе единого портала) в порядке, установленном </w:t>
      </w:r>
      <w:r w:rsidRPr="0034716B">
        <w:rPr>
          <w:b w:val="0"/>
          <w:sz w:val="28"/>
          <w:szCs w:val="28"/>
        </w:rPr>
        <w:lastRenderedPageBreak/>
        <w:t>Министерством финансов Российской Федерации</w:t>
      </w:r>
      <w:r w:rsidRPr="0034716B">
        <w:rPr>
          <w:b w:val="0"/>
          <w:bCs/>
          <w:sz w:val="28"/>
          <w:szCs w:val="28"/>
        </w:rPr>
        <w:t>).</w:t>
      </w:r>
      <w:proofErr w:type="gramEnd"/>
    </w:p>
    <w:p w14:paraId="431994D8" w14:textId="3E9D4A9B" w:rsidR="00E9779A" w:rsidRDefault="00E9779A" w:rsidP="00E9779A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34716B">
        <w:rPr>
          <w:b w:val="0"/>
          <w:bCs/>
          <w:sz w:val="28"/>
          <w:szCs w:val="28"/>
        </w:rPr>
        <w:t>Получателем субсидии является организация.</w:t>
      </w:r>
    </w:p>
    <w:p w14:paraId="3343EF55" w14:textId="3D1BEDAA" w:rsidR="00692F61" w:rsidRPr="00692F61" w:rsidRDefault="00692F61" w:rsidP="00E9779A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692F61">
        <w:rPr>
          <w:b w:val="0"/>
          <w:bCs/>
          <w:color w:val="000000"/>
          <w:sz w:val="28"/>
          <w:szCs w:val="28"/>
        </w:rPr>
        <w:t xml:space="preserve">Способом предоставления субсидии является финансовое обеспечение затрат и </w:t>
      </w:r>
      <w:r w:rsidRPr="00692F61">
        <w:rPr>
          <w:rFonts w:eastAsia="Calibri"/>
          <w:b w:val="0"/>
          <w:bCs/>
          <w:color w:val="000000"/>
          <w:kern w:val="2"/>
          <w:sz w:val="28"/>
          <w:szCs w:val="28"/>
        </w:rPr>
        <w:t>возмещение расходов, понесенных до заключения соглашения, при наличии документов, подтверждающих осуществление получателем субсидии таких расходов.</w:t>
      </w:r>
    </w:p>
    <w:p w14:paraId="5AAE8748" w14:textId="7488AA46" w:rsidR="00E9779A" w:rsidRPr="00E9779A" w:rsidRDefault="00E9779A" w:rsidP="00E9779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Субсидия предоставляется на основании соглашения о предоставлении субсидии, заключенного между Министерством и организацией (далее – Соглашение).</w:t>
      </w:r>
    </w:p>
    <w:p w14:paraId="54CBA7D2" w14:textId="3BE177C4" w:rsidR="00E9779A" w:rsidRDefault="00E9779A" w:rsidP="00E977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16B">
        <w:rPr>
          <w:sz w:val="28"/>
          <w:szCs w:val="28"/>
        </w:rPr>
        <w:t>Соглашение, дополнительные соглашения к соглашению, в том числе дополнит</w:t>
      </w:r>
      <w:r>
        <w:rPr>
          <w:sz w:val="28"/>
          <w:szCs w:val="28"/>
        </w:rPr>
        <w:t xml:space="preserve">ельное соглашение о расторжении </w:t>
      </w:r>
      <w:r w:rsidRPr="0034716B">
        <w:rPr>
          <w:sz w:val="28"/>
          <w:szCs w:val="28"/>
        </w:rPr>
        <w:t xml:space="preserve">заключаются </w:t>
      </w:r>
      <w:r>
        <w:rPr>
          <w:sz w:val="28"/>
          <w:szCs w:val="28"/>
        </w:rPr>
        <w:t xml:space="preserve">в соответствии с типовой формой, установленной Министерством финансов Российской Федерации, </w:t>
      </w:r>
      <w:r w:rsidRPr="0034716B">
        <w:rPr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>
        <w:rPr>
          <w:sz w:val="28"/>
          <w:szCs w:val="28"/>
        </w:rPr>
        <w:t>.</w:t>
      </w:r>
    </w:p>
    <w:p w14:paraId="0A9EBB11" w14:textId="28B59254" w:rsidR="00EC33BD" w:rsidRPr="00E9779A" w:rsidRDefault="00E9779A" w:rsidP="00E9779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Министерства с организацией осуществляется в системе «Электронный бюджет» с использованием документов в электронной форме</w:t>
      </w:r>
    </w:p>
    <w:p w14:paraId="58BB7675" w14:textId="0DF5B84F" w:rsidR="00E9779A" w:rsidRDefault="00E9779A" w:rsidP="00E977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14:paraId="1EC8D66E" w14:textId="77777777" w:rsidR="0034716B" w:rsidRPr="0034716B" w:rsidRDefault="0034716B" w:rsidP="0034716B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sz w:val="28"/>
          <w:szCs w:val="28"/>
        </w:rPr>
      </w:pPr>
      <w:r w:rsidRPr="0034716B">
        <w:rPr>
          <w:b w:val="0"/>
          <w:sz w:val="28"/>
          <w:szCs w:val="28"/>
        </w:rPr>
        <w:t>Субсиди</w:t>
      </w:r>
      <w:r w:rsidR="00466C5A">
        <w:rPr>
          <w:b w:val="0"/>
          <w:sz w:val="28"/>
          <w:szCs w:val="28"/>
        </w:rPr>
        <w:t>я</w:t>
      </w:r>
      <w:r w:rsidRPr="0034716B">
        <w:rPr>
          <w:b w:val="0"/>
          <w:sz w:val="28"/>
          <w:szCs w:val="28"/>
        </w:rPr>
        <w:t xml:space="preserve"> направляются на следующие виды расходов:</w:t>
      </w:r>
    </w:p>
    <w:p w14:paraId="19D70CAF" w14:textId="1EF2572A" w:rsidR="0034716B" w:rsidRPr="00936414" w:rsidRDefault="00E9779A" w:rsidP="002E1A5F">
      <w:pPr>
        <w:pStyle w:val="ConsPlusTitle"/>
        <w:numPr>
          <w:ilvl w:val="1"/>
          <w:numId w:val="10"/>
        </w:numPr>
        <w:jc w:val="both"/>
        <w:rPr>
          <w:b w:val="0"/>
          <w:bCs/>
          <w:sz w:val="28"/>
          <w:szCs w:val="28"/>
        </w:rPr>
      </w:pPr>
      <w:r w:rsidRPr="00936414">
        <w:rPr>
          <w:rFonts w:eastAsia="Calibri"/>
          <w:b w:val="0"/>
          <w:bCs/>
          <w:kern w:val="2"/>
          <w:sz w:val="28"/>
          <w:szCs w:val="28"/>
        </w:rPr>
        <w:t xml:space="preserve">фонд оплаты труда, поощрительные выплаты сотрудникам, начисления на оплату труда (страховые взносы), расходы, связанные </w:t>
      </w:r>
      <w:r w:rsidRPr="00936414">
        <w:rPr>
          <w:rFonts w:eastAsia="Calibri"/>
          <w:b w:val="0"/>
          <w:bCs/>
          <w:kern w:val="2"/>
          <w:sz w:val="28"/>
          <w:szCs w:val="28"/>
        </w:rPr>
        <w:br/>
        <w:t>с уплатой налогов, сборов и иных обязательных платежей в бюджетную систему Российской Федерации, связанных с организацией функционирования организации</w:t>
      </w:r>
      <w:r w:rsidR="0034716B" w:rsidRPr="00936414">
        <w:rPr>
          <w:b w:val="0"/>
          <w:bCs/>
          <w:sz w:val="28"/>
          <w:szCs w:val="28"/>
        </w:rPr>
        <w:t>;</w:t>
      </w:r>
    </w:p>
    <w:p w14:paraId="6A0E5D6E" w14:textId="66D0BE97" w:rsidR="0034716B" w:rsidRPr="00936414" w:rsidRDefault="00E9779A" w:rsidP="002E1A5F">
      <w:pPr>
        <w:pStyle w:val="ConsPlusTitle"/>
        <w:numPr>
          <w:ilvl w:val="1"/>
          <w:numId w:val="10"/>
        </w:numPr>
        <w:jc w:val="both"/>
        <w:rPr>
          <w:b w:val="0"/>
          <w:bCs/>
          <w:sz w:val="28"/>
          <w:szCs w:val="28"/>
        </w:rPr>
      </w:pPr>
      <w:r w:rsidRPr="00936414">
        <w:rPr>
          <w:rFonts w:eastAsia="Calibri"/>
          <w:b w:val="0"/>
          <w:bCs/>
          <w:kern w:val="2"/>
          <w:sz w:val="28"/>
          <w:szCs w:val="28"/>
        </w:rPr>
        <w:t xml:space="preserve">приобретение расходных материалов, канцелярских товаров, программного обеспечения, в том числе включенного </w:t>
      </w:r>
      <w:proofErr w:type="gramStart"/>
      <w:r w:rsidRPr="00936414">
        <w:rPr>
          <w:rFonts w:eastAsia="Calibri"/>
          <w:b w:val="0"/>
          <w:bCs/>
          <w:kern w:val="2"/>
          <w:sz w:val="28"/>
          <w:szCs w:val="28"/>
        </w:rPr>
        <w:t>в</w:t>
      </w:r>
      <w:proofErr w:type="gramEnd"/>
      <w:r w:rsidRPr="00936414">
        <w:rPr>
          <w:rFonts w:eastAsia="Calibri"/>
          <w:b w:val="0"/>
          <w:bCs/>
          <w:kern w:val="2"/>
          <w:sz w:val="28"/>
          <w:szCs w:val="28"/>
        </w:rPr>
        <w:t xml:space="preserve"> </w:t>
      </w:r>
      <w:proofErr w:type="gramStart"/>
      <w:r w:rsidRPr="00936414">
        <w:rPr>
          <w:rFonts w:eastAsia="Calibri"/>
          <w:b w:val="0"/>
          <w:bCs/>
          <w:kern w:val="2"/>
          <w:sz w:val="28"/>
          <w:szCs w:val="28"/>
        </w:rPr>
        <w:t>классификатор</w:t>
      </w:r>
      <w:proofErr w:type="gramEnd"/>
      <w:r w:rsidRPr="00936414">
        <w:rPr>
          <w:rFonts w:eastAsia="Calibri"/>
          <w:b w:val="0"/>
          <w:bCs/>
          <w:kern w:val="2"/>
          <w:sz w:val="28"/>
          <w:szCs w:val="28"/>
        </w:rPr>
        <w:t xml:space="preserve"> программ для электронных вычислительных машин и баз данных, утвержденный приказом Министерства цифрового развития, связи </w:t>
      </w:r>
      <w:r w:rsidRPr="00936414">
        <w:rPr>
          <w:rFonts w:eastAsia="Calibri"/>
          <w:b w:val="0"/>
          <w:bCs/>
          <w:kern w:val="2"/>
          <w:sz w:val="28"/>
          <w:szCs w:val="28"/>
        </w:rPr>
        <w:br/>
        <w:t>и массовых коммуникаций Российской Федерации от 22 сентября 2020 года №486, и других расходных материалов</w:t>
      </w:r>
      <w:r w:rsidR="0034716B" w:rsidRPr="00936414">
        <w:rPr>
          <w:b w:val="0"/>
          <w:bCs/>
          <w:sz w:val="28"/>
          <w:szCs w:val="28"/>
        </w:rPr>
        <w:t>;</w:t>
      </w:r>
    </w:p>
    <w:p w14:paraId="44232638" w14:textId="77777777" w:rsidR="0034716B" w:rsidRPr="00936414" w:rsidRDefault="0034716B" w:rsidP="002E1A5F">
      <w:pPr>
        <w:pStyle w:val="ConsPlusTitle"/>
        <w:numPr>
          <w:ilvl w:val="1"/>
          <w:numId w:val="10"/>
        </w:numPr>
        <w:jc w:val="both"/>
        <w:rPr>
          <w:b w:val="0"/>
          <w:bCs/>
          <w:sz w:val="28"/>
          <w:szCs w:val="28"/>
        </w:rPr>
      </w:pPr>
      <w:r w:rsidRPr="00936414">
        <w:rPr>
          <w:b w:val="0"/>
          <w:bCs/>
          <w:sz w:val="28"/>
          <w:szCs w:val="28"/>
        </w:rPr>
        <w:t>командировочные расходы;</w:t>
      </w:r>
    </w:p>
    <w:p w14:paraId="137E0358" w14:textId="4D909F33" w:rsidR="0034716B" w:rsidRPr="00936414" w:rsidRDefault="000348D4" w:rsidP="002E1A5F">
      <w:pPr>
        <w:pStyle w:val="ConsPlusTitle"/>
        <w:numPr>
          <w:ilvl w:val="1"/>
          <w:numId w:val="10"/>
        </w:numPr>
        <w:jc w:val="both"/>
        <w:rPr>
          <w:b w:val="0"/>
          <w:bCs/>
          <w:sz w:val="28"/>
          <w:szCs w:val="28"/>
        </w:rPr>
      </w:pPr>
      <w:r>
        <w:rPr>
          <w:rFonts w:eastAsia="Calibri"/>
          <w:b w:val="0"/>
          <w:bCs/>
          <w:kern w:val="2"/>
          <w:sz w:val="28"/>
          <w:szCs w:val="28"/>
        </w:rPr>
        <w:t>э</w:t>
      </w:r>
      <w:r w:rsidR="00E9779A" w:rsidRPr="00936414">
        <w:rPr>
          <w:rFonts w:eastAsia="Calibri"/>
          <w:b w:val="0"/>
          <w:bCs/>
          <w:kern w:val="2"/>
          <w:sz w:val="28"/>
          <w:szCs w:val="28"/>
        </w:rPr>
        <w:t>ксплуатационные затраты (в том числе аренда помещений), транспорт, услуги связи</w:t>
      </w:r>
      <w:r w:rsidR="0034716B" w:rsidRPr="00936414">
        <w:rPr>
          <w:b w:val="0"/>
          <w:bCs/>
          <w:sz w:val="28"/>
          <w:szCs w:val="28"/>
        </w:rPr>
        <w:t>;</w:t>
      </w:r>
    </w:p>
    <w:p w14:paraId="64530801" w14:textId="1849F4AB" w:rsidR="0034716B" w:rsidRPr="00936414" w:rsidRDefault="000348D4" w:rsidP="002E1A5F">
      <w:pPr>
        <w:pStyle w:val="ConsPlusTitle"/>
        <w:numPr>
          <w:ilvl w:val="1"/>
          <w:numId w:val="10"/>
        </w:numPr>
        <w:jc w:val="both"/>
        <w:rPr>
          <w:b w:val="0"/>
          <w:bCs/>
          <w:sz w:val="28"/>
          <w:szCs w:val="28"/>
        </w:rPr>
      </w:pPr>
      <w:r>
        <w:rPr>
          <w:rFonts w:eastAsia="Calibri"/>
          <w:b w:val="0"/>
          <w:bCs/>
          <w:kern w:val="2"/>
          <w:sz w:val="28"/>
          <w:szCs w:val="28"/>
        </w:rPr>
        <w:t>р</w:t>
      </w:r>
      <w:r w:rsidR="00936414" w:rsidRPr="00936414">
        <w:rPr>
          <w:rFonts w:eastAsia="Calibri"/>
          <w:b w:val="0"/>
          <w:bCs/>
          <w:kern w:val="2"/>
          <w:sz w:val="28"/>
          <w:szCs w:val="28"/>
        </w:rPr>
        <w:t xml:space="preserve">асходы на приобретение (получение) прав на результаты интеллектуальной деятельности и средства индивидуализации, в том числе расходы на консультационные, юридические </w:t>
      </w:r>
      <w:r w:rsidR="00936414" w:rsidRPr="00090402">
        <w:rPr>
          <w:rFonts w:eastAsia="Calibri"/>
          <w:b w:val="0"/>
          <w:bCs/>
          <w:kern w:val="2"/>
          <w:sz w:val="28"/>
          <w:szCs w:val="28"/>
        </w:rPr>
        <w:t>и иные услуги</w:t>
      </w:r>
      <w:r w:rsidR="00090402">
        <w:rPr>
          <w:rFonts w:eastAsia="Calibri"/>
          <w:b w:val="0"/>
          <w:bCs/>
          <w:kern w:val="2"/>
          <w:sz w:val="28"/>
          <w:szCs w:val="28"/>
        </w:rPr>
        <w:t>,</w:t>
      </w:r>
      <w:r w:rsidR="00936414" w:rsidRPr="00936414">
        <w:rPr>
          <w:rFonts w:eastAsia="Calibri"/>
          <w:b w:val="0"/>
          <w:bCs/>
          <w:kern w:val="2"/>
          <w:sz w:val="28"/>
          <w:szCs w:val="28"/>
        </w:rPr>
        <w:t xml:space="preserve"> расходы на брендирование, визуальную идентификацию, а также их продвижение</w:t>
      </w:r>
      <w:r w:rsidR="0034716B" w:rsidRPr="00936414">
        <w:rPr>
          <w:b w:val="0"/>
          <w:bCs/>
          <w:sz w:val="28"/>
          <w:szCs w:val="28"/>
        </w:rPr>
        <w:t>;</w:t>
      </w:r>
    </w:p>
    <w:p w14:paraId="606701AD" w14:textId="2D1ED7BA" w:rsidR="0034716B" w:rsidRPr="00936414" w:rsidRDefault="000348D4" w:rsidP="002E1A5F">
      <w:pPr>
        <w:pStyle w:val="ConsPlusTitle"/>
        <w:numPr>
          <w:ilvl w:val="1"/>
          <w:numId w:val="10"/>
        </w:numPr>
        <w:jc w:val="both"/>
        <w:rPr>
          <w:rFonts w:eastAsia="Calibri"/>
          <w:b w:val="0"/>
          <w:bCs/>
          <w:kern w:val="2"/>
          <w:sz w:val="28"/>
          <w:szCs w:val="28"/>
        </w:rPr>
      </w:pPr>
      <w:proofErr w:type="gramStart"/>
      <w:r>
        <w:rPr>
          <w:rFonts w:eastAsia="Calibri"/>
          <w:b w:val="0"/>
          <w:bCs/>
          <w:kern w:val="2"/>
          <w:sz w:val="28"/>
          <w:szCs w:val="28"/>
        </w:rPr>
        <w:t>п</w:t>
      </w:r>
      <w:r w:rsidR="00936414" w:rsidRPr="00936414">
        <w:rPr>
          <w:rFonts w:eastAsia="Calibri"/>
          <w:b w:val="0"/>
          <w:bCs/>
          <w:kern w:val="2"/>
          <w:sz w:val="28"/>
          <w:szCs w:val="28"/>
        </w:rPr>
        <w:t xml:space="preserve">рочие текущие расходы (приобретение оборудования, продвижение </w:t>
      </w:r>
      <w:r w:rsidR="00936414" w:rsidRPr="00936414">
        <w:rPr>
          <w:rFonts w:eastAsia="Calibri"/>
          <w:b w:val="0"/>
          <w:bCs/>
          <w:kern w:val="2"/>
          <w:sz w:val="28"/>
          <w:szCs w:val="28"/>
        </w:rPr>
        <w:lastRenderedPageBreak/>
        <w:t>социальных сетей, сайта и публикация информационных материалов, организация и проведение рекламно-информационных и инспекционных туров, создание фото- и видеоматериалов и полиграфической продукции, повышение квалификации и обучение работников, оплата работ и услуг сторонних организаций (третьих лиц), обеспечивающих работу организации, проведение мероприятий, направленных на продвижение туристских продуктов Забайкальского края)», в том числе мероприятий в рамках «Года объектов</w:t>
      </w:r>
      <w:proofErr w:type="gramEnd"/>
      <w:r w:rsidR="00936414" w:rsidRPr="00936414">
        <w:rPr>
          <w:rFonts w:eastAsia="Calibri"/>
          <w:b w:val="0"/>
          <w:bCs/>
          <w:kern w:val="2"/>
          <w:sz w:val="28"/>
          <w:szCs w:val="28"/>
        </w:rPr>
        <w:t xml:space="preserve"> культурного наследия в Забайкальском крае».</w:t>
      </w:r>
    </w:p>
    <w:p w14:paraId="6FDD3300" w14:textId="7B094DB8" w:rsidR="00936414" w:rsidRPr="00936414" w:rsidRDefault="00936414" w:rsidP="002E1A5F">
      <w:pPr>
        <w:pStyle w:val="ConsPlusTitle"/>
        <w:numPr>
          <w:ilvl w:val="1"/>
          <w:numId w:val="10"/>
        </w:numPr>
        <w:jc w:val="both"/>
        <w:rPr>
          <w:rFonts w:eastAsia="Calibri"/>
          <w:b w:val="0"/>
          <w:bCs/>
          <w:kern w:val="2"/>
          <w:sz w:val="28"/>
          <w:szCs w:val="28"/>
        </w:rPr>
      </w:pPr>
      <w:r w:rsidRPr="00936414">
        <w:rPr>
          <w:rFonts w:eastAsia="Calibri"/>
          <w:b w:val="0"/>
          <w:bCs/>
          <w:kern w:val="2"/>
          <w:sz w:val="28"/>
          <w:szCs w:val="28"/>
        </w:rPr>
        <w:t>возмещение расходов, понесенных до заключения соглашения, при наличии документов, подтверждающих осуществление получателем субсидии таких расходов.</w:t>
      </w:r>
    </w:p>
    <w:p w14:paraId="09E2D69D" w14:textId="77777777" w:rsidR="00D3047F" w:rsidRPr="0034716B" w:rsidRDefault="00D3047F" w:rsidP="00D3047F">
      <w:pPr>
        <w:pStyle w:val="ConsPlusTitle"/>
        <w:numPr>
          <w:ilvl w:val="0"/>
          <w:numId w:val="1"/>
        </w:numPr>
        <w:ind w:firstLine="709"/>
        <w:jc w:val="both"/>
        <w:rPr>
          <w:b w:val="0"/>
          <w:bCs/>
          <w:color w:val="FF0000"/>
          <w:sz w:val="28"/>
          <w:szCs w:val="28"/>
        </w:rPr>
      </w:pPr>
      <w:r w:rsidRPr="0034716B">
        <w:rPr>
          <w:b w:val="0"/>
          <w:sz w:val="28"/>
          <w:szCs w:val="28"/>
        </w:rPr>
        <w:t>Организация на дату заключения Соглашения должна соответствовать следующим требованиям:</w:t>
      </w:r>
    </w:p>
    <w:p w14:paraId="5E4FF955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</w:rPr>
        <w:t>у организации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D1D29D7" w14:textId="77777777" w:rsidR="00D3047F" w:rsidRPr="0034716B" w:rsidRDefault="00D3047F" w:rsidP="002E1A5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 xml:space="preserve">у организации </w:t>
      </w:r>
      <w:r w:rsidRPr="0034716B">
        <w:rPr>
          <w:sz w:val="28"/>
        </w:rPr>
        <w:t>отсутствует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22DAEF87" w14:textId="77777777" w:rsidR="00D3047F" w:rsidRPr="0034716B" w:rsidRDefault="00D3047F" w:rsidP="002E1A5F">
      <w:pPr>
        <w:pStyle w:val="aa"/>
        <w:widowControl w:val="0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  <w:szCs w:val="28"/>
        </w:rPr>
        <w:t>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423E064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4716B">
        <w:rPr>
          <w:sz w:val="28"/>
          <w:szCs w:val="28"/>
        </w:rPr>
        <w:t>организация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</w:t>
      </w:r>
      <w:proofErr w:type="gramEnd"/>
      <w:r w:rsidRPr="0034716B">
        <w:rPr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4716B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34716B">
        <w:rPr>
          <w:sz w:val="28"/>
          <w:szCs w:val="28"/>
        </w:rPr>
        <w:t xml:space="preserve"> публичных акционерных обществ;</w:t>
      </w:r>
    </w:p>
    <w:p w14:paraId="2F6427B5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contextualSpacing w:val="0"/>
        <w:rPr>
          <w:sz w:val="28"/>
        </w:rPr>
      </w:pPr>
      <w:r w:rsidRPr="0034716B">
        <w:rPr>
          <w:sz w:val="28"/>
        </w:rPr>
        <w:lastRenderedPageBreak/>
        <w:t>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0541A41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contextualSpacing w:val="0"/>
        <w:rPr>
          <w:sz w:val="28"/>
        </w:rPr>
      </w:pPr>
      <w:proofErr w:type="gramStart"/>
      <w:r w:rsidRPr="0034716B">
        <w:rPr>
          <w:sz w:val="28"/>
        </w:rPr>
        <w:t xml:space="preserve">организация не находится в составляемых в рамках реализации полномочий, предусмотренных главой </w:t>
      </w:r>
      <w:r w:rsidRPr="0034716B">
        <w:rPr>
          <w:sz w:val="28"/>
          <w:lang w:val="en-US"/>
        </w:rPr>
        <w:t>VII</w:t>
      </w:r>
      <w:r w:rsidRPr="0034716B">
        <w:rPr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14:paraId="257FFEBD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sz w:val="28"/>
        </w:rPr>
        <w:t xml:space="preserve">организация не является иностранным агентом в соответствии с Федеральным законом «О </w:t>
      </w:r>
      <w:proofErr w:type="gramStart"/>
      <w:r w:rsidRPr="0034716B">
        <w:rPr>
          <w:sz w:val="28"/>
        </w:rPr>
        <w:t>контроле за</w:t>
      </w:r>
      <w:proofErr w:type="gramEnd"/>
      <w:r w:rsidRPr="0034716B">
        <w:rPr>
          <w:sz w:val="28"/>
        </w:rPr>
        <w:t xml:space="preserve"> деятельностью лиц, находящихся под иностранным влиянием»;</w:t>
      </w:r>
    </w:p>
    <w:p w14:paraId="3A5C6B4F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34716B">
        <w:rPr>
          <w:bCs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организации;</w:t>
      </w:r>
    </w:p>
    <w:p w14:paraId="068D7697" w14:textId="77777777" w:rsidR="00D3047F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contextualSpacing w:val="0"/>
        <w:rPr>
          <w:sz w:val="28"/>
        </w:rPr>
      </w:pPr>
      <w:r w:rsidRPr="0034716B">
        <w:rPr>
          <w:bCs/>
          <w:sz w:val="28"/>
          <w:szCs w:val="28"/>
        </w:rPr>
        <w:t xml:space="preserve">организация </w:t>
      </w:r>
      <w:r w:rsidRPr="0034716B">
        <w:rPr>
          <w:sz w:val="28"/>
        </w:rPr>
        <w:t>не получает средства из бюджета Забайкальского края, на основании иных нормативных правовых актов Забайкальского края, на цели, установленные настоящим Порядком;</w:t>
      </w:r>
    </w:p>
    <w:p w14:paraId="7C0B3DDE" w14:textId="77777777" w:rsidR="00004283" w:rsidRPr="0034716B" w:rsidRDefault="00D3047F" w:rsidP="002E1A5F">
      <w:pPr>
        <w:pStyle w:val="aa"/>
        <w:numPr>
          <w:ilvl w:val="1"/>
          <w:numId w:val="2"/>
        </w:numPr>
        <w:autoSpaceDE w:val="0"/>
        <w:autoSpaceDN w:val="0"/>
        <w:adjustRightInd w:val="0"/>
        <w:contextualSpacing w:val="0"/>
        <w:rPr>
          <w:sz w:val="28"/>
        </w:rPr>
      </w:pPr>
      <w:r w:rsidRPr="0034716B">
        <w:rPr>
          <w:bCs/>
          <w:sz w:val="28"/>
          <w:szCs w:val="28"/>
        </w:rPr>
        <w:t>организация должна состоять на налоговом учете в налоговых органах и осуществлять деятельность на территории Забайкальского края</w:t>
      </w:r>
      <w:r w:rsidR="00C23722" w:rsidRPr="0034716B">
        <w:rPr>
          <w:color w:val="000000"/>
          <w:sz w:val="28"/>
          <w:szCs w:val="28"/>
        </w:rPr>
        <w:t>.</w:t>
      </w:r>
    </w:p>
    <w:p w14:paraId="565164A2" w14:textId="08B08D1E" w:rsidR="008821E2" w:rsidRPr="0034716B" w:rsidRDefault="00572524" w:rsidP="008821E2">
      <w:pPr>
        <w:pStyle w:val="s1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субсидии организация, подаёт в Министерство посредством заполнения соответствующей экранной формы веб-интерфейса системы «Электронный бюджет» заявку и электронные копии (документы на бумажном носителе, преобразованные в электронную форму путем сканирования) следующих документов</w:t>
      </w:r>
      <w:r w:rsidR="00C00E55" w:rsidRPr="0034716B">
        <w:rPr>
          <w:color w:val="000000"/>
          <w:sz w:val="28"/>
          <w:szCs w:val="28"/>
        </w:rPr>
        <w:t>:</w:t>
      </w:r>
    </w:p>
    <w:p w14:paraId="0B8E85C7" w14:textId="77777777" w:rsidR="008821E2" w:rsidRPr="0034716B" w:rsidRDefault="008821E2" w:rsidP="002E1A5F">
      <w:pPr>
        <w:pStyle w:val="s1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34716B">
        <w:rPr>
          <w:sz w:val="28"/>
          <w:szCs w:val="28"/>
        </w:rPr>
        <w:t>копии учредительных документов организации;</w:t>
      </w:r>
    </w:p>
    <w:p w14:paraId="75AEDE7C" w14:textId="77777777" w:rsidR="008821E2" w:rsidRPr="0034716B" w:rsidRDefault="008821E2" w:rsidP="002E1A5F">
      <w:pPr>
        <w:pStyle w:val="s1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34716B">
        <w:rPr>
          <w:sz w:val="28"/>
          <w:szCs w:val="28"/>
        </w:rPr>
        <w:t>утвержденное руководителем организации штатное расписание на год, в котором предоставляется субсидия;</w:t>
      </w:r>
    </w:p>
    <w:p w14:paraId="509A27EB" w14:textId="7B1188FC" w:rsidR="008821E2" w:rsidRPr="0034716B" w:rsidRDefault="008821E2" w:rsidP="002E1A5F">
      <w:pPr>
        <w:pStyle w:val="s1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34716B">
        <w:rPr>
          <w:sz w:val="28"/>
          <w:szCs w:val="28"/>
        </w:rPr>
        <w:t>информация</w:t>
      </w:r>
      <w:r w:rsidR="00944D99">
        <w:rPr>
          <w:sz w:val="28"/>
          <w:szCs w:val="28"/>
        </w:rPr>
        <w:t xml:space="preserve"> о планируемых</w:t>
      </w:r>
      <w:r w:rsidRPr="0034716B">
        <w:rPr>
          <w:sz w:val="28"/>
          <w:szCs w:val="28"/>
        </w:rPr>
        <w:t xml:space="preserve"> </w:t>
      </w:r>
      <w:r w:rsidR="00944D99">
        <w:rPr>
          <w:sz w:val="28"/>
          <w:szCs w:val="28"/>
        </w:rPr>
        <w:t xml:space="preserve">результатах использования субсидии </w:t>
      </w:r>
      <w:r w:rsidRPr="0034716B">
        <w:rPr>
          <w:sz w:val="28"/>
          <w:szCs w:val="28"/>
        </w:rPr>
        <w:t>на год, в котором предоставляется субсидия;</w:t>
      </w:r>
    </w:p>
    <w:p w14:paraId="44FA395D" w14:textId="02F88A9A" w:rsidR="005F23E9" w:rsidRDefault="008821E2" w:rsidP="002E1A5F">
      <w:pPr>
        <w:pStyle w:val="s1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  <w:szCs w:val="28"/>
        </w:rPr>
      </w:pPr>
      <w:r w:rsidRPr="0034716B">
        <w:rPr>
          <w:sz w:val="28"/>
          <w:szCs w:val="28"/>
        </w:rPr>
        <w:t>направление и расшифровка расходования средств субсидии на финансирование организации на год, в котором предоставляется субсидия</w:t>
      </w:r>
      <w:r w:rsidR="00D100F8">
        <w:rPr>
          <w:sz w:val="28"/>
          <w:szCs w:val="28"/>
        </w:rPr>
        <w:t>.</w:t>
      </w:r>
    </w:p>
    <w:p w14:paraId="02BE8E0B" w14:textId="77777777" w:rsidR="00572524" w:rsidRDefault="00572524" w:rsidP="00572524">
      <w:pPr>
        <w:pStyle w:val="aa"/>
        <w:widowControl w:val="0"/>
        <w:ind w:left="0" w:firstLine="720"/>
        <w:rPr>
          <w:sz w:val="28"/>
          <w:szCs w:val="28"/>
          <w:lang w:eastAsia="x-none"/>
        </w:rPr>
      </w:pPr>
      <w:r>
        <w:rPr>
          <w:sz w:val="28"/>
          <w:szCs w:val="28"/>
        </w:rPr>
        <w:t>Заявка подписывается усиленной квалифицированной электронной подписью руководителя получателя субсидии или уполномоченного им лица.</w:t>
      </w:r>
    </w:p>
    <w:p w14:paraId="635BE641" w14:textId="77777777" w:rsidR="00572524" w:rsidRDefault="00572524" w:rsidP="00572524">
      <w:pPr>
        <w:pStyle w:val="aa"/>
        <w:widowControl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Датой представления заявки считается день подписания организацией заявки с присвоением ей регистрационного номера в системе «Электронный бюджет».</w:t>
      </w:r>
    </w:p>
    <w:p w14:paraId="579D368A" w14:textId="03A3F041" w:rsidR="00572524" w:rsidRDefault="00572524" w:rsidP="00572524">
      <w:pPr>
        <w:pStyle w:val="aa"/>
        <w:widowControl w:val="0"/>
        <w:ind w:left="0" w:firstLine="720"/>
        <w:rPr>
          <w:sz w:val="28"/>
          <w:szCs w:val="28"/>
        </w:rPr>
      </w:pPr>
      <w:r>
        <w:rPr>
          <w:sz w:val="28"/>
          <w:szCs w:val="28"/>
        </w:rPr>
        <w:t>Организация несет ответственность за полноту и достоверность информации и документов,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4344B2B3" w14:textId="6517BCA4" w:rsidR="00572524" w:rsidRDefault="00572524" w:rsidP="00572524">
      <w:pPr>
        <w:pStyle w:val="aa"/>
        <w:widowControl w:val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Электронные копии документов, включаемые в заявку, должны иметь </w:t>
      </w:r>
      <w:r>
        <w:rPr>
          <w:color w:val="000000"/>
          <w:sz w:val="28"/>
          <w:szCs w:val="28"/>
        </w:rPr>
        <w:lastRenderedPageBreak/>
        <w:t>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</w:t>
      </w:r>
      <w:r w:rsidR="00452E3C">
        <w:rPr>
          <w:color w:val="000000"/>
          <w:sz w:val="28"/>
          <w:szCs w:val="28"/>
        </w:rPr>
        <w:t xml:space="preserve">знакомление с их содержимым </w:t>
      </w:r>
      <w:proofErr w:type="gramStart"/>
      <w:r w:rsidR="00452E3C">
        <w:rPr>
          <w:color w:val="000000"/>
          <w:sz w:val="28"/>
          <w:szCs w:val="28"/>
        </w:rPr>
        <w:t>без</w:t>
      </w:r>
      <w:proofErr w:type="gramEnd"/>
      <w:r w:rsidR="00452E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специальных программных или технологических.</w:t>
      </w:r>
    </w:p>
    <w:p w14:paraId="51182FB6" w14:textId="77777777" w:rsidR="00452E3C" w:rsidRPr="002067AC" w:rsidRDefault="00452E3C" w:rsidP="00452E3C">
      <w:pPr>
        <w:ind w:firstLine="710"/>
        <w:rPr>
          <w:sz w:val="28"/>
          <w:szCs w:val="28"/>
        </w:rPr>
      </w:pPr>
      <w:r w:rsidRPr="002067AC">
        <w:rPr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 Министерству открывается доступ в системе «Электронный бюджет» к заявкам для их рассмотрения.</w:t>
      </w:r>
    </w:p>
    <w:p w14:paraId="27EB43BE" w14:textId="04DA6EE1" w:rsidR="00452E3C" w:rsidRPr="002067AC" w:rsidRDefault="00452E3C" w:rsidP="00452E3C">
      <w:pPr>
        <w:ind w:firstLine="710"/>
        <w:rPr>
          <w:sz w:val="28"/>
          <w:szCs w:val="28"/>
        </w:rPr>
      </w:pPr>
      <w:r w:rsidRPr="002067AC">
        <w:rPr>
          <w:sz w:val="28"/>
          <w:szCs w:val="28"/>
        </w:rPr>
        <w:t xml:space="preserve">Министерство не позднее 1 рабочего дня, следующего за днем окончания приема заявок, подписывает </w:t>
      </w:r>
      <w:r w:rsidR="00EA47BC" w:rsidRPr="002067AC">
        <w:rPr>
          <w:sz w:val="28"/>
          <w:szCs w:val="28"/>
        </w:rPr>
        <w:t>протокол вскрытия заявок</w:t>
      </w:r>
      <w:r w:rsidRPr="002067AC">
        <w:rPr>
          <w:sz w:val="28"/>
          <w:szCs w:val="28"/>
        </w:rPr>
        <w:t>, содержащий следующую информацию</w:t>
      </w:r>
      <w:r w:rsidR="00EA47BC" w:rsidRPr="002067AC">
        <w:rPr>
          <w:sz w:val="28"/>
          <w:szCs w:val="28"/>
        </w:rPr>
        <w:t>:</w:t>
      </w:r>
    </w:p>
    <w:p w14:paraId="079295B6" w14:textId="77777777" w:rsidR="00452E3C" w:rsidRPr="002067AC" w:rsidRDefault="00452E3C" w:rsidP="00452E3C">
      <w:pPr>
        <w:numPr>
          <w:ilvl w:val="1"/>
          <w:numId w:val="17"/>
        </w:numPr>
        <w:rPr>
          <w:sz w:val="28"/>
          <w:szCs w:val="28"/>
        </w:rPr>
      </w:pPr>
      <w:r w:rsidRPr="002067AC">
        <w:rPr>
          <w:sz w:val="28"/>
          <w:szCs w:val="28"/>
        </w:rPr>
        <w:t>регистрационный номер заявки;</w:t>
      </w:r>
    </w:p>
    <w:p w14:paraId="1D8617C0" w14:textId="77777777" w:rsidR="00452E3C" w:rsidRPr="002067AC" w:rsidRDefault="00452E3C" w:rsidP="00452E3C">
      <w:pPr>
        <w:numPr>
          <w:ilvl w:val="1"/>
          <w:numId w:val="17"/>
        </w:numPr>
        <w:rPr>
          <w:sz w:val="28"/>
          <w:szCs w:val="28"/>
        </w:rPr>
      </w:pPr>
      <w:r w:rsidRPr="002067AC">
        <w:rPr>
          <w:sz w:val="28"/>
          <w:szCs w:val="28"/>
        </w:rPr>
        <w:t>дата и время поступления заявки;</w:t>
      </w:r>
    </w:p>
    <w:p w14:paraId="3C49CFCE" w14:textId="77777777" w:rsidR="00452E3C" w:rsidRPr="002067AC" w:rsidRDefault="00452E3C" w:rsidP="00452E3C">
      <w:pPr>
        <w:numPr>
          <w:ilvl w:val="1"/>
          <w:numId w:val="17"/>
        </w:numPr>
        <w:rPr>
          <w:sz w:val="28"/>
          <w:szCs w:val="28"/>
        </w:rPr>
      </w:pPr>
      <w:r w:rsidRPr="002067AC">
        <w:rPr>
          <w:sz w:val="28"/>
          <w:szCs w:val="28"/>
        </w:rPr>
        <w:t>полное наименование участника;</w:t>
      </w:r>
    </w:p>
    <w:p w14:paraId="76B5EE5F" w14:textId="77777777" w:rsidR="00452E3C" w:rsidRPr="002067AC" w:rsidRDefault="00452E3C" w:rsidP="00452E3C">
      <w:pPr>
        <w:numPr>
          <w:ilvl w:val="1"/>
          <w:numId w:val="17"/>
        </w:numPr>
        <w:rPr>
          <w:sz w:val="28"/>
          <w:szCs w:val="28"/>
        </w:rPr>
      </w:pPr>
      <w:r w:rsidRPr="002067AC">
        <w:rPr>
          <w:sz w:val="28"/>
          <w:szCs w:val="28"/>
        </w:rPr>
        <w:t>адрес участника подавшего заявку;</w:t>
      </w:r>
    </w:p>
    <w:p w14:paraId="3C8698DD" w14:textId="77777777" w:rsidR="00452E3C" w:rsidRPr="002067AC" w:rsidRDefault="00452E3C" w:rsidP="00452E3C">
      <w:pPr>
        <w:numPr>
          <w:ilvl w:val="1"/>
          <w:numId w:val="17"/>
        </w:numPr>
        <w:rPr>
          <w:sz w:val="28"/>
          <w:szCs w:val="28"/>
        </w:rPr>
      </w:pPr>
      <w:r w:rsidRPr="002067AC">
        <w:rPr>
          <w:sz w:val="28"/>
          <w:szCs w:val="28"/>
        </w:rPr>
        <w:t>запрашиваемый участником размер субсидии.</w:t>
      </w:r>
    </w:p>
    <w:p w14:paraId="12A334EC" w14:textId="77777777" w:rsidR="00452E3C" w:rsidRPr="00452E3C" w:rsidRDefault="00452E3C" w:rsidP="00452E3C">
      <w:pPr>
        <w:pStyle w:val="20"/>
        <w:shd w:val="clear" w:color="auto" w:fill="auto"/>
        <w:tabs>
          <w:tab w:val="left" w:pos="1233"/>
        </w:tabs>
        <w:ind w:firstLine="710"/>
        <w:rPr>
          <w:rFonts w:ascii="Times New Roman" w:hAnsi="Times New Roman" w:cs="Times New Roman"/>
          <w:lang w:eastAsia="en-US"/>
        </w:rPr>
      </w:pPr>
      <w:r w:rsidRPr="002067AC">
        <w:rPr>
          <w:rFonts w:ascii="Times New Roman" w:hAnsi="Times New Roman" w:cs="Times New Roman"/>
          <w:lang w:eastAsia="en-US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14:paraId="5CBE8636" w14:textId="48DC89BC" w:rsidR="00572524" w:rsidRPr="00572524" w:rsidRDefault="00572524" w:rsidP="0051449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23E9">
        <w:rPr>
          <w:sz w:val="28"/>
          <w:szCs w:val="28"/>
        </w:rPr>
        <w:t>Министерство в течение 5 рабочих дней со дня срока регистрации Заявки</w:t>
      </w:r>
      <w:r>
        <w:rPr>
          <w:sz w:val="28"/>
          <w:szCs w:val="28"/>
        </w:rPr>
        <w:t>:</w:t>
      </w:r>
    </w:p>
    <w:p w14:paraId="78D31A6E" w14:textId="3590C7E1" w:rsidR="00572524" w:rsidRDefault="00572524" w:rsidP="002A4F42">
      <w:pPr>
        <w:numPr>
          <w:ilvl w:val="1"/>
          <w:numId w:val="1"/>
        </w:numPr>
        <w:ind w:left="0" w:firstLine="709"/>
        <w:rPr>
          <w:sz w:val="28"/>
          <w:szCs w:val="28"/>
        </w:rPr>
      </w:pPr>
      <w:r w:rsidRPr="0034716B">
        <w:rPr>
          <w:sz w:val="28"/>
          <w:szCs w:val="28"/>
        </w:rPr>
        <w:t>проверяет полноту (комплектность) документов, оформление заявк</w:t>
      </w:r>
      <w:r>
        <w:rPr>
          <w:sz w:val="28"/>
          <w:szCs w:val="28"/>
        </w:rPr>
        <w:t>и</w:t>
      </w:r>
      <w:r w:rsidRPr="0034716B">
        <w:rPr>
          <w:sz w:val="28"/>
          <w:szCs w:val="28"/>
        </w:rPr>
        <w:t xml:space="preserve">, представленных </w:t>
      </w:r>
      <w:r>
        <w:rPr>
          <w:sz w:val="28"/>
          <w:szCs w:val="28"/>
        </w:rPr>
        <w:t>организацией</w:t>
      </w:r>
      <w:r w:rsidRPr="0034716B">
        <w:rPr>
          <w:sz w:val="28"/>
          <w:szCs w:val="28"/>
        </w:rPr>
        <w:t>, на соответствие требованиям</w:t>
      </w:r>
      <w:r>
        <w:rPr>
          <w:sz w:val="28"/>
          <w:szCs w:val="28"/>
        </w:rPr>
        <w:t xml:space="preserve"> и срокам представления заявки,</w:t>
      </w:r>
      <w:r w:rsidRPr="0034716B">
        <w:rPr>
          <w:sz w:val="28"/>
          <w:szCs w:val="28"/>
        </w:rPr>
        <w:t xml:space="preserve"> достоверность представленной </w:t>
      </w:r>
      <w:r>
        <w:rPr>
          <w:sz w:val="28"/>
          <w:szCs w:val="28"/>
        </w:rPr>
        <w:t>организацией и</w:t>
      </w:r>
      <w:r w:rsidRPr="0034716B">
        <w:rPr>
          <w:sz w:val="28"/>
          <w:szCs w:val="28"/>
        </w:rPr>
        <w:t xml:space="preserve">нформации, соответствие </w:t>
      </w:r>
      <w:r>
        <w:rPr>
          <w:sz w:val="28"/>
          <w:szCs w:val="28"/>
        </w:rPr>
        <w:t xml:space="preserve">организации </w:t>
      </w:r>
      <w:r w:rsidRPr="0034716B">
        <w:rPr>
          <w:sz w:val="28"/>
          <w:szCs w:val="28"/>
        </w:rPr>
        <w:t xml:space="preserve">требованиям, </w:t>
      </w:r>
      <w:r w:rsidRPr="0034716B">
        <w:rPr>
          <w:spacing w:val="-2"/>
          <w:sz w:val="28"/>
          <w:szCs w:val="28"/>
        </w:rPr>
        <w:t xml:space="preserve">указанным в пункте </w:t>
      </w:r>
      <w:r w:rsidR="00897F9A">
        <w:rPr>
          <w:spacing w:val="-2"/>
          <w:sz w:val="28"/>
          <w:szCs w:val="28"/>
        </w:rPr>
        <w:br/>
        <w:t>11</w:t>
      </w:r>
      <w:r w:rsidRPr="0034716B">
        <w:rPr>
          <w:spacing w:val="-2"/>
          <w:sz w:val="28"/>
          <w:szCs w:val="28"/>
        </w:rPr>
        <w:t xml:space="preserve"> настоящего Порядка</w:t>
      </w:r>
      <w:r w:rsidRPr="0034716B">
        <w:rPr>
          <w:sz w:val="28"/>
          <w:szCs w:val="28"/>
        </w:rPr>
        <w:t>;</w:t>
      </w:r>
    </w:p>
    <w:p w14:paraId="3D4BF6D9" w14:textId="5716AAE1" w:rsidR="00572524" w:rsidRPr="002A4F42" w:rsidRDefault="00572524" w:rsidP="00572524">
      <w:pPr>
        <w:numPr>
          <w:ilvl w:val="1"/>
          <w:numId w:val="1"/>
        </w:numPr>
        <w:rPr>
          <w:sz w:val="28"/>
          <w:szCs w:val="28"/>
        </w:rPr>
      </w:pPr>
      <w:r w:rsidRPr="0034716B">
        <w:rPr>
          <w:spacing w:val="2"/>
          <w:sz w:val="28"/>
          <w:szCs w:val="28"/>
        </w:rPr>
        <w:t>запрашивает следующую информацию</w:t>
      </w:r>
      <w:r>
        <w:rPr>
          <w:spacing w:val="2"/>
          <w:sz w:val="28"/>
          <w:szCs w:val="28"/>
        </w:rPr>
        <w:t xml:space="preserve"> об организации:</w:t>
      </w:r>
    </w:p>
    <w:p w14:paraId="02361744" w14:textId="77777777" w:rsidR="002A4F42" w:rsidRPr="002A4F42" w:rsidRDefault="002A4F42" w:rsidP="002A4F42">
      <w:pPr>
        <w:pStyle w:val="aa"/>
        <w:rPr>
          <w:sz w:val="28"/>
          <w:szCs w:val="28"/>
        </w:rPr>
      </w:pPr>
      <w:r w:rsidRPr="002A4F42">
        <w:rPr>
          <w:sz w:val="28"/>
          <w:szCs w:val="28"/>
        </w:rPr>
        <w:t>выписки из Единого государственного реестра юридических лиц;</w:t>
      </w:r>
    </w:p>
    <w:p w14:paraId="1BA652FB" w14:textId="70273510" w:rsidR="002A4F42" w:rsidRPr="002A4F42" w:rsidRDefault="002A4F42" w:rsidP="002A4F42">
      <w:pPr>
        <w:pStyle w:val="aa"/>
        <w:ind w:left="0"/>
        <w:rPr>
          <w:sz w:val="28"/>
          <w:szCs w:val="28"/>
        </w:rPr>
      </w:pPr>
      <w:r w:rsidRPr="002A4F42">
        <w:rPr>
          <w:sz w:val="28"/>
          <w:szCs w:val="28"/>
        </w:rPr>
        <w:t xml:space="preserve">справки налогового органа, подтверждающие отсутствие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2A4F42">
        <w:rPr>
          <w:spacing w:val="2"/>
          <w:sz w:val="28"/>
          <w:szCs w:val="28"/>
        </w:rPr>
        <w:t xml:space="preserve">соответствии с законодательством Российской Федерации о налогах и сборах </w:t>
      </w:r>
      <w:r w:rsidRPr="002A4F42">
        <w:rPr>
          <w:sz w:val="28"/>
          <w:szCs w:val="28"/>
        </w:rPr>
        <w:t>на первое число месяца, в котором подана заявка</w:t>
      </w:r>
    </w:p>
    <w:p w14:paraId="06A228F9" w14:textId="53078A7A" w:rsidR="00572524" w:rsidRDefault="002A4F42" w:rsidP="002A4F42">
      <w:pPr>
        <w:numPr>
          <w:ilvl w:val="1"/>
          <w:numId w:val="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проверяет ф</w:t>
      </w:r>
      <w:r w:rsidRPr="00FC509E">
        <w:rPr>
          <w:sz w:val="28"/>
          <w:szCs w:val="28"/>
        </w:rPr>
        <w:t xml:space="preserve">акт отсутствия возбужденной процедуры несостоятельности (банкротства) в отношении </w:t>
      </w:r>
      <w:r>
        <w:rPr>
          <w:sz w:val="28"/>
          <w:szCs w:val="28"/>
        </w:rPr>
        <w:t>организации</w:t>
      </w:r>
      <w:r w:rsidRPr="00FC50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509E">
        <w:rPr>
          <w:sz w:val="28"/>
          <w:szCs w:val="28"/>
        </w:rPr>
        <w:t>основании информации, размещенной на официальных сайтах Федеральной налоговой службы (www.egrul.</w:t>
      </w:r>
      <w:r w:rsidRPr="00FC509E">
        <w:rPr>
          <w:sz w:val="28"/>
          <w:szCs w:val="28"/>
          <w:lang w:val="en-US"/>
        </w:rPr>
        <w:t>n</w:t>
      </w:r>
      <w:r w:rsidRPr="00FC509E">
        <w:rPr>
          <w:sz w:val="28"/>
          <w:szCs w:val="28"/>
        </w:rPr>
        <w:t>alog.ru), федеральных арбитражных судов Российской Федерации (www.arbitr.ru), в Едином федеральном реестре сведений о банкротстве (</w:t>
      </w:r>
      <w:hyperlink r:id="rId11" w:history="1">
        <w:r w:rsidRPr="00BD2CC4">
          <w:rPr>
            <w:rStyle w:val="a3"/>
            <w:sz w:val="28"/>
            <w:szCs w:val="28"/>
          </w:rPr>
          <w:t>www.</w:t>
        </w:r>
        <w:r w:rsidRPr="00BD2CC4">
          <w:rPr>
            <w:rStyle w:val="a3"/>
            <w:sz w:val="28"/>
            <w:szCs w:val="28"/>
            <w:lang w:val="en-US"/>
          </w:rPr>
          <w:t>bankrot</w:t>
        </w:r>
        <w:r w:rsidRPr="00BD2CC4">
          <w:rPr>
            <w:rStyle w:val="a3"/>
            <w:sz w:val="28"/>
            <w:szCs w:val="28"/>
          </w:rPr>
          <w:t>.</w:t>
        </w:r>
        <w:r w:rsidRPr="00BD2CC4">
          <w:rPr>
            <w:rStyle w:val="a3"/>
            <w:sz w:val="28"/>
            <w:szCs w:val="28"/>
            <w:lang w:val="en-US"/>
          </w:rPr>
          <w:t>fedresurs</w:t>
        </w:r>
        <w:r w:rsidRPr="00BD2CC4">
          <w:rPr>
            <w:rStyle w:val="a3"/>
            <w:sz w:val="28"/>
            <w:szCs w:val="28"/>
          </w:rPr>
          <w:t>.</w:t>
        </w:r>
        <w:proofErr w:type="spellStart"/>
        <w:r w:rsidRPr="00BD2CC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);</w:t>
      </w:r>
    </w:p>
    <w:p w14:paraId="07787217" w14:textId="253DD058" w:rsidR="002A4F42" w:rsidRPr="002A4F42" w:rsidRDefault="002A4F42" w:rsidP="002A4F42">
      <w:pPr>
        <w:numPr>
          <w:ilvl w:val="1"/>
          <w:numId w:val="1"/>
        </w:numPr>
        <w:ind w:left="0" w:firstLine="709"/>
        <w:rPr>
          <w:sz w:val="28"/>
          <w:szCs w:val="28"/>
        </w:rPr>
      </w:pPr>
      <w:r w:rsidRPr="0034716B">
        <w:rPr>
          <w:color w:val="000000"/>
          <w:sz w:val="28"/>
          <w:szCs w:val="28"/>
        </w:rPr>
        <w:t>принимает решение о предоставлении субсидии или об отказе в предоставлении субсидии и уведомляет организацию о принятом решении;</w:t>
      </w:r>
    </w:p>
    <w:p w14:paraId="65A8A4CE" w14:textId="77777777" w:rsidR="002A4F42" w:rsidRDefault="002A4F42" w:rsidP="002A4F42">
      <w:pPr>
        <w:numPr>
          <w:ilvl w:val="1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34716B">
        <w:rPr>
          <w:color w:val="000000"/>
          <w:sz w:val="28"/>
          <w:szCs w:val="28"/>
        </w:rPr>
        <w:lastRenderedPageBreak/>
        <w:t xml:space="preserve">подготавливает проект Соглашения и направляет его организации </w:t>
      </w:r>
      <w:r w:rsidRPr="0034716B">
        <w:rPr>
          <w:rFonts w:eastAsia="Calibri"/>
          <w:sz w:val="28"/>
          <w:szCs w:val="28"/>
        </w:rPr>
        <w:t xml:space="preserve">в </w:t>
      </w:r>
      <w:r w:rsidRPr="0034716B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</w:t>
      </w:r>
      <w:r w:rsidRPr="0034716B">
        <w:rPr>
          <w:color w:val="000000"/>
          <w:sz w:val="28"/>
          <w:szCs w:val="28"/>
        </w:rPr>
        <w:t xml:space="preserve"> (в случае принятия решения о предоставлении субсидии).</w:t>
      </w:r>
      <w:proofErr w:type="gramEnd"/>
    </w:p>
    <w:p w14:paraId="573AD6D6" w14:textId="77777777" w:rsidR="002975A1" w:rsidRPr="002067AC" w:rsidRDefault="002975A1" w:rsidP="002975A1">
      <w:pPr>
        <w:ind w:firstLine="710"/>
        <w:rPr>
          <w:sz w:val="28"/>
          <w:szCs w:val="28"/>
        </w:rPr>
      </w:pPr>
      <w:r w:rsidRPr="002067AC">
        <w:rPr>
          <w:sz w:val="28"/>
          <w:szCs w:val="28"/>
        </w:rPr>
        <w:t>На стадии рассмотрения заявки Министерство принимает одно из следующих решений:</w:t>
      </w:r>
    </w:p>
    <w:p w14:paraId="0750C1DD" w14:textId="1624B1A8" w:rsidR="002975A1" w:rsidRPr="002067AC" w:rsidRDefault="002975A1" w:rsidP="002975A1">
      <w:pPr>
        <w:pStyle w:val="20"/>
        <w:shd w:val="clear" w:color="auto" w:fill="auto"/>
        <w:tabs>
          <w:tab w:val="left" w:pos="1150"/>
        </w:tabs>
        <w:ind w:firstLine="709"/>
        <w:rPr>
          <w:rFonts w:ascii="Times New Roman" w:hAnsi="Times New Roman" w:cs="Times New Roman"/>
          <w:lang w:eastAsia="en-US"/>
        </w:rPr>
      </w:pPr>
      <w:r w:rsidRPr="002067AC">
        <w:rPr>
          <w:rFonts w:ascii="Times New Roman" w:hAnsi="Times New Roman" w:cs="Times New Roman"/>
          <w:lang w:eastAsia="en-US"/>
        </w:rPr>
        <w:t>1) о признании заявки надлежащей. Решение о соответствии заявки требованиям, указанным в объявлении, принимается Министерством единожды на дату получения результатов проверки представленных участником отбора информации и документов, поданных в составе заявки, по результатам автоматической проверки в соответствии с пунктом 21 настоящего Порядка. Заявка признается надлежащей, если она соответствует требованиям, указанным в объявлении, и при отсутствии оснований для отклонения заявки;</w:t>
      </w:r>
    </w:p>
    <w:p w14:paraId="4029E0E6" w14:textId="18C037C6" w:rsidR="002975A1" w:rsidRPr="002067AC" w:rsidRDefault="002975A1" w:rsidP="002975A1">
      <w:pPr>
        <w:pStyle w:val="20"/>
        <w:shd w:val="clear" w:color="auto" w:fill="auto"/>
        <w:tabs>
          <w:tab w:val="left" w:pos="1076"/>
        </w:tabs>
        <w:ind w:left="709"/>
        <w:rPr>
          <w:rFonts w:ascii="Times New Roman" w:hAnsi="Times New Roman" w:cs="Times New Roman"/>
          <w:lang w:eastAsia="en-US"/>
        </w:rPr>
      </w:pPr>
      <w:r w:rsidRPr="002067AC">
        <w:rPr>
          <w:rFonts w:ascii="Times New Roman" w:hAnsi="Times New Roman" w:cs="Times New Roman"/>
          <w:lang w:eastAsia="en-US"/>
        </w:rPr>
        <w:t>2)об отклонении заявки;</w:t>
      </w:r>
    </w:p>
    <w:p w14:paraId="21A5B870" w14:textId="2128742F" w:rsidR="002975A1" w:rsidRPr="002067AC" w:rsidRDefault="002975A1" w:rsidP="002975A1">
      <w:pPr>
        <w:pStyle w:val="20"/>
        <w:shd w:val="clear" w:color="auto" w:fill="auto"/>
        <w:tabs>
          <w:tab w:val="left" w:pos="1150"/>
        </w:tabs>
        <w:ind w:left="709"/>
        <w:rPr>
          <w:rFonts w:ascii="Times New Roman" w:hAnsi="Times New Roman" w:cs="Times New Roman"/>
          <w:lang w:eastAsia="en-US"/>
        </w:rPr>
      </w:pPr>
      <w:r w:rsidRPr="002067AC">
        <w:rPr>
          <w:rFonts w:ascii="Times New Roman" w:hAnsi="Times New Roman" w:cs="Times New Roman"/>
          <w:lang w:eastAsia="en-US"/>
        </w:rPr>
        <w:t>3)о возврате заявки на доработку.</w:t>
      </w:r>
    </w:p>
    <w:p w14:paraId="7D377DD2" w14:textId="52DF93C2" w:rsidR="00A83D9C" w:rsidRPr="0045300A" w:rsidRDefault="00A83D9C" w:rsidP="00A83D9C">
      <w:pPr>
        <w:ind w:firstLine="709"/>
        <w:rPr>
          <w:sz w:val="28"/>
          <w:szCs w:val="28"/>
        </w:rPr>
      </w:pPr>
      <w:r w:rsidRPr="002067AC">
        <w:rPr>
          <w:sz w:val="28"/>
          <w:szCs w:val="28"/>
        </w:rPr>
        <w:t xml:space="preserve">Рассмотрение заявки после доработки осуществляется Министерством в порядке, определенном пунктом </w:t>
      </w:r>
      <w:r w:rsidR="00F30A78" w:rsidRPr="002067AC">
        <w:rPr>
          <w:sz w:val="28"/>
          <w:szCs w:val="28"/>
        </w:rPr>
        <w:t>13</w:t>
      </w:r>
      <w:r w:rsidRPr="002067AC">
        <w:rPr>
          <w:sz w:val="28"/>
          <w:szCs w:val="28"/>
        </w:rPr>
        <w:t xml:space="preserve"> настоящего Порядка.</w:t>
      </w:r>
    </w:p>
    <w:p w14:paraId="7F029718" w14:textId="24D6BA87" w:rsidR="00514493" w:rsidRPr="0034716B" w:rsidRDefault="003A3537" w:rsidP="00514493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Основаниями для отказа в предоставлении субсидии являются:</w:t>
      </w:r>
    </w:p>
    <w:p w14:paraId="216B82C2" w14:textId="77777777" w:rsidR="00514493" w:rsidRPr="0034716B" w:rsidRDefault="003A3537" w:rsidP="002E1A5F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несоответствие представленных организацией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14:paraId="34841CE0" w14:textId="77777777" w:rsidR="00514493" w:rsidRPr="0034716B" w:rsidRDefault="003A3537" w:rsidP="002E1A5F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установление факта недостоверности информации, содержащейся в документах, представленных организацией;</w:t>
      </w:r>
    </w:p>
    <w:p w14:paraId="4B549364" w14:textId="24AA5522" w:rsidR="003A3537" w:rsidRDefault="003A3537" w:rsidP="002E1A5F">
      <w:pPr>
        <w:pStyle w:val="s1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34716B">
        <w:rPr>
          <w:color w:val="000000"/>
          <w:sz w:val="28"/>
          <w:szCs w:val="28"/>
        </w:rPr>
        <w:t>несоответствие организации требованиям, установленным</w:t>
      </w:r>
      <w:r w:rsidR="00514493" w:rsidRPr="0034716B">
        <w:rPr>
          <w:color w:val="000000"/>
          <w:sz w:val="28"/>
          <w:szCs w:val="28"/>
        </w:rPr>
        <w:t xml:space="preserve"> пунктом </w:t>
      </w:r>
      <w:r w:rsidR="00897F9A">
        <w:rPr>
          <w:sz w:val="28"/>
          <w:szCs w:val="28"/>
        </w:rPr>
        <w:t>11</w:t>
      </w:r>
      <w:r w:rsidRPr="0034716B">
        <w:rPr>
          <w:sz w:val="28"/>
          <w:szCs w:val="28"/>
        </w:rPr>
        <w:t xml:space="preserve"> </w:t>
      </w:r>
      <w:r w:rsidRPr="0034716B">
        <w:rPr>
          <w:color w:val="000000"/>
          <w:sz w:val="28"/>
          <w:szCs w:val="28"/>
        </w:rPr>
        <w:t>настоящего Порядка, в том числе на основании полученного ответа государственного органа, органа государственной власти, органа местного самоуправления, подведомственных государственным органам, органам местного самоуправления организаций на межведомственный запрос, который свидетельствует об отсутствии документа и (или) информации, необходимых для принятия решения о предоставлении субсидии и заключении соглашения.</w:t>
      </w:r>
      <w:proofErr w:type="gramEnd"/>
    </w:p>
    <w:p w14:paraId="64E12CD5" w14:textId="77777777" w:rsidR="00EA47BC" w:rsidRDefault="00EA47BC" w:rsidP="00EA47BC">
      <w:pPr>
        <w:ind w:firstLine="709"/>
        <w:rPr>
          <w:sz w:val="28"/>
        </w:rPr>
      </w:pPr>
      <w:r w:rsidRPr="002067AC">
        <w:rPr>
          <w:sz w:val="28"/>
        </w:rPr>
        <w:t>Протокол подведения итогов формируется на едином портале автоматически и не позднее 1 рабочего дня со дня формирования, подписывается усиленной квалифицированной электронной подписью руководителя Министерства или уполномоченного им лица в системе «Электронный бюджет», а также размещается на едином портале не позднее рабочего дня, следующего за днем его подписания.</w:t>
      </w:r>
    </w:p>
    <w:p w14:paraId="06A75140" w14:textId="77777777" w:rsidR="003A3537" w:rsidRPr="0034716B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14:paraId="5BE4C9A2" w14:textId="77777777" w:rsidR="003A3537" w:rsidRPr="0034716B" w:rsidRDefault="003A3537" w:rsidP="003A3537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Размер субсидии определяется объемом лимит</w:t>
      </w:r>
      <w:r w:rsidR="00FF2D5F" w:rsidRPr="0034716B">
        <w:rPr>
          <w:color w:val="000000"/>
          <w:sz w:val="28"/>
          <w:szCs w:val="28"/>
        </w:rPr>
        <w:t>ов</w:t>
      </w:r>
      <w:r w:rsidRPr="0034716B">
        <w:rPr>
          <w:color w:val="000000"/>
          <w:sz w:val="28"/>
          <w:szCs w:val="28"/>
        </w:rPr>
        <w:t xml:space="preserve"> бюджетных обязательств, доведенн</w:t>
      </w:r>
      <w:r w:rsidR="00FF2D5F" w:rsidRPr="0034716B">
        <w:rPr>
          <w:color w:val="000000"/>
          <w:sz w:val="28"/>
          <w:szCs w:val="28"/>
        </w:rPr>
        <w:t xml:space="preserve">ых до </w:t>
      </w:r>
      <w:r w:rsidR="00514493" w:rsidRPr="0034716B">
        <w:rPr>
          <w:color w:val="000000"/>
          <w:sz w:val="28"/>
          <w:szCs w:val="28"/>
        </w:rPr>
        <w:t>Министерства</w:t>
      </w:r>
      <w:r w:rsidR="00FF2D5F" w:rsidRPr="0034716B">
        <w:rPr>
          <w:color w:val="000000"/>
          <w:sz w:val="28"/>
          <w:szCs w:val="28"/>
        </w:rPr>
        <w:t xml:space="preserve"> </w:t>
      </w:r>
      <w:r w:rsidR="00FF2D5F" w:rsidRPr="0034716B">
        <w:rPr>
          <w:sz w:val="28"/>
          <w:szCs w:val="28"/>
        </w:rPr>
        <w:t>в соответствии с бюджетным законодательством Российской Федерации как получател</w:t>
      </w:r>
      <w:r w:rsidR="00BF1D99" w:rsidRPr="0034716B">
        <w:rPr>
          <w:sz w:val="28"/>
          <w:szCs w:val="28"/>
        </w:rPr>
        <w:t>я</w:t>
      </w:r>
      <w:r w:rsidR="00FF2D5F" w:rsidRPr="0034716B">
        <w:rPr>
          <w:sz w:val="28"/>
          <w:szCs w:val="28"/>
        </w:rPr>
        <w:t xml:space="preserve"> бюджетных </w:t>
      </w:r>
      <w:r w:rsidR="00FF2D5F" w:rsidRPr="0034716B">
        <w:rPr>
          <w:sz w:val="28"/>
          <w:szCs w:val="28"/>
        </w:rPr>
        <w:lastRenderedPageBreak/>
        <w:t>средств на предоставление субсидии на соответствующий финансовый год и плановый период</w:t>
      </w:r>
      <w:r w:rsidRPr="0034716B">
        <w:rPr>
          <w:color w:val="000000"/>
          <w:sz w:val="28"/>
          <w:szCs w:val="28"/>
        </w:rPr>
        <w:t>.</w:t>
      </w:r>
    </w:p>
    <w:p w14:paraId="19219607" w14:textId="77777777" w:rsidR="000348D4" w:rsidRPr="002A4F42" w:rsidRDefault="002945C6" w:rsidP="002945C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2A4F42">
        <w:rPr>
          <w:sz w:val="28"/>
          <w:szCs w:val="28"/>
        </w:rPr>
        <w:t>Результатом предоставления субсидии является</w:t>
      </w:r>
      <w:r w:rsidR="000348D4" w:rsidRPr="002A4F42">
        <w:rPr>
          <w:sz w:val="28"/>
          <w:szCs w:val="28"/>
        </w:rPr>
        <w:t>:</w:t>
      </w:r>
    </w:p>
    <w:p w14:paraId="680DFDCA" w14:textId="6F01BA11" w:rsidR="000348D4" w:rsidRDefault="000348D4" w:rsidP="000348D4">
      <w:pPr>
        <w:pStyle w:val="ConsPlusTitle"/>
        <w:numPr>
          <w:ilvl w:val="0"/>
          <w:numId w:val="16"/>
        </w:numPr>
        <w:adjustRightInd w:val="0"/>
        <w:spacing w:line="1" w:lineRule="atLeast"/>
        <w:ind w:firstLine="709"/>
        <w:jc w:val="both"/>
        <w:rPr>
          <w:rFonts w:eastAsia="Calibri"/>
          <w:b w:val="0"/>
          <w:kern w:val="2"/>
          <w:sz w:val="28"/>
          <w:szCs w:val="28"/>
          <w:lang w:eastAsia="en-US"/>
        </w:rPr>
      </w:pPr>
      <w:r>
        <w:rPr>
          <w:rFonts w:eastAsia="Calibri"/>
          <w:b w:val="0"/>
          <w:kern w:val="2"/>
          <w:sz w:val="28"/>
          <w:szCs w:val="28"/>
          <w:lang w:eastAsia="en-US"/>
        </w:rPr>
        <w:t>количество оказанных консультационных и информационных услуг субъектам малого и среднего предпринимательства, плательщикам налога на профессиональный доход, осуществляющим деятельность в сфере туризма;</w:t>
      </w:r>
    </w:p>
    <w:p w14:paraId="033DA579" w14:textId="0EC8CB58" w:rsidR="000348D4" w:rsidRDefault="000348D4" w:rsidP="000348D4">
      <w:pPr>
        <w:pStyle w:val="ConsPlusTitle"/>
        <w:numPr>
          <w:ilvl w:val="0"/>
          <w:numId w:val="16"/>
        </w:numPr>
        <w:adjustRightInd w:val="0"/>
        <w:spacing w:line="1" w:lineRule="atLeast"/>
        <w:ind w:firstLine="709"/>
        <w:jc w:val="both"/>
        <w:rPr>
          <w:rFonts w:eastAsia="Calibri"/>
          <w:b w:val="0"/>
          <w:kern w:val="2"/>
          <w:sz w:val="28"/>
          <w:szCs w:val="28"/>
          <w:lang w:eastAsia="en-US"/>
        </w:rPr>
      </w:pPr>
      <w:r>
        <w:rPr>
          <w:rFonts w:eastAsia="Calibri"/>
          <w:b w:val="0"/>
          <w:kern w:val="2"/>
          <w:sz w:val="28"/>
          <w:szCs w:val="28"/>
          <w:lang w:eastAsia="en-US"/>
        </w:rPr>
        <w:t>среднемесячная посещаемость туристического портала Забайкальского края www.visit-zabaikal.ru на дату 25 декабря года предоставления субсидии;</w:t>
      </w:r>
    </w:p>
    <w:p w14:paraId="482DA25F" w14:textId="42F5A8E0" w:rsidR="000348D4" w:rsidRDefault="000348D4" w:rsidP="000348D4">
      <w:pPr>
        <w:pStyle w:val="ConsPlusTitle"/>
        <w:numPr>
          <w:ilvl w:val="0"/>
          <w:numId w:val="16"/>
        </w:numPr>
        <w:adjustRightInd w:val="0"/>
        <w:spacing w:line="1" w:lineRule="atLeast"/>
        <w:ind w:firstLine="709"/>
        <w:jc w:val="both"/>
        <w:rPr>
          <w:rFonts w:eastAsia="Calibri"/>
          <w:b w:val="0"/>
          <w:kern w:val="2"/>
          <w:sz w:val="28"/>
          <w:szCs w:val="28"/>
          <w:lang w:eastAsia="en-US"/>
        </w:rPr>
      </w:pPr>
      <w:r>
        <w:rPr>
          <w:rFonts w:eastAsia="Calibri"/>
          <w:b w:val="0"/>
          <w:kern w:val="2"/>
          <w:sz w:val="28"/>
          <w:szCs w:val="28"/>
          <w:lang w:eastAsia="en-US"/>
        </w:rPr>
        <w:t>количество опубликованных материалов;</w:t>
      </w:r>
    </w:p>
    <w:p w14:paraId="655C6D5E" w14:textId="3DCCE9EA" w:rsidR="000348D4" w:rsidRDefault="000348D4" w:rsidP="000348D4">
      <w:pPr>
        <w:pStyle w:val="ConsPlusTitle"/>
        <w:numPr>
          <w:ilvl w:val="0"/>
          <w:numId w:val="16"/>
        </w:numPr>
        <w:adjustRightInd w:val="0"/>
        <w:spacing w:line="1" w:lineRule="atLeast"/>
        <w:ind w:firstLine="709"/>
        <w:jc w:val="both"/>
        <w:rPr>
          <w:rFonts w:eastAsia="Calibri"/>
          <w:b w:val="0"/>
          <w:kern w:val="2"/>
          <w:sz w:val="28"/>
          <w:szCs w:val="28"/>
          <w:lang w:eastAsia="en-US"/>
        </w:rPr>
      </w:pPr>
      <w:r>
        <w:rPr>
          <w:rFonts w:eastAsia="Calibri"/>
          <w:b w:val="0"/>
          <w:kern w:val="2"/>
          <w:sz w:val="28"/>
          <w:szCs w:val="28"/>
          <w:lang w:eastAsia="en-US"/>
        </w:rPr>
        <w:t>количество мероприятий (регионального, федерального, международного значения с участием автономной некоммерческой организации</w:t>
      </w:r>
      <w:r>
        <w:rPr>
          <w:b w:val="0"/>
          <w:sz w:val="28"/>
          <w:szCs w:val="28"/>
        </w:rPr>
        <w:t xml:space="preserve"> «Агентство по туризму Забайкальского края»).</w:t>
      </w:r>
    </w:p>
    <w:p w14:paraId="018FFBC9" w14:textId="77777777" w:rsidR="00797062" w:rsidRPr="0034716B" w:rsidRDefault="002945C6" w:rsidP="002945C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34716B">
        <w:rPr>
          <w:sz w:val="28"/>
          <w:szCs w:val="28"/>
          <w:shd w:val="clear" w:color="auto" w:fill="FFFFFF"/>
        </w:rPr>
        <w:t>Значение результата предоставления субсидии устанавливается Министерством в Соглашении.</w:t>
      </w:r>
    </w:p>
    <w:p w14:paraId="0BBB02B3" w14:textId="77777777" w:rsidR="00797062" w:rsidRPr="0034716B" w:rsidRDefault="00BA1F69" w:rsidP="0079706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 xml:space="preserve">В </w:t>
      </w:r>
      <w:r w:rsidR="00797062" w:rsidRPr="0034716B">
        <w:rPr>
          <w:sz w:val="28"/>
          <w:szCs w:val="28"/>
        </w:rPr>
        <w:t>Соглашени</w:t>
      </w:r>
      <w:r w:rsidRPr="0034716B">
        <w:rPr>
          <w:sz w:val="28"/>
          <w:szCs w:val="28"/>
        </w:rPr>
        <w:t>и предусматрива</w:t>
      </w:r>
      <w:r w:rsidR="002C6DBE" w:rsidRPr="0034716B">
        <w:rPr>
          <w:sz w:val="28"/>
          <w:szCs w:val="28"/>
        </w:rPr>
        <w:t>ю</w:t>
      </w:r>
      <w:r w:rsidRPr="0034716B">
        <w:rPr>
          <w:sz w:val="28"/>
          <w:szCs w:val="28"/>
        </w:rPr>
        <w:t>тся:</w:t>
      </w:r>
      <w:r w:rsidR="00797062" w:rsidRPr="0034716B">
        <w:rPr>
          <w:sz w:val="28"/>
          <w:szCs w:val="28"/>
        </w:rPr>
        <w:t xml:space="preserve"> </w:t>
      </w:r>
    </w:p>
    <w:p w14:paraId="206334BE" w14:textId="1EF42C08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>условие о согласии</w:t>
      </w:r>
      <w:r w:rsidR="00C0109E">
        <w:rPr>
          <w:sz w:val="28"/>
          <w:szCs w:val="28"/>
        </w:rPr>
        <w:t xml:space="preserve"> </w:t>
      </w:r>
      <w:r w:rsidR="00C0109E" w:rsidRPr="00FC37E8">
        <w:rPr>
          <w:sz w:val="28"/>
          <w:szCs w:val="28"/>
        </w:rPr>
        <w:t>организации</w:t>
      </w:r>
      <w:r w:rsidR="00406F63" w:rsidRPr="00FC37E8">
        <w:rPr>
          <w:rStyle w:val="af0"/>
          <w:sz w:val="28"/>
          <w:szCs w:val="28"/>
        </w:rPr>
        <w:t xml:space="preserve"> и </w:t>
      </w:r>
      <w:r w:rsidR="00FC37E8" w:rsidRPr="00FC37E8">
        <w:rPr>
          <w:rStyle w:val="af0"/>
          <w:sz w:val="28"/>
          <w:szCs w:val="28"/>
        </w:rPr>
        <w:t>ли</w:t>
      </w:r>
      <w:r w:rsidRPr="00FC37E8">
        <w:rPr>
          <w:sz w:val="28"/>
          <w:szCs w:val="28"/>
        </w:rPr>
        <w:t xml:space="preserve">ц, указанных в пункте </w:t>
      </w:r>
      <w:r w:rsidR="00090402">
        <w:rPr>
          <w:sz w:val="28"/>
          <w:szCs w:val="28"/>
        </w:rPr>
        <w:t>3</w:t>
      </w:r>
      <w:r w:rsidRPr="0034716B">
        <w:rPr>
          <w:sz w:val="28"/>
          <w:szCs w:val="28"/>
        </w:rPr>
        <w:t xml:space="preserve"> статьи 78</w:t>
      </w:r>
      <w:r w:rsidRPr="0034716B">
        <w:rPr>
          <w:sz w:val="28"/>
          <w:szCs w:val="28"/>
          <w:vertAlign w:val="superscript"/>
        </w:rPr>
        <w:t>1</w:t>
      </w:r>
      <w:r w:rsidRPr="0034716B">
        <w:rPr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897F9A">
        <w:rPr>
          <w:sz w:val="28"/>
          <w:szCs w:val="28"/>
        </w:rPr>
        <w:t>27</w:t>
      </w:r>
      <w:r w:rsidRPr="0034716B">
        <w:rPr>
          <w:sz w:val="28"/>
          <w:szCs w:val="28"/>
        </w:rPr>
        <w:t xml:space="preserve"> настоящего Порядка;</w:t>
      </w:r>
    </w:p>
    <w:p w14:paraId="18EB2658" w14:textId="77777777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 xml:space="preserve">условие о предоставлении получателями субсидий отчетности, подтверждающих целевое использование субсидии по </w:t>
      </w:r>
      <w:proofErr w:type="gramStart"/>
      <w:r w:rsidRPr="0034716B">
        <w:rPr>
          <w:sz w:val="28"/>
          <w:szCs w:val="28"/>
        </w:rPr>
        <w:t>формам</w:t>
      </w:r>
      <w:proofErr w:type="gramEnd"/>
      <w:r w:rsidRPr="0034716B">
        <w:rPr>
          <w:sz w:val="28"/>
          <w:szCs w:val="28"/>
        </w:rPr>
        <w:t xml:space="preserve"> установленным Министерством в Соглашении;</w:t>
      </w:r>
    </w:p>
    <w:p w14:paraId="102ABA7A" w14:textId="77777777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>реквизиты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организациях, на который подлежит перечисление субсидии;</w:t>
      </w:r>
    </w:p>
    <w:p w14:paraId="52409480" w14:textId="77777777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>условия и порядок возврата субсидии (остатка субсидии);</w:t>
      </w:r>
    </w:p>
    <w:p w14:paraId="128DE136" w14:textId="77777777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>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субсидий;</w:t>
      </w:r>
    </w:p>
    <w:p w14:paraId="68058338" w14:textId="77777777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 xml:space="preserve">условия о согласовании новых условий соглашения или о расторжении соглашения при </w:t>
      </w:r>
      <w:proofErr w:type="spellStart"/>
      <w:r w:rsidRPr="0034716B">
        <w:rPr>
          <w:sz w:val="28"/>
          <w:szCs w:val="28"/>
        </w:rPr>
        <w:t>недостижении</w:t>
      </w:r>
      <w:proofErr w:type="spellEnd"/>
      <w:r w:rsidRPr="0034716B">
        <w:rPr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3687FACC" w14:textId="1B43A33C" w:rsidR="009D55D0" w:rsidRPr="0034716B" w:rsidRDefault="009D55D0" w:rsidP="002E1A5F">
      <w:pPr>
        <w:pStyle w:val="20"/>
        <w:numPr>
          <w:ilvl w:val="1"/>
          <w:numId w:val="5"/>
        </w:numPr>
        <w:shd w:val="clear" w:color="auto" w:fill="auto"/>
        <w:tabs>
          <w:tab w:val="left" w:pos="1742"/>
          <w:tab w:val="left" w:pos="5165"/>
          <w:tab w:val="left" w:pos="9144"/>
        </w:tabs>
        <w:rPr>
          <w:rFonts w:ascii="Times New Roman" w:hAnsi="Times New Roman" w:cs="Times New Roman"/>
        </w:rPr>
      </w:pPr>
      <w:r w:rsidRPr="0034716B">
        <w:rPr>
          <w:rFonts w:ascii="Times New Roman" w:hAnsi="Times New Roman" w:cs="Times New Roman"/>
        </w:rPr>
        <w:t>сроки предоставления получателем субсидий отчетности о достижении значений результатов предоставления субсидий, об осуществлении расходов, источником финансового обеспечения которых являются субсидии, а также сроки и формы представления получателями субсидий дополнительной отчетности (при необходимости);</w:t>
      </w:r>
    </w:p>
    <w:p w14:paraId="19AD3CD4" w14:textId="4E4A67FC" w:rsidR="009D55D0" w:rsidRPr="0034716B" w:rsidRDefault="009D55D0" w:rsidP="002E1A5F">
      <w:pPr>
        <w:numPr>
          <w:ilvl w:val="1"/>
          <w:numId w:val="5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34716B">
        <w:rPr>
          <w:sz w:val="28"/>
          <w:szCs w:val="28"/>
        </w:rPr>
        <w:t xml:space="preserve">результат предоставления субсидии, установленный в соответствии с пунктом </w:t>
      </w:r>
      <w:r w:rsidR="00897F9A">
        <w:rPr>
          <w:sz w:val="28"/>
          <w:szCs w:val="28"/>
        </w:rPr>
        <w:t>17</w:t>
      </w:r>
      <w:r w:rsidRPr="0034716B">
        <w:rPr>
          <w:sz w:val="28"/>
          <w:szCs w:val="28"/>
        </w:rPr>
        <w:t xml:space="preserve"> настоящего Порядка, а также его значение;</w:t>
      </w:r>
    </w:p>
    <w:p w14:paraId="260346E4" w14:textId="77777777" w:rsidR="00182245" w:rsidRPr="0034716B" w:rsidRDefault="009D55D0" w:rsidP="002E1A5F">
      <w:pPr>
        <w:pStyle w:val="aa"/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34716B">
        <w:rPr>
          <w:sz w:val="28"/>
          <w:szCs w:val="28"/>
        </w:rPr>
        <w:lastRenderedPageBreak/>
        <w:t>запрет приобретения получателем субсидии, а также иным юридическим лицом, получающим средства на основании договора, заключенного с получателем субсидии,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proofErr w:type="gramEnd"/>
      <w:r w:rsidRPr="0034716B">
        <w:rPr>
          <w:sz w:val="28"/>
          <w:szCs w:val="28"/>
        </w:rPr>
        <w:t xml:space="preserve">, </w:t>
      </w:r>
      <w:proofErr w:type="gramStart"/>
      <w:r w:rsidRPr="0034716B">
        <w:rPr>
          <w:sz w:val="28"/>
          <w:szCs w:val="28"/>
        </w:rPr>
        <w:t>определенных</w:t>
      </w:r>
      <w:proofErr w:type="gramEnd"/>
      <w:r w:rsidRPr="0034716B">
        <w:rPr>
          <w:sz w:val="28"/>
          <w:szCs w:val="28"/>
        </w:rPr>
        <w:t xml:space="preserve"> настоящим Порядко</w:t>
      </w:r>
      <w:r w:rsidR="002C6DBE" w:rsidRPr="0034716B">
        <w:rPr>
          <w:sz w:val="28"/>
          <w:szCs w:val="28"/>
          <w:lang w:eastAsia="ru-RU"/>
        </w:rPr>
        <w:t>м.</w:t>
      </w:r>
    </w:p>
    <w:p w14:paraId="66C3634E" w14:textId="77777777" w:rsidR="00CA3E44" w:rsidRPr="0034716B" w:rsidRDefault="00B10FD6" w:rsidP="009278B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Организация</w:t>
      </w:r>
      <w:r w:rsidR="00CA3E44" w:rsidRPr="0034716B">
        <w:rPr>
          <w:color w:val="000000"/>
          <w:sz w:val="28"/>
          <w:szCs w:val="28"/>
        </w:rPr>
        <w:t xml:space="preserve"> в течение </w:t>
      </w:r>
      <w:r w:rsidR="00F478C8" w:rsidRPr="0034716B">
        <w:rPr>
          <w:color w:val="000000"/>
          <w:sz w:val="28"/>
          <w:szCs w:val="28"/>
        </w:rPr>
        <w:t>2</w:t>
      </w:r>
      <w:r w:rsidR="00CA3E44" w:rsidRPr="0034716B">
        <w:rPr>
          <w:color w:val="000000"/>
          <w:sz w:val="28"/>
          <w:szCs w:val="28"/>
        </w:rPr>
        <w:t xml:space="preserve"> рабочих дней со дня </w:t>
      </w:r>
      <w:r w:rsidR="00F478C8" w:rsidRPr="0034716B">
        <w:rPr>
          <w:color w:val="000000"/>
          <w:sz w:val="28"/>
          <w:szCs w:val="28"/>
        </w:rPr>
        <w:t>направления</w:t>
      </w:r>
      <w:r w:rsidR="00CA3E44" w:rsidRPr="0034716B">
        <w:rPr>
          <w:color w:val="000000"/>
          <w:sz w:val="28"/>
          <w:szCs w:val="28"/>
        </w:rPr>
        <w:t xml:space="preserve"> </w:t>
      </w:r>
      <w:r w:rsidR="00F478C8" w:rsidRPr="0034716B">
        <w:rPr>
          <w:color w:val="000000"/>
          <w:sz w:val="28"/>
          <w:szCs w:val="28"/>
        </w:rPr>
        <w:t>С</w:t>
      </w:r>
      <w:r w:rsidR="00CA3E44" w:rsidRPr="0034716B">
        <w:rPr>
          <w:color w:val="000000"/>
          <w:sz w:val="28"/>
          <w:szCs w:val="28"/>
        </w:rPr>
        <w:t xml:space="preserve">оглашения </w:t>
      </w:r>
      <w:r w:rsidR="00F478C8" w:rsidRPr="0034716B">
        <w:rPr>
          <w:color w:val="000000"/>
          <w:sz w:val="28"/>
          <w:szCs w:val="28"/>
        </w:rPr>
        <w:t>подписывает его усиленной квалифицированной подписью</w:t>
      </w:r>
      <w:r w:rsidR="00CA3E44" w:rsidRPr="0034716B">
        <w:rPr>
          <w:color w:val="000000"/>
          <w:sz w:val="28"/>
          <w:szCs w:val="28"/>
        </w:rPr>
        <w:t>.</w:t>
      </w:r>
    </w:p>
    <w:p w14:paraId="70C5964D" w14:textId="77777777" w:rsidR="00260E6A" w:rsidRPr="0034716B" w:rsidRDefault="00AB3B62" w:rsidP="00260E6A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Министерство</w:t>
      </w:r>
      <w:r w:rsidR="00B10FD6" w:rsidRPr="0034716B">
        <w:rPr>
          <w:color w:val="000000"/>
          <w:sz w:val="28"/>
          <w:szCs w:val="28"/>
        </w:rPr>
        <w:t xml:space="preserve"> </w:t>
      </w:r>
      <w:r w:rsidR="00260E6A" w:rsidRPr="0034716B">
        <w:rPr>
          <w:color w:val="000000"/>
          <w:sz w:val="28"/>
          <w:szCs w:val="28"/>
        </w:rPr>
        <w:t xml:space="preserve">в течение </w:t>
      </w:r>
      <w:r w:rsidR="002C6DBE" w:rsidRPr="0034716B">
        <w:rPr>
          <w:color w:val="000000"/>
          <w:sz w:val="28"/>
          <w:szCs w:val="28"/>
        </w:rPr>
        <w:t>5</w:t>
      </w:r>
      <w:r w:rsidR="00260E6A" w:rsidRPr="0034716B">
        <w:rPr>
          <w:color w:val="000000"/>
          <w:sz w:val="28"/>
          <w:szCs w:val="28"/>
        </w:rPr>
        <w:t xml:space="preserve"> рабочих дней со дня заключения соглашения и предоставления организацией заяв</w:t>
      </w:r>
      <w:r w:rsidR="00182245" w:rsidRPr="0034716B">
        <w:rPr>
          <w:color w:val="000000"/>
          <w:sz w:val="28"/>
          <w:szCs w:val="28"/>
        </w:rPr>
        <w:t>к</w:t>
      </w:r>
      <w:r w:rsidR="00260E6A" w:rsidRPr="0034716B">
        <w:rPr>
          <w:color w:val="000000"/>
          <w:sz w:val="28"/>
          <w:szCs w:val="28"/>
        </w:rPr>
        <w:t>и</w:t>
      </w:r>
      <w:r w:rsidR="002C6DBE" w:rsidRPr="0034716B">
        <w:rPr>
          <w:color w:val="000000"/>
          <w:sz w:val="28"/>
          <w:szCs w:val="28"/>
        </w:rPr>
        <w:t xml:space="preserve"> на финансирования</w:t>
      </w:r>
      <w:r w:rsidR="00CA3E44" w:rsidRPr="0034716B">
        <w:rPr>
          <w:color w:val="000000"/>
          <w:sz w:val="28"/>
          <w:szCs w:val="28"/>
        </w:rPr>
        <w:t xml:space="preserve"> формирует заявку на финансир</w:t>
      </w:r>
      <w:r w:rsidR="00260E6A" w:rsidRPr="0034716B">
        <w:rPr>
          <w:color w:val="000000"/>
          <w:sz w:val="28"/>
          <w:szCs w:val="28"/>
        </w:rPr>
        <w:t>ование в пределах</w:t>
      </w:r>
      <w:r w:rsidR="00CA3E44" w:rsidRPr="0034716B">
        <w:rPr>
          <w:color w:val="000000"/>
          <w:sz w:val="28"/>
          <w:szCs w:val="28"/>
        </w:rPr>
        <w:t xml:space="preserve"> </w:t>
      </w:r>
      <w:r w:rsidR="00B10FD6" w:rsidRPr="0034716B">
        <w:rPr>
          <w:color w:val="000000"/>
          <w:sz w:val="28"/>
          <w:szCs w:val="28"/>
        </w:rPr>
        <w:t>лимит</w:t>
      </w:r>
      <w:r w:rsidR="00260E6A" w:rsidRPr="0034716B">
        <w:rPr>
          <w:color w:val="000000"/>
          <w:sz w:val="28"/>
          <w:szCs w:val="28"/>
        </w:rPr>
        <w:t>ов</w:t>
      </w:r>
      <w:r w:rsidR="00B10FD6" w:rsidRPr="0034716B">
        <w:rPr>
          <w:color w:val="000000"/>
          <w:sz w:val="28"/>
          <w:szCs w:val="28"/>
        </w:rPr>
        <w:t xml:space="preserve"> бюджетных обязательств, </w:t>
      </w:r>
      <w:r w:rsidR="0028224B" w:rsidRPr="0034716B">
        <w:rPr>
          <w:color w:val="000000"/>
          <w:sz w:val="28"/>
          <w:szCs w:val="28"/>
        </w:rPr>
        <w:t xml:space="preserve">доведенных до </w:t>
      </w:r>
      <w:r w:rsidRPr="0034716B">
        <w:rPr>
          <w:color w:val="000000"/>
          <w:sz w:val="28"/>
          <w:szCs w:val="28"/>
        </w:rPr>
        <w:t>Министерства</w:t>
      </w:r>
      <w:r w:rsidR="0028224B" w:rsidRPr="0034716B">
        <w:rPr>
          <w:color w:val="000000"/>
          <w:sz w:val="28"/>
          <w:szCs w:val="28"/>
        </w:rPr>
        <w:t xml:space="preserve"> </w:t>
      </w:r>
      <w:r w:rsidR="00260E6A" w:rsidRPr="0034716B">
        <w:rPr>
          <w:color w:val="000000"/>
          <w:sz w:val="28"/>
          <w:szCs w:val="28"/>
        </w:rPr>
        <w:t xml:space="preserve">на </w:t>
      </w:r>
      <w:r w:rsidR="0028224B" w:rsidRPr="0034716B">
        <w:rPr>
          <w:color w:val="000000"/>
          <w:sz w:val="28"/>
          <w:szCs w:val="28"/>
        </w:rPr>
        <w:t xml:space="preserve">текущий </w:t>
      </w:r>
      <w:r w:rsidR="00260E6A" w:rsidRPr="0034716B">
        <w:rPr>
          <w:color w:val="000000"/>
          <w:sz w:val="28"/>
          <w:szCs w:val="28"/>
        </w:rPr>
        <w:t>ф</w:t>
      </w:r>
      <w:r w:rsidR="00260E6A" w:rsidRPr="0034716B">
        <w:rPr>
          <w:sz w:val="28"/>
          <w:szCs w:val="28"/>
        </w:rPr>
        <w:t>инансовый год и плановый период</w:t>
      </w:r>
      <w:r w:rsidR="00DB3694" w:rsidRPr="0034716B">
        <w:rPr>
          <w:sz w:val="28"/>
          <w:szCs w:val="28"/>
        </w:rPr>
        <w:t>,</w:t>
      </w:r>
      <w:r w:rsidR="00260E6A" w:rsidRPr="0034716B">
        <w:rPr>
          <w:bCs/>
          <w:sz w:val="28"/>
          <w:szCs w:val="28"/>
        </w:rPr>
        <w:t xml:space="preserve"> и направляет ее в Министерство финансов Забайкальского края.</w:t>
      </w:r>
    </w:p>
    <w:p w14:paraId="6724088C" w14:textId="77777777" w:rsidR="00F478C8" w:rsidRPr="0034716B" w:rsidRDefault="00CA3E44" w:rsidP="00F478C8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 xml:space="preserve">Министерство финансов Забайкальского края на основании заявки </w:t>
      </w:r>
      <w:r w:rsidR="009278BC" w:rsidRPr="0034716B">
        <w:rPr>
          <w:color w:val="000000"/>
          <w:sz w:val="28"/>
          <w:szCs w:val="28"/>
        </w:rPr>
        <w:t xml:space="preserve">на финансирование </w:t>
      </w:r>
      <w:r w:rsidR="00AB3B62" w:rsidRPr="0034716B">
        <w:rPr>
          <w:color w:val="000000"/>
          <w:sz w:val="28"/>
          <w:szCs w:val="28"/>
        </w:rPr>
        <w:t>Министерства</w:t>
      </w:r>
      <w:r w:rsidRPr="0034716B">
        <w:rPr>
          <w:color w:val="000000"/>
          <w:sz w:val="28"/>
          <w:szCs w:val="28"/>
        </w:rPr>
        <w:t xml:space="preserve"> в установленном порядке перечисляет </w:t>
      </w:r>
      <w:r w:rsidR="00B512D5" w:rsidRPr="0034716B">
        <w:rPr>
          <w:color w:val="000000"/>
          <w:sz w:val="28"/>
          <w:szCs w:val="28"/>
        </w:rPr>
        <w:t>субсидию</w:t>
      </w:r>
      <w:r w:rsidRPr="0034716B">
        <w:rPr>
          <w:color w:val="000000"/>
          <w:sz w:val="28"/>
          <w:szCs w:val="28"/>
        </w:rPr>
        <w:t xml:space="preserve"> на лицевой счет </w:t>
      </w:r>
      <w:r w:rsidR="00AB3B62" w:rsidRPr="0034716B">
        <w:rPr>
          <w:color w:val="000000"/>
          <w:sz w:val="28"/>
          <w:szCs w:val="28"/>
        </w:rPr>
        <w:t>Министерства</w:t>
      </w:r>
      <w:r w:rsidRPr="0034716B">
        <w:rPr>
          <w:color w:val="000000"/>
          <w:sz w:val="28"/>
          <w:szCs w:val="28"/>
        </w:rPr>
        <w:t xml:space="preserve"> в соответствии с </w:t>
      </w:r>
      <w:r w:rsidR="00B10FD6" w:rsidRPr="0034716B">
        <w:rPr>
          <w:color w:val="000000"/>
          <w:sz w:val="28"/>
          <w:szCs w:val="28"/>
        </w:rPr>
        <w:t>лимитами бюджетных обязательств</w:t>
      </w:r>
      <w:r w:rsidRPr="0034716B">
        <w:rPr>
          <w:color w:val="000000"/>
          <w:sz w:val="28"/>
          <w:szCs w:val="28"/>
        </w:rPr>
        <w:t>.</w:t>
      </w:r>
    </w:p>
    <w:p w14:paraId="6C68D75F" w14:textId="77777777" w:rsidR="00F478C8" w:rsidRPr="0034716B" w:rsidRDefault="00AB3B62" w:rsidP="00F478C8">
      <w:pPr>
        <w:pStyle w:val="s1"/>
        <w:numPr>
          <w:ilvl w:val="0"/>
          <w:numId w:val="1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Министерство</w:t>
      </w:r>
      <w:r w:rsidR="00CA3E44" w:rsidRPr="0034716B">
        <w:rPr>
          <w:color w:val="000000"/>
          <w:sz w:val="28"/>
          <w:szCs w:val="28"/>
        </w:rPr>
        <w:t xml:space="preserve"> </w:t>
      </w:r>
      <w:r w:rsidR="0028224B" w:rsidRPr="0034716B">
        <w:rPr>
          <w:bCs/>
          <w:sz w:val="28"/>
          <w:szCs w:val="28"/>
        </w:rPr>
        <w:t xml:space="preserve">не позднее </w:t>
      </w:r>
      <w:r w:rsidR="006C0F40" w:rsidRPr="0034716B">
        <w:rPr>
          <w:bCs/>
          <w:sz w:val="28"/>
          <w:szCs w:val="28"/>
        </w:rPr>
        <w:t>10-го</w:t>
      </w:r>
      <w:r w:rsidR="0028224B" w:rsidRPr="0034716B">
        <w:rPr>
          <w:bCs/>
          <w:sz w:val="28"/>
          <w:szCs w:val="28"/>
        </w:rPr>
        <w:t xml:space="preserve"> рабочего дня после принятия им решения о предоставлении субсидии перечисляет организации полученные средства на счет </w:t>
      </w:r>
      <w:r w:rsidR="0028224B" w:rsidRPr="0034716B">
        <w:rPr>
          <w:sz w:val="28"/>
          <w:szCs w:val="28"/>
        </w:rPr>
        <w:t>для перечисления субсидии</w:t>
      </w:r>
      <w:r w:rsidR="0028224B" w:rsidRPr="0034716B">
        <w:rPr>
          <w:bCs/>
          <w:sz w:val="28"/>
          <w:szCs w:val="28"/>
        </w:rPr>
        <w:t>.</w:t>
      </w:r>
    </w:p>
    <w:p w14:paraId="0D1B42AA" w14:textId="77777777" w:rsidR="00AB3B62" w:rsidRPr="0034716B" w:rsidRDefault="0034716B" w:rsidP="00AB3B62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Организация</w:t>
      </w:r>
      <w:r w:rsidR="00F478C8" w:rsidRPr="0034716B">
        <w:rPr>
          <w:sz w:val="28"/>
          <w:szCs w:val="28"/>
        </w:rPr>
        <w:t xml:space="preserve"> ежеквартально не позднее 5-го рабочего дня, следующего за отчетным периодом, представляют в Министерство</w:t>
      </w:r>
      <w:r w:rsidRPr="0034716B">
        <w:rPr>
          <w:sz w:val="28"/>
          <w:szCs w:val="28"/>
        </w:rPr>
        <w:t xml:space="preserve"> отчеты (далее – отчеты)</w:t>
      </w:r>
      <w:r w:rsidR="00F478C8" w:rsidRPr="0034716B">
        <w:rPr>
          <w:sz w:val="28"/>
          <w:szCs w:val="28"/>
        </w:rPr>
        <w:t>:</w:t>
      </w:r>
    </w:p>
    <w:p w14:paraId="69D91DA4" w14:textId="77777777" w:rsidR="00AB3B62" w:rsidRPr="0034716B" w:rsidRDefault="00F478C8" w:rsidP="002E1A5F">
      <w:pPr>
        <w:pStyle w:val="s1"/>
        <w:numPr>
          <w:ilvl w:val="1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о достижении значений результата предоставления субсидий, определенных соглашением</w:t>
      </w:r>
      <w:r w:rsidRPr="0034716B">
        <w:rPr>
          <w:rFonts w:eastAsia="Calibri"/>
          <w:sz w:val="28"/>
          <w:szCs w:val="28"/>
          <w:lang w:eastAsia="en-US"/>
        </w:rPr>
        <w:t>;</w:t>
      </w:r>
    </w:p>
    <w:p w14:paraId="49530B06" w14:textId="4715CDD1" w:rsidR="00AB3B62" w:rsidRPr="0034716B" w:rsidRDefault="00F478C8" w:rsidP="002E1A5F">
      <w:pPr>
        <w:pStyle w:val="s1"/>
        <w:numPr>
          <w:ilvl w:val="1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об осуществлении расходов, источником финансового обеспечения которых являются субсидии, с приложением документов, подтверждающих фактически произведенные расходы, источником которых стали субсидии.</w:t>
      </w:r>
    </w:p>
    <w:p w14:paraId="11DAB4FB" w14:textId="77777777" w:rsidR="00AB3B62" w:rsidRPr="0034716B" w:rsidRDefault="009D55D0" w:rsidP="002E1A5F">
      <w:pPr>
        <w:pStyle w:val="s1"/>
        <w:numPr>
          <w:ilvl w:val="1"/>
          <w:numId w:val="9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иные отчеты установленные Министерством в Соглашении (при необходимости</w:t>
      </w:r>
      <w:r w:rsidR="0034716B" w:rsidRPr="0034716B">
        <w:rPr>
          <w:sz w:val="28"/>
          <w:szCs w:val="28"/>
        </w:rPr>
        <w:t>)</w:t>
      </w:r>
      <w:r w:rsidRPr="0034716B">
        <w:rPr>
          <w:sz w:val="28"/>
          <w:szCs w:val="28"/>
        </w:rPr>
        <w:t>.</w:t>
      </w:r>
    </w:p>
    <w:p w14:paraId="0E5DC5D2" w14:textId="77777777" w:rsidR="00AB3B62" w:rsidRPr="0034716B" w:rsidRDefault="0034716B" w:rsidP="00AB3B62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Предоставление отчетов,</w:t>
      </w:r>
      <w:r w:rsidR="00F478C8" w:rsidRPr="0034716B">
        <w:rPr>
          <w:sz w:val="28"/>
          <w:szCs w:val="28"/>
        </w:rPr>
        <w:t xml:space="preserve"> осуществляется </w:t>
      </w:r>
      <w:r w:rsidRPr="0034716B">
        <w:rPr>
          <w:sz w:val="28"/>
          <w:szCs w:val="28"/>
        </w:rPr>
        <w:t>организацией</w:t>
      </w:r>
      <w:r w:rsidR="00F478C8" w:rsidRPr="0034716B">
        <w:rPr>
          <w:sz w:val="28"/>
          <w:szCs w:val="28"/>
        </w:rPr>
        <w:t xml:space="preserve"> в соответствии с типовой формой соглашения, установленной Министерством финансов Забайкальского края в системе «Электронный бюджет»</w:t>
      </w:r>
      <w:r w:rsidR="00345EBD" w:rsidRPr="0034716B">
        <w:rPr>
          <w:sz w:val="28"/>
          <w:szCs w:val="28"/>
        </w:rPr>
        <w:t xml:space="preserve">. </w:t>
      </w:r>
    </w:p>
    <w:p w14:paraId="3E7ACB73" w14:textId="3DC720B5" w:rsidR="0034716B" w:rsidRPr="0034716B" w:rsidRDefault="00AB3B62" w:rsidP="0034716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 xml:space="preserve">Министерство в течение 15 рабочих дней со дня получения отчетов, установленных пунктом </w:t>
      </w:r>
      <w:r w:rsidR="00897F9A">
        <w:rPr>
          <w:sz w:val="28"/>
          <w:szCs w:val="28"/>
        </w:rPr>
        <w:t>23</w:t>
      </w:r>
      <w:r w:rsidRPr="0034716B">
        <w:rPr>
          <w:sz w:val="28"/>
          <w:szCs w:val="28"/>
        </w:rPr>
        <w:t xml:space="preserve"> настоящего Порядка, осуществляет их проверку в системе «Электронный бюджет» на предмет:</w:t>
      </w:r>
    </w:p>
    <w:p w14:paraId="07DBE388" w14:textId="77777777" w:rsidR="0034716B" w:rsidRPr="0034716B" w:rsidRDefault="00AB3B62" w:rsidP="002E1A5F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полноты и правильности заполнения отчетов;</w:t>
      </w:r>
    </w:p>
    <w:p w14:paraId="19B48956" w14:textId="4C8E62C5" w:rsidR="0034716B" w:rsidRPr="0034716B" w:rsidRDefault="00AB3B62" w:rsidP="002E1A5F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 xml:space="preserve">соответствия расходов, источником финансового обеспечения которых являются субсидии, направлениям расходов, установленных пунктом </w:t>
      </w:r>
      <w:r w:rsidR="00897F9A">
        <w:rPr>
          <w:sz w:val="28"/>
          <w:szCs w:val="28"/>
        </w:rPr>
        <w:t>10</w:t>
      </w:r>
      <w:r w:rsidRPr="0034716B">
        <w:rPr>
          <w:sz w:val="28"/>
          <w:szCs w:val="28"/>
        </w:rPr>
        <w:t xml:space="preserve"> настоящего Порядка;</w:t>
      </w:r>
    </w:p>
    <w:p w14:paraId="3E05732C" w14:textId="1DCB0C47" w:rsidR="0034716B" w:rsidRPr="0034716B" w:rsidRDefault="00AB3B62" w:rsidP="002E1A5F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lastRenderedPageBreak/>
        <w:t>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стали субсидии;</w:t>
      </w:r>
    </w:p>
    <w:p w14:paraId="72202B09" w14:textId="77777777" w:rsidR="0034716B" w:rsidRPr="0034716B" w:rsidRDefault="00AB3B62" w:rsidP="002E1A5F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соответствие информации, отраженной в отчете данным, отраженным в бухгалтерской отчетности.</w:t>
      </w:r>
    </w:p>
    <w:p w14:paraId="571FE01E" w14:textId="77777777" w:rsidR="0034716B" w:rsidRPr="0034716B" w:rsidRDefault="00AB3B62" w:rsidP="0034716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По результатам проверки отчетов Министерство принимает одно из следующих решений:</w:t>
      </w:r>
    </w:p>
    <w:p w14:paraId="7CE5D5CE" w14:textId="19C1426A" w:rsidR="0034716B" w:rsidRPr="0034716B" w:rsidRDefault="00AB3B62" w:rsidP="002E1A5F">
      <w:pPr>
        <w:pStyle w:val="s1"/>
        <w:numPr>
          <w:ilvl w:val="1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о пр</w:t>
      </w:r>
      <w:r w:rsidR="00D100F8">
        <w:rPr>
          <w:sz w:val="28"/>
          <w:szCs w:val="28"/>
        </w:rPr>
        <w:t>инятии отчета</w:t>
      </w:r>
      <w:r w:rsidRPr="0034716B">
        <w:rPr>
          <w:sz w:val="28"/>
          <w:szCs w:val="28"/>
        </w:rPr>
        <w:t>;</w:t>
      </w:r>
    </w:p>
    <w:p w14:paraId="18484A28" w14:textId="1676E7CF" w:rsidR="0034716B" w:rsidRPr="0034716B" w:rsidRDefault="00D100F8" w:rsidP="002E1A5F">
      <w:pPr>
        <w:pStyle w:val="s1"/>
        <w:numPr>
          <w:ilvl w:val="1"/>
          <w:numId w:val="11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 отклонении отчета</w:t>
      </w:r>
      <w:r w:rsidR="00AB3B62" w:rsidRPr="0034716B">
        <w:rPr>
          <w:sz w:val="28"/>
          <w:szCs w:val="28"/>
        </w:rPr>
        <w:t>.</w:t>
      </w:r>
    </w:p>
    <w:p w14:paraId="28519FFF" w14:textId="77777777" w:rsidR="00AB3B62" w:rsidRPr="0034716B" w:rsidRDefault="00AB3B62" w:rsidP="0034716B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Основаниями для принятия решения об отклонении отчета являются:</w:t>
      </w:r>
    </w:p>
    <w:p w14:paraId="5E73CDB4" w14:textId="77777777" w:rsidR="00AB3B62" w:rsidRPr="0034716B" w:rsidRDefault="00AB3B62" w:rsidP="002E1A5F">
      <w:pPr>
        <w:numPr>
          <w:ilvl w:val="1"/>
          <w:numId w:val="8"/>
        </w:numPr>
        <w:rPr>
          <w:rFonts w:eastAsia="Calibri"/>
          <w:sz w:val="28"/>
          <w:szCs w:val="28"/>
        </w:rPr>
      </w:pPr>
      <w:r w:rsidRPr="0034716B">
        <w:rPr>
          <w:sz w:val="28"/>
          <w:szCs w:val="28"/>
        </w:rPr>
        <w:t>неполное (частичное) и (или) неправильное заполнение отчета;</w:t>
      </w:r>
    </w:p>
    <w:p w14:paraId="1BA76AF4" w14:textId="1A4FED02" w:rsidR="00AB3B62" w:rsidRPr="0034716B" w:rsidRDefault="00D100F8" w:rsidP="002E1A5F">
      <w:pPr>
        <w:numPr>
          <w:ilvl w:val="1"/>
          <w:numId w:val="8"/>
        </w:numPr>
        <w:rPr>
          <w:rFonts w:eastAsia="Calibri"/>
          <w:sz w:val="28"/>
          <w:szCs w:val="28"/>
        </w:rPr>
      </w:pPr>
      <w:r>
        <w:rPr>
          <w:sz w:val="28"/>
          <w:szCs w:val="28"/>
        </w:rPr>
        <w:t>несоответствие расходов</w:t>
      </w:r>
      <w:r w:rsidR="00AB3B62" w:rsidRPr="0034716B">
        <w:rPr>
          <w:sz w:val="28"/>
          <w:szCs w:val="28"/>
        </w:rPr>
        <w:t xml:space="preserve">, источником финансового обеспечения которых являются субсидии, направлениям расходов, установленных пунктом </w:t>
      </w:r>
      <w:r w:rsidR="00897F9A">
        <w:rPr>
          <w:sz w:val="28"/>
          <w:szCs w:val="28"/>
        </w:rPr>
        <w:t>10</w:t>
      </w:r>
      <w:r w:rsidR="00AB3B62" w:rsidRPr="0034716B">
        <w:rPr>
          <w:sz w:val="28"/>
          <w:szCs w:val="28"/>
        </w:rPr>
        <w:t xml:space="preserve"> настоящего Порядка;</w:t>
      </w:r>
    </w:p>
    <w:p w14:paraId="00BED016" w14:textId="7CE854B1" w:rsidR="002F6BBB" w:rsidRPr="002F6BBB" w:rsidRDefault="00AB3B62" w:rsidP="002E1A5F">
      <w:pPr>
        <w:numPr>
          <w:ilvl w:val="1"/>
          <w:numId w:val="8"/>
        </w:numPr>
        <w:rPr>
          <w:rFonts w:eastAsia="Calibri"/>
          <w:sz w:val="28"/>
          <w:szCs w:val="28"/>
        </w:rPr>
      </w:pPr>
      <w:r w:rsidRPr="0034716B">
        <w:rPr>
          <w:sz w:val="28"/>
          <w:szCs w:val="28"/>
        </w:rPr>
        <w:t>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стали субсидии;</w:t>
      </w:r>
    </w:p>
    <w:p w14:paraId="33418D5F" w14:textId="77777777" w:rsidR="00AB3B62" w:rsidRPr="002F6BBB" w:rsidRDefault="00AB3B62" w:rsidP="002E1A5F">
      <w:pPr>
        <w:numPr>
          <w:ilvl w:val="1"/>
          <w:numId w:val="8"/>
        </w:numPr>
        <w:rPr>
          <w:rFonts w:eastAsia="Calibri"/>
          <w:sz w:val="28"/>
          <w:szCs w:val="28"/>
        </w:rPr>
      </w:pPr>
      <w:r w:rsidRPr="002F6BBB">
        <w:rPr>
          <w:sz w:val="28"/>
          <w:szCs w:val="28"/>
        </w:rPr>
        <w:t>установление факта недостоверности информации, отраженной в отчете, и расхождение данных с данными, отраженными в бухгалтерской отчетности.</w:t>
      </w:r>
    </w:p>
    <w:p w14:paraId="74D943E3" w14:textId="2D48D4BE" w:rsidR="007A2D8E" w:rsidRPr="0034716B" w:rsidRDefault="007A2D8E" w:rsidP="007A2D8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716B">
        <w:rPr>
          <w:sz w:val="28"/>
          <w:szCs w:val="28"/>
        </w:rPr>
        <w:t xml:space="preserve">В отношении организации </w:t>
      </w:r>
      <w:r w:rsidR="00FC37E8">
        <w:rPr>
          <w:sz w:val="28"/>
          <w:szCs w:val="28"/>
        </w:rPr>
        <w:t>и лиц</w:t>
      </w:r>
      <w:proofErr w:type="gramStart"/>
      <w:r w:rsidR="00FC37E8">
        <w:rPr>
          <w:sz w:val="28"/>
          <w:szCs w:val="28"/>
        </w:rPr>
        <w:t xml:space="preserve"> </w:t>
      </w:r>
      <w:r w:rsidR="00FC37E8" w:rsidRPr="00FC37E8">
        <w:rPr>
          <w:sz w:val="28"/>
          <w:szCs w:val="28"/>
        </w:rPr>
        <w:t>,</w:t>
      </w:r>
      <w:proofErr w:type="gramEnd"/>
      <w:r w:rsidR="00FC37E8" w:rsidRPr="00FC37E8">
        <w:rPr>
          <w:sz w:val="28"/>
          <w:szCs w:val="28"/>
        </w:rPr>
        <w:t xml:space="preserve"> указанных в пункте </w:t>
      </w:r>
      <w:r w:rsidR="00090402">
        <w:rPr>
          <w:sz w:val="28"/>
          <w:szCs w:val="28"/>
        </w:rPr>
        <w:t>3</w:t>
      </w:r>
      <w:r w:rsidR="00FC37E8" w:rsidRPr="0034716B">
        <w:rPr>
          <w:sz w:val="28"/>
          <w:szCs w:val="28"/>
        </w:rPr>
        <w:t xml:space="preserve"> статьи 78</w:t>
      </w:r>
      <w:r w:rsidR="00FC37E8" w:rsidRPr="0034716B">
        <w:rPr>
          <w:sz w:val="28"/>
          <w:szCs w:val="28"/>
          <w:vertAlign w:val="superscript"/>
        </w:rPr>
        <w:t>1</w:t>
      </w:r>
      <w:r w:rsidR="00FC37E8" w:rsidRPr="0034716B">
        <w:rPr>
          <w:sz w:val="28"/>
          <w:szCs w:val="28"/>
        </w:rPr>
        <w:t xml:space="preserve"> Бюджетного кодекса Российской Федерации </w:t>
      </w:r>
      <w:r w:rsidRPr="0034716B">
        <w:rPr>
          <w:sz w:val="28"/>
          <w:szCs w:val="28"/>
        </w:rPr>
        <w:t>осуществляются следующие проверки:</w:t>
      </w:r>
    </w:p>
    <w:p w14:paraId="4E0E40A8" w14:textId="77777777" w:rsidR="007A2D8E" w:rsidRPr="0034716B" w:rsidRDefault="007A2D8E" w:rsidP="007A2D8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1) </w:t>
      </w:r>
      <w:r w:rsidR="009D55D0" w:rsidRPr="0034716B">
        <w:rPr>
          <w:b w:val="0"/>
          <w:sz w:val="28"/>
          <w:szCs w:val="28"/>
        </w:rPr>
        <w:t>Министерством</w:t>
      </w:r>
      <w:r w:rsidRPr="0034716B">
        <w:rPr>
          <w:b w:val="0"/>
          <w:sz w:val="28"/>
          <w:szCs w:val="28"/>
        </w:rPr>
        <w:t xml:space="preserve"> – соблюдения порядка и условий предоставления субсидий, в том числе в части достижения результата их предоставления;</w:t>
      </w:r>
    </w:p>
    <w:p w14:paraId="13D33F88" w14:textId="77777777" w:rsidR="007A2D8E" w:rsidRPr="0034716B" w:rsidRDefault="007A2D8E" w:rsidP="007A2D8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2) органами государственного финансового контроля – соблюдения порядка и условий предоставления субсидий в соответствии со </w:t>
      </w:r>
      <w:hyperlink r:id="rId12" w:history="1">
        <w:r w:rsidRPr="0034716B">
          <w:rPr>
            <w:b w:val="0"/>
            <w:sz w:val="28"/>
            <w:szCs w:val="28"/>
          </w:rPr>
          <w:t>статьями 268</w:t>
        </w:r>
      </w:hyperlink>
      <w:r w:rsidRPr="0034716B">
        <w:rPr>
          <w:b w:val="0"/>
          <w:sz w:val="28"/>
          <w:szCs w:val="28"/>
          <w:vertAlign w:val="superscript"/>
        </w:rPr>
        <w:t>1</w:t>
      </w:r>
      <w:r w:rsidRPr="0034716B">
        <w:rPr>
          <w:b w:val="0"/>
          <w:sz w:val="28"/>
          <w:szCs w:val="28"/>
        </w:rPr>
        <w:t xml:space="preserve"> и </w:t>
      </w:r>
      <w:hyperlink r:id="rId13" w:history="1">
        <w:r w:rsidRPr="0034716B">
          <w:rPr>
            <w:b w:val="0"/>
            <w:sz w:val="28"/>
            <w:szCs w:val="28"/>
          </w:rPr>
          <w:t>269</w:t>
        </w:r>
      </w:hyperlink>
      <w:r w:rsidRPr="0034716B">
        <w:rPr>
          <w:b w:val="0"/>
          <w:sz w:val="28"/>
          <w:szCs w:val="28"/>
          <w:vertAlign w:val="superscript"/>
        </w:rPr>
        <w:t>2</w:t>
      </w:r>
      <w:r w:rsidRPr="0034716B">
        <w:rPr>
          <w:b w:val="0"/>
          <w:sz w:val="28"/>
          <w:szCs w:val="28"/>
        </w:rPr>
        <w:t xml:space="preserve"> Бюджетного кодекса Российской Федерации.</w:t>
      </w:r>
    </w:p>
    <w:p w14:paraId="2A38F75C" w14:textId="77777777" w:rsidR="002C6DBE" w:rsidRPr="0034716B" w:rsidRDefault="00294CAF" w:rsidP="002C6DB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color w:val="000000"/>
          <w:sz w:val="28"/>
          <w:szCs w:val="28"/>
        </w:rPr>
        <w:t>Организация</w:t>
      </w:r>
      <w:r w:rsidR="00CA3E44" w:rsidRPr="0034716B">
        <w:rPr>
          <w:color w:val="000000"/>
          <w:sz w:val="28"/>
          <w:szCs w:val="28"/>
        </w:rPr>
        <w:t xml:space="preserve"> по запросу </w:t>
      </w:r>
      <w:r w:rsidR="002F6BBB">
        <w:rPr>
          <w:color w:val="000000"/>
          <w:sz w:val="28"/>
          <w:szCs w:val="28"/>
        </w:rPr>
        <w:t>Министерства</w:t>
      </w:r>
      <w:r w:rsidR="00CA3E44" w:rsidRPr="0034716B">
        <w:rPr>
          <w:color w:val="000000"/>
          <w:sz w:val="28"/>
          <w:szCs w:val="28"/>
        </w:rPr>
        <w:t xml:space="preserve"> </w:t>
      </w:r>
      <w:r w:rsidR="00345EBD" w:rsidRPr="0034716B">
        <w:rPr>
          <w:color w:val="000000"/>
          <w:sz w:val="28"/>
          <w:szCs w:val="28"/>
        </w:rPr>
        <w:t xml:space="preserve">и органа государственного финансового контроля </w:t>
      </w:r>
      <w:r w:rsidR="00CA3E44" w:rsidRPr="0034716B">
        <w:rPr>
          <w:color w:val="000000"/>
          <w:sz w:val="28"/>
          <w:szCs w:val="28"/>
        </w:rPr>
        <w:t>обязан</w:t>
      </w:r>
      <w:r w:rsidRPr="0034716B">
        <w:rPr>
          <w:color w:val="000000"/>
          <w:sz w:val="28"/>
          <w:szCs w:val="28"/>
        </w:rPr>
        <w:t>а</w:t>
      </w:r>
      <w:r w:rsidR="00CA3E44" w:rsidRPr="0034716B">
        <w:rPr>
          <w:color w:val="000000"/>
          <w:sz w:val="28"/>
          <w:szCs w:val="28"/>
        </w:rPr>
        <w:t xml:space="preserve"> представлять документы и сведения, необходимые для осуществления данных проверок.</w:t>
      </w:r>
    </w:p>
    <w:p w14:paraId="66764BAD" w14:textId="77777777" w:rsidR="002C6DBE" w:rsidRPr="0034716B" w:rsidRDefault="002C6DBE" w:rsidP="002C6DBE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 xml:space="preserve">Министерство после окончания финансового года в срок до </w:t>
      </w:r>
      <w:r w:rsidRPr="0034716B">
        <w:rPr>
          <w:sz w:val="28"/>
          <w:szCs w:val="28"/>
        </w:rPr>
        <w:br/>
        <w:t>31 марта текущего года:</w:t>
      </w:r>
    </w:p>
    <w:p w14:paraId="63422215" w14:textId="77777777" w:rsidR="002C6DBE" w:rsidRPr="0034716B" w:rsidRDefault="002C6DBE" w:rsidP="002E1A5F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 (дополнительным соглашением),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Федерации;</w:t>
      </w:r>
    </w:p>
    <w:p w14:paraId="7B227197" w14:textId="77777777" w:rsidR="002C6DBE" w:rsidRPr="0034716B" w:rsidRDefault="002C6DBE" w:rsidP="002E1A5F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t>проводит оценку достижения результата предоставления субсидий на основании отчетов, представленных получателями субсидий;</w:t>
      </w:r>
    </w:p>
    <w:p w14:paraId="736CB89F" w14:textId="77777777" w:rsidR="00F3680D" w:rsidRPr="0034716B" w:rsidRDefault="002C6DBE" w:rsidP="002E1A5F">
      <w:pPr>
        <w:pStyle w:val="s1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716B">
        <w:rPr>
          <w:sz w:val="28"/>
          <w:szCs w:val="28"/>
        </w:rPr>
        <w:lastRenderedPageBreak/>
        <w:t>представляет в Министерство финансов Забайкальского края отчет о достижении значений результатов предоставления субсидий</w:t>
      </w:r>
      <w:r w:rsidR="00DB3694" w:rsidRPr="0034716B">
        <w:rPr>
          <w:sz w:val="28"/>
          <w:szCs w:val="28"/>
        </w:rPr>
        <w:t xml:space="preserve">. </w:t>
      </w:r>
    </w:p>
    <w:p w14:paraId="2CF394E3" w14:textId="77777777" w:rsidR="00A25D11" w:rsidRPr="0034716B" w:rsidRDefault="002C6DBE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В случае нарушения получателем субсидий условий, установленных при их предоставлении, </w:t>
      </w:r>
      <w:proofErr w:type="gramStart"/>
      <w:r w:rsidRPr="0034716B">
        <w:rPr>
          <w:b w:val="0"/>
          <w:sz w:val="28"/>
          <w:szCs w:val="28"/>
        </w:rPr>
        <w:t>выявленного</w:t>
      </w:r>
      <w:proofErr w:type="gramEnd"/>
      <w:r w:rsidRPr="0034716B">
        <w:rPr>
          <w:b w:val="0"/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Pr="0034716B">
        <w:rPr>
          <w:b w:val="0"/>
          <w:sz w:val="28"/>
          <w:szCs w:val="28"/>
        </w:rPr>
        <w:t>недостижения</w:t>
      </w:r>
      <w:proofErr w:type="spellEnd"/>
      <w:r w:rsidRPr="0034716B">
        <w:rPr>
          <w:b w:val="0"/>
          <w:sz w:val="28"/>
          <w:szCs w:val="28"/>
        </w:rPr>
        <w:t xml:space="preserve"> значений результатов предоставления субсидий,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 в полном объеме.</w:t>
      </w:r>
    </w:p>
    <w:p w14:paraId="17A39C50" w14:textId="5EC640AD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Министерство в течение 10 рабочих дней со дня выявления нарушений, указанных в </w:t>
      </w:r>
      <w:r w:rsidRPr="0034716B">
        <w:rPr>
          <w:b w:val="0"/>
          <w:color w:val="000000"/>
          <w:sz w:val="28"/>
          <w:szCs w:val="28"/>
        </w:rPr>
        <w:t xml:space="preserve">пункте </w:t>
      </w:r>
      <w:r w:rsidR="00897F9A">
        <w:rPr>
          <w:b w:val="0"/>
          <w:color w:val="000000"/>
          <w:sz w:val="28"/>
          <w:szCs w:val="28"/>
        </w:rPr>
        <w:t>30</w:t>
      </w:r>
      <w:r w:rsidRPr="0034716B">
        <w:rPr>
          <w:b w:val="0"/>
          <w:color w:val="000000"/>
          <w:sz w:val="28"/>
          <w:szCs w:val="28"/>
        </w:rPr>
        <w:t xml:space="preserve"> настоящего</w:t>
      </w:r>
      <w:r w:rsidRPr="0034716B">
        <w:rPr>
          <w:b w:val="0"/>
          <w:sz w:val="28"/>
          <w:szCs w:val="28"/>
        </w:rPr>
        <w:t xml:space="preserve"> Порядка, принимает решение о возврате субсидии и направляет получателю субсидии требования о возврате субсидии.</w:t>
      </w:r>
    </w:p>
    <w:p w14:paraId="7AB0665A" w14:textId="3E7F5839" w:rsidR="00A25D11" w:rsidRPr="0034716B" w:rsidRDefault="00D100F8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Организация </w:t>
      </w:r>
      <w:r w:rsidR="00A25D11" w:rsidRPr="0034716B">
        <w:rPr>
          <w:b w:val="0"/>
          <w:sz w:val="28"/>
          <w:szCs w:val="28"/>
        </w:rPr>
        <w:t>в течение 10 рабочих дней со дня получения требования о возврате субсидии обязан перечислить указанные в нем суммы на счет Министерства.</w:t>
      </w:r>
      <w:proofErr w:type="gramEnd"/>
    </w:p>
    <w:p w14:paraId="5C537ADD" w14:textId="77777777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В случае </w:t>
      </w:r>
      <w:proofErr w:type="gramStart"/>
      <w:r w:rsidRPr="0034716B">
        <w:rPr>
          <w:b w:val="0"/>
          <w:sz w:val="28"/>
          <w:szCs w:val="28"/>
        </w:rPr>
        <w:t>образования</w:t>
      </w:r>
      <w:proofErr w:type="gramEnd"/>
      <w:r w:rsidRPr="0034716B">
        <w:rPr>
          <w:b w:val="0"/>
          <w:sz w:val="28"/>
          <w:szCs w:val="28"/>
        </w:rPr>
        <w:t xml:space="preserve"> не использованного в отчетном финансовом году остатка субсидии возможно осуществление расходов, источником финансового обеспечения которых являются не использованные в отчетном финансовом году остатки субсидии, при принятии Министерством по согласованию с Министерством финансов Забайкальского края решения о наличии потребности в указанных средствах.</w:t>
      </w:r>
    </w:p>
    <w:p w14:paraId="099D46FB" w14:textId="04AF1380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В случае </w:t>
      </w:r>
      <w:proofErr w:type="gramStart"/>
      <w:r w:rsidRPr="0034716B">
        <w:rPr>
          <w:b w:val="0"/>
          <w:sz w:val="28"/>
          <w:szCs w:val="28"/>
        </w:rPr>
        <w:t>образования</w:t>
      </w:r>
      <w:proofErr w:type="gramEnd"/>
      <w:r w:rsidRPr="0034716B">
        <w:rPr>
          <w:b w:val="0"/>
          <w:sz w:val="28"/>
          <w:szCs w:val="28"/>
        </w:rPr>
        <w:t xml:space="preserve"> не использованного в отчетном финансовом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</w:t>
      </w:r>
      <w:r w:rsidR="00256B04">
        <w:rPr>
          <w:b w:val="0"/>
          <w:sz w:val="28"/>
          <w:szCs w:val="28"/>
        </w:rPr>
        <w:t>организация в</w:t>
      </w:r>
      <w:r w:rsidRPr="0034716B">
        <w:rPr>
          <w:b w:val="0"/>
          <w:sz w:val="28"/>
          <w:szCs w:val="28"/>
        </w:rPr>
        <w:t>озвраща</w:t>
      </w:r>
      <w:r w:rsidR="00256B04">
        <w:rPr>
          <w:b w:val="0"/>
          <w:sz w:val="28"/>
          <w:szCs w:val="28"/>
        </w:rPr>
        <w:t>е</w:t>
      </w:r>
      <w:r w:rsidRPr="0034716B">
        <w:rPr>
          <w:b w:val="0"/>
          <w:sz w:val="28"/>
          <w:szCs w:val="28"/>
        </w:rPr>
        <w:t>т остатки субсидий, не использованные в отчетном финансовом году, в бюджет Забайкальского края.</w:t>
      </w:r>
    </w:p>
    <w:p w14:paraId="71B8C4BA" w14:textId="77777777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>Министерство в течение 15 рабочих дней года, следующего за отчетным годом, возвращает в бюджет Забайкальского края остатки субсидий, не использованные в отчетном году.</w:t>
      </w:r>
    </w:p>
    <w:p w14:paraId="58600097" w14:textId="77777777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Порядок и сроки возврата остатков субсидий, не использованных в отчетном финансовом году, в бюджет Забайкальского края устанавливаются в Соглашении. </w:t>
      </w:r>
    </w:p>
    <w:p w14:paraId="760385C8" w14:textId="77777777" w:rsidR="00A25D11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>При невозврате неиспользованных остатков субсидий в срок, установленный в соглашении, Министерство в течение 10 рабочих дней с момента окончания срока, направляет получателям субсидий требования о возврате остатков субсидий.</w:t>
      </w:r>
    </w:p>
    <w:p w14:paraId="00303D33" w14:textId="42BCC643" w:rsidR="000C5743" w:rsidRPr="0034716B" w:rsidRDefault="00A25D11" w:rsidP="00A25D11">
      <w:pPr>
        <w:pStyle w:val="ConsPlusTitle"/>
        <w:numPr>
          <w:ilvl w:val="0"/>
          <w:numId w:val="1"/>
        </w:numPr>
        <w:ind w:firstLine="720"/>
        <w:jc w:val="both"/>
        <w:rPr>
          <w:b w:val="0"/>
          <w:sz w:val="28"/>
          <w:szCs w:val="28"/>
        </w:rPr>
      </w:pPr>
      <w:r w:rsidRPr="0034716B">
        <w:rPr>
          <w:b w:val="0"/>
          <w:sz w:val="28"/>
          <w:szCs w:val="28"/>
        </w:rPr>
        <w:t xml:space="preserve">В случае невыполнения требования о возврате субсидий, предусмотренного </w:t>
      </w:r>
      <w:r w:rsidRPr="0034716B">
        <w:rPr>
          <w:b w:val="0"/>
          <w:color w:val="000000"/>
          <w:sz w:val="28"/>
          <w:szCs w:val="28"/>
        </w:rPr>
        <w:t xml:space="preserve">пунктом </w:t>
      </w:r>
      <w:r w:rsidR="00897F9A">
        <w:rPr>
          <w:b w:val="0"/>
          <w:color w:val="000000"/>
          <w:sz w:val="28"/>
          <w:szCs w:val="28"/>
        </w:rPr>
        <w:t>37</w:t>
      </w:r>
      <w:r w:rsidRPr="0034716B">
        <w:rPr>
          <w:b w:val="0"/>
          <w:color w:val="000000"/>
          <w:sz w:val="28"/>
          <w:szCs w:val="28"/>
        </w:rPr>
        <w:t xml:space="preserve"> настоящего</w:t>
      </w:r>
      <w:r w:rsidRPr="0034716B">
        <w:rPr>
          <w:b w:val="0"/>
          <w:sz w:val="28"/>
          <w:szCs w:val="28"/>
        </w:rPr>
        <w:t xml:space="preserve"> Порядка, взыскание субсидий осуществляется в судебном порядке в соответствии с законодательством Российской Федерации</w:t>
      </w:r>
      <w:r w:rsidR="000C5743" w:rsidRPr="0034716B">
        <w:rPr>
          <w:b w:val="0"/>
          <w:color w:val="000000"/>
          <w:sz w:val="28"/>
          <w:szCs w:val="28"/>
        </w:rPr>
        <w:t>.</w:t>
      </w:r>
    </w:p>
    <w:p w14:paraId="70527CCB" w14:textId="77777777" w:rsidR="00A62511" w:rsidRDefault="00294CAF" w:rsidP="00ED7194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bookmarkStart w:id="3" w:name="_GoBack"/>
      <w:bookmarkEnd w:id="3"/>
      <w:r w:rsidRPr="0034716B">
        <w:rPr>
          <w:sz w:val="28"/>
          <w:szCs w:val="28"/>
        </w:rPr>
        <w:t>_______________</w:t>
      </w:r>
    </w:p>
    <w:p w14:paraId="278A7986" w14:textId="77777777" w:rsidR="00FA291C" w:rsidRDefault="00FA291C" w:rsidP="00ED7194">
      <w:pPr>
        <w:suppressAutoHyphens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sectPr w:rsidR="00FA291C" w:rsidSect="00294CAF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2C2D" w14:textId="77777777" w:rsidR="00F55F05" w:rsidRDefault="00F55F05" w:rsidP="006A6EB2">
      <w:r>
        <w:separator/>
      </w:r>
    </w:p>
  </w:endnote>
  <w:endnote w:type="continuationSeparator" w:id="0">
    <w:p w14:paraId="1B0CFAE6" w14:textId="77777777" w:rsidR="00F55F05" w:rsidRDefault="00F55F05" w:rsidP="006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B336E" w14:textId="77777777" w:rsidR="00F55F05" w:rsidRDefault="00F55F05" w:rsidP="006A6EB2">
      <w:r>
        <w:separator/>
      </w:r>
    </w:p>
  </w:footnote>
  <w:footnote w:type="continuationSeparator" w:id="0">
    <w:p w14:paraId="04366252" w14:textId="77777777" w:rsidR="00F55F05" w:rsidRDefault="00F55F05" w:rsidP="006A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EEF83" w14:textId="77777777" w:rsidR="00406F63" w:rsidRDefault="00406F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7E2">
      <w:rPr>
        <w:noProof/>
      </w:rPr>
      <w:t>11</w:t>
    </w:r>
    <w:r>
      <w:rPr>
        <w:noProof/>
      </w:rPr>
      <w:fldChar w:fldCharType="end"/>
    </w:r>
  </w:p>
  <w:p w14:paraId="52075F10" w14:textId="77777777" w:rsidR="00406F63" w:rsidRDefault="00406F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86B"/>
    <w:multiLevelType w:val="hybridMultilevel"/>
    <w:tmpl w:val="BFFE0CF4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3AA88D3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1135"/>
    <w:multiLevelType w:val="hybridMultilevel"/>
    <w:tmpl w:val="78F25690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6B32F284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0D0B"/>
    <w:multiLevelType w:val="hybridMultilevel"/>
    <w:tmpl w:val="E92015C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F238D6B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9A42C4"/>
    <w:multiLevelType w:val="hybridMultilevel"/>
    <w:tmpl w:val="87AA27A6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6624EC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1D2077"/>
    <w:multiLevelType w:val="hybridMultilevel"/>
    <w:tmpl w:val="179C3F2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9380E7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86C98"/>
    <w:multiLevelType w:val="hybridMultilevel"/>
    <w:tmpl w:val="6B24A9D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B694ECBC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B7227"/>
    <w:multiLevelType w:val="hybridMultilevel"/>
    <w:tmpl w:val="30CA2FF6"/>
    <w:lvl w:ilvl="0" w:tplc="6A0CEC92">
      <w:start w:val="1"/>
      <w:numFmt w:val="decimal"/>
      <w:suff w:val="space"/>
      <w:lvlText w:val="%1)"/>
      <w:lvlJc w:val="left"/>
      <w:pPr>
        <w:ind w:left="0" w:firstLine="0"/>
      </w:pPr>
      <w:rPr>
        <w:rFonts w:eastAsia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EE36B5"/>
    <w:multiLevelType w:val="hybridMultilevel"/>
    <w:tmpl w:val="836E959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646DF2E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847F2"/>
    <w:multiLevelType w:val="hybridMultilevel"/>
    <w:tmpl w:val="8F321D3C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5BBA5DD8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689"/>
    <w:multiLevelType w:val="hybridMultilevel"/>
    <w:tmpl w:val="F6420D4C"/>
    <w:lvl w:ilvl="0" w:tplc="1ABCDE58">
      <w:start w:val="1"/>
      <w:numFmt w:val="decimal"/>
      <w:suff w:val="space"/>
      <w:lvlText w:val="%1."/>
      <w:lvlJc w:val="left"/>
      <w:rPr>
        <w:rFonts w:hint="default"/>
        <w:b w:val="0"/>
        <w:bCs/>
        <w:color w:val="000000" w:themeColor="text1"/>
      </w:rPr>
    </w:lvl>
    <w:lvl w:ilvl="1" w:tplc="BD585F06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D61CA5"/>
    <w:multiLevelType w:val="hybridMultilevel"/>
    <w:tmpl w:val="3378D832"/>
    <w:lvl w:ilvl="0" w:tplc="E50458EC">
      <w:start w:val="1"/>
      <w:numFmt w:val="decimal"/>
      <w:suff w:val="space"/>
      <w:lvlText w:val="%1."/>
      <w:lvlJc w:val="left"/>
      <w:pPr>
        <w:ind w:left="1" w:firstLine="709"/>
      </w:pPr>
      <w:rPr>
        <w:i w:val="0"/>
      </w:rPr>
    </w:lvl>
    <w:lvl w:ilvl="1" w:tplc="E168D410">
      <w:start w:val="1"/>
      <w:numFmt w:val="decimal"/>
      <w:suff w:val="space"/>
      <w:lvlText w:val="%2)"/>
      <w:lvlJc w:val="left"/>
      <w:pPr>
        <w:ind w:left="0" w:firstLine="709"/>
      </w:pPr>
      <w:rPr>
        <w:sz w:val="28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35D5E"/>
    <w:multiLevelType w:val="hybridMultilevel"/>
    <w:tmpl w:val="F4504D6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9FFE69F2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C170EC"/>
    <w:multiLevelType w:val="hybridMultilevel"/>
    <w:tmpl w:val="3B88551E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4ED80D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770B3E"/>
    <w:multiLevelType w:val="hybridMultilevel"/>
    <w:tmpl w:val="1D7C7BBE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37B0BF4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0D3420"/>
    <w:multiLevelType w:val="hybridMultilevel"/>
    <w:tmpl w:val="AD2288A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A54868C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D45A95"/>
    <w:multiLevelType w:val="hybridMultilevel"/>
    <w:tmpl w:val="4EEC0408"/>
    <w:lvl w:ilvl="0" w:tplc="2D64D94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15"/>
  </w:num>
  <w:num w:numId="10">
    <w:abstractNumId w:val="12"/>
  </w:num>
  <w:num w:numId="11">
    <w:abstractNumId w:val="13"/>
  </w:num>
  <w:num w:numId="12">
    <w:abstractNumId w:val="3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1"/>
  </w:num>
  <w:num w:numId="18">
    <w:abstractNumId w:val="7"/>
  </w:num>
  <w:num w:numId="1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F"/>
    <w:rsid w:val="00000164"/>
    <w:rsid w:val="00001656"/>
    <w:rsid w:val="00002348"/>
    <w:rsid w:val="00002387"/>
    <w:rsid w:val="00004283"/>
    <w:rsid w:val="000046A5"/>
    <w:rsid w:val="000046F7"/>
    <w:rsid w:val="00004A8A"/>
    <w:rsid w:val="00004F4F"/>
    <w:rsid w:val="0000699A"/>
    <w:rsid w:val="00010E2C"/>
    <w:rsid w:val="000129D0"/>
    <w:rsid w:val="00013687"/>
    <w:rsid w:val="000140B5"/>
    <w:rsid w:val="00016299"/>
    <w:rsid w:val="00016DAD"/>
    <w:rsid w:val="00020357"/>
    <w:rsid w:val="0002091C"/>
    <w:rsid w:val="000220DE"/>
    <w:rsid w:val="00022E31"/>
    <w:rsid w:val="00023B01"/>
    <w:rsid w:val="00023F29"/>
    <w:rsid w:val="000244BF"/>
    <w:rsid w:val="00024EB3"/>
    <w:rsid w:val="00024F37"/>
    <w:rsid w:val="00026670"/>
    <w:rsid w:val="00030F62"/>
    <w:rsid w:val="0003137E"/>
    <w:rsid w:val="00032344"/>
    <w:rsid w:val="000340F6"/>
    <w:rsid w:val="000348D4"/>
    <w:rsid w:val="00034B38"/>
    <w:rsid w:val="000351EF"/>
    <w:rsid w:val="000366CB"/>
    <w:rsid w:val="00036E72"/>
    <w:rsid w:val="00040CED"/>
    <w:rsid w:val="00043EC7"/>
    <w:rsid w:val="00044661"/>
    <w:rsid w:val="00044846"/>
    <w:rsid w:val="000462EE"/>
    <w:rsid w:val="000464C8"/>
    <w:rsid w:val="0004735D"/>
    <w:rsid w:val="00047A4B"/>
    <w:rsid w:val="00050539"/>
    <w:rsid w:val="000520D1"/>
    <w:rsid w:val="00054458"/>
    <w:rsid w:val="00054524"/>
    <w:rsid w:val="00056635"/>
    <w:rsid w:val="00056FF6"/>
    <w:rsid w:val="00061BE5"/>
    <w:rsid w:val="0006474C"/>
    <w:rsid w:val="00065293"/>
    <w:rsid w:val="000663DD"/>
    <w:rsid w:val="00066687"/>
    <w:rsid w:val="00066AB5"/>
    <w:rsid w:val="00067ABD"/>
    <w:rsid w:val="00067E11"/>
    <w:rsid w:val="000701CB"/>
    <w:rsid w:val="0007045D"/>
    <w:rsid w:val="00070F1E"/>
    <w:rsid w:val="0007398C"/>
    <w:rsid w:val="00075360"/>
    <w:rsid w:val="000757AF"/>
    <w:rsid w:val="00075D8F"/>
    <w:rsid w:val="00076260"/>
    <w:rsid w:val="00076651"/>
    <w:rsid w:val="00076D52"/>
    <w:rsid w:val="000802EE"/>
    <w:rsid w:val="00080FD0"/>
    <w:rsid w:val="000817E2"/>
    <w:rsid w:val="000827DD"/>
    <w:rsid w:val="00090402"/>
    <w:rsid w:val="00090BC9"/>
    <w:rsid w:val="00090EAD"/>
    <w:rsid w:val="0009249A"/>
    <w:rsid w:val="000930F9"/>
    <w:rsid w:val="000932CA"/>
    <w:rsid w:val="00094F8F"/>
    <w:rsid w:val="00095DE5"/>
    <w:rsid w:val="000A264B"/>
    <w:rsid w:val="000A43C1"/>
    <w:rsid w:val="000A6D1F"/>
    <w:rsid w:val="000A7A93"/>
    <w:rsid w:val="000B211B"/>
    <w:rsid w:val="000B2AEF"/>
    <w:rsid w:val="000B37AB"/>
    <w:rsid w:val="000B6E76"/>
    <w:rsid w:val="000C1E25"/>
    <w:rsid w:val="000C3207"/>
    <w:rsid w:val="000C3A3F"/>
    <w:rsid w:val="000C42A9"/>
    <w:rsid w:val="000C5743"/>
    <w:rsid w:val="000C5DF4"/>
    <w:rsid w:val="000D0411"/>
    <w:rsid w:val="000D1DBE"/>
    <w:rsid w:val="000D2B68"/>
    <w:rsid w:val="000D2EF7"/>
    <w:rsid w:val="000D47AE"/>
    <w:rsid w:val="000D4C40"/>
    <w:rsid w:val="000D67AD"/>
    <w:rsid w:val="000E03E3"/>
    <w:rsid w:val="000E160C"/>
    <w:rsid w:val="000E17CF"/>
    <w:rsid w:val="000E18B8"/>
    <w:rsid w:val="000E3AB1"/>
    <w:rsid w:val="000E3C75"/>
    <w:rsid w:val="000E40A0"/>
    <w:rsid w:val="000E40E4"/>
    <w:rsid w:val="000E436E"/>
    <w:rsid w:val="000F08EA"/>
    <w:rsid w:val="000F3162"/>
    <w:rsid w:val="000F31A9"/>
    <w:rsid w:val="000F3B3D"/>
    <w:rsid w:val="000F41C0"/>
    <w:rsid w:val="000F4CAD"/>
    <w:rsid w:val="000F4D22"/>
    <w:rsid w:val="000F5E4B"/>
    <w:rsid w:val="000F6F7D"/>
    <w:rsid w:val="000F7FE5"/>
    <w:rsid w:val="00100B57"/>
    <w:rsid w:val="001013B4"/>
    <w:rsid w:val="0010157A"/>
    <w:rsid w:val="001028DE"/>
    <w:rsid w:val="00102D11"/>
    <w:rsid w:val="00103F38"/>
    <w:rsid w:val="00104220"/>
    <w:rsid w:val="00106AB9"/>
    <w:rsid w:val="001070D3"/>
    <w:rsid w:val="0011369D"/>
    <w:rsid w:val="00114F48"/>
    <w:rsid w:val="0011502F"/>
    <w:rsid w:val="0011508F"/>
    <w:rsid w:val="00116766"/>
    <w:rsid w:val="00121768"/>
    <w:rsid w:val="00122E20"/>
    <w:rsid w:val="001237E8"/>
    <w:rsid w:val="00124B61"/>
    <w:rsid w:val="001258BC"/>
    <w:rsid w:val="00127108"/>
    <w:rsid w:val="00132AD9"/>
    <w:rsid w:val="00133BBC"/>
    <w:rsid w:val="00133DFA"/>
    <w:rsid w:val="001354F0"/>
    <w:rsid w:val="0013677A"/>
    <w:rsid w:val="00136F88"/>
    <w:rsid w:val="00137791"/>
    <w:rsid w:val="001404C4"/>
    <w:rsid w:val="0014257C"/>
    <w:rsid w:val="001436AB"/>
    <w:rsid w:val="00144210"/>
    <w:rsid w:val="00146256"/>
    <w:rsid w:val="001505D2"/>
    <w:rsid w:val="00151336"/>
    <w:rsid w:val="0015165E"/>
    <w:rsid w:val="00151E52"/>
    <w:rsid w:val="00153E5F"/>
    <w:rsid w:val="001553E4"/>
    <w:rsid w:val="0015593D"/>
    <w:rsid w:val="00157B15"/>
    <w:rsid w:val="00162E45"/>
    <w:rsid w:val="00163BC4"/>
    <w:rsid w:val="001645D5"/>
    <w:rsid w:val="00166EAF"/>
    <w:rsid w:val="0016773E"/>
    <w:rsid w:val="00171759"/>
    <w:rsid w:val="00171D88"/>
    <w:rsid w:val="00172B64"/>
    <w:rsid w:val="0017576F"/>
    <w:rsid w:val="00175BE0"/>
    <w:rsid w:val="00180226"/>
    <w:rsid w:val="00181320"/>
    <w:rsid w:val="00182245"/>
    <w:rsid w:val="001825E5"/>
    <w:rsid w:val="001842A4"/>
    <w:rsid w:val="00191D3B"/>
    <w:rsid w:val="00195063"/>
    <w:rsid w:val="001975CA"/>
    <w:rsid w:val="001A390D"/>
    <w:rsid w:val="001A3D85"/>
    <w:rsid w:val="001A485F"/>
    <w:rsid w:val="001A5633"/>
    <w:rsid w:val="001A5647"/>
    <w:rsid w:val="001A6956"/>
    <w:rsid w:val="001A70BC"/>
    <w:rsid w:val="001A7A6D"/>
    <w:rsid w:val="001B04DF"/>
    <w:rsid w:val="001B0834"/>
    <w:rsid w:val="001B0DD4"/>
    <w:rsid w:val="001B127B"/>
    <w:rsid w:val="001B29CC"/>
    <w:rsid w:val="001B604E"/>
    <w:rsid w:val="001B7CEE"/>
    <w:rsid w:val="001B7E69"/>
    <w:rsid w:val="001B7E78"/>
    <w:rsid w:val="001C2F5C"/>
    <w:rsid w:val="001C4483"/>
    <w:rsid w:val="001C4B42"/>
    <w:rsid w:val="001C5B6E"/>
    <w:rsid w:val="001C7F94"/>
    <w:rsid w:val="001D0E90"/>
    <w:rsid w:val="001D1068"/>
    <w:rsid w:val="001D345C"/>
    <w:rsid w:val="001D3C47"/>
    <w:rsid w:val="001D403C"/>
    <w:rsid w:val="001D4E9B"/>
    <w:rsid w:val="001D65A7"/>
    <w:rsid w:val="001D700F"/>
    <w:rsid w:val="001D7CB8"/>
    <w:rsid w:val="001E1146"/>
    <w:rsid w:val="001E4821"/>
    <w:rsid w:val="001E4D4D"/>
    <w:rsid w:val="001E6FB9"/>
    <w:rsid w:val="001E6FEB"/>
    <w:rsid w:val="001E71F0"/>
    <w:rsid w:val="001F0B86"/>
    <w:rsid w:val="001F3013"/>
    <w:rsid w:val="001F31B0"/>
    <w:rsid w:val="001F3508"/>
    <w:rsid w:val="001F709B"/>
    <w:rsid w:val="00200F95"/>
    <w:rsid w:val="00203A4D"/>
    <w:rsid w:val="00203E22"/>
    <w:rsid w:val="00205540"/>
    <w:rsid w:val="00205DDC"/>
    <w:rsid w:val="002067AC"/>
    <w:rsid w:val="00206AAF"/>
    <w:rsid w:val="00207C57"/>
    <w:rsid w:val="00211A08"/>
    <w:rsid w:val="002126C1"/>
    <w:rsid w:val="00213BFA"/>
    <w:rsid w:val="0021417F"/>
    <w:rsid w:val="00214B5C"/>
    <w:rsid w:val="002163BC"/>
    <w:rsid w:val="002164AA"/>
    <w:rsid w:val="00217799"/>
    <w:rsid w:val="0022222B"/>
    <w:rsid w:val="002231DF"/>
    <w:rsid w:val="00223385"/>
    <w:rsid w:val="002248B7"/>
    <w:rsid w:val="00224F2C"/>
    <w:rsid w:val="002273BB"/>
    <w:rsid w:val="002308BD"/>
    <w:rsid w:val="0023380E"/>
    <w:rsid w:val="0023434F"/>
    <w:rsid w:val="0023455C"/>
    <w:rsid w:val="00235C2D"/>
    <w:rsid w:val="00235C4E"/>
    <w:rsid w:val="002366F0"/>
    <w:rsid w:val="00236A0F"/>
    <w:rsid w:val="00241408"/>
    <w:rsid w:val="00241FD7"/>
    <w:rsid w:val="00244697"/>
    <w:rsid w:val="0024581C"/>
    <w:rsid w:val="00245B79"/>
    <w:rsid w:val="002474B0"/>
    <w:rsid w:val="00247FBD"/>
    <w:rsid w:val="00250228"/>
    <w:rsid w:val="00250696"/>
    <w:rsid w:val="002515CC"/>
    <w:rsid w:val="002526C4"/>
    <w:rsid w:val="00253D78"/>
    <w:rsid w:val="00254069"/>
    <w:rsid w:val="00255268"/>
    <w:rsid w:val="00256B04"/>
    <w:rsid w:val="00257766"/>
    <w:rsid w:val="00257BD9"/>
    <w:rsid w:val="00260E6A"/>
    <w:rsid w:val="002656EF"/>
    <w:rsid w:val="002732A0"/>
    <w:rsid w:val="00274E75"/>
    <w:rsid w:val="00280DF2"/>
    <w:rsid w:val="0028224B"/>
    <w:rsid w:val="00282D28"/>
    <w:rsid w:val="00282F04"/>
    <w:rsid w:val="00282F75"/>
    <w:rsid w:val="00282FFE"/>
    <w:rsid w:val="00283D49"/>
    <w:rsid w:val="00284F45"/>
    <w:rsid w:val="00285388"/>
    <w:rsid w:val="002909B1"/>
    <w:rsid w:val="002929E9"/>
    <w:rsid w:val="002945C6"/>
    <w:rsid w:val="00294CAF"/>
    <w:rsid w:val="002975A1"/>
    <w:rsid w:val="00297649"/>
    <w:rsid w:val="002A16B8"/>
    <w:rsid w:val="002A4F42"/>
    <w:rsid w:val="002A508E"/>
    <w:rsid w:val="002A55C9"/>
    <w:rsid w:val="002A5845"/>
    <w:rsid w:val="002A7B97"/>
    <w:rsid w:val="002B151F"/>
    <w:rsid w:val="002B18A2"/>
    <w:rsid w:val="002B33F0"/>
    <w:rsid w:val="002B3B8A"/>
    <w:rsid w:val="002B60CC"/>
    <w:rsid w:val="002C0146"/>
    <w:rsid w:val="002C09F3"/>
    <w:rsid w:val="002C0DD2"/>
    <w:rsid w:val="002C12C9"/>
    <w:rsid w:val="002C1364"/>
    <w:rsid w:val="002C348C"/>
    <w:rsid w:val="002C438C"/>
    <w:rsid w:val="002C4891"/>
    <w:rsid w:val="002C4A9D"/>
    <w:rsid w:val="002C5899"/>
    <w:rsid w:val="002C6D95"/>
    <w:rsid w:val="002C6DBE"/>
    <w:rsid w:val="002D2489"/>
    <w:rsid w:val="002D30F6"/>
    <w:rsid w:val="002D4F30"/>
    <w:rsid w:val="002D5E0A"/>
    <w:rsid w:val="002D6813"/>
    <w:rsid w:val="002D7E33"/>
    <w:rsid w:val="002E1A5F"/>
    <w:rsid w:val="002E3264"/>
    <w:rsid w:val="002E411E"/>
    <w:rsid w:val="002E435E"/>
    <w:rsid w:val="002F0D42"/>
    <w:rsid w:val="002F246A"/>
    <w:rsid w:val="002F2DED"/>
    <w:rsid w:val="002F341B"/>
    <w:rsid w:val="002F3C91"/>
    <w:rsid w:val="002F5821"/>
    <w:rsid w:val="002F6BBB"/>
    <w:rsid w:val="003008C3"/>
    <w:rsid w:val="00301927"/>
    <w:rsid w:val="00301EE4"/>
    <w:rsid w:val="003021D8"/>
    <w:rsid w:val="00302762"/>
    <w:rsid w:val="00302A33"/>
    <w:rsid w:val="0030412A"/>
    <w:rsid w:val="00305686"/>
    <w:rsid w:val="00306773"/>
    <w:rsid w:val="00306E9D"/>
    <w:rsid w:val="00307741"/>
    <w:rsid w:val="0031065A"/>
    <w:rsid w:val="003106F6"/>
    <w:rsid w:val="00313942"/>
    <w:rsid w:val="00313F6C"/>
    <w:rsid w:val="00316898"/>
    <w:rsid w:val="0031759D"/>
    <w:rsid w:val="003217BA"/>
    <w:rsid w:val="00321A9A"/>
    <w:rsid w:val="003245B4"/>
    <w:rsid w:val="00324CA6"/>
    <w:rsid w:val="0033107C"/>
    <w:rsid w:val="00333332"/>
    <w:rsid w:val="003349AA"/>
    <w:rsid w:val="003362D2"/>
    <w:rsid w:val="0033653B"/>
    <w:rsid w:val="00336B7B"/>
    <w:rsid w:val="003408AC"/>
    <w:rsid w:val="00341395"/>
    <w:rsid w:val="00342DE4"/>
    <w:rsid w:val="00342EEA"/>
    <w:rsid w:val="00344171"/>
    <w:rsid w:val="00345EBD"/>
    <w:rsid w:val="00346B07"/>
    <w:rsid w:val="0034716B"/>
    <w:rsid w:val="0034755E"/>
    <w:rsid w:val="0034780C"/>
    <w:rsid w:val="00347C00"/>
    <w:rsid w:val="00350102"/>
    <w:rsid w:val="003507EE"/>
    <w:rsid w:val="00350D27"/>
    <w:rsid w:val="00351D72"/>
    <w:rsid w:val="00352101"/>
    <w:rsid w:val="00352D3F"/>
    <w:rsid w:val="00353375"/>
    <w:rsid w:val="00355106"/>
    <w:rsid w:val="00355BF9"/>
    <w:rsid w:val="00355D3D"/>
    <w:rsid w:val="00356926"/>
    <w:rsid w:val="00361C00"/>
    <w:rsid w:val="00362571"/>
    <w:rsid w:val="00362695"/>
    <w:rsid w:val="00363A59"/>
    <w:rsid w:val="0036482F"/>
    <w:rsid w:val="003662DD"/>
    <w:rsid w:val="003671F6"/>
    <w:rsid w:val="00367B52"/>
    <w:rsid w:val="0037018E"/>
    <w:rsid w:val="00371943"/>
    <w:rsid w:val="00372C67"/>
    <w:rsid w:val="003741C7"/>
    <w:rsid w:val="003749EF"/>
    <w:rsid w:val="00374F5D"/>
    <w:rsid w:val="00374FEE"/>
    <w:rsid w:val="00375408"/>
    <w:rsid w:val="003760A6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97973"/>
    <w:rsid w:val="003A2ED4"/>
    <w:rsid w:val="003A3537"/>
    <w:rsid w:val="003A5356"/>
    <w:rsid w:val="003A6347"/>
    <w:rsid w:val="003A7BD5"/>
    <w:rsid w:val="003B1057"/>
    <w:rsid w:val="003B1A84"/>
    <w:rsid w:val="003B26A2"/>
    <w:rsid w:val="003B3A97"/>
    <w:rsid w:val="003B3F80"/>
    <w:rsid w:val="003B4E74"/>
    <w:rsid w:val="003B5494"/>
    <w:rsid w:val="003B597E"/>
    <w:rsid w:val="003B5AB9"/>
    <w:rsid w:val="003B6F77"/>
    <w:rsid w:val="003B737F"/>
    <w:rsid w:val="003B7AA4"/>
    <w:rsid w:val="003C1038"/>
    <w:rsid w:val="003C17D8"/>
    <w:rsid w:val="003C2D2A"/>
    <w:rsid w:val="003C3AA3"/>
    <w:rsid w:val="003C537B"/>
    <w:rsid w:val="003C738E"/>
    <w:rsid w:val="003D07FB"/>
    <w:rsid w:val="003D1533"/>
    <w:rsid w:val="003D223F"/>
    <w:rsid w:val="003D2C0A"/>
    <w:rsid w:val="003D4324"/>
    <w:rsid w:val="003D51BD"/>
    <w:rsid w:val="003D5409"/>
    <w:rsid w:val="003D7886"/>
    <w:rsid w:val="003E111D"/>
    <w:rsid w:val="003E1FFD"/>
    <w:rsid w:val="003E2184"/>
    <w:rsid w:val="003E274D"/>
    <w:rsid w:val="003E34F5"/>
    <w:rsid w:val="003E58BE"/>
    <w:rsid w:val="003E65E7"/>
    <w:rsid w:val="003E779F"/>
    <w:rsid w:val="003F077E"/>
    <w:rsid w:val="003F0921"/>
    <w:rsid w:val="003F0C01"/>
    <w:rsid w:val="003F12DB"/>
    <w:rsid w:val="003F2C50"/>
    <w:rsid w:val="003F35A2"/>
    <w:rsid w:val="003F39CD"/>
    <w:rsid w:val="003F3C02"/>
    <w:rsid w:val="003F4950"/>
    <w:rsid w:val="003F51BB"/>
    <w:rsid w:val="003F53FC"/>
    <w:rsid w:val="003F7018"/>
    <w:rsid w:val="00400132"/>
    <w:rsid w:val="004001E3"/>
    <w:rsid w:val="00400789"/>
    <w:rsid w:val="00406F63"/>
    <w:rsid w:val="00410D4C"/>
    <w:rsid w:val="0041310A"/>
    <w:rsid w:val="00413759"/>
    <w:rsid w:val="00413A55"/>
    <w:rsid w:val="00414604"/>
    <w:rsid w:val="004149D8"/>
    <w:rsid w:val="00415308"/>
    <w:rsid w:val="00415B52"/>
    <w:rsid w:val="004173AD"/>
    <w:rsid w:val="00417EDC"/>
    <w:rsid w:val="00423FDC"/>
    <w:rsid w:val="0042481E"/>
    <w:rsid w:val="004254FB"/>
    <w:rsid w:val="00425C42"/>
    <w:rsid w:val="004272FB"/>
    <w:rsid w:val="00431A72"/>
    <w:rsid w:val="00432504"/>
    <w:rsid w:val="00434703"/>
    <w:rsid w:val="00435810"/>
    <w:rsid w:val="00435AFF"/>
    <w:rsid w:val="004374AF"/>
    <w:rsid w:val="00440879"/>
    <w:rsid w:val="00441F8F"/>
    <w:rsid w:val="0044308F"/>
    <w:rsid w:val="00443418"/>
    <w:rsid w:val="00443C56"/>
    <w:rsid w:val="004449E7"/>
    <w:rsid w:val="00444FEF"/>
    <w:rsid w:val="00445174"/>
    <w:rsid w:val="0044641E"/>
    <w:rsid w:val="00446B0D"/>
    <w:rsid w:val="00446E4D"/>
    <w:rsid w:val="0044704C"/>
    <w:rsid w:val="004508ED"/>
    <w:rsid w:val="00450A44"/>
    <w:rsid w:val="00450BE3"/>
    <w:rsid w:val="0045190F"/>
    <w:rsid w:val="00452E3C"/>
    <w:rsid w:val="0045388C"/>
    <w:rsid w:val="00453AAB"/>
    <w:rsid w:val="00453CAD"/>
    <w:rsid w:val="00455DE9"/>
    <w:rsid w:val="00456DB0"/>
    <w:rsid w:val="0045703F"/>
    <w:rsid w:val="00457522"/>
    <w:rsid w:val="004576FD"/>
    <w:rsid w:val="00460EBF"/>
    <w:rsid w:val="004630CA"/>
    <w:rsid w:val="00464B21"/>
    <w:rsid w:val="00466C5A"/>
    <w:rsid w:val="00467662"/>
    <w:rsid w:val="00467802"/>
    <w:rsid w:val="00467D03"/>
    <w:rsid w:val="00470533"/>
    <w:rsid w:val="0047147D"/>
    <w:rsid w:val="00471C14"/>
    <w:rsid w:val="004724BD"/>
    <w:rsid w:val="0047250A"/>
    <w:rsid w:val="00472A48"/>
    <w:rsid w:val="00473476"/>
    <w:rsid w:val="00474536"/>
    <w:rsid w:val="00474DC0"/>
    <w:rsid w:val="004762F6"/>
    <w:rsid w:val="0047630D"/>
    <w:rsid w:val="004808A8"/>
    <w:rsid w:val="00482927"/>
    <w:rsid w:val="004834E4"/>
    <w:rsid w:val="00483ECD"/>
    <w:rsid w:val="00484B6D"/>
    <w:rsid w:val="00486B7D"/>
    <w:rsid w:val="00487736"/>
    <w:rsid w:val="004912DF"/>
    <w:rsid w:val="004930BE"/>
    <w:rsid w:val="00493E90"/>
    <w:rsid w:val="00494875"/>
    <w:rsid w:val="0049494A"/>
    <w:rsid w:val="00496399"/>
    <w:rsid w:val="0049680D"/>
    <w:rsid w:val="00496C06"/>
    <w:rsid w:val="00496FB6"/>
    <w:rsid w:val="00497BE3"/>
    <w:rsid w:val="004A3C80"/>
    <w:rsid w:val="004A4985"/>
    <w:rsid w:val="004A6128"/>
    <w:rsid w:val="004B121A"/>
    <w:rsid w:val="004B2942"/>
    <w:rsid w:val="004B2B49"/>
    <w:rsid w:val="004B371C"/>
    <w:rsid w:val="004B3F3B"/>
    <w:rsid w:val="004C0FE0"/>
    <w:rsid w:val="004C136C"/>
    <w:rsid w:val="004C23A7"/>
    <w:rsid w:val="004C32DA"/>
    <w:rsid w:val="004C4A54"/>
    <w:rsid w:val="004D08C7"/>
    <w:rsid w:val="004D3361"/>
    <w:rsid w:val="004D3E5B"/>
    <w:rsid w:val="004D40F0"/>
    <w:rsid w:val="004D4533"/>
    <w:rsid w:val="004D4D2B"/>
    <w:rsid w:val="004D5655"/>
    <w:rsid w:val="004D6571"/>
    <w:rsid w:val="004D686A"/>
    <w:rsid w:val="004D7A4A"/>
    <w:rsid w:val="004E01BA"/>
    <w:rsid w:val="004E10F8"/>
    <w:rsid w:val="004E1BF4"/>
    <w:rsid w:val="004E2E1E"/>
    <w:rsid w:val="004E44AA"/>
    <w:rsid w:val="004E6A22"/>
    <w:rsid w:val="004E7DA1"/>
    <w:rsid w:val="004F20ED"/>
    <w:rsid w:val="004F55C6"/>
    <w:rsid w:val="004F6760"/>
    <w:rsid w:val="004F7019"/>
    <w:rsid w:val="005021DF"/>
    <w:rsid w:val="0050220F"/>
    <w:rsid w:val="00502CE3"/>
    <w:rsid w:val="0050626A"/>
    <w:rsid w:val="005103BF"/>
    <w:rsid w:val="0051043A"/>
    <w:rsid w:val="00511B9C"/>
    <w:rsid w:val="005125B9"/>
    <w:rsid w:val="0051260C"/>
    <w:rsid w:val="00514493"/>
    <w:rsid w:val="00514658"/>
    <w:rsid w:val="00515E05"/>
    <w:rsid w:val="005160A2"/>
    <w:rsid w:val="0051695D"/>
    <w:rsid w:val="00516F37"/>
    <w:rsid w:val="005175D6"/>
    <w:rsid w:val="00517ABC"/>
    <w:rsid w:val="00522148"/>
    <w:rsid w:val="0052411A"/>
    <w:rsid w:val="00524A4B"/>
    <w:rsid w:val="00527231"/>
    <w:rsid w:val="00531479"/>
    <w:rsid w:val="005331CA"/>
    <w:rsid w:val="00534588"/>
    <w:rsid w:val="00534903"/>
    <w:rsid w:val="005349FA"/>
    <w:rsid w:val="00535A8D"/>
    <w:rsid w:val="00535B0C"/>
    <w:rsid w:val="005412E3"/>
    <w:rsid w:val="00541423"/>
    <w:rsid w:val="00541EE0"/>
    <w:rsid w:val="00544EFF"/>
    <w:rsid w:val="00545D7B"/>
    <w:rsid w:val="005515D9"/>
    <w:rsid w:val="0055278B"/>
    <w:rsid w:val="0055348C"/>
    <w:rsid w:val="00554277"/>
    <w:rsid w:val="0055495B"/>
    <w:rsid w:val="00555D4F"/>
    <w:rsid w:val="00555F74"/>
    <w:rsid w:val="005577F6"/>
    <w:rsid w:val="005610E0"/>
    <w:rsid w:val="00561B77"/>
    <w:rsid w:val="0056384D"/>
    <w:rsid w:val="00564718"/>
    <w:rsid w:val="005650C1"/>
    <w:rsid w:val="00565384"/>
    <w:rsid w:val="00565621"/>
    <w:rsid w:val="00566405"/>
    <w:rsid w:val="005678D9"/>
    <w:rsid w:val="00567DD5"/>
    <w:rsid w:val="00572524"/>
    <w:rsid w:val="0057256C"/>
    <w:rsid w:val="0057793E"/>
    <w:rsid w:val="00581985"/>
    <w:rsid w:val="00581BE1"/>
    <w:rsid w:val="0058224A"/>
    <w:rsid w:val="00585780"/>
    <w:rsid w:val="00586B6D"/>
    <w:rsid w:val="00586EF5"/>
    <w:rsid w:val="0059065E"/>
    <w:rsid w:val="00590ED9"/>
    <w:rsid w:val="00594387"/>
    <w:rsid w:val="00595877"/>
    <w:rsid w:val="0059754C"/>
    <w:rsid w:val="005A082D"/>
    <w:rsid w:val="005A1525"/>
    <w:rsid w:val="005A1B52"/>
    <w:rsid w:val="005A1C5A"/>
    <w:rsid w:val="005A28FE"/>
    <w:rsid w:val="005A34A9"/>
    <w:rsid w:val="005A44D0"/>
    <w:rsid w:val="005A54B9"/>
    <w:rsid w:val="005A67A1"/>
    <w:rsid w:val="005A704B"/>
    <w:rsid w:val="005B15B7"/>
    <w:rsid w:val="005B3852"/>
    <w:rsid w:val="005B3BF9"/>
    <w:rsid w:val="005B53C2"/>
    <w:rsid w:val="005B5994"/>
    <w:rsid w:val="005B71C5"/>
    <w:rsid w:val="005C046E"/>
    <w:rsid w:val="005C2161"/>
    <w:rsid w:val="005C44F0"/>
    <w:rsid w:val="005C5085"/>
    <w:rsid w:val="005C681A"/>
    <w:rsid w:val="005C7EE3"/>
    <w:rsid w:val="005D1EA1"/>
    <w:rsid w:val="005D21C1"/>
    <w:rsid w:val="005D424D"/>
    <w:rsid w:val="005D4FB7"/>
    <w:rsid w:val="005D5B4D"/>
    <w:rsid w:val="005D6956"/>
    <w:rsid w:val="005D6C55"/>
    <w:rsid w:val="005D7AD6"/>
    <w:rsid w:val="005E0488"/>
    <w:rsid w:val="005E1E75"/>
    <w:rsid w:val="005E26FD"/>
    <w:rsid w:val="005E416A"/>
    <w:rsid w:val="005E4D9A"/>
    <w:rsid w:val="005E4E1D"/>
    <w:rsid w:val="005E6B29"/>
    <w:rsid w:val="005F23E9"/>
    <w:rsid w:val="005F2D05"/>
    <w:rsid w:val="005F3C0D"/>
    <w:rsid w:val="005F4395"/>
    <w:rsid w:val="005F5ECD"/>
    <w:rsid w:val="005F60DA"/>
    <w:rsid w:val="005F69D1"/>
    <w:rsid w:val="005F6CC4"/>
    <w:rsid w:val="005F7456"/>
    <w:rsid w:val="005F74B5"/>
    <w:rsid w:val="005F7637"/>
    <w:rsid w:val="005F7AEE"/>
    <w:rsid w:val="00601CC5"/>
    <w:rsid w:val="0060228C"/>
    <w:rsid w:val="006031B5"/>
    <w:rsid w:val="00605471"/>
    <w:rsid w:val="0060620D"/>
    <w:rsid w:val="006111FB"/>
    <w:rsid w:val="006127D6"/>
    <w:rsid w:val="006128DB"/>
    <w:rsid w:val="006159BB"/>
    <w:rsid w:val="0061664D"/>
    <w:rsid w:val="00617756"/>
    <w:rsid w:val="006202B7"/>
    <w:rsid w:val="00621C3D"/>
    <w:rsid w:val="006223C8"/>
    <w:rsid w:val="00622F14"/>
    <w:rsid w:val="0062300E"/>
    <w:rsid w:val="00623084"/>
    <w:rsid w:val="006256D3"/>
    <w:rsid w:val="00626112"/>
    <w:rsid w:val="0062703D"/>
    <w:rsid w:val="006277B0"/>
    <w:rsid w:val="00632B21"/>
    <w:rsid w:val="00633A6F"/>
    <w:rsid w:val="00633A8C"/>
    <w:rsid w:val="006343FC"/>
    <w:rsid w:val="006364ED"/>
    <w:rsid w:val="00642E2B"/>
    <w:rsid w:val="00644940"/>
    <w:rsid w:val="006450FC"/>
    <w:rsid w:val="00645E79"/>
    <w:rsid w:val="00645FEB"/>
    <w:rsid w:val="006472CA"/>
    <w:rsid w:val="00647835"/>
    <w:rsid w:val="0065197F"/>
    <w:rsid w:val="00652458"/>
    <w:rsid w:val="00654764"/>
    <w:rsid w:val="0065503D"/>
    <w:rsid w:val="00655F35"/>
    <w:rsid w:val="0065777B"/>
    <w:rsid w:val="006616DD"/>
    <w:rsid w:val="00663427"/>
    <w:rsid w:val="00664017"/>
    <w:rsid w:val="00665781"/>
    <w:rsid w:val="006668C1"/>
    <w:rsid w:val="00666DD2"/>
    <w:rsid w:val="00672138"/>
    <w:rsid w:val="0067254C"/>
    <w:rsid w:val="00674286"/>
    <w:rsid w:val="00674D09"/>
    <w:rsid w:val="00676137"/>
    <w:rsid w:val="00676A27"/>
    <w:rsid w:val="00680820"/>
    <w:rsid w:val="00681B40"/>
    <w:rsid w:val="00682A7C"/>
    <w:rsid w:val="006844C0"/>
    <w:rsid w:val="0068569A"/>
    <w:rsid w:val="00685A3A"/>
    <w:rsid w:val="00685C5B"/>
    <w:rsid w:val="00685F02"/>
    <w:rsid w:val="0068610C"/>
    <w:rsid w:val="00687483"/>
    <w:rsid w:val="00690DC2"/>
    <w:rsid w:val="0069140A"/>
    <w:rsid w:val="00691A23"/>
    <w:rsid w:val="00692F61"/>
    <w:rsid w:val="0069344B"/>
    <w:rsid w:val="006935A6"/>
    <w:rsid w:val="00693DBE"/>
    <w:rsid w:val="006949AB"/>
    <w:rsid w:val="00696732"/>
    <w:rsid w:val="00697196"/>
    <w:rsid w:val="006973A1"/>
    <w:rsid w:val="006A021E"/>
    <w:rsid w:val="006A0441"/>
    <w:rsid w:val="006A099E"/>
    <w:rsid w:val="006A3785"/>
    <w:rsid w:val="006A531C"/>
    <w:rsid w:val="006A5C81"/>
    <w:rsid w:val="006A5DE5"/>
    <w:rsid w:val="006A6791"/>
    <w:rsid w:val="006A6EB2"/>
    <w:rsid w:val="006A79A1"/>
    <w:rsid w:val="006B078A"/>
    <w:rsid w:val="006B0ABC"/>
    <w:rsid w:val="006B1BA3"/>
    <w:rsid w:val="006B21F2"/>
    <w:rsid w:val="006B2A9D"/>
    <w:rsid w:val="006B3F43"/>
    <w:rsid w:val="006B5623"/>
    <w:rsid w:val="006B7967"/>
    <w:rsid w:val="006C029B"/>
    <w:rsid w:val="006C0810"/>
    <w:rsid w:val="006C0B39"/>
    <w:rsid w:val="006C0F01"/>
    <w:rsid w:val="006C0F40"/>
    <w:rsid w:val="006C1416"/>
    <w:rsid w:val="006C14B3"/>
    <w:rsid w:val="006C1CCB"/>
    <w:rsid w:val="006C7C8E"/>
    <w:rsid w:val="006C7E62"/>
    <w:rsid w:val="006D0350"/>
    <w:rsid w:val="006D05C7"/>
    <w:rsid w:val="006D0D37"/>
    <w:rsid w:val="006D0EC8"/>
    <w:rsid w:val="006D12BF"/>
    <w:rsid w:val="006D350B"/>
    <w:rsid w:val="006D38F3"/>
    <w:rsid w:val="006D7E36"/>
    <w:rsid w:val="006E0886"/>
    <w:rsid w:val="006E0D94"/>
    <w:rsid w:val="006E1406"/>
    <w:rsid w:val="006E33AE"/>
    <w:rsid w:val="006E3676"/>
    <w:rsid w:val="006E5129"/>
    <w:rsid w:val="006E5A84"/>
    <w:rsid w:val="006E72AA"/>
    <w:rsid w:val="006F013C"/>
    <w:rsid w:val="006F1E12"/>
    <w:rsid w:val="006F4569"/>
    <w:rsid w:val="006F4865"/>
    <w:rsid w:val="006F78E8"/>
    <w:rsid w:val="006F7BE1"/>
    <w:rsid w:val="00700829"/>
    <w:rsid w:val="007021E8"/>
    <w:rsid w:val="00707D22"/>
    <w:rsid w:val="0071027F"/>
    <w:rsid w:val="007111A3"/>
    <w:rsid w:val="007114F4"/>
    <w:rsid w:val="00712C94"/>
    <w:rsid w:val="007137FA"/>
    <w:rsid w:val="00715A31"/>
    <w:rsid w:val="007200DD"/>
    <w:rsid w:val="00722412"/>
    <w:rsid w:val="00724504"/>
    <w:rsid w:val="0072529F"/>
    <w:rsid w:val="00726A95"/>
    <w:rsid w:val="00730E4F"/>
    <w:rsid w:val="0073381F"/>
    <w:rsid w:val="0073605E"/>
    <w:rsid w:val="00736290"/>
    <w:rsid w:val="007362E9"/>
    <w:rsid w:val="00741A82"/>
    <w:rsid w:val="007427E2"/>
    <w:rsid w:val="00742821"/>
    <w:rsid w:val="00742A14"/>
    <w:rsid w:val="00742AAF"/>
    <w:rsid w:val="007436FE"/>
    <w:rsid w:val="00744833"/>
    <w:rsid w:val="00745345"/>
    <w:rsid w:val="007457C5"/>
    <w:rsid w:val="00746978"/>
    <w:rsid w:val="00746AD1"/>
    <w:rsid w:val="00746B19"/>
    <w:rsid w:val="00747727"/>
    <w:rsid w:val="007511E1"/>
    <w:rsid w:val="007514EF"/>
    <w:rsid w:val="007567DD"/>
    <w:rsid w:val="00757619"/>
    <w:rsid w:val="00761DD5"/>
    <w:rsid w:val="007649AD"/>
    <w:rsid w:val="00766146"/>
    <w:rsid w:val="00766186"/>
    <w:rsid w:val="00766B53"/>
    <w:rsid w:val="00767FB2"/>
    <w:rsid w:val="007706B9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5F05"/>
    <w:rsid w:val="00786486"/>
    <w:rsid w:val="0079067B"/>
    <w:rsid w:val="007926C4"/>
    <w:rsid w:val="007935D4"/>
    <w:rsid w:val="007942FE"/>
    <w:rsid w:val="00794567"/>
    <w:rsid w:val="0079503B"/>
    <w:rsid w:val="00797062"/>
    <w:rsid w:val="007A03F6"/>
    <w:rsid w:val="007A0CBE"/>
    <w:rsid w:val="007A0D20"/>
    <w:rsid w:val="007A1F9F"/>
    <w:rsid w:val="007A2D8E"/>
    <w:rsid w:val="007A5B8C"/>
    <w:rsid w:val="007A604A"/>
    <w:rsid w:val="007A70C3"/>
    <w:rsid w:val="007B08D9"/>
    <w:rsid w:val="007B14D9"/>
    <w:rsid w:val="007B1946"/>
    <w:rsid w:val="007B2086"/>
    <w:rsid w:val="007B28AD"/>
    <w:rsid w:val="007B3225"/>
    <w:rsid w:val="007B397C"/>
    <w:rsid w:val="007B39A5"/>
    <w:rsid w:val="007B4B22"/>
    <w:rsid w:val="007C168F"/>
    <w:rsid w:val="007C46D4"/>
    <w:rsid w:val="007C5099"/>
    <w:rsid w:val="007C5E4A"/>
    <w:rsid w:val="007C7A64"/>
    <w:rsid w:val="007D0B99"/>
    <w:rsid w:val="007D1E61"/>
    <w:rsid w:val="007D4298"/>
    <w:rsid w:val="007D563F"/>
    <w:rsid w:val="007D57A3"/>
    <w:rsid w:val="007D6982"/>
    <w:rsid w:val="007D7CF2"/>
    <w:rsid w:val="007E0731"/>
    <w:rsid w:val="007E0A10"/>
    <w:rsid w:val="007E0D99"/>
    <w:rsid w:val="007E1581"/>
    <w:rsid w:val="007E1FF0"/>
    <w:rsid w:val="007E25C7"/>
    <w:rsid w:val="007E3DA8"/>
    <w:rsid w:val="007E4729"/>
    <w:rsid w:val="007E7585"/>
    <w:rsid w:val="007E7B82"/>
    <w:rsid w:val="007E7EE8"/>
    <w:rsid w:val="007F1EA5"/>
    <w:rsid w:val="007F58C5"/>
    <w:rsid w:val="00800517"/>
    <w:rsid w:val="00801227"/>
    <w:rsid w:val="00802648"/>
    <w:rsid w:val="00802C9C"/>
    <w:rsid w:val="00803F22"/>
    <w:rsid w:val="00804978"/>
    <w:rsid w:val="0080574F"/>
    <w:rsid w:val="00806647"/>
    <w:rsid w:val="0080693B"/>
    <w:rsid w:val="00806D4E"/>
    <w:rsid w:val="00807D7D"/>
    <w:rsid w:val="00807F28"/>
    <w:rsid w:val="008121B0"/>
    <w:rsid w:val="00815A9B"/>
    <w:rsid w:val="00816D1B"/>
    <w:rsid w:val="00817375"/>
    <w:rsid w:val="00817F39"/>
    <w:rsid w:val="008227BB"/>
    <w:rsid w:val="00822A6B"/>
    <w:rsid w:val="00822B9F"/>
    <w:rsid w:val="00822F9F"/>
    <w:rsid w:val="0082464E"/>
    <w:rsid w:val="00825211"/>
    <w:rsid w:val="0082646D"/>
    <w:rsid w:val="00826BC6"/>
    <w:rsid w:val="008337DB"/>
    <w:rsid w:val="00833DE0"/>
    <w:rsid w:val="00834122"/>
    <w:rsid w:val="00835399"/>
    <w:rsid w:val="00835EA1"/>
    <w:rsid w:val="00836B75"/>
    <w:rsid w:val="00837AB2"/>
    <w:rsid w:val="0084151B"/>
    <w:rsid w:val="00842E1C"/>
    <w:rsid w:val="00843426"/>
    <w:rsid w:val="0084409A"/>
    <w:rsid w:val="00845B82"/>
    <w:rsid w:val="00846754"/>
    <w:rsid w:val="00847377"/>
    <w:rsid w:val="00847ACC"/>
    <w:rsid w:val="0085259D"/>
    <w:rsid w:val="00852F80"/>
    <w:rsid w:val="0085304D"/>
    <w:rsid w:val="008531EB"/>
    <w:rsid w:val="0085394B"/>
    <w:rsid w:val="00856015"/>
    <w:rsid w:val="008563D4"/>
    <w:rsid w:val="0085669F"/>
    <w:rsid w:val="0085692A"/>
    <w:rsid w:val="008571F6"/>
    <w:rsid w:val="0085721F"/>
    <w:rsid w:val="00857641"/>
    <w:rsid w:val="00860BCA"/>
    <w:rsid w:val="00860D1E"/>
    <w:rsid w:val="00861E9B"/>
    <w:rsid w:val="0086317B"/>
    <w:rsid w:val="00864336"/>
    <w:rsid w:val="00865B50"/>
    <w:rsid w:val="00865D94"/>
    <w:rsid w:val="00867999"/>
    <w:rsid w:val="008702A0"/>
    <w:rsid w:val="00870459"/>
    <w:rsid w:val="00870C9E"/>
    <w:rsid w:val="00872CB9"/>
    <w:rsid w:val="00872D1A"/>
    <w:rsid w:val="00872FEE"/>
    <w:rsid w:val="00873CAC"/>
    <w:rsid w:val="00874888"/>
    <w:rsid w:val="00880C59"/>
    <w:rsid w:val="00881758"/>
    <w:rsid w:val="0088195D"/>
    <w:rsid w:val="008821E2"/>
    <w:rsid w:val="00882DB6"/>
    <w:rsid w:val="008835AA"/>
    <w:rsid w:val="00883DB5"/>
    <w:rsid w:val="0088407D"/>
    <w:rsid w:val="0088502A"/>
    <w:rsid w:val="00885D0F"/>
    <w:rsid w:val="00887D31"/>
    <w:rsid w:val="00891C7B"/>
    <w:rsid w:val="00894D85"/>
    <w:rsid w:val="00897F9A"/>
    <w:rsid w:val="008A053B"/>
    <w:rsid w:val="008A34E3"/>
    <w:rsid w:val="008A3749"/>
    <w:rsid w:val="008A3F9C"/>
    <w:rsid w:val="008A4CCD"/>
    <w:rsid w:val="008B07A7"/>
    <w:rsid w:val="008B1574"/>
    <w:rsid w:val="008C26E1"/>
    <w:rsid w:val="008C385B"/>
    <w:rsid w:val="008C4A52"/>
    <w:rsid w:val="008C4C11"/>
    <w:rsid w:val="008C510A"/>
    <w:rsid w:val="008C5259"/>
    <w:rsid w:val="008C59E8"/>
    <w:rsid w:val="008D1242"/>
    <w:rsid w:val="008D1286"/>
    <w:rsid w:val="008D129E"/>
    <w:rsid w:val="008D27C8"/>
    <w:rsid w:val="008D3F62"/>
    <w:rsid w:val="008D4248"/>
    <w:rsid w:val="008D5737"/>
    <w:rsid w:val="008D6018"/>
    <w:rsid w:val="008D6327"/>
    <w:rsid w:val="008D7D73"/>
    <w:rsid w:val="008D7DE2"/>
    <w:rsid w:val="008E0B78"/>
    <w:rsid w:val="008E0CAB"/>
    <w:rsid w:val="008E0D98"/>
    <w:rsid w:val="008E1385"/>
    <w:rsid w:val="008E13B4"/>
    <w:rsid w:val="008E16B8"/>
    <w:rsid w:val="008E2549"/>
    <w:rsid w:val="008E315A"/>
    <w:rsid w:val="008E3B5A"/>
    <w:rsid w:val="008E4BAE"/>
    <w:rsid w:val="008E61E9"/>
    <w:rsid w:val="008F1924"/>
    <w:rsid w:val="008F251C"/>
    <w:rsid w:val="008F2552"/>
    <w:rsid w:val="008F3788"/>
    <w:rsid w:val="008F3DCF"/>
    <w:rsid w:val="008F4329"/>
    <w:rsid w:val="008F6A86"/>
    <w:rsid w:val="008F6E88"/>
    <w:rsid w:val="00901FFD"/>
    <w:rsid w:val="0090222D"/>
    <w:rsid w:val="00903409"/>
    <w:rsid w:val="00903F09"/>
    <w:rsid w:val="00906309"/>
    <w:rsid w:val="009063E1"/>
    <w:rsid w:val="0090649B"/>
    <w:rsid w:val="00907753"/>
    <w:rsid w:val="009077AC"/>
    <w:rsid w:val="00907B96"/>
    <w:rsid w:val="00907D68"/>
    <w:rsid w:val="00910203"/>
    <w:rsid w:val="009163C1"/>
    <w:rsid w:val="009205A3"/>
    <w:rsid w:val="00921BD2"/>
    <w:rsid w:val="00922E9D"/>
    <w:rsid w:val="00924D55"/>
    <w:rsid w:val="00925378"/>
    <w:rsid w:val="00925E4A"/>
    <w:rsid w:val="0092604C"/>
    <w:rsid w:val="009278BC"/>
    <w:rsid w:val="00930E42"/>
    <w:rsid w:val="00931E12"/>
    <w:rsid w:val="009320C1"/>
    <w:rsid w:val="00934701"/>
    <w:rsid w:val="009353FF"/>
    <w:rsid w:val="0093569A"/>
    <w:rsid w:val="00936414"/>
    <w:rsid w:val="0093663E"/>
    <w:rsid w:val="00940105"/>
    <w:rsid w:val="009404BA"/>
    <w:rsid w:val="009407D5"/>
    <w:rsid w:val="00940ECA"/>
    <w:rsid w:val="00943772"/>
    <w:rsid w:val="00944A77"/>
    <w:rsid w:val="00944D99"/>
    <w:rsid w:val="009455D6"/>
    <w:rsid w:val="00946A38"/>
    <w:rsid w:val="00952378"/>
    <w:rsid w:val="00952E54"/>
    <w:rsid w:val="00957001"/>
    <w:rsid w:val="009604DB"/>
    <w:rsid w:val="009622D7"/>
    <w:rsid w:val="009635FD"/>
    <w:rsid w:val="00964991"/>
    <w:rsid w:val="009652B5"/>
    <w:rsid w:val="0097330A"/>
    <w:rsid w:val="0097396B"/>
    <w:rsid w:val="00974798"/>
    <w:rsid w:val="00975135"/>
    <w:rsid w:val="00975549"/>
    <w:rsid w:val="0097745F"/>
    <w:rsid w:val="00977545"/>
    <w:rsid w:val="009776C0"/>
    <w:rsid w:val="00977D77"/>
    <w:rsid w:val="00980F22"/>
    <w:rsid w:val="0098162F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1B5E"/>
    <w:rsid w:val="00992468"/>
    <w:rsid w:val="00993424"/>
    <w:rsid w:val="009940D3"/>
    <w:rsid w:val="009976BA"/>
    <w:rsid w:val="009A45AF"/>
    <w:rsid w:val="009A6024"/>
    <w:rsid w:val="009B0696"/>
    <w:rsid w:val="009B0D41"/>
    <w:rsid w:val="009B315C"/>
    <w:rsid w:val="009B3A00"/>
    <w:rsid w:val="009B3AB7"/>
    <w:rsid w:val="009B506D"/>
    <w:rsid w:val="009B66F7"/>
    <w:rsid w:val="009C1BEA"/>
    <w:rsid w:val="009C3D82"/>
    <w:rsid w:val="009C5E14"/>
    <w:rsid w:val="009C6560"/>
    <w:rsid w:val="009C75BA"/>
    <w:rsid w:val="009D3677"/>
    <w:rsid w:val="009D55D0"/>
    <w:rsid w:val="009D61A1"/>
    <w:rsid w:val="009D6632"/>
    <w:rsid w:val="009D66E3"/>
    <w:rsid w:val="009E005A"/>
    <w:rsid w:val="009E1ADA"/>
    <w:rsid w:val="009E6DF6"/>
    <w:rsid w:val="009F0C97"/>
    <w:rsid w:val="009F15CA"/>
    <w:rsid w:val="009F24CE"/>
    <w:rsid w:val="009F2A21"/>
    <w:rsid w:val="009F3F97"/>
    <w:rsid w:val="009F6355"/>
    <w:rsid w:val="00A012A5"/>
    <w:rsid w:val="00A01B45"/>
    <w:rsid w:val="00A02660"/>
    <w:rsid w:val="00A034FF"/>
    <w:rsid w:val="00A0425D"/>
    <w:rsid w:val="00A100F5"/>
    <w:rsid w:val="00A10A8E"/>
    <w:rsid w:val="00A11BBE"/>
    <w:rsid w:val="00A1313A"/>
    <w:rsid w:val="00A140E1"/>
    <w:rsid w:val="00A14FBD"/>
    <w:rsid w:val="00A150EC"/>
    <w:rsid w:val="00A15A4D"/>
    <w:rsid w:val="00A15C1E"/>
    <w:rsid w:val="00A17715"/>
    <w:rsid w:val="00A20694"/>
    <w:rsid w:val="00A2234F"/>
    <w:rsid w:val="00A22450"/>
    <w:rsid w:val="00A2329A"/>
    <w:rsid w:val="00A2406A"/>
    <w:rsid w:val="00A25253"/>
    <w:rsid w:val="00A25D11"/>
    <w:rsid w:val="00A267C1"/>
    <w:rsid w:val="00A27EB3"/>
    <w:rsid w:val="00A30062"/>
    <w:rsid w:val="00A329C3"/>
    <w:rsid w:val="00A332DF"/>
    <w:rsid w:val="00A33A03"/>
    <w:rsid w:val="00A33F67"/>
    <w:rsid w:val="00A34ED7"/>
    <w:rsid w:val="00A35F76"/>
    <w:rsid w:val="00A36D9C"/>
    <w:rsid w:val="00A37DBF"/>
    <w:rsid w:val="00A40FDB"/>
    <w:rsid w:val="00A41610"/>
    <w:rsid w:val="00A41A2E"/>
    <w:rsid w:val="00A43941"/>
    <w:rsid w:val="00A43B96"/>
    <w:rsid w:val="00A43F24"/>
    <w:rsid w:val="00A45094"/>
    <w:rsid w:val="00A45387"/>
    <w:rsid w:val="00A46D44"/>
    <w:rsid w:val="00A51F0D"/>
    <w:rsid w:val="00A52F14"/>
    <w:rsid w:val="00A53904"/>
    <w:rsid w:val="00A53FB6"/>
    <w:rsid w:val="00A54383"/>
    <w:rsid w:val="00A5464B"/>
    <w:rsid w:val="00A5540E"/>
    <w:rsid w:val="00A57422"/>
    <w:rsid w:val="00A6117B"/>
    <w:rsid w:val="00A62511"/>
    <w:rsid w:val="00A62623"/>
    <w:rsid w:val="00A63A4E"/>
    <w:rsid w:val="00A642E6"/>
    <w:rsid w:val="00A655FF"/>
    <w:rsid w:val="00A65FB7"/>
    <w:rsid w:val="00A67940"/>
    <w:rsid w:val="00A70C93"/>
    <w:rsid w:val="00A73030"/>
    <w:rsid w:val="00A732D6"/>
    <w:rsid w:val="00A73AAA"/>
    <w:rsid w:val="00A75528"/>
    <w:rsid w:val="00A75626"/>
    <w:rsid w:val="00A75B01"/>
    <w:rsid w:val="00A76181"/>
    <w:rsid w:val="00A76AF0"/>
    <w:rsid w:val="00A822FC"/>
    <w:rsid w:val="00A8259E"/>
    <w:rsid w:val="00A83873"/>
    <w:rsid w:val="00A83D9C"/>
    <w:rsid w:val="00A83DD6"/>
    <w:rsid w:val="00A84552"/>
    <w:rsid w:val="00A846BB"/>
    <w:rsid w:val="00A86B66"/>
    <w:rsid w:val="00A86CBC"/>
    <w:rsid w:val="00A8730D"/>
    <w:rsid w:val="00A905A5"/>
    <w:rsid w:val="00A912C2"/>
    <w:rsid w:val="00A93FDF"/>
    <w:rsid w:val="00A94E7E"/>
    <w:rsid w:val="00A95678"/>
    <w:rsid w:val="00AA1410"/>
    <w:rsid w:val="00AA1CD7"/>
    <w:rsid w:val="00AA1D54"/>
    <w:rsid w:val="00AA3335"/>
    <w:rsid w:val="00AA3F61"/>
    <w:rsid w:val="00AA570C"/>
    <w:rsid w:val="00AA5814"/>
    <w:rsid w:val="00AA7C58"/>
    <w:rsid w:val="00AB1E52"/>
    <w:rsid w:val="00AB21B7"/>
    <w:rsid w:val="00AB243D"/>
    <w:rsid w:val="00AB243F"/>
    <w:rsid w:val="00AB24D6"/>
    <w:rsid w:val="00AB2BDF"/>
    <w:rsid w:val="00AB3B62"/>
    <w:rsid w:val="00AB59DB"/>
    <w:rsid w:val="00AB7300"/>
    <w:rsid w:val="00AC11C5"/>
    <w:rsid w:val="00AC12F0"/>
    <w:rsid w:val="00AC156E"/>
    <w:rsid w:val="00AC222C"/>
    <w:rsid w:val="00AC2A84"/>
    <w:rsid w:val="00AC565B"/>
    <w:rsid w:val="00AC5CE1"/>
    <w:rsid w:val="00AC6113"/>
    <w:rsid w:val="00AC6548"/>
    <w:rsid w:val="00AC67AD"/>
    <w:rsid w:val="00AD118B"/>
    <w:rsid w:val="00AD11BF"/>
    <w:rsid w:val="00AD2DE2"/>
    <w:rsid w:val="00AD449F"/>
    <w:rsid w:val="00AD5315"/>
    <w:rsid w:val="00AD57F4"/>
    <w:rsid w:val="00AD6970"/>
    <w:rsid w:val="00AE02EB"/>
    <w:rsid w:val="00AE08A4"/>
    <w:rsid w:val="00AE0B55"/>
    <w:rsid w:val="00AE1ECA"/>
    <w:rsid w:val="00AE33DF"/>
    <w:rsid w:val="00AE3538"/>
    <w:rsid w:val="00AE506D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44A3"/>
    <w:rsid w:val="00B0509E"/>
    <w:rsid w:val="00B05381"/>
    <w:rsid w:val="00B074F8"/>
    <w:rsid w:val="00B10208"/>
    <w:rsid w:val="00B10607"/>
    <w:rsid w:val="00B10CD0"/>
    <w:rsid w:val="00B10FD6"/>
    <w:rsid w:val="00B1691B"/>
    <w:rsid w:val="00B20BBC"/>
    <w:rsid w:val="00B21A60"/>
    <w:rsid w:val="00B23A02"/>
    <w:rsid w:val="00B23B0C"/>
    <w:rsid w:val="00B2622A"/>
    <w:rsid w:val="00B3007E"/>
    <w:rsid w:val="00B30A56"/>
    <w:rsid w:val="00B32475"/>
    <w:rsid w:val="00B36ECD"/>
    <w:rsid w:val="00B377F2"/>
    <w:rsid w:val="00B37A5E"/>
    <w:rsid w:val="00B40751"/>
    <w:rsid w:val="00B40FB9"/>
    <w:rsid w:val="00B43045"/>
    <w:rsid w:val="00B433A4"/>
    <w:rsid w:val="00B47C11"/>
    <w:rsid w:val="00B47E01"/>
    <w:rsid w:val="00B50ACE"/>
    <w:rsid w:val="00B5111C"/>
    <w:rsid w:val="00B512D5"/>
    <w:rsid w:val="00B5189B"/>
    <w:rsid w:val="00B51DBD"/>
    <w:rsid w:val="00B522E6"/>
    <w:rsid w:val="00B54F66"/>
    <w:rsid w:val="00B557CD"/>
    <w:rsid w:val="00B576C7"/>
    <w:rsid w:val="00B57715"/>
    <w:rsid w:val="00B57BFB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232"/>
    <w:rsid w:val="00B7486B"/>
    <w:rsid w:val="00B75E7F"/>
    <w:rsid w:val="00B75F97"/>
    <w:rsid w:val="00B80758"/>
    <w:rsid w:val="00B807F1"/>
    <w:rsid w:val="00B82124"/>
    <w:rsid w:val="00B82A73"/>
    <w:rsid w:val="00B858D6"/>
    <w:rsid w:val="00B85BC0"/>
    <w:rsid w:val="00B91BD1"/>
    <w:rsid w:val="00B92DAE"/>
    <w:rsid w:val="00B93EE9"/>
    <w:rsid w:val="00B94C18"/>
    <w:rsid w:val="00B95084"/>
    <w:rsid w:val="00B96A6E"/>
    <w:rsid w:val="00B96F33"/>
    <w:rsid w:val="00B97F71"/>
    <w:rsid w:val="00BA084F"/>
    <w:rsid w:val="00BA0C5A"/>
    <w:rsid w:val="00BA0FBA"/>
    <w:rsid w:val="00BA15E7"/>
    <w:rsid w:val="00BA1F69"/>
    <w:rsid w:val="00BA2BCA"/>
    <w:rsid w:val="00BA6767"/>
    <w:rsid w:val="00BB03B2"/>
    <w:rsid w:val="00BB20FF"/>
    <w:rsid w:val="00BB2A3D"/>
    <w:rsid w:val="00BB4002"/>
    <w:rsid w:val="00BB4069"/>
    <w:rsid w:val="00BB535A"/>
    <w:rsid w:val="00BB585E"/>
    <w:rsid w:val="00BB6EB0"/>
    <w:rsid w:val="00BB79BC"/>
    <w:rsid w:val="00BB7BB5"/>
    <w:rsid w:val="00BC047D"/>
    <w:rsid w:val="00BC23B6"/>
    <w:rsid w:val="00BC3722"/>
    <w:rsid w:val="00BC748A"/>
    <w:rsid w:val="00BD13F6"/>
    <w:rsid w:val="00BD21DE"/>
    <w:rsid w:val="00BD23DA"/>
    <w:rsid w:val="00BD3B57"/>
    <w:rsid w:val="00BD3B99"/>
    <w:rsid w:val="00BD494E"/>
    <w:rsid w:val="00BD521E"/>
    <w:rsid w:val="00BE018D"/>
    <w:rsid w:val="00BE0BED"/>
    <w:rsid w:val="00BE0F14"/>
    <w:rsid w:val="00BE1D8D"/>
    <w:rsid w:val="00BE30E7"/>
    <w:rsid w:val="00BE64CA"/>
    <w:rsid w:val="00BE69E7"/>
    <w:rsid w:val="00BE7A5E"/>
    <w:rsid w:val="00BF160B"/>
    <w:rsid w:val="00BF188F"/>
    <w:rsid w:val="00BF1D99"/>
    <w:rsid w:val="00BF2387"/>
    <w:rsid w:val="00BF2433"/>
    <w:rsid w:val="00BF2540"/>
    <w:rsid w:val="00BF2C35"/>
    <w:rsid w:val="00BF364D"/>
    <w:rsid w:val="00BF3C83"/>
    <w:rsid w:val="00BF6E59"/>
    <w:rsid w:val="00C00E55"/>
    <w:rsid w:val="00C0109E"/>
    <w:rsid w:val="00C01F06"/>
    <w:rsid w:val="00C023F0"/>
    <w:rsid w:val="00C02818"/>
    <w:rsid w:val="00C03125"/>
    <w:rsid w:val="00C04065"/>
    <w:rsid w:val="00C04817"/>
    <w:rsid w:val="00C05B2F"/>
    <w:rsid w:val="00C06A72"/>
    <w:rsid w:val="00C06CBA"/>
    <w:rsid w:val="00C10086"/>
    <w:rsid w:val="00C1378A"/>
    <w:rsid w:val="00C169CB"/>
    <w:rsid w:val="00C16DEC"/>
    <w:rsid w:val="00C22613"/>
    <w:rsid w:val="00C22AE7"/>
    <w:rsid w:val="00C23722"/>
    <w:rsid w:val="00C23ECF"/>
    <w:rsid w:val="00C255CD"/>
    <w:rsid w:val="00C304D9"/>
    <w:rsid w:val="00C308B2"/>
    <w:rsid w:val="00C30B4A"/>
    <w:rsid w:val="00C31C5F"/>
    <w:rsid w:val="00C32542"/>
    <w:rsid w:val="00C328AD"/>
    <w:rsid w:val="00C32BA4"/>
    <w:rsid w:val="00C3479A"/>
    <w:rsid w:val="00C351EF"/>
    <w:rsid w:val="00C357C4"/>
    <w:rsid w:val="00C36C9A"/>
    <w:rsid w:val="00C36E9C"/>
    <w:rsid w:val="00C3787D"/>
    <w:rsid w:val="00C40A30"/>
    <w:rsid w:val="00C42CFF"/>
    <w:rsid w:val="00C46BE7"/>
    <w:rsid w:val="00C47777"/>
    <w:rsid w:val="00C47838"/>
    <w:rsid w:val="00C47FC8"/>
    <w:rsid w:val="00C534EC"/>
    <w:rsid w:val="00C5398A"/>
    <w:rsid w:val="00C552F0"/>
    <w:rsid w:val="00C57F80"/>
    <w:rsid w:val="00C60252"/>
    <w:rsid w:val="00C61975"/>
    <w:rsid w:val="00C62D73"/>
    <w:rsid w:val="00C62D88"/>
    <w:rsid w:val="00C6304D"/>
    <w:rsid w:val="00C6402F"/>
    <w:rsid w:val="00C64893"/>
    <w:rsid w:val="00C64AF6"/>
    <w:rsid w:val="00C652DD"/>
    <w:rsid w:val="00C65379"/>
    <w:rsid w:val="00C65566"/>
    <w:rsid w:val="00C655B3"/>
    <w:rsid w:val="00C656A0"/>
    <w:rsid w:val="00C65EEA"/>
    <w:rsid w:val="00C677FC"/>
    <w:rsid w:val="00C71771"/>
    <w:rsid w:val="00C71B5D"/>
    <w:rsid w:val="00C723A3"/>
    <w:rsid w:val="00C74253"/>
    <w:rsid w:val="00C811C4"/>
    <w:rsid w:val="00C82DC2"/>
    <w:rsid w:val="00C846A9"/>
    <w:rsid w:val="00C85B92"/>
    <w:rsid w:val="00C869E2"/>
    <w:rsid w:val="00C912C4"/>
    <w:rsid w:val="00C93174"/>
    <w:rsid w:val="00C95FD1"/>
    <w:rsid w:val="00C97DAD"/>
    <w:rsid w:val="00C97DB2"/>
    <w:rsid w:val="00C97EEB"/>
    <w:rsid w:val="00CA25A1"/>
    <w:rsid w:val="00CA31D4"/>
    <w:rsid w:val="00CA3588"/>
    <w:rsid w:val="00CA359F"/>
    <w:rsid w:val="00CA3964"/>
    <w:rsid w:val="00CA3E44"/>
    <w:rsid w:val="00CA47A6"/>
    <w:rsid w:val="00CB03B2"/>
    <w:rsid w:val="00CB1387"/>
    <w:rsid w:val="00CB238E"/>
    <w:rsid w:val="00CB2C5B"/>
    <w:rsid w:val="00CB2FF9"/>
    <w:rsid w:val="00CB3022"/>
    <w:rsid w:val="00CB58F8"/>
    <w:rsid w:val="00CB6146"/>
    <w:rsid w:val="00CB765B"/>
    <w:rsid w:val="00CC062B"/>
    <w:rsid w:val="00CC1910"/>
    <w:rsid w:val="00CC4256"/>
    <w:rsid w:val="00CC46CD"/>
    <w:rsid w:val="00CC4D5B"/>
    <w:rsid w:val="00CD0A74"/>
    <w:rsid w:val="00CD0E43"/>
    <w:rsid w:val="00CD4F1E"/>
    <w:rsid w:val="00CD53CD"/>
    <w:rsid w:val="00CD543E"/>
    <w:rsid w:val="00CD5455"/>
    <w:rsid w:val="00CD5B77"/>
    <w:rsid w:val="00CD5BD0"/>
    <w:rsid w:val="00CD6AED"/>
    <w:rsid w:val="00CD734F"/>
    <w:rsid w:val="00CE06A8"/>
    <w:rsid w:val="00CE0C06"/>
    <w:rsid w:val="00CE3B41"/>
    <w:rsid w:val="00CE49BC"/>
    <w:rsid w:val="00CE6E89"/>
    <w:rsid w:val="00CF0F81"/>
    <w:rsid w:val="00CF1058"/>
    <w:rsid w:val="00CF2150"/>
    <w:rsid w:val="00CF224E"/>
    <w:rsid w:val="00CF2285"/>
    <w:rsid w:val="00CF277B"/>
    <w:rsid w:val="00CF2FA0"/>
    <w:rsid w:val="00CF3392"/>
    <w:rsid w:val="00CF4EB6"/>
    <w:rsid w:val="00CF4F69"/>
    <w:rsid w:val="00CF6271"/>
    <w:rsid w:val="00D01F47"/>
    <w:rsid w:val="00D01FDB"/>
    <w:rsid w:val="00D041D8"/>
    <w:rsid w:val="00D04C68"/>
    <w:rsid w:val="00D06698"/>
    <w:rsid w:val="00D072BE"/>
    <w:rsid w:val="00D100F8"/>
    <w:rsid w:val="00D11658"/>
    <w:rsid w:val="00D13F70"/>
    <w:rsid w:val="00D152C1"/>
    <w:rsid w:val="00D162F6"/>
    <w:rsid w:val="00D173CE"/>
    <w:rsid w:val="00D209AC"/>
    <w:rsid w:val="00D217B9"/>
    <w:rsid w:val="00D219F2"/>
    <w:rsid w:val="00D22FCD"/>
    <w:rsid w:val="00D245DB"/>
    <w:rsid w:val="00D258BE"/>
    <w:rsid w:val="00D27AE7"/>
    <w:rsid w:val="00D27E7C"/>
    <w:rsid w:val="00D3047F"/>
    <w:rsid w:val="00D30D69"/>
    <w:rsid w:val="00D32460"/>
    <w:rsid w:val="00D32B41"/>
    <w:rsid w:val="00D32FC2"/>
    <w:rsid w:val="00D33462"/>
    <w:rsid w:val="00D34401"/>
    <w:rsid w:val="00D34CAB"/>
    <w:rsid w:val="00D355A5"/>
    <w:rsid w:val="00D405C5"/>
    <w:rsid w:val="00D41510"/>
    <w:rsid w:val="00D4358D"/>
    <w:rsid w:val="00D4399A"/>
    <w:rsid w:val="00D44753"/>
    <w:rsid w:val="00D44788"/>
    <w:rsid w:val="00D50053"/>
    <w:rsid w:val="00D50879"/>
    <w:rsid w:val="00D50C4B"/>
    <w:rsid w:val="00D52BCD"/>
    <w:rsid w:val="00D54E54"/>
    <w:rsid w:val="00D556DD"/>
    <w:rsid w:val="00D56CCD"/>
    <w:rsid w:val="00D601DA"/>
    <w:rsid w:val="00D61897"/>
    <w:rsid w:val="00D61A4A"/>
    <w:rsid w:val="00D61B42"/>
    <w:rsid w:val="00D63521"/>
    <w:rsid w:val="00D641FD"/>
    <w:rsid w:val="00D647C1"/>
    <w:rsid w:val="00D666FD"/>
    <w:rsid w:val="00D669AB"/>
    <w:rsid w:val="00D676C1"/>
    <w:rsid w:val="00D67908"/>
    <w:rsid w:val="00D67CC5"/>
    <w:rsid w:val="00D7034F"/>
    <w:rsid w:val="00D704C7"/>
    <w:rsid w:val="00D7199A"/>
    <w:rsid w:val="00D72F37"/>
    <w:rsid w:val="00D734AD"/>
    <w:rsid w:val="00D76795"/>
    <w:rsid w:val="00D77D65"/>
    <w:rsid w:val="00D77EEE"/>
    <w:rsid w:val="00D807AE"/>
    <w:rsid w:val="00D813B4"/>
    <w:rsid w:val="00D815FE"/>
    <w:rsid w:val="00D819D6"/>
    <w:rsid w:val="00D8308C"/>
    <w:rsid w:val="00D8328B"/>
    <w:rsid w:val="00D83F65"/>
    <w:rsid w:val="00D8635F"/>
    <w:rsid w:val="00D87973"/>
    <w:rsid w:val="00D91A5B"/>
    <w:rsid w:val="00D91BB4"/>
    <w:rsid w:val="00D946BD"/>
    <w:rsid w:val="00D97456"/>
    <w:rsid w:val="00D97A99"/>
    <w:rsid w:val="00DA64CD"/>
    <w:rsid w:val="00DA707D"/>
    <w:rsid w:val="00DA7606"/>
    <w:rsid w:val="00DB1204"/>
    <w:rsid w:val="00DB2807"/>
    <w:rsid w:val="00DB2A27"/>
    <w:rsid w:val="00DB3694"/>
    <w:rsid w:val="00DB3E6D"/>
    <w:rsid w:val="00DB505C"/>
    <w:rsid w:val="00DB6D35"/>
    <w:rsid w:val="00DC37F4"/>
    <w:rsid w:val="00DC7F91"/>
    <w:rsid w:val="00DD026C"/>
    <w:rsid w:val="00DD118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1292"/>
    <w:rsid w:val="00DF59B5"/>
    <w:rsid w:val="00DF5C6D"/>
    <w:rsid w:val="00DF62CA"/>
    <w:rsid w:val="00DF700F"/>
    <w:rsid w:val="00DF77B8"/>
    <w:rsid w:val="00E00024"/>
    <w:rsid w:val="00E0044C"/>
    <w:rsid w:val="00E05DC8"/>
    <w:rsid w:val="00E05E46"/>
    <w:rsid w:val="00E07F4A"/>
    <w:rsid w:val="00E106CD"/>
    <w:rsid w:val="00E129F1"/>
    <w:rsid w:val="00E12BDA"/>
    <w:rsid w:val="00E1458E"/>
    <w:rsid w:val="00E15B65"/>
    <w:rsid w:val="00E164F1"/>
    <w:rsid w:val="00E1659A"/>
    <w:rsid w:val="00E16879"/>
    <w:rsid w:val="00E20263"/>
    <w:rsid w:val="00E22153"/>
    <w:rsid w:val="00E2283B"/>
    <w:rsid w:val="00E22A48"/>
    <w:rsid w:val="00E22A53"/>
    <w:rsid w:val="00E2341E"/>
    <w:rsid w:val="00E24624"/>
    <w:rsid w:val="00E25096"/>
    <w:rsid w:val="00E263A0"/>
    <w:rsid w:val="00E26DB2"/>
    <w:rsid w:val="00E30214"/>
    <w:rsid w:val="00E30465"/>
    <w:rsid w:val="00E31772"/>
    <w:rsid w:val="00E3204F"/>
    <w:rsid w:val="00E33C03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62787"/>
    <w:rsid w:val="00E64F31"/>
    <w:rsid w:val="00E65CB4"/>
    <w:rsid w:val="00E6679D"/>
    <w:rsid w:val="00E6766C"/>
    <w:rsid w:val="00E72898"/>
    <w:rsid w:val="00E72A37"/>
    <w:rsid w:val="00E74558"/>
    <w:rsid w:val="00E76652"/>
    <w:rsid w:val="00E766AA"/>
    <w:rsid w:val="00E7786F"/>
    <w:rsid w:val="00E80882"/>
    <w:rsid w:val="00E80F76"/>
    <w:rsid w:val="00E80FED"/>
    <w:rsid w:val="00E8442D"/>
    <w:rsid w:val="00E84FDC"/>
    <w:rsid w:val="00E85690"/>
    <w:rsid w:val="00E858D2"/>
    <w:rsid w:val="00E85902"/>
    <w:rsid w:val="00E85E2D"/>
    <w:rsid w:val="00E87F9F"/>
    <w:rsid w:val="00E87FCE"/>
    <w:rsid w:val="00E90505"/>
    <w:rsid w:val="00E91916"/>
    <w:rsid w:val="00E940A1"/>
    <w:rsid w:val="00E94132"/>
    <w:rsid w:val="00E94397"/>
    <w:rsid w:val="00E9567E"/>
    <w:rsid w:val="00E97533"/>
    <w:rsid w:val="00E9779A"/>
    <w:rsid w:val="00EA34F4"/>
    <w:rsid w:val="00EA470F"/>
    <w:rsid w:val="00EA47BC"/>
    <w:rsid w:val="00EA569B"/>
    <w:rsid w:val="00EA5736"/>
    <w:rsid w:val="00EA62EC"/>
    <w:rsid w:val="00EA7054"/>
    <w:rsid w:val="00EA7A6C"/>
    <w:rsid w:val="00EB1D58"/>
    <w:rsid w:val="00EB2132"/>
    <w:rsid w:val="00EB304C"/>
    <w:rsid w:val="00EB31B5"/>
    <w:rsid w:val="00EB4783"/>
    <w:rsid w:val="00EB53B6"/>
    <w:rsid w:val="00EC1F78"/>
    <w:rsid w:val="00EC2895"/>
    <w:rsid w:val="00EC33BD"/>
    <w:rsid w:val="00EC4616"/>
    <w:rsid w:val="00EC5C00"/>
    <w:rsid w:val="00EC6634"/>
    <w:rsid w:val="00EC7E15"/>
    <w:rsid w:val="00ED0ADA"/>
    <w:rsid w:val="00ED2595"/>
    <w:rsid w:val="00ED4E40"/>
    <w:rsid w:val="00ED7194"/>
    <w:rsid w:val="00EE0679"/>
    <w:rsid w:val="00EE0A8A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10C85"/>
    <w:rsid w:val="00F12AB4"/>
    <w:rsid w:val="00F12D2B"/>
    <w:rsid w:val="00F17657"/>
    <w:rsid w:val="00F23170"/>
    <w:rsid w:val="00F23346"/>
    <w:rsid w:val="00F23A9B"/>
    <w:rsid w:val="00F23F6E"/>
    <w:rsid w:val="00F265A7"/>
    <w:rsid w:val="00F3005A"/>
    <w:rsid w:val="00F302F3"/>
    <w:rsid w:val="00F30A78"/>
    <w:rsid w:val="00F326A6"/>
    <w:rsid w:val="00F32C16"/>
    <w:rsid w:val="00F32D3E"/>
    <w:rsid w:val="00F3680D"/>
    <w:rsid w:val="00F369BD"/>
    <w:rsid w:val="00F377F0"/>
    <w:rsid w:val="00F37E96"/>
    <w:rsid w:val="00F404F2"/>
    <w:rsid w:val="00F41BC1"/>
    <w:rsid w:val="00F446F6"/>
    <w:rsid w:val="00F4470F"/>
    <w:rsid w:val="00F44993"/>
    <w:rsid w:val="00F44B73"/>
    <w:rsid w:val="00F4550F"/>
    <w:rsid w:val="00F4649C"/>
    <w:rsid w:val="00F471B5"/>
    <w:rsid w:val="00F478C8"/>
    <w:rsid w:val="00F50EB5"/>
    <w:rsid w:val="00F51F1D"/>
    <w:rsid w:val="00F52954"/>
    <w:rsid w:val="00F52D09"/>
    <w:rsid w:val="00F5368E"/>
    <w:rsid w:val="00F53E96"/>
    <w:rsid w:val="00F55183"/>
    <w:rsid w:val="00F55F05"/>
    <w:rsid w:val="00F565A4"/>
    <w:rsid w:val="00F61FD7"/>
    <w:rsid w:val="00F64D82"/>
    <w:rsid w:val="00F64E79"/>
    <w:rsid w:val="00F6567F"/>
    <w:rsid w:val="00F659F8"/>
    <w:rsid w:val="00F66528"/>
    <w:rsid w:val="00F66825"/>
    <w:rsid w:val="00F6742A"/>
    <w:rsid w:val="00F70100"/>
    <w:rsid w:val="00F709DF"/>
    <w:rsid w:val="00F7144C"/>
    <w:rsid w:val="00F71CE8"/>
    <w:rsid w:val="00F727A0"/>
    <w:rsid w:val="00F72999"/>
    <w:rsid w:val="00F75AA5"/>
    <w:rsid w:val="00F76470"/>
    <w:rsid w:val="00F7684A"/>
    <w:rsid w:val="00F814F9"/>
    <w:rsid w:val="00F81849"/>
    <w:rsid w:val="00F821D6"/>
    <w:rsid w:val="00F82BA3"/>
    <w:rsid w:val="00F82E62"/>
    <w:rsid w:val="00F82F83"/>
    <w:rsid w:val="00F849D8"/>
    <w:rsid w:val="00F86DF1"/>
    <w:rsid w:val="00F90365"/>
    <w:rsid w:val="00F91E6B"/>
    <w:rsid w:val="00F920A6"/>
    <w:rsid w:val="00F92165"/>
    <w:rsid w:val="00F9292C"/>
    <w:rsid w:val="00F92B4A"/>
    <w:rsid w:val="00F96AA8"/>
    <w:rsid w:val="00FA22C9"/>
    <w:rsid w:val="00FA291C"/>
    <w:rsid w:val="00FA2C30"/>
    <w:rsid w:val="00FA4BA2"/>
    <w:rsid w:val="00FA4DEA"/>
    <w:rsid w:val="00FA4E7F"/>
    <w:rsid w:val="00FA57B2"/>
    <w:rsid w:val="00FA61C7"/>
    <w:rsid w:val="00FA794D"/>
    <w:rsid w:val="00FA795C"/>
    <w:rsid w:val="00FB2271"/>
    <w:rsid w:val="00FB43CA"/>
    <w:rsid w:val="00FB49F2"/>
    <w:rsid w:val="00FB5BC9"/>
    <w:rsid w:val="00FB6E14"/>
    <w:rsid w:val="00FB72B4"/>
    <w:rsid w:val="00FC148C"/>
    <w:rsid w:val="00FC2210"/>
    <w:rsid w:val="00FC2A35"/>
    <w:rsid w:val="00FC3794"/>
    <w:rsid w:val="00FC37E8"/>
    <w:rsid w:val="00FC455A"/>
    <w:rsid w:val="00FC48FF"/>
    <w:rsid w:val="00FC509E"/>
    <w:rsid w:val="00FC5205"/>
    <w:rsid w:val="00FD0B81"/>
    <w:rsid w:val="00FD31E2"/>
    <w:rsid w:val="00FD3CC5"/>
    <w:rsid w:val="00FE028A"/>
    <w:rsid w:val="00FE0D3D"/>
    <w:rsid w:val="00FE0D40"/>
    <w:rsid w:val="00FE18DA"/>
    <w:rsid w:val="00FE1EA2"/>
    <w:rsid w:val="00FE1F33"/>
    <w:rsid w:val="00FE2A57"/>
    <w:rsid w:val="00FE3C5E"/>
    <w:rsid w:val="00FE3F29"/>
    <w:rsid w:val="00FE445E"/>
    <w:rsid w:val="00FE4824"/>
    <w:rsid w:val="00FE51E9"/>
    <w:rsid w:val="00FE56A6"/>
    <w:rsid w:val="00FE7E01"/>
    <w:rsid w:val="00FF080E"/>
    <w:rsid w:val="00FF1900"/>
    <w:rsid w:val="00FF1A6A"/>
    <w:rsid w:val="00FF2D5F"/>
    <w:rsid w:val="00FF3397"/>
    <w:rsid w:val="00FF498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3A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aliases w:val="List_Paragraph,Multilevel para_II,List Paragraph1,Абзац списка11"/>
    <w:basedOn w:val="a"/>
    <w:link w:val="ab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Гипертекстовая ссылка"/>
    <w:rsid w:val="00DA7606"/>
    <w:rPr>
      <w:color w:val="106BBE"/>
    </w:rPr>
  </w:style>
  <w:style w:type="paragraph" w:styleId="ad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e">
    <w:name w:val="Strong"/>
    <w:uiPriority w:val="22"/>
    <w:qFormat/>
    <w:rsid w:val="00020357"/>
    <w:rPr>
      <w:rFonts w:cs="Times New Roman"/>
      <w:b/>
    </w:rPr>
  </w:style>
  <w:style w:type="paragraph" w:styleId="af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5381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538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5">
    <w:name w:val="Body Text"/>
    <w:basedOn w:val="a"/>
    <w:link w:val="af6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6">
    <w:name w:val="Основной текст Знак"/>
    <w:link w:val="af5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7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446E4D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C4B42"/>
    <w:rPr>
      <w:i/>
      <w:iCs/>
    </w:rPr>
  </w:style>
  <w:style w:type="paragraph" w:customStyle="1" w:styleId="s1">
    <w:name w:val="s_1"/>
    <w:basedOn w:val="a"/>
    <w:rsid w:val="001C4B42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"/>
    <w:link w:val="aa"/>
    <w:uiPriority w:val="34"/>
    <w:locked/>
    <w:rsid w:val="00D3047F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D5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5D0"/>
    <w:pPr>
      <w:widowControl w:val="0"/>
      <w:shd w:val="clear" w:color="auto" w:fill="FFFFFF"/>
      <w:spacing w:line="322" w:lineRule="exact"/>
    </w:pPr>
    <w:rPr>
      <w:rFonts w:ascii="Calibri" w:hAnsi="Calibri" w:cs="Calibri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4F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aliases w:val="List_Paragraph,Multilevel para_II,List Paragraph1,Абзац списка11"/>
    <w:basedOn w:val="a"/>
    <w:link w:val="ab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c">
    <w:name w:val="Гипертекстовая ссылка"/>
    <w:rsid w:val="00DA7606"/>
    <w:rPr>
      <w:color w:val="106BBE"/>
    </w:rPr>
  </w:style>
  <w:style w:type="paragraph" w:styleId="ad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e">
    <w:name w:val="Strong"/>
    <w:uiPriority w:val="22"/>
    <w:qFormat/>
    <w:rsid w:val="00020357"/>
    <w:rPr>
      <w:rFonts w:cs="Times New Roman"/>
      <w:b/>
    </w:rPr>
  </w:style>
  <w:style w:type="paragraph" w:styleId="af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0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5381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538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5">
    <w:name w:val="Body Text"/>
    <w:basedOn w:val="a"/>
    <w:link w:val="af6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6">
    <w:name w:val="Основной текст Знак"/>
    <w:link w:val="af5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7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446E4D"/>
    <w:rPr>
      <w:color w:val="605E5C"/>
      <w:shd w:val="clear" w:color="auto" w:fill="E1DFDD"/>
    </w:rPr>
  </w:style>
  <w:style w:type="character" w:styleId="af8">
    <w:name w:val="Emphasis"/>
    <w:uiPriority w:val="20"/>
    <w:qFormat/>
    <w:rsid w:val="001C4B42"/>
    <w:rPr>
      <w:i/>
      <w:iCs/>
    </w:rPr>
  </w:style>
  <w:style w:type="paragraph" w:customStyle="1" w:styleId="s1">
    <w:name w:val="s_1"/>
    <w:basedOn w:val="a"/>
    <w:rsid w:val="001C4B42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"/>
    <w:link w:val="aa"/>
    <w:uiPriority w:val="34"/>
    <w:locked/>
    <w:rsid w:val="00D3047F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9D55D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5D0"/>
    <w:pPr>
      <w:widowControl w:val="0"/>
      <w:shd w:val="clear" w:color="auto" w:fill="FFFFFF"/>
      <w:spacing w:line="322" w:lineRule="exact"/>
    </w:pPr>
    <w:rPr>
      <w:rFonts w:ascii="Calibri" w:hAnsi="Calibri" w:cs="Calibri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A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2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8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14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27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0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16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89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361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72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0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077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89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6584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53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468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4580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6887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62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2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636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588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405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186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79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1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5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7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505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466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8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45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19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0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8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1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72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59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39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77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81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2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23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88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292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902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2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893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30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927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67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049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4508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17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7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491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62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52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976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5197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1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421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25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292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6779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392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9499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42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590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682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0365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787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4870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5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15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4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5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6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96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4517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6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28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10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5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58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023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49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022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81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4415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598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6521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261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051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0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009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670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072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0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73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4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4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273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641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4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729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340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2423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6355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90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561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4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1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4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4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5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7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7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7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8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7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2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1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5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8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7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627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67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84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38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15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868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6703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695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953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700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1E753B370D8B05F0D9ABFA54F730D05299C7437F8F6422288E10F95199CC6884698C4924377F39C3A6D866AF2F0A639DA2ED8A82827FR4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1E753B370D8B05F0D9ABFA54F730D05299C7437F8F6422288E10F95199CC6884698C4924357939C3A6D866AF2F0A639DA2ED8A82827FR4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nkrot.fedresur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F01C902854A0E200F72AB842150EA82A0CAF8BD1E8C928C40C2AE34CE1B9997140C17228EC2314X7fB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771F-C718-4C19-9910-E1D99A4D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3837</Words>
  <Characters>21876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25662</CharactersWithSpaces>
  <SharedDoc>false</SharedDoc>
  <HLinks>
    <vt:vector size="66" baseType="variant">
      <vt:variant>
        <vt:i4>69861392</vt:i4>
      </vt:variant>
      <vt:variant>
        <vt:i4>30</vt:i4>
      </vt:variant>
      <vt:variant>
        <vt:i4>0</vt:i4>
      </vt:variant>
      <vt:variant>
        <vt:i4>5</vt:i4>
      </vt:variant>
      <vt:variant>
        <vt:lpwstr>C:\AppData\merzk32.ECONOM\LepshinaEA\Desktop\проект 243-п.doc</vt:lpwstr>
      </vt:variant>
      <vt:variant>
        <vt:lpwstr>Par0</vt:lpwstr>
      </vt:variant>
      <vt:variant>
        <vt:i4>3276853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consultantplus://offline/ref=961E753B370D8B05F0D9ABFA54F730D05299C7437F8F6422288E10F95199CC6884698C4924377F39C3A6D866AF2F0A639DA2ED8A82827FR4F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consultantplus://offline/ref=961E753B370D8B05F0D9ABFA54F730D05299C7437F8F6422288E10F95199CC6884698C4924357939C3A6D866AF2F0A639DA2ED8A82827FR4F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consultantplus://offline/ref=B278C68AA4E5D4310B2397F0CE6B3032742F6CBE955994F3732666818154DCB9B08860FA1832418F9D2F0265B4298CFEF766BA7D9B141B63r4K3D</vt:lpwstr>
      </vt:variant>
      <vt:variant>
        <vt:lpwstr/>
      </vt:variant>
      <vt:variant>
        <vt:i4>1966146</vt:i4>
      </vt:variant>
      <vt:variant>
        <vt:i4>18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/document/404476444/entry/24</vt:lpwstr>
      </vt:variant>
      <vt:variant>
        <vt:i4>458827</vt:i4>
      </vt:variant>
      <vt:variant>
        <vt:i4>15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196694</vt:i4>
      </vt:variant>
      <vt:variant>
        <vt:i4>12</vt:i4>
      </vt:variant>
      <vt:variant>
        <vt:i4>0</vt:i4>
      </vt:variant>
      <vt:variant>
        <vt:i4>5</vt:i4>
      </vt:variant>
      <vt:variant>
        <vt:lpwstr>http://www.service.nalog.ru/disqualified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/document/404476444/entry/37</vt:lpwstr>
      </vt:variant>
      <vt:variant>
        <vt:i4>2031683</vt:i4>
      </vt:variant>
      <vt:variant>
        <vt:i4>6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/document/404476444/entry/35</vt:lpwstr>
      </vt:variant>
      <vt:variant>
        <vt:i4>2752624</vt:i4>
      </vt:variant>
      <vt:variant>
        <vt:i4>3</vt:i4>
      </vt:variant>
      <vt:variant>
        <vt:i4>0</vt:i4>
      </vt:variant>
      <vt:variant>
        <vt:i4>5</vt:i4>
      </vt:variant>
      <vt:variant>
        <vt:lpwstr>http://10.3.3.2/</vt:lpwstr>
      </vt:variant>
      <vt:variant>
        <vt:lpwstr>/document/404476444/entry/5</vt:lpwstr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</dc:creator>
  <cp:lastModifiedBy>Альберт Кин</cp:lastModifiedBy>
  <cp:revision>14</cp:revision>
  <cp:lastPrinted>2025-04-01T06:04:00Z</cp:lastPrinted>
  <dcterms:created xsi:type="dcterms:W3CDTF">2025-03-31T01:25:00Z</dcterms:created>
  <dcterms:modified xsi:type="dcterms:W3CDTF">2025-04-01T06:07:00Z</dcterms:modified>
</cp:coreProperties>
</file>