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00100" cy="8877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:rsidR="00770E4E" w:rsidRDefault="00770E4E" w:rsidP="00770E4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bookmarkEnd w:id="0"/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32"/>
          <w:szCs w:val="28"/>
        </w:rPr>
      </w:pPr>
    </w:p>
    <w:p w:rsidR="00770E4E" w:rsidRDefault="00770E4E" w:rsidP="00770E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внесении изменений в</w:t>
      </w:r>
      <w:r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 постановление Правительства Забайкальского края от 22 сентября 2021 года № 378 «</w:t>
      </w:r>
      <w:r w:rsidRPr="00A44E2D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О региональном государственном контроле (надзоре) за со</w:t>
      </w:r>
      <w:r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стоянием Музейного фонда Российской Федерации</w:t>
      </w:r>
      <w:r w:rsidRPr="00A44E2D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»</w:t>
      </w:r>
    </w:p>
    <w:p w:rsidR="00770E4E" w:rsidRDefault="00770E4E" w:rsidP="00770E4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70E4E" w:rsidRDefault="00770E4E" w:rsidP="00770E4E">
      <w:pPr>
        <w:pStyle w:val="a3"/>
        <w:ind w:firstLine="709"/>
        <w:jc w:val="both"/>
        <w:rPr>
          <w:rFonts w:ascii="Times New Roman" w:hAnsi="Times New Roman"/>
          <w:b/>
          <w:spacing w:val="40"/>
          <w:sz w:val="28"/>
          <w:szCs w:val="28"/>
        </w:rPr>
      </w:pPr>
      <w:r w:rsidRPr="005D0587">
        <w:rPr>
          <w:rFonts w:ascii="Times New Roman" w:hAnsi="Times New Roman"/>
          <w:sz w:val="28"/>
          <w:szCs w:val="28"/>
        </w:rPr>
        <w:t>В целях приведения нормативной правовой базы Забайкальского края</w:t>
      </w:r>
      <w:r w:rsidRPr="005D0587">
        <w:rPr>
          <w:rFonts w:ascii="Times New Roman" w:hAnsi="Times New Roman"/>
          <w:sz w:val="28"/>
          <w:szCs w:val="28"/>
        </w:rPr>
        <w:br/>
        <w:t xml:space="preserve">в соответствие с действующим законодательством Правительство Забайкальского края </w:t>
      </w:r>
      <w:r w:rsidRPr="005D0587">
        <w:rPr>
          <w:rFonts w:ascii="Times New Roman" w:hAnsi="Times New Roman"/>
          <w:b/>
          <w:spacing w:val="40"/>
          <w:sz w:val="28"/>
          <w:szCs w:val="28"/>
        </w:rPr>
        <w:t>постановляет:</w:t>
      </w:r>
    </w:p>
    <w:p w:rsidR="00770E4E" w:rsidRDefault="00770E4E" w:rsidP="00770E4E">
      <w:pPr>
        <w:pStyle w:val="a3"/>
        <w:ind w:firstLine="709"/>
        <w:jc w:val="both"/>
        <w:rPr>
          <w:rFonts w:ascii="Times New Roman" w:hAnsi="Times New Roman"/>
          <w:spacing w:val="40"/>
          <w:sz w:val="28"/>
          <w:szCs w:val="28"/>
        </w:rPr>
      </w:pPr>
    </w:p>
    <w:p w:rsidR="00770E4E" w:rsidRDefault="00770E4E" w:rsidP="00770E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627EE">
        <w:rPr>
          <w:rFonts w:ascii="Times New Roman" w:hAnsi="Times New Roman"/>
          <w:sz w:val="28"/>
          <w:szCs w:val="28"/>
        </w:rPr>
        <w:t>Утвердить прилагаемые изменения,</w:t>
      </w:r>
      <w:r>
        <w:rPr>
          <w:rFonts w:ascii="Times New Roman" w:hAnsi="Times New Roman"/>
          <w:sz w:val="28"/>
          <w:szCs w:val="28"/>
        </w:rPr>
        <w:t xml:space="preserve"> которые вносятся в постановление Правительства Забайкальского края от 21 сентября 2021 года № 378 «О региональном государственном контроле (надзоре) за состоянием Музейного фонда Российской Федерации»</w:t>
      </w:r>
      <w:r w:rsidR="00FF07B3">
        <w:rPr>
          <w:rFonts w:ascii="Times New Roman" w:hAnsi="Times New Roman"/>
          <w:sz w:val="28"/>
          <w:szCs w:val="28"/>
        </w:rPr>
        <w:t xml:space="preserve"> (с изменениями, внесенными постановлением Правительства Забайкальского края от 20 декабря 2023 года №</w:t>
      </w:r>
      <w:r w:rsidR="00212F73">
        <w:rPr>
          <w:rFonts w:ascii="Times New Roman" w:hAnsi="Times New Roman"/>
          <w:sz w:val="28"/>
          <w:szCs w:val="28"/>
        </w:rPr>
        <w:t> </w:t>
      </w:r>
      <w:r w:rsidR="00FF07B3">
        <w:rPr>
          <w:rFonts w:ascii="Times New Roman" w:hAnsi="Times New Roman"/>
          <w:sz w:val="28"/>
          <w:szCs w:val="28"/>
        </w:rPr>
        <w:t>695)</w:t>
      </w:r>
      <w:r>
        <w:rPr>
          <w:rFonts w:ascii="Times New Roman" w:hAnsi="Times New Roman"/>
          <w:sz w:val="28"/>
          <w:szCs w:val="28"/>
        </w:rPr>
        <w:t>.</w:t>
      </w:r>
    </w:p>
    <w:p w:rsidR="00770E4E" w:rsidRDefault="00770E4E" w:rsidP="00770E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0E4E" w:rsidRDefault="00770E4E" w:rsidP="00770E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0E4E" w:rsidRDefault="00770E4E" w:rsidP="00770E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0E4E" w:rsidRDefault="00FF07B3" w:rsidP="00770E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770E4E" w:rsidRDefault="00FF07B3" w:rsidP="00770E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70E4E">
        <w:rPr>
          <w:rFonts w:ascii="Times New Roman" w:hAnsi="Times New Roman"/>
          <w:sz w:val="28"/>
          <w:szCs w:val="28"/>
        </w:rPr>
        <w:t>редседателя Правительства</w:t>
      </w:r>
    </w:p>
    <w:p w:rsidR="00770E4E" w:rsidRDefault="00770E4E" w:rsidP="00770E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Забайкальского края                                                                              А.И. </w:t>
      </w:r>
      <w:proofErr w:type="spellStart"/>
      <w:r>
        <w:rPr>
          <w:rFonts w:ascii="Times New Roman" w:hAnsi="Times New Roman"/>
          <w:sz w:val="28"/>
          <w:szCs w:val="28"/>
        </w:rPr>
        <w:t>Кефер</w:t>
      </w:r>
      <w:proofErr w:type="spellEnd"/>
    </w:p>
    <w:p w:rsidR="00770E4E" w:rsidRDefault="00770E4E" w:rsidP="00770E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Pr="00F458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F4584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УТВЕРЖДЕН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</w:p>
    <w:p w:rsidR="00770E4E" w:rsidRPr="00F458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E4E" w:rsidRPr="00F458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F4584E">
        <w:rPr>
          <w:rFonts w:ascii="Times New Roman" w:hAnsi="Times New Roman"/>
          <w:sz w:val="28"/>
          <w:szCs w:val="28"/>
          <w:shd w:val="clear" w:color="auto" w:fill="FFFFFF"/>
        </w:rPr>
        <w:t>постановлением Правительства</w:t>
      </w:r>
    </w:p>
    <w:p w:rsidR="00770E4E" w:rsidRPr="00F4584E" w:rsidRDefault="00770E4E" w:rsidP="00770E4E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</w:rPr>
      </w:pPr>
      <w:r w:rsidRPr="00F4584E">
        <w:rPr>
          <w:rFonts w:ascii="Times New Roman" w:hAnsi="Times New Roman"/>
          <w:sz w:val="28"/>
          <w:szCs w:val="28"/>
          <w:shd w:val="clear" w:color="auto" w:fill="FFFFFF"/>
        </w:rPr>
        <w:t>Забайкальского края</w:t>
      </w:r>
      <w:r w:rsidRPr="00F4584E">
        <w:rPr>
          <w:rFonts w:ascii="Times New Roman" w:hAnsi="Times New Roman"/>
          <w:sz w:val="28"/>
          <w:szCs w:val="28"/>
        </w:rPr>
        <w:br/>
      </w:r>
      <w:r w:rsidRPr="00F4584E">
        <w:rPr>
          <w:rFonts w:ascii="Times New Roman" w:hAnsi="Times New Roman"/>
          <w:sz w:val="28"/>
          <w:szCs w:val="28"/>
        </w:rPr>
        <w:br/>
      </w:r>
    </w:p>
    <w:p w:rsidR="00770E4E" w:rsidRPr="00FE2124" w:rsidRDefault="00770E4E" w:rsidP="00770E4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E2124">
        <w:rPr>
          <w:rFonts w:ascii="Times New Roman" w:hAnsi="Times New Roman"/>
          <w:b/>
          <w:sz w:val="28"/>
          <w:szCs w:val="28"/>
        </w:rPr>
        <w:t>ИЗМЕНЕНИЯ,</w:t>
      </w:r>
    </w:p>
    <w:p w:rsidR="00770E4E" w:rsidRPr="00FE2124" w:rsidRDefault="00770E4E" w:rsidP="00770E4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E2124">
        <w:rPr>
          <w:rFonts w:ascii="Times New Roman" w:hAnsi="Times New Roman"/>
          <w:b/>
          <w:sz w:val="28"/>
          <w:szCs w:val="28"/>
        </w:rPr>
        <w:t>которые вносятся в постановление Правительства Забайкальского края от 22 сентября 2021 года № 378 «О региональном государственном контроле (надзоре) за состоянием Музейного фонда Российской Федерации»</w:t>
      </w:r>
    </w:p>
    <w:p w:rsidR="00770E4E" w:rsidRPr="005627EE" w:rsidRDefault="00770E4E" w:rsidP="00770E4E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7335D" w:rsidRDefault="0007335D" w:rsidP="00770E4E">
      <w:pPr>
        <w:pStyle w:val="a4"/>
        <w:numPr>
          <w:ilvl w:val="0"/>
          <w:numId w:val="1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234CF4">
        <w:rPr>
          <w:rFonts w:ascii="Times New Roman" w:hAnsi="Times New Roman"/>
          <w:bCs/>
          <w:sz w:val="28"/>
          <w:szCs w:val="28"/>
        </w:rPr>
        <w:t xml:space="preserve"> пункте 3 слово «Индикатор» заменить</w:t>
      </w:r>
      <w:r w:rsidR="00906117">
        <w:rPr>
          <w:rFonts w:ascii="Times New Roman" w:hAnsi="Times New Roman"/>
          <w:bCs/>
          <w:sz w:val="28"/>
          <w:szCs w:val="28"/>
        </w:rPr>
        <w:t xml:space="preserve"> словами «Перечень индикаторов».</w:t>
      </w:r>
    </w:p>
    <w:p w:rsidR="00906117" w:rsidRDefault="00770E4E" w:rsidP="00906117">
      <w:pPr>
        <w:pStyle w:val="a4"/>
        <w:numPr>
          <w:ilvl w:val="0"/>
          <w:numId w:val="1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Положении о региональном государственном контроле (надзоре) за состоянием Музейного фонда Российской Федерации, утвержденным</w:t>
      </w:r>
      <w:r w:rsidR="0007335D">
        <w:rPr>
          <w:rFonts w:ascii="Times New Roman" w:hAnsi="Times New Roman"/>
          <w:sz w:val="28"/>
          <w:szCs w:val="28"/>
        </w:rPr>
        <w:t xml:space="preserve"> настоящим</w:t>
      </w:r>
      <w:r>
        <w:rPr>
          <w:rFonts w:ascii="Times New Roman" w:hAnsi="Times New Roman"/>
          <w:sz w:val="28"/>
          <w:szCs w:val="28"/>
        </w:rPr>
        <w:t xml:space="preserve"> постановлением:</w:t>
      </w:r>
    </w:p>
    <w:p w:rsidR="0007335D" w:rsidRPr="00906117" w:rsidRDefault="00770E4E" w:rsidP="00906117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06117">
        <w:rPr>
          <w:rFonts w:ascii="Times New Roman" w:hAnsi="Times New Roman"/>
          <w:sz w:val="28"/>
          <w:szCs w:val="28"/>
        </w:rPr>
        <w:t xml:space="preserve">пункт 13 </w:t>
      </w:r>
      <w:r w:rsidR="0007335D" w:rsidRPr="00906117">
        <w:rPr>
          <w:rFonts w:ascii="Times New Roman" w:hAnsi="Times New Roman"/>
          <w:sz w:val="28"/>
          <w:szCs w:val="28"/>
        </w:rPr>
        <w:t>дополнить абзацем вторым следующего содержания:</w:t>
      </w:r>
    </w:p>
    <w:p w:rsidR="00906117" w:rsidRDefault="0007335D" w:rsidP="0090611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770E4E">
        <w:rPr>
          <w:rFonts w:ascii="Times New Roman" w:hAnsi="Times New Roman"/>
          <w:sz w:val="28"/>
          <w:szCs w:val="28"/>
        </w:rPr>
        <w:t xml:space="preserve">Контролируемое лицо вправе подать в </w:t>
      </w:r>
      <w:r w:rsidR="00A75E9E">
        <w:rPr>
          <w:rFonts w:ascii="Times New Roman" w:hAnsi="Times New Roman"/>
          <w:sz w:val="28"/>
          <w:szCs w:val="28"/>
        </w:rPr>
        <w:t>Министерство</w:t>
      </w:r>
      <w:r w:rsidR="00770E4E">
        <w:rPr>
          <w:rFonts w:ascii="Times New Roman" w:hAnsi="Times New Roman"/>
          <w:sz w:val="28"/>
          <w:szCs w:val="28"/>
        </w:rPr>
        <w:t xml:space="preserve">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риска, в том числе с использованием единого портала государственных и муниципальных услуг (функций)</w:t>
      </w:r>
      <w:r w:rsidR="00A75E9E">
        <w:rPr>
          <w:rFonts w:ascii="Times New Roman" w:hAnsi="Times New Roman"/>
          <w:sz w:val="28"/>
          <w:szCs w:val="28"/>
        </w:rPr>
        <w:t xml:space="preserve"> (далее – единый портал)</w:t>
      </w:r>
      <w:r w:rsidR="00770E4E">
        <w:rPr>
          <w:rFonts w:ascii="Times New Roman" w:hAnsi="Times New Roman"/>
          <w:sz w:val="28"/>
          <w:szCs w:val="28"/>
        </w:rPr>
        <w:t>.»;</w:t>
      </w:r>
      <w:proofErr w:type="gramEnd"/>
    </w:p>
    <w:p w:rsidR="00770E4E" w:rsidRPr="00906117" w:rsidRDefault="00A75E9E" w:rsidP="00906117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06117">
        <w:rPr>
          <w:rFonts w:ascii="Times New Roman" w:hAnsi="Times New Roman"/>
          <w:sz w:val="28"/>
          <w:szCs w:val="28"/>
        </w:rPr>
        <w:t>пункт 14</w:t>
      </w:r>
      <w:r w:rsidR="00770E4E" w:rsidRPr="0090611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06117" w:rsidRDefault="00A75E9E" w:rsidP="0090611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1858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1858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объектов контроля, отнесенных к категории значительного, среднего или умеренного риска</w:t>
      </w:r>
      <w:proofErr w:type="gramStart"/>
      <w:r w:rsidRPr="001858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873372">
        <w:rPr>
          <w:rFonts w:ascii="Times New Roman" w:hAnsi="Times New Roman"/>
          <w:sz w:val="28"/>
          <w:szCs w:val="28"/>
        </w:rPr>
        <w:t>;</w:t>
      </w:r>
      <w:proofErr w:type="gramEnd"/>
    </w:p>
    <w:p w:rsidR="00873372" w:rsidRPr="00906117" w:rsidRDefault="0007335D" w:rsidP="009061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117">
        <w:rPr>
          <w:rFonts w:ascii="Times New Roman" w:hAnsi="Times New Roman"/>
          <w:sz w:val="28"/>
          <w:szCs w:val="28"/>
        </w:rPr>
        <w:t>дополнить пунктом 14</w:t>
      </w:r>
      <w:r w:rsidRPr="00906117">
        <w:rPr>
          <w:rFonts w:ascii="Times New Roman" w:hAnsi="Times New Roman"/>
          <w:sz w:val="28"/>
          <w:szCs w:val="28"/>
          <w:vertAlign w:val="superscript"/>
        </w:rPr>
        <w:t>1</w:t>
      </w:r>
      <w:r w:rsidRPr="00906117">
        <w:rPr>
          <w:rFonts w:ascii="Times New Roman" w:hAnsi="Times New Roman"/>
          <w:sz w:val="28"/>
          <w:szCs w:val="28"/>
        </w:rPr>
        <w:t xml:space="preserve"> </w:t>
      </w:r>
      <w:r w:rsidR="00873372" w:rsidRPr="00906117">
        <w:rPr>
          <w:rFonts w:ascii="Times New Roman" w:hAnsi="Times New Roman"/>
          <w:sz w:val="28"/>
          <w:szCs w:val="28"/>
        </w:rPr>
        <w:t>следующего содержания:</w:t>
      </w:r>
    </w:p>
    <w:p w:rsidR="00906117" w:rsidRDefault="00873372" w:rsidP="00906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B2701">
        <w:rPr>
          <w:rFonts w:ascii="Times New Roman" w:hAnsi="Times New Roman"/>
          <w:sz w:val="28"/>
          <w:szCs w:val="28"/>
        </w:rPr>
        <w:t>14</w:t>
      </w:r>
      <w:r w:rsidR="009B2701" w:rsidRPr="008523BC">
        <w:rPr>
          <w:rFonts w:ascii="Times New Roman" w:hAnsi="Times New Roman"/>
          <w:sz w:val="28"/>
          <w:szCs w:val="28"/>
          <w:vertAlign w:val="superscript"/>
        </w:rPr>
        <w:t>1</w:t>
      </w:r>
      <w:r w:rsidR="009B2701">
        <w:rPr>
          <w:rFonts w:ascii="Times New Roman" w:hAnsi="Times New Roman"/>
          <w:sz w:val="28"/>
          <w:szCs w:val="28"/>
        </w:rPr>
        <w:t xml:space="preserve"> </w:t>
      </w:r>
      <w:r w:rsidRPr="00234CF4">
        <w:rPr>
          <w:rFonts w:ascii="Times New Roman" w:hAnsi="Times New Roman"/>
          <w:sz w:val="28"/>
          <w:szCs w:val="28"/>
        </w:rPr>
        <w:t>В целях оценки риска причинения вреда (ущерба) п</w:t>
      </w:r>
      <w:r w:rsidRPr="00234CF4">
        <w:rPr>
          <w:rFonts w:ascii="Times New Roman" w:hAnsi="Times New Roman"/>
          <w:sz w:val="28"/>
        </w:rPr>
        <w:t xml:space="preserve">ри принятии решения о проведении и выборе вида внепланового контрольного (надзорного) мероприятия Министерством применяются индикаторы риска нарушения обязательных требований согласно Перечню индикаторов риска нарушения обязательных требований при осуществлении </w:t>
      </w:r>
      <w:r w:rsidRPr="00234CF4">
        <w:rPr>
          <w:rFonts w:ascii="Times New Roman" w:hAnsi="Times New Roman"/>
          <w:sz w:val="28"/>
          <w:szCs w:val="28"/>
          <w:lang w:bidi="ru-RU"/>
        </w:rPr>
        <w:t>государственного контроля (надзора)</w:t>
      </w:r>
      <w:r>
        <w:rPr>
          <w:rFonts w:ascii="Times New Roman" w:hAnsi="Times New Roman"/>
          <w:sz w:val="28"/>
          <w:szCs w:val="28"/>
        </w:rPr>
        <w:t xml:space="preserve"> за состоянием Музейного фонда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906117" w:rsidRDefault="00873372" w:rsidP="009061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117">
        <w:rPr>
          <w:rFonts w:ascii="Times New Roman" w:hAnsi="Times New Roman"/>
          <w:sz w:val="28"/>
          <w:szCs w:val="28"/>
        </w:rPr>
        <w:t>пункт 32 дополнить абзацем следующего содержания:</w:t>
      </w:r>
    </w:p>
    <w:p w:rsidR="00906117" w:rsidRDefault="00873372" w:rsidP="0090611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06117">
        <w:rPr>
          <w:rFonts w:ascii="Times New Roman" w:eastAsia="Times New Roman" w:hAnsi="Times New Roman"/>
          <w:sz w:val="28"/>
          <w:szCs w:val="28"/>
          <w:lang w:eastAsia="ru-RU"/>
        </w:rPr>
        <w:t>«Контролируемое лицо вправе подать заявление на осуществление консультирования посредством единого портала</w:t>
      </w:r>
      <w:proofErr w:type="gramStart"/>
      <w:r w:rsidRPr="00906117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906117" w:rsidRDefault="009B2701" w:rsidP="00906117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06117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</w:t>
      </w:r>
      <w:r w:rsidRPr="00906117">
        <w:rPr>
          <w:rFonts w:ascii="Times New Roman" w:hAnsi="Times New Roman"/>
          <w:sz w:val="28"/>
          <w:szCs w:val="28"/>
        </w:rPr>
        <w:t>39 после слов «</w:t>
      </w:r>
      <w:r w:rsidR="00770E4E" w:rsidRPr="00906117">
        <w:rPr>
          <w:rFonts w:ascii="Times New Roman" w:hAnsi="Times New Roman"/>
          <w:sz w:val="28"/>
          <w:szCs w:val="28"/>
        </w:rPr>
        <w:t xml:space="preserve">путем использования </w:t>
      </w:r>
      <w:proofErr w:type="spellStart"/>
      <w:r w:rsidR="00770E4E" w:rsidRPr="00906117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906117">
        <w:rPr>
          <w:rFonts w:ascii="Times New Roman" w:hAnsi="Times New Roman"/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906117">
        <w:rPr>
          <w:rFonts w:ascii="Times New Roman" w:hAnsi="Times New Roman"/>
          <w:sz w:val="28"/>
          <w:szCs w:val="28"/>
        </w:rPr>
        <w:t>.»</w:t>
      </w:r>
      <w:proofErr w:type="gramEnd"/>
      <w:r w:rsidRPr="00906117">
        <w:rPr>
          <w:rFonts w:ascii="Times New Roman" w:hAnsi="Times New Roman"/>
          <w:sz w:val="28"/>
          <w:szCs w:val="28"/>
        </w:rPr>
        <w:t>;</w:t>
      </w:r>
    </w:p>
    <w:p w:rsidR="009B2701" w:rsidRPr="00906117" w:rsidRDefault="009B2701" w:rsidP="00906117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06117">
        <w:rPr>
          <w:rFonts w:ascii="Times New Roman" w:hAnsi="Times New Roman"/>
          <w:sz w:val="28"/>
          <w:szCs w:val="28"/>
        </w:rPr>
        <w:t>пункт 40 изложить в следующей редакции:</w:t>
      </w:r>
    </w:p>
    <w:p w:rsidR="00906117" w:rsidRDefault="009B2701" w:rsidP="009061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«40</w:t>
      </w:r>
      <w:r w:rsidRPr="009B2701">
        <w:rPr>
          <w:rFonts w:ascii="Times New Roman" w:hAnsi="Times New Roman"/>
          <w:sz w:val="28"/>
          <w:szCs w:val="28"/>
        </w:rPr>
        <w:t>. 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proofErr w:type="gramStart"/>
      <w:r w:rsidRPr="009B2701">
        <w:rPr>
          <w:rFonts w:ascii="Times New Roman" w:hAnsi="Times New Roman"/>
          <w:sz w:val="28"/>
          <w:szCs w:val="28"/>
        </w:rPr>
        <w:t>.»;</w:t>
      </w:r>
      <w:proofErr w:type="gramEnd"/>
    </w:p>
    <w:p w:rsidR="009B2701" w:rsidRPr="00906117" w:rsidRDefault="009B2701" w:rsidP="0090611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117">
        <w:rPr>
          <w:rFonts w:ascii="Times New Roman" w:eastAsia="Times New Roman" w:hAnsi="Times New Roman"/>
          <w:sz w:val="28"/>
          <w:szCs w:val="28"/>
          <w:lang w:eastAsia="ru-RU"/>
        </w:rPr>
        <w:t>пункт 41 изложить в следующей редакции:</w:t>
      </w:r>
    </w:p>
    <w:p w:rsidR="00906117" w:rsidRDefault="009B2701" w:rsidP="009061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«41. </w:t>
      </w:r>
      <w:r w:rsidRPr="004173AD">
        <w:rPr>
          <w:rFonts w:ascii="Times New Roman" w:hAnsi="Times New Roman"/>
          <w:sz w:val="28"/>
          <w:szCs w:val="28"/>
        </w:rPr>
        <w:t>Обязательный профилактический визит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3AD">
        <w:rPr>
          <w:rFonts w:ascii="Times New Roman" w:hAnsi="Times New Roman"/>
          <w:sz w:val="28"/>
          <w:szCs w:val="28"/>
        </w:rPr>
        <w:t>проводится</w:t>
      </w:r>
      <w:r w:rsidRPr="00830FCC">
        <w:rPr>
          <w:rFonts w:ascii="Times New Roman" w:hAnsi="Times New Roman"/>
          <w:sz w:val="28"/>
          <w:szCs w:val="28"/>
        </w:rPr>
        <w:t xml:space="preserve"> в </w:t>
      </w:r>
      <w:r w:rsidRPr="008523BC">
        <w:rPr>
          <w:rFonts w:ascii="Times New Roman" w:hAnsi="Times New Roman"/>
          <w:sz w:val="28"/>
          <w:szCs w:val="28"/>
        </w:rPr>
        <w:t>соответствии со статьей 52</w:t>
      </w:r>
      <w:r w:rsidRPr="008523BC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8523BC">
        <w:rPr>
          <w:rFonts w:ascii="Times New Roman" w:hAnsi="Times New Roman"/>
          <w:sz w:val="28"/>
          <w:szCs w:val="28"/>
        </w:rPr>
        <w:t>Федерального закона №248-ФЗ.</w:t>
      </w:r>
      <w:r>
        <w:rPr>
          <w:rFonts w:ascii="Times New Roman" w:hAnsi="Times New Roman"/>
          <w:sz w:val="28"/>
          <w:szCs w:val="28"/>
        </w:rPr>
        <w:t>»;</w:t>
      </w:r>
    </w:p>
    <w:p w:rsidR="009B2701" w:rsidRPr="00906117" w:rsidRDefault="00292656" w:rsidP="0090611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117">
        <w:rPr>
          <w:rFonts w:ascii="Times New Roman" w:eastAsia="Times New Roman" w:hAnsi="Times New Roman"/>
          <w:sz w:val="28"/>
          <w:szCs w:val="28"/>
          <w:lang w:eastAsia="ru-RU"/>
        </w:rPr>
        <w:t>пункт 42 изложить в следующей редакции:</w:t>
      </w:r>
    </w:p>
    <w:p w:rsidR="00906117" w:rsidRDefault="00292656" w:rsidP="009061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2656">
        <w:rPr>
          <w:rFonts w:ascii="Times New Roman" w:hAnsi="Times New Roman"/>
          <w:sz w:val="28"/>
          <w:szCs w:val="28"/>
        </w:rPr>
        <w:t>«42. Профилактический визит по инициативе контролируемого лица проводится в соответствии со статьей 52</w:t>
      </w:r>
      <w:r w:rsidRPr="00292656">
        <w:rPr>
          <w:rFonts w:ascii="Times New Roman" w:hAnsi="Times New Roman"/>
          <w:sz w:val="28"/>
          <w:szCs w:val="28"/>
          <w:vertAlign w:val="superscript"/>
        </w:rPr>
        <w:t>2</w:t>
      </w:r>
      <w:r w:rsidR="0007335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92656">
        <w:rPr>
          <w:rFonts w:ascii="Times New Roman" w:hAnsi="Times New Roman"/>
          <w:sz w:val="28"/>
          <w:szCs w:val="28"/>
        </w:rPr>
        <w:t>Федерального закона №248-ФЗ.»;</w:t>
      </w:r>
    </w:p>
    <w:p w:rsidR="00906117" w:rsidRPr="00906117" w:rsidRDefault="00292656" w:rsidP="009061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117">
        <w:rPr>
          <w:rFonts w:ascii="Times New Roman" w:eastAsia="Times New Roman" w:hAnsi="Times New Roman"/>
          <w:sz w:val="28"/>
          <w:szCs w:val="28"/>
          <w:lang w:eastAsia="ru-RU"/>
        </w:rPr>
        <w:t>пункты 43-46 признать утратившими силу;</w:t>
      </w:r>
    </w:p>
    <w:p w:rsidR="00292656" w:rsidRPr="00906117" w:rsidRDefault="0007335D" w:rsidP="00906117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117">
        <w:rPr>
          <w:rFonts w:ascii="Times New Roman" w:eastAsia="Times New Roman" w:hAnsi="Times New Roman"/>
          <w:sz w:val="28"/>
          <w:szCs w:val="28"/>
          <w:lang w:eastAsia="ru-RU"/>
        </w:rPr>
        <w:t>пункт 52 изложить в следующей</w:t>
      </w:r>
      <w:r w:rsidR="00292656" w:rsidRPr="00906117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p w:rsidR="00906117" w:rsidRDefault="00292656" w:rsidP="009061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«52. Внеплановые контрольные (надзорные) мероприятия проводятся только по согласованию с прокуратурой Забайкальского края, за исключением случаев ее проведения в соответствии с пунктами</w:t>
      </w:r>
      <w:r w:rsidR="004B7221">
        <w:rPr>
          <w:rFonts w:ascii="Times New Roman" w:eastAsia="Times New Roman" w:hAnsi="Times New Roman"/>
          <w:sz w:val="28"/>
          <w:szCs w:val="28"/>
          <w:lang w:eastAsia="ru-RU"/>
        </w:rPr>
        <w:t xml:space="preserve"> 3-5, 7, 9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асти 1,</w:t>
      </w:r>
      <w:r w:rsidR="004B722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3 статьи 57 и частью 12 статьи 66 Федерального закона № 248-ФЗ.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B722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06117" w:rsidRPr="00906117" w:rsidRDefault="004B7221" w:rsidP="00906117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117">
        <w:rPr>
          <w:rFonts w:ascii="Times New Roman" w:eastAsia="Times New Roman" w:hAnsi="Times New Roman"/>
          <w:sz w:val="28"/>
          <w:szCs w:val="28"/>
          <w:lang w:eastAsia="ru-RU"/>
        </w:rPr>
        <w:t>пункт 53 признать утратившим силу;</w:t>
      </w:r>
    </w:p>
    <w:p w:rsidR="00906117" w:rsidRPr="00906117" w:rsidRDefault="009B2701" w:rsidP="00906117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1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 85 после слов «совершены действия (бездействия)» дополнить словами «указанные в части 4 статьи 40 Федерального закона № 248-ФЗ.»;</w:t>
      </w:r>
    </w:p>
    <w:p w:rsidR="00906117" w:rsidRDefault="009B2701" w:rsidP="00906117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117">
        <w:rPr>
          <w:rFonts w:ascii="Times New Roman" w:eastAsia="Times New Roman" w:hAnsi="Times New Roman"/>
          <w:sz w:val="28"/>
          <w:szCs w:val="28"/>
          <w:lang w:eastAsia="ru-RU"/>
        </w:rPr>
        <w:t>в пункте 89 цифры «30» заменить цифрами «15»;</w:t>
      </w:r>
    </w:p>
    <w:p w:rsidR="009B2701" w:rsidRPr="00906117" w:rsidRDefault="00906117" w:rsidP="00906117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11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B2701" w:rsidRPr="00906117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пункте 95 ц</w:t>
      </w:r>
      <w:r w:rsidR="000F3C0B" w:rsidRPr="00906117">
        <w:rPr>
          <w:rFonts w:ascii="Times New Roman" w:eastAsia="Times New Roman" w:hAnsi="Times New Roman"/>
          <w:sz w:val="28"/>
          <w:szCs w:val="28"/>
          <w:lang w:eastAsia="ru-RU"/>
        </w:rPr>
        <w:t>ифры «20» заменить цифрами «15».</w:t>
      </w:r>
    </w:p>
    <w:p w:rsidR="000F3C0B" w:rsidRDefault="000F3C0B" w:rsidP="00906117">
      <w:pPr>
        <w:pStyle w:val="a4"/>
        <w:numPr>
          <w:ilvl w:val="0"/>
          <w:numId w:val="1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Индикатор риска </w:t>
      </w:r>
      <w:r w:rsidRPr="00A44E2D">
        <w:rPr>
          <w:rFonts w:ascii="Times New Roman" w:hAnsi="Times New Roman"/>
          <w:sz w:val="28"/>
          <w:szCs w:val="28"/>
        </w:rPr>
        <w:t>нарушения обязательных требований при осуществлении регионального государственного контроля (надзора) за со</w:t>
      </w:r>
      <w:r>
        <w:rPr>
          <w:rFonts w:ascii="Times New Roman" w:hAnsi="Times New Roman"/>
          <w:sz w:val="28"/>
          <w:szCs w:val="28"/>
        </w:rPr>
        <w:t>стоянием Музейного фонда Российской Федерации, утвержденный настоящим постановлением, изложить в следующей редакции:</w:t>
      </w:r>
    </w:p>
    <w:p w:rsidR="000F3C0B" w:rsidRDefault="000F3C0B" w:rsidP="000F3C0B">
      <w:pPr>
        <w:pStyle w:val="a4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0F3C0B" w:rsidRDefault="000F3C0B" w:rsidP="000F3C0B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F4584E">
        <w:rPr>
          <w:rFonts w:ascii="Times New Roman" w:hAnsi="Times New Roman"/>
          <w:sz w:val="28"/>
          <w:szCs w:val="28"/>
          <w:shd w:val="clear" w:color="auto" w:fill="FFFFFF"/>
        </w:rPr>
        <w:t>УТВЕРЖДЕН</w:t>
      </w:r>
    </w:p>
    <w:p w:rsidR="000F3C0B" w:rsidRPr="00F4584E" w:rsidRDefault="000F3C0B" w:rsidP="000F3C0B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F3C0B" w:rsidRPr="00F4584E" w:rsidRDefault="000F3C0B" w:rsidP="000F3C0B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F4584E">
        <w:rPr>
          <w:rFonts w:ascii="Times New Roman" w:hAnsi="Times New Roman"/>
          <w:sz w:val="28"/>
          <w:szCs w:val="28"/>
          <w:shd w:val="clear" w:color="auto" w:fill="FFFFFF"/>
        </w:rPr>
        <w:t>постановлением Правительства</w:t>
      </w:r>
    </w:p>
    <w:p w:rsidR="000F3C0B" w:rsidRPr="00F4584E" w:rsidRDefault="000F3C0B" w:rsidP="000F3C0B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F4584E">
        <w:rPr>
          <w:rFonts w:ascii="Times New Roman" w:hAnsi="Times New Roman"/>
          <w:sz w:val="28"/>
          <w:szCs w:val="28"/>
          <w:shd w:val="clear" w:color="auto" w:fill="FFFFFF"/>
        </w:rPr>
        <w:t>Забайкальского края</w:t>
      </w:r>
      <w:r w:rsidRPr="00F4584E">
        <w:rPr>
          <w:rFonts w:ascii="Times New Roman" w:hAnsi="Times New Roman"/>
          <w:sz w:val="28"/>
          <w:szCs w:val="28"/>
        </w:rPr>
        <w:br/>
      </w:r>
      <w:r w:rsidRPr="00F4584E">
        <w:rPr>
          <w:rFonts w:ascii="Times New Roman" w:hAnsi="Times New Roman"/>
          <w:sz w:val="28"/>
          <w:szCs w:val="28"/>
          <w:shd w:val="clear" w:color="auto" w:fill="FFFFFF"/>
        </w:rPr>
        <w:t>от 22 сентября № 378</w:t>
      </w:r>
      <w:r w:rsidRPr="00F4584E">
        <w:rPr>
          <w:rFonts w:ascii="Times New Roman" w:hAnsi="Times New Roman"/>
          <w:sz w:val="28"/>
          <w:szCs w:val="28"/>
        </w:rPr>
        <w:br/>
      </w:r>
      <w:r w:rsidRPr="00F4584E">
        <w:rPr>
          <w:rFonts w:ascii="Times New Roman" w:hAnsi="Times New Roman"/>
          <w:sz w:val="28"/>
          <w:szCs w:val="28"/>
          <w:shd w:val="clear" w:color="auto" w:fill="FFFFFF"/>
        </w:rPr>
        <w:t>(в редакции постановления</w:t>
      </w:r>
      <w:proofErr w:type="gramEnd"/>
    </w:p>
    <w:p w:rsidR="000F3C0B" w:rsidRPr="00F4584E" w:rsidRDefault="000F3C0B" w:rsidP="000F3C0B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F4584E">
        <w:rPr>
          <w:rFonts w:ascii="Times New Roman" w:hAnsi="Times New Roman"/>
          <w:sz w:val="28"/>
          <w:szCs w:val="28"/>
          <w:shd w:val="clear" w:color="auto" w:fill="FFFFFF"/>
        </w:rPr>
        <w:t>Правительства Забайкальского края</w:t>
      </w:r>
    </w:p>
    <w:p w:rsidR="000F3C0B" w:rsidRPr="00F4584E" w:rsidRDefault="000F3C0B" w:rsidP="000F3C0B">
      <w:pPr>
        <w:spacing w:after="0" w:line="240" w:lineRule="auto"/>
        <w:ind w:left="4962"/>
        <w:contextualSpacing/>
        <w:jc w:val="center"/>
        <w:rPr>
          <w:rFonts w:ascii="Times New Roman" w:hAnsi="Times New Roman"/>
          <w:sz w:val="28"/>
          <w:szCs w:val="28"/>
        </w:rPr>
      </w:pPr>
      <w:r w:rsidRPr="00F4584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)</w:t>
      </w:r>
    </w:p>
    <w:p w:rsidR="000F3C0B" w:rsidRPr="00F4584E" w:rsidRDefault="000F3C0B" w:rsidP="000F3C0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F3C0B" w:rsidRDefault="000F3C0B" w:rsidP="000F3C0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И</w:t>
      </w:r>
      <w:r w:rsidRPr="00F4584E">
        <w:rPr>
          <w:rFonts w:ascii="Times New Roman" w:hAnsi="Times New Roman"/>
          <w:b/>
          <w:sz w:val="28"/>
          <w:szCs w:val="28"/>
        </w:rPr>
        <w:t>НДИКАТОР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0F3C0B" w:rsidRDefault="000F3C0B" w:rsidP="000F3C0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584E">
        <w:rPr>
          <w:rFonts w:ascii="Times New Roman" w:hAnsi="Times New Roman"/>
          <w:b/>
          <w:sz w:val="28"/>
          <w:szCs w:val="28"/>
        </w:rPr>
        <w:t>риска нарушений обязательных требований при осуществлении регионального государственного контроля (надзора)</w:t>
      </w:r>
      <w:r w:rsidRPr="00F4584E">
        <w:rPr>
          <w:rFonts w:ascii="Times New Roman" w:hAnsi="Times New Roman"/>
          <w:b/>
          <w:sz w:val="28"/>
          <w:szCs w:val="28"/>
        </w:rPr>
        <w:br/>
        <w:t>за состоянием Музейного фонда Российской Федерации</w:t>
      </w:r>
    </w:p>
    <w:p w:rsidR="000F3C0B" w:rsidRPr="00D96062" w:rsidRDefault="000F3C0B" w:rsidP="000F3C0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96062">
        <w:rPr>
          <w:rFonts w:ascii="Times New Roman" w:hAnsi="Times New Roman"/>
          <w:sz w:val="28"/>
          <w:szCs w:val="28"/>
          <w:shd w:val="clear" w:color="auto" w:fill="FFFFFF"/>
        </w:rPr>
        <w:t xml:space="preserve">Наличие у Министерства культуры Забайкальского края информации о пяти и более фактах ложного срабатывания охранной сигнализации в хранилищах контролируемого лица в собственности, оперативном управлении или пользовании которых находятся музейные предметы и музейные коллекции, включенные в состав государственной </w:t>
      </w:r>
      <w:r w:rsidRPr="00D9606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части и состав негосударственной части Музейного фонд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Российской Федерации (далее – </w:t>
      </w:r>
      <w:r w:rsidRPr="00D96062">
        <w:rPr>
          <w:rFonts w:ascii="Times New Roman" w:hAnsi="Times New Roman"/>
          <w:sz w:val="28"/>
          <w:szCs w:val="28"/>
          <w:shd w:val="clear" w:color="auto" w:fill="FFFFFF"/>
        </w:rPr>
        <w:t>контролируемые лица), в течение календарного месяца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0F3C0B" w:rsidRPr="00D96062" w:rsidRDefault="000F3C0B" w:rsidP="000F3C0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96062">
        <w:rPr>
          <w:rFonts w:ascii="Times New Roman" w:hAnsi="Times New Roman"/>
          <w:sz w:val="28"/>
          <w:szCs w:val="28"/>
          <w:shd w:val="clear" w:color="auto" w:fill="FFFFFF"/>
        </w:rPr>
        <w:t>Выявление контрольным органом факта отсутствия в течение одного календарного года, предшествующего отчетному периоду, в Государственном каталоге Музейного фонда Российской Федерации информации о внесении контролируемым лицом сведений о музейных предметах и музейных коллекциях в реестр музейных предметов и музейных коллекций, включенных в состав Музейного фонда Российской Федерации, в том числе сведений о музейных предметах и музейных коллекциях, обращенных в судебном порядке</w:t>
      </w:r>
      <w:proofErr w:type="gramEnd"/>
      <w:r w:rsidRPr="00D96062">
        <w:rPr>
          <w:rFonts w:ascii="Times New Roman" w:hAnsi="Times New Roman"/>
          <w:sz w:val="28"/>
          <w:szCs w:val="28"/>
          <w:shd w:val="clear" w:color="auto" w:fill="FFFFFF"/>
        </w:rPr>
        <w:t xml:space="preserve"> в собственность государства и </w:t>
      </w:r>
      <w:proofErr w:type="gramStart"/>
      <w:r w:rsidRPr="00D96062">
        <w:rPr>
          <w:rFonts w:ascii="Times New Roman" w:hAnsi="Times New Roman"/>
          <w:sz w:val="28"/>
          <w:szCs w:val="28"/>
          <w:shd w:val="clear" w:color="auto" w:fill="FFFFFF"/>
        </w:rPr>
        <w:t>переданных</w:t>
      </w:r>
      <w:proofErr w:type="gramEnd"/>
      <w:r w:rsidRPr="00D96062">
        <w:rPr>
          <w:rFonts w:ascii="Times New Roman" w:hAnsi="Times New Roman"/>
          <w:sz w:val="28"/>
          <w:szCs w:val="28"/>
          <w:shd w:val="clear" w:color="auto" w:fill="FFFFFF"/>
        </w:rPr>
        <w:t xml:space="preserve"> на постоянное хранение такому контролируемому лицу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F3C0B" w:rsidRPr="000F3C0B" w:rsidRDefault="000F3C0B" w:rsidP="000F3C0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96062">
        <w:rPr>
          <w:rFonts w:ascii="Times New Roman" w:hAnsi="Times New Roman"/>
          <w:sz w:val="28"/>
          <w:szCs w:val="28"/>
          <w:shd w:val="clear" w:color="auto" w:fill="FFFFFF"/>
        </w:rPr>
        <w:t>Уменьшение на пять и более процентов количества музейных предметов основного фонда музея в связи с их утратой и (или) разрушением по сравнению с предыдущим отчетным периодом по данным формы федерального статистического наблюдения при наличии у контрольного органа информации о произошедшей в отчетный период в населенном пункте, на территории которого располагается контролируемое лицо, чрезвычайной ситуации природного или техногенного характера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</w:p>
    <w:p w:rsidR="000F3C0B" w:rsidRDefault="000F3C0B" w:rsidP="000F3C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0083" w:rsidRPr="00906117" w:rsidRDefault="000F3C0B" w:rsidP="00906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__________»</w:t>
      </w:r>
      <w:r w:rsidR="00906117">
        <w:rPr>
          <w:rFonts w:ascii="Times New Roman" w:hAnsi="Times New Roman"/>
          <w:b/>
          <w:sz w:val="28"/>
          <w:szCs w:val="28"/>
        </w:rPr>
        <w:t>.</w:t>
      </w:r>
    </w:p>
    <w:sectPr w:rsidR="00760083" w:rsidRPr="00906117" w:rsidSect="0076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00DE"/>
    <w:multiLevelType w:val="hybridMultilevel"/>
    <w:tmpl w:val="D910EB30"/>
    <w:lvl w:ilvl="0" w:tplc="5C940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A624E1"/>
    <w:multiLevelType w:val="hybridMultilevel"/>
    <w:tmpl w:val="B0DEA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33CA5"/>
    <w:multiLevelType w:val="hybridMultilevel"/>
    <w:tmpl w:val="110E9114"/>
    <w:lvl w:ilvl="0" w:tplc="3EE427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C9415B"/>
    <w:multiLevelType w:val="hybridMultilevel"/>
    <w:tmpl w:val="0836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0E4E"/>
    <w:rsid w:val="0007335D"/>
    <w:rsid w:val="000F3C0B"/>
    <w:rsid w:val="00212F73"/>
    <w:rsid w:val="00261935"/>
    <w:rsid w:val="00292656"/>
    <w:rsid w:val="00467F96"/>
    <w:rsid w:val="004B7221"/>
    <w:rsid w:val="004B7E03"/>
    <w:rsid w:val="005A20E1"/>
    <w:rsid w:val="00744478"/>
    <w:rsid w:val="00760083"/>
    <w:rsid w:val="00770E4E"/>
    <w:rsid w:val="00873372"/>
    <w:rsid w:val="00906117"/>
    <w:rsid w:val="00932370"/>
    <w:rsid w:val="009B2701"/>
    <w:rsid w:val="00A75E9E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E4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70E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E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5</cp:revision>
  <dcterms:created xsi:type="dcterms:W3CDTF">2025-05-14T07:50:00Z</dcterms:created>
  <dcterms:modified xsi:type="dcterms:W3CDTF">2025-05-16T08:11:00Z</dcterms:modified>
</cp:coreProperties>
</file>