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FB" w:rsidRPr="00885191" w:rsidRDefault="00390AFB" w:rsidP="00390AFB">
      <w:pPr>
        <w:shd w:val="clear" w:color="auto" w:fill="FFFFFF"/>
        <w:tabs>
          <w:tab w:val="center" w:pos="2144"/>
        </w:tabs>
        <w:jc w:val="center"/>
        <w:rPr>
          <w:b/>
          <w:sz w:val="33"/>
          <w:szCs w:val="33"/>
        </w:rPr>
      </w:pPr>
      <w:r>
        <w:rPr>
          <w:noProof/>
        </w:rPr>
        <w:drawing>
          <wp:inline distT="0" distB="0" distL="0" distR="0">
            <wp:extent cx="79057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AFB" w:rsidRPr="00885191" w:rsidRDefault="00390AFB" w:rsidP="00390AFB">
      <w:pPr>
        <w:shd w:val="clear" w:color="auto" w:fill="FFFFFF"/>
        <w:jc w:val="center"/>
        <w:rPr>
          <w:sz w:val="2"/>
          <w:szCs w:val="2"/>
        </w:rPr>
      </w:pPr>
    </w:p>
    <w:p w:rsidR="00390AFB" w:rsidRPr="00885191" w:rsidRDefault="00390AFB" w:rsidP="00390AFB">
      <w:pPr>
        <w:shd w:val="clear" w:color="auto" w:fill="FFFFFF"/>
        <w:jc w:val="center"/>
        <w:rPr>
          <w:sz w:val="2"/>
          <w:szCs w:val="2"/>
        </w:rPr>
      </w:pPr>
    </w:p>
    <w:p w:rsidR="00390AFB" w:rsidRPr="00885191" w:rsidRDefault="00390AFB" w:rsidP="00390AFB">
      <w:pPr>
        <w:shd w:val="clear" w:color="auto" w:fill="FFFFFF"/>
        <w:jc w:val="center"/>
        <w:rPr>
          <w:sz w:val="2"/>
          <w:szCs w:val="2"/>
        </w:rPr>
      </w:pPr>
    </w:p>
    <w:p w:rsidR="00390AFB" w:rsidRPr="00885191" w:rsidRDefault="00390AFB" w:rsidP="00390AFB">
      <w:pPr>
        <w:shd w:val="clear" w:color="auto" w:fill="FFFFFF"/>
        <w:jc w:val="center"/>
        <w:rPr>
          <w:sz w:val="2"/>
          <w:szCs w:val="2"/>
        </w:rPr>
      </w:pPr>
    </w:p>
    <w:p w:rsidR="00390AFB" w:rsidRPr="00885191" w:rsidRDefault="00390AFB" w:rsidP="00390AFB">
      <w:pPr>
        <w:shd w:val="clear" w:color="auto" w:fill="FFFFFF"/>
        <w:jc w:val="center"/>
        <w:rPr>
          <w:sz w:val="2"/>
          <w:szCs w:val="2"/>
        </w:rPr>
      </w:pPr>
    </w:p>
    <w:p w:rsidR="00390AFB" w:rsidRPr="00885191" w:rsidRDefault="00390AFB" w:rsidP="00390AFB">
      <w:pPr>
        <w:shd w:val="clear" w:color="auto" w:fill="FFFFFF"/>
        <w:jc w:val="center"/>
        <w:rPr>
          <w:sz w:val="2"/>
          <w:szCs w:val="2"/>
        </w:rPr>
      </w:pPr>
    </w:p>
    <w:p w:rsidR="00390AFB" w:rsidRPr="00885191" w:rsidRDefault="00390AFB" w:rsidP="00390AFB">
      <w:pPr>
        <w:shd w:val="clear" w:color="auto" w:fill="FFFFFF"/>
        <w:jc w:val="center"/>
        <w:rPr>
          <w:sz w:val="2"/>
          <w:szCs w:val="2"/>
        </w:rPr>
      </w:pPr>
    </w:p>
    <w:p w:rsidR="00390AFB" w:rsidRPr="00885191" w:rsidRDefault="008A5C6A" w:rsidP="00390AFB">
      <w:pPr>
        <w:shd w:val="clear" w:color="auto" w:fill="FFFFFF"/>
        <w:jc w:val="center"/>
        <w:rPr>
          <w:b/>
          <w:sz w:val="2"/>
          <w:szCs w:val="2"/>
        </w:rPr>
      </w:pPr>
      <w:r>
        <w:rPr>
          <w:b/>
          <w:sz w:val="33"/>
          <w:szCs w:val="33"/>
        </w:rPr>
        <w:t>ГУБЕРНАТОР</w:t>
      </w:r>
      <w:r w:rsidR="00390AFB" w:rsidRPr="00885191">
        <w:rPr>
          <w:b/>
          <w:sz w:val="33"/>
          <w:szCs w:val="33"/>
        </w:rPr>
        <w:t xml:space="preserve"> ЗАБАЙКАЛЬСКОГО КРАЯ</w:t>
      </w:r>
    </w:p>
    <w:p w:rsidR="00390AFB" w:rsidRPr="00885191" w:rsidRDefault="00390AFB" w:rsidP="00390AFB">
      <w:pPr>
        <w:shd w:val="clear" w:color="auto" w:fill="FFFFFF"/>
        <w:jc w:val="center"/>
        <w:rPr>
          <w:b/>
          <w:sz w:val="2"/>
          <w:szCs w:val="2"/>
        </w:rPr>
      </w:pPr>
    </w:p>
    <w:p w:rsidR="00390AFB" w:rsidRPr="00885191" w:rsidRDefault="00390AFB" w:rsidP="00390AFB">
      <w:pPr>
        <w:shd w:val="clear" w:color="auto" w:fill="FFFFFF"/>
        <w:jc w:val="center"/>
        <w:rPr>
          <w:b/>
          <w:sz w:val="2"/>
          <w:szCs w:val="2"/>
        </w:rPr>
      </w:pPr>
    </w:p>
    <w:p w:rsidR="00390AFB" w:rsidRPr="00885191" w:rsidRDefault="00390AFB" w:rsidP="00390AFB">
      <w:pPr>
        <w:shd w:val="clear" w:color="auto" w:fill="FFFFFF"/>
        <w:jc w:val="center"/>
        <w:rPr>
          <w:b/>
          <w:sz w:val="2"/>
          <w:szCs w:val="2"/>
        </w:rPr>
      </w:pPr>
    </w:p>
    <w:p w:rsidR="00390AFB" w:rsidRPr="00885191" w:rsidRDefault="00390AFB" w:rsidP="00390AFB">
      <w:pPr>
        <w:shd w:val="clear" w:color="auto" w:fill="FFFFFF"/>
        <w:jc w:val="center"/>
        <w:rPr>
          <w:b/>
          <w:sz w:val="2"/>
          <w:szCs w:val="2"/>
        </w:rPr>
      </w:pPr>
    </w:p>
    <w:p w:rsidR="00390AFB" w:rsidRPr="00885191" w:rsidRDefault="00390AFB" w:rsidP="00390AFB">
      <w:pPr>
        <w:shd w:val="clear" w:color="auto" w:fill="FFFFFF"/>
        <w:jc w:val="center"/>
        <w:rPr>
          <w:b/>
          <w:sz w:val="2"/>
          <w:szCs w:val="2"/>
        </w:rPr>
      </w:pPr>
    </w:p>
    <w:p w:rsidR="00390AFB" w:rsidRPr="00885191" w:rsidRDefault="00390AFB" w:rsidP="00390AFB">
      <w:pPr>
        <w:shd w:val="clear" w:color="auto" w:fill="FFFFFF"/>
        <w:jc w:val="center"/>
        <w:rPr>
          <w:bCs/>
          <w:sz w:val="2"/>
          <w:szCs w:val="2"/>
        </w:rPr>
      </w:pPr>
      <w:r w:rsidRPr="00885191">
        <w:rPr>
          <w:bCs/>
          <w:sz w:val="35"/>
          <w:szCs w:val="35"/>
        </w:rPr>
        <w:t>ПОСТАНОВЛЕНИЕ</w:t>
      </w:r>
    </w:p>
    <w:p w:rsidR="00390AFB" w:rsidRPr="00D43201" w:rsidRDefault="00390AFB" w:rsidP="00390AFB">
      <w:pPr>
        <w:shd w:val="clear" w:color="auto" w:fill="FFFFFF"/>
        <w:jc w:val="center"/>
        <w:rPr>
          <w:bCs/>
          <w:sz w:val="28"/>
          <w:szCs w:val="28"/>
        </w:rPr>
      </w:pPr>
    </w:p>
    <w:p w:rsidR="00390AFB" w:rsidRPr="00885191" w:rsidRDefault="00390AFB" w:rsidP="00390AFB">
      <w:pPr>
        <w:shd w:val="clear" w:color="auto" w:fill="FFFFFF"/>
        <w:jc w:val="center"/>
        <w:rPr>
          <w:bCs/>
          <w:sz w:val="35"/>
          <w:szCs w:val="35"/>
        </w:rPr>
      </w:pPr>
      <w:r w:rsidRPr="00885191">
        <w:rPr>
          <w:bCs/>
          <w:sz w:val="35"/>
          <w:szCs w:val="35"/>
        </w:rPr>
        <w:t>г. Чита</w:t>
      </w:r>
    </w:p>
    <w:p w:rsidR="00C10A8D" w:rsidRDefault="00C10A8D"/>
    <w:p w:rsidR="00B80135" w:rsidRDefault="00B80135" w:rsidP="00590397">
      <w:pPr>
        <w:jc w:val="both"/>
      </w:pPr>
    </w:p>
    <w:p w:rsidR="00337F24" w:rsidRPr="00337F24" w:rsidRDefault="008A5C6A" w:rsidP="00337F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37F24">
        <w:rPr>
          <w:rFonts w:eastAsiaTheme="minorHAnsi"/>
          <w:b/>
          <w:bCs/>
          <w:sz w:val="28"/>
          <w:szCs w:val="28"/>
          <w:lang w:eastAsia="en-US"/>
        </w:rPr>
        <w:t xml:space="preserve">О </w:t>
      </w:r>
      <w:r w:rsidR="00590397" w:rsidRPr="00337F24">
        <w:rPr>
          <w:rFonts w:eastAsiaTheme="minorHAnsi"/>
          <w:b/>
          <w:bCs/>
          <w:sz w:val="28"/>
          <w:szCs w:val="28"/>
          <w:lang w:eastAsia="en-US"/>
        </w:rPr>
        <w:t>внесении</w:t>
      </w:r>
      <w:r w:rsidRPr="00337F24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590397" w:rsidRPr="00337F24">
        <w:rPr>
          <w:rFonts w:eastAsiaTheme="minorHAnsi"/>
          <w:b/>
          <w:bCs/>
          <w:sz w:val="28"/>
          <w:szCs w:val="28"/>
          <w:lang w:eastAsia="en-US"/>
        </w:rPr>
        <w:t>и</w:t>
      </w:r>
      <w:r w:rsidR="00590397" w:rsidRPr="00337F24">
        <w:rPr>
          <w:rFonts w:eastAsiaTheme="minorHAnsi"/>
          <w:b/>
          <w:sz w:val="28"/>
          <w:szCs w:val="28"/>
          <w:lang w:eastAsia="en-US"/>
        </w:rPr>
        <w:t>зменени</w:t>
      </w:r>
      <w:r w:rsidR="00583593" w:rsidRPr="00337F24">
        <w:rPr>
          <w:rFonts w:eastAsiaTheme="minorHAnsi"/>
          <w:b/>
          <w:sz w:val="28"/>
          <w:szCs w:val="28"/>
          <w:lang w:eastAsia="en-US"/>
        </w:rPr>
        <w:t xml:space="preserve">я в </w:t>
      </w:r>
      <w:r w:rsidR="00337F24">
        <w:rPr>
          <w:b/>
          <w:sz w:val="28"/>
          <w:szCs w:val="28"/>
        </w:rPr>
        <w:t>Положение</w:t>
      </w:r>
      <w:r w:rsidR="00337F24" w:rsidRPr="00337F24">
        <w:rPr>
          <w:b/>
          <w:sz w:val="28"/>
          <w:szCs w:val="28"/>
        </w:rPr>
        <w:t xml:space="preserve"> о поощрении памятным подарком Губернатора Забайкальского края и о премии Губернатора Забайкальского края, утвержденно</w:t>
      </w:r>
      <w:r w:rsidR="000350B9">
        <w:rPr>
          <w:b/>
          <w:sz w:val="28"/>
          <w:szCs w:val="28"/>
        </w:rPr>
        <w:t>е</w:t>
      </w:r>
      <w:bookmarkStart w:id="0" w:name="_GoBack"/>
      <w:bookmarkEnd w:id="0"/>
      <w:r w:rsidR="00337F24" w:rsidRPr="00337F24">
        <w:rPr>
          <w:b/>
          <w:sz w:val="28"/>
          <w:szCs w:val="28"/>
        </w:rPr>
        <w:t xml:space="preserve"> постановлением Губернатора Забайкальского края от 13 июля 2009 года № 25</w:t>
      </w:r>
    </w:p>
    <w:p w:rsidR="008A5C6A" w:rsidRPr="00AA7DDC" w:rsidRDefault="008A5C6A" w:rsidP="008A5C6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8A5C6A" w:rsidRPr="00E84A02" w:rsidRDefault="00337F24" w:rsidP="005903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упорядочивания отношений, связанных с процедурами </w:t>
      </w:r>
      <w:r w:rsidRPr="00B26920">
        <w:rPr>
          <w:sz w:val="28"/>
          <w:szCs w:val="28"/>
        </w:rPr>
        <w:t>выдачи и списания памятного подарка Губернатора Забайкальского края</w:t>
      </w:r>
      <w:r w:rsidR="008A5C6A" w:rsidRPr="00E84A02">
        <w:rPr>
          <w:rFonts w:eastAsiaTheme="minorHAnsi"/>
          <w:sz w:val="28"/>
          <w:szCs w:val="28"/>
          <w:lang w:eastAsia="en-US"/>
        </w:rPr>
        <w:t xml:space="preserve"> </w:t>
      </w:r>
      <w:r w:rsidR="008A5C6A" w:rsidRPr="00337F24">
        <w:rPr>
          <w:rFonts w:eastAsiaTheme="minorHAnsi"/>
          <w:b/>
          <w:spacing w:val="20"/>
          <w:sz w:val="28"/>
          <w:szCs w:val="28"/>
          <w:lang w:eastAsia="en-US"/>
        </w:rPr>
        <w:t>постановляю</w:t>
      </w:r>
      <w:r w:rsidR="008A5C6A" w:rsidRPr="00E84A02">
        <w:rPr>
          <w:rFonts w:eastAsiaTheme="minorHAnsi"/>
          <w:sz w:val="28"/>
          <w:szCs w:val="28"/>
          <w:lang w:eastAsia="en-US"/>
        </w:rPr>
        <w:t>:</w:t>
      </w:r>
    </w:p>
    <w:p w:rsidR="008A5C6A" w:rsidRPr="00E84A02" w:rsidRDefault="008A5C6A" w:rsidP="0059039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37F24" w:rsidRDefault="00337F24" w:rsidP="00590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7F24">
        <w:rPr>
          <w:rFonts w:eastAsiaTheme="minorHAnsi"/>
          <w:sz w:val="28"/>
          <w:szCs w:val="28"/>
          <w:lang w:eastAsia="en-US"/>
        </w:rPr>
        <w:t xml:space="preserve">дополнить </w:t>
      </w:r>
      <w:r w:rsidRPr="00337F24">
        <w:rPr>
          <w:sz w:val="28"/>
          <w:szCs w:val="28"/>
        </w:rPr>
        <w:t>Положение о поощрении памятным подарком Губернатора Забайкальского края и о премии Губернатора Забайкальского края, утвержденно</w:t>
      </w:r>
      <w:r w:rsidR="003A59A2">
        <w:rPr>
          <w:sz w:val="28"/>
          <w:szCs w:val="28"/>
        </w:rPr>
        <w:t>е</w:t>
      </w:r>
      <w:r w:rsidRPr="00337F24">
        <w:rPr>
          <w:sz w:val="28"/>
          <w:szCs w:val="28"/>
        </w:rPr>
        <w:t xml:space="preserve"> постановлением Губернатора Забайкальского края от 13 июля 2009 года № 25</w:t>
      </w:r>
      <w:r>
        <w:rPr>
          <w:sz w:val="28"/>
          <w:szCs w:val="28"/>
        </w:rPr>
        <w:t xml:space="preserve"> (с изменениями, внесенными постановлениями Губернатора Забайкальского края от 22 декабря 2021 года № 110, от 12 мая 2022 года № 33, от 13 декабря 2022 года № 79) пунктом 16 следующего содержания:</w:t>
      </w:r>
    </w:p>
    <w:p w:rsidR="00337F24" w:rsidRPr="00337F24" w:rsidRDefault="00337F24" w:rsidP="00590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«16. Порядок выдачи и списания памятного подарка Губернатора Забайкальского края</w:t>
      </w:r>
      <w:r w:rsidR="00236E36">
        <w:rPr>
          <w:sz w:val="28"/>
          <w:szCs w:val="28"/>
        </w:rPr>
        <w:t xml:space="preserve"> определяется актом распорядительного характера Администрации Губернатора Забайкальского края</w:t>
      </w:r>
      <w:r>
        <w:rPr>
          <w:sz w:val="28"/>
          <w:szCs w:val="28"/>
        </w:rPr>
        <w:t>.».</w:t>
      </w:r>
    </w:p>
    <w:p w:rsidR="00590397" w:rsidRPr="00E84A02" w:rsidRDefault="00590397" w:rsidP="00337F24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35B9E" w:rsidRPr="00E84A02" w:rsidRDefault="00035B9E" w:rsidP="00337F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5B9E" w:rsidRDefault="00035B9E" w:rsidP="00337F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7F24" w:rsidRDefault="00337F24" w:rsidP="00337F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337F24" w:rsidRDefault="00337F24" w:rsidP="00337F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первого заместителя</w:t>
      </w:r>
    </w:p>
    <w:p w:rsidR="00337F24" w:rsidRDefault="00337F24" w:rsidP="00337F24">
      <w:pPr>
        <w:tabs>
          <w:tab w:val="left" w:pos="765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Губернатора Забайкальского края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А.И.Костенко</w:t>
      </w:r>
      <w:proofErr w:type="spellEnd"/>
    </w:p>
    <w:sectPr w:rsidR="00337F24" w:rsidSect="00506B27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796E"/>
    <w:multiLevelType w:val="hybridMultilevel"/>
    <w:tmpl w:val="D5E8C1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FB"/>
    <w:rsid w:val="000350B9"/>
    <w:rsid w:val="00035B9E"/>
    <w:rsid w:val="00106299"/>
    <w:rsid w:val="00122194"/>
    <w:rsid w:val="00131B0B"/>
    <w:rsid w:val="00184EBE"/>
    <w:rsid w:val="00193BAA"/>
    <w:rsid w:val="001C694A"/>
    <w:rsid w:val="00236E36"/>
    <w:rsid w:val="00282C77"/>
    <w:rsid w:val="002C7AC3"/>
    <w:rsid w:val="00337F24"/>
    <w:rsid w:val="00390AFB"/>
    <w:rsid w:val="003A59A2"/>
    <w:rsid w:val="00461E48"/>
    <w:rsid w:val="004856B0"/>
    <w:rsid w:val="004A7797"/>
    <w:rsid w:val="00506B27"/>
    <w:rsid w:val="005123C4"/>
    <w:rsid w:val="00583593"/>
    <w:rsid w:val="00583874"/>
    <w:rsid w:val="00590397"/>
    <w:rsid w:val="0065413B"/>
    <w:rsid w:val="00685937"/>
    <w:rsid w:val="006E6CC1"/>
    <w:rsid w:val="007A4D07"/>
    <w:rsid w:val="00815B63"/>
    <w:rsid w:val="0085340E"/>
    <w:rsid w:val="008A5C6A"/>
    <w:rsid w:val="00AA7DDC"/>
    <w:rsid w:val="00B00F96"/>
    <w:rsid w:val="00B11E1F"/>
    <w:rsid w:val="00B30D55"/>
    <w:rsid w:val="00B341AD"/>
    <w:rsid w:val="00B55D61"/>
    <w:rsid w:val="00B74BE5"/>
    <w:rsid w:val="00B80135"/>
    <w:rsid w:val="00C05D86"/>
    <w:rsid w:val="00C10A8D"/>
    <w:rsid w:val="00C22CF2"/>
    <w:rsid w:val="00D03BD1"/>
    <w:rsid w:val="00D43201"/>
    <w:rsid w:val="00E202C2"/>
    <w:rsid w:val="00E84A02"/>
    <w:rsid w:val="00EF28A0"/>
    <w:rsid w:val="00F0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B31F"/>
  <w15:docId w15:val="{883A93E8-F4A8-4986-9AB8-295AC205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A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AF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0135"/>
    <w:pPr>
      <w:ind w:left="720"/>
      <w:contextualSpacing/>
    </w:pPr>
  </w:style>
  <w:style w:type="character" w:styleId="a6">
    <w:name w:val="Strong"/>
    <w:basedOn w:val="a0"/>
    <w:uiPriority w:val="22"/>
    <w:qFormat/>
    <w:rsid w:val="00184EBE"/>
    <w:rPr>
      <w:b/>
      <w:bCs/>
    </w:rPr>
  </w:style>
  <w:style w:type="paragraph" w:styleId="a7">
    <w:name w:val="Normal (Web)"/>
    <w:basedOn w:val="a"/>
    <w:uiPriority w:val="99"/>
    <w:semiHidden/>
    <w:unhideWhenUsed/>
    <w:rsid w:val="005123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Юровко Е.В</dc:creator>
  <cp:lastModifiedBy>Размахнин А.В.</cp:lastModifiedBy>
  <cp:revision>6</cp:revision>
  <dcterms:created xsi:type="dcterms:W3CDTF">2025-07-09T03:18:00Z</dcterms:created>
  <dcterms:modified xsi:type="dcterms:W3CDTF">2025-07-09T05:33:00Z</dcterms:modified>
</cp:coreProperties>
</file>