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2499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92499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40pt;height:69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pStyle w:val="909"/>
        <w:jc w:val="center"/>
        <w:shd w:val="clear" w:color="auto" w:fill="ffffff"/>
        <w:rPr>
          <w:spacing w:val="-14"/>
        </w:rPr>
      </w:pPr>
      <w:r>
        <w:rPr>
          <w:spacing w:val="-14"/>
          <w:sz w:val="35"/>
          <w:szCs w:val="35"/>
        </w:rPr>
        <w:t xml:space="preserve">ПОСТАНОВЛЕНИЕ</w:t>
      </w:r>
      <w:r>
        <w:rPr>
          <w:spacing w:val="-14"/>
        </w:rPr>
      </w:r>
      <w:r>
        <w:rPr>
          <w:spacing w:val="-14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center"/>
        <w:shd w:val="clear" w:color="auto" w:fill="ffffff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 xml:space="preserve">г. Чита</w:t>
      </w:r>
      <w:bookmarkEnd w:id="0"/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pStyle w:val="909"/>
        <w:jc w:val="both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9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признании утратившим силу постановления Правительства Забайкальского края от 5 сентября 2024 года № 447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rFonts w:ascii="Calibri" w:hAnsi="Calibri" w:cs="Times New Roman Полужирный"/>
          <w:b/>
          <w:bCs/>
          <w:spacing w:val="40"/>
          <w:sz w:val="28"/>
          <w:szCs w:val="28"/>
        </w:rPr>
      </w:pPr>
      <w:r>
        <w:rPr>
          <w:b/>
          <w:spacing w:val="40"/>
          <w:sz w:val="28"/>
          <w:szCs w:val="28"/>
          <w:highlight w:val="none"/>
        </w:rPr>
      </w:r>
      <w:r>
        <w:rPr>
          <w:rFonts w:ascii="Calibri" w:hAnsi="Calibri" w:cs="Times New Roman Полужирный"/>
          <w:b/>
          <w:bCs/>
          <w:spacing w:val="40"/>
          <w:sz w:val="28"/>
          <w:szCs w:val="28"/>
        </w:rPr>
      </w:r>
      <w:r>
        <w:rPr>
          <w:rFonts w:ascii="Calibri" w:hAnsi="Calibri" w:cs="Times New Roman Полужирный"/>
          <w:b/>
          <w:bCs/>
          <w:spacing w:val="40"/>
          <w:sz w:val="28"/>
          <w:szCs w:val="28"/>
        </w:rPr>
      </w:r>
    </w:p>
    <w:p>
      <w:pPr>
        <w:pStyle w:val="909"/>
        <w:ind w:firstLine="709"/>
        <w:jc w:val="both"/>
        <w:rPr>
          <w:b/>
          <w:bCs/>
          <w:spacing w:val="40"/>
          <w:sz w:val="28"/>
          <w:szCs w:val="28"/>
          <w:highlight w:val="none"/>
        </w:rPr>
      </w:pPr>
      <w:r>
        <w:rPr>
          <w:sz w:val="28"/>
          <w:szCs w:val="28"/>
        </w:rPr>
        <w:t xml:space="preserve">Правительство Забайкальского края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b/>
          <w:spacing w:val="40"/>
          <w:sz w:val="28"/>
          <w:szCs w:val="28"/>
        </w:rPr>
        <w:t xml:space="preserve">:</w:t>
      </w:r>
      <w:r>
        <w:rPr>
          <w:b/>
          <w:bCs/>
          <w:spacing w:val="40"/>
          <w:sz w:val="28"/>
          <w:szCs w:val="28"/>
          <w:highlight w:val="none"/>
        </w:rPr>
      </w:r>
      <w:r>
        <w:rPr>
          <w:b/>
          <w:bCs/>
          <w:spacing w:val="40"/>
          <w:sz w:val="28"/>
          <w:szCs w:val="28"/>
          <w:highlight w:val="none"/>
        </w:rPr>
      </w:r>
    </w:p>
    <w:p>
      <w:pPr>
        <w:pStyle w:val="90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Признать утратившим силу постановление Правительства Забайкальского края от 5 сентября 2024 года № 447 «Об утверждении </w:t>
      </w:r>
      <w:r>
        <w:rPr>
          <w:sz w:val="28"/>
        </w:rPr>
        <w:t xml:space="preserve">Порядка определения</w:t>
      </w:r>
      <w:r>
        <w:rPr>
          <w:sz w:val="28"/>
        </w:rPr>
        <w:t xml:space="preserve"> представителя</w:t>
      </w:r>
      <w:r>
        <w:rPr>
          <w:sz w:val="28"/>
        </w:rPr>
        <w:t xml:space="preserve"> </w:t>
      </w:r>
      <w:r>
        <w:rPr>
          <w:sz w:val="28"/>
        </w:rPr>
        <w:t xml:space="preserve">(</w:t>
      </w:r>
      <w:r>
        <w:rPr>
          <w:sz w:val="28"/>
        </w:rPr>
        <w:t xml:space="preserve">представителей</w:t>
      </w:r>
      <w:r>
        <w:rPr>
          <w:sz w:val="28"/>
        </w:rPr>
        <w:t xml:space="preserve">)</w:t>
      </w:r>
      <w:r>
        <w:rPr>
          <w:sz w:val="28"/>
        </w:rPr>
        <w:t xml:space="preserve"> работодателей и </w:t>
      </w:r>
      <w:r>
        <w:rPr>
          <w:sz w:val="28"/>
        </w:rPr>
        <w:t xml:space="preserve">(или) </w:t>
      </w:r>
      <w:r>
        <w:rPr>
          <w:sz w:val="28"/>
        </w:rPr>
        <w:t xml:space="preserve">объединений работодателей (общественных деловых организаций), подлежащих включению в состав аттестационных (экзаменационных) комиссий </w:t>
      </w:r>
      <w:r>
        <w:rPr>
          <w:sz w:val="28"/>
          <w:szCs w:val="28"/>
        </w:rPr>
        <w:t xml:space="preserve">по проведению итоговой аттестации</w:t>
      </w:r>
      <w:r>
        <w:rPr>
          <w:sz w:val="28"/>
          <w:szCs w:val="28"/>
        </w:rPr>
        <w:t xml:space="preserve"> в отношении граждан, участвующих в мероприятиях по организации профессионального обучения и дополнительного профессионального образования в рамках федерального проекта «Содействие занятости» национального проекта «Демография».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Действие настоящего </w:t>
      </w: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распространить на правоотношения, возникшие с 1 января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9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А.И.</w:t>
      </w:r>
      <w:r>
        <w:rPr>
          <w:sz w:val="28"/>
          <w:szCs w:val="28"/>
        </w:rPr>
        <w:t xml:space="preserve">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985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ind w:right="360"/>
      <w:jc w:val="right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rStyle w:val="939"/>
      </w:rPr>
      <w:framePr w:vAnchor="text" w:hAnchor="margin" w:xAlign="center" w:y="1"/>
    </w:pPr>
    <w:r>
      <w:rPr>
        <w:rStyle w:val="939"/>
      </w:rPr>
      <w:fldChar w:fldCharType="begin"/>
    </w:r>
    <w:r>
      <w:rPr>
        <w:rStyle w:val="939"/>
      </w:rPr>
      <w:instrText xml:space="preserve">PAGE  </w:instrText>
    </w:r>
    <w:r>
      <w:rPr>
        <w:rStyle w:val="939"/>
      </w:rPr>
      <w:fldChar w:fldCharType="separate"/>
    </w:r>
    <w:r>
      <w:rPr>
        <w:rStyle w:val="939"/>
      </w:rPr>
      <w:t xml:space="preserve">3</w:t>
    </w:r>
    <w:r>
      <w:rPr>
        <w:rStyle w:val="939"/>
      </w:rPr>
      <w:fldChar w:fldCharType="end"/>
    </w:r>
    <w:r>
      <w:rPr>
        <w:rStyle w:val="939"/>
      </w:rPr>
      <w:t xml:space="preserve">  </w:t>
    </w:r>
    <w:r>
      <w:rPr>
        <w:rStyle w:val="939"/>
      </w:rPr>
    </w:r>
    <w:r>
      <w:rPr>
        <w:rStyle w:val="939"/>
      </w:rPr>
    </w:r>
  </w:p>
  <w:p>
    <w:pPr>
      <w:pStyle w:val="9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6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1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8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7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20"/>
  </w:num>
  <w:num w:numId="17">
    <w:abstractNumId w:val="12"/>
  </w:num>
  <w:num w:numId="18">
    <w:abstractNumId w:val="21"/>
  </w:num>
  <w:num w:numId="19">
    <w:abstractNumId w:val="15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lang w:val="ru-RU" w:eastAsia="ru-RU" w:bidi="ar-SA"/>
    </w:rPr>
  </w:style>
  <w:style w:type="paragraph" w:styleId="910">
    <w:name w:val="Заголовок 1"/>
    <w:basedOn w:val="909"/>
    <w:next w:val="909"/>
    <w:link w:val="918"/>
    <w:uiPriority w:val="99"/>
    <w:qFormat/>
    <w:pPr>
      <w:ind w:firstLine="709"/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1">
    <w:name w:val="Заголовок 2"/>
    <w:basedOn w:val="909"/>
    <w:next w:val="909"/>
    <w:link w:val="919"/>
    <w:uiPriority w:val="99"/>
    <w:qFormat/>
    <w:pPr>
      <w:ind w:firstLine="708"/>
      <w:jc w:val="both"/>
      <w:keepNext/>
      <w:outlineLvl w:val="1"/>
    </w:pPr>
    <w:rPr>
      <w:b/>
      <w:bCs/>
      <w:i/>
      <w:iCs/>
      <w:sz w:val="28"/>
      <w:szCs w:val="28"/>
    </w:rPr>
  </w:style>
  <w:style w:type="paragraph" w:styleId="912">
    <w:name w:val="Заголовок 4"/>
    <w:basedOn w:val="909"/>
    <w:next w:val="909"/>
    <w:link w:val="920"/>
    <w:uiPriority w:val="99"/>
    <w:qFormat/>
    <w:pPr>
      <w:ind w:firstLine="709"/>
      <w:keepNext/>
      <w:spacing w:before="240" w:after="60"/>
      <w:outlineLvl w:val="3"/>
    </w:pPr>
    <w:rPr>
      <w:b/>
      <w:bCs/>
      <w:sz w:val="28"/>
      <w:szCs w:val="28"/>
    </w:rPr>
  </w:style>
  <w:style w:type="paragraph" w:styleId="913">
    <w:name w:val="Заголовок 5"/>
    <w:basedOn w:val="909"/>
    <w:next w:val="909"/>
    <w:link w:val="921"/>
    <w:uiPriority w:val="99"/>
    <w:qFormat/>
    <w:pPr>
      <w:ind w:firstLine="709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14">
    <w:name w:val="Заголовок 6"/>
    <w:basedOn w:val="909"/>
    <w:next w:val="909"/>
    <w:link w:val="922"/>
    <w:uiPriority w:val="99"/>
    <w:qFormat/>
    <w:pPr>
      <w:ind w:firstLine="709"/>
      <w:spacing w:before="240" w:after="60"/>
      <w:outlineLvl w:val="5"/>
    </w:pPr>
    <w:rPr>
      <w:b/>
      <w:bCs/>
      <w:sz w:val="22"/>
      <w:szCs w:val="22"/>
    </w:rPr>
  </w:style>
  <w:style w:type="character" w:styleId="915">
    <w:name w:val="Основной шрифт абзаца"/>
    <w:next w:val="915"/>
    <w:link w:val="909"/>
    <w:uiPriority w:val="99"/>
    <w:semiHidden/>
  </w:style>
  <w:style w:type="table" w:styleId="916">
    <w:name w:val="Обычная таблица"/>
    <w:next w:val="916"/>
    <w:link w:val="909"/>
    <w:uiPriority w:val="99"/>
    <w:semiHidden/>
    <w:unhideWhenUsed/>
    <w:qFormat/>
    <w:tblPr/>
  </w:style>
  <w:style w:type="numbering" w:styleId="917">
    <w:name w:val="Нет списка"/>
    <w:next w:val="917"/>
    <w:link w:val="909"/>
    <w:uiPriority w:val="99"/>
    <w:semiHidden/>
    <w:unhideWhenUsed/>
  </w:style>
  <w:style w:type="character" w:styleId="918">
    <w:name w:val="Заголовок 1 Знак"/>
    <w:next w:val="918"/>
    <w:link w:val="910"/>
    <w:uiPriority w:val="99"/>
    <w:rPr>
      <w:rFonts w:ascii="Arial" w:hAnsi="Arial" w:cs="Arial"/>
      <w:b/>
      <w:bCs/>
      <w:sz w:val="32"/>
      <w:szCs w:val="32"/>
    </w:rPr>
  </w:style>
  <w:style w:type="character" w:styleId="919">
    <w:name w:val="Заголовок 2 Знак"/>
    <w:next w:val="919"/>
    <w:link w:val="911"/>
    <w:uiPriority w:val="99"/>
    <w:rPr>
      <w:b/>
      <w:bCs/>
      <w:i/>
      <w:iCs/>
      <w:sz w:val="24"/>
      <w:szCs w:val="24"/>
    </w:rPr>
  </w:style>
  <w:style w:type="character" w:styleId="920">
    <w:name w:val="Заголовок 4 Знак"/>
    <w:next w:val="920"/>
    <w:link w:val="912"/>
    <w:uiPriority w:val="99"/>
    <w:rPr>
      <w:b/>
      <w:bCs/>
      <w:sz w:val="28"/>
      <w:szCs w:val="28"/>
    </w:rPr>
  </w:style>
  <w:style w:type="character" w:styleId="921">
    <w:name w:val="Заголовок 5 Знак"/>
    <w:next w:val="921"/>
    <w:link w:val="913"/>
    <w:uiPriority w:val="99"/>
    <w:rPr>
      <w:b/>
      <w:bCs/>
      <w:i/>
      <w:iCs/>
      <w:sz w:val="26"/>
      <w:szCs w:val="26"/>
    </w:rPr>
  </w:style>
  <w:style w:type="character" w:styleId="922">
    <w:name w:val="Заголовок 6 Знак"/>
    <w:next w:val="922"/>
    <w:link w:val="914"/>
    <w:uiPriority w:val="99"/>
    <w:rPr>
      <w:b/>
      <w:bCs/>
      <w:sz w:val="22"/>
      <w:szCs w:val="22"/>
    </w:rPr>
  </w:style>
  <w:style w:type="paragraph" w:styleId="923">
    <w:name w:val="Название"/>
    <w:basedOn w:val="909"/>
    <w:next w:val="923"/>
    <w:link w:val="924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styleId="924">
    <w:name w:val="Название Знак"/>
    <w:next w:val="924"/>
    <w:link w:val="923"/>
    <w:uiPriority w:val="99"/>
    <w:rPr>
      <w:b/>
      <w:bCs/>
      <w:sz w:val="26"/>
      <w:szCs w:val="26"/>
    </w:rPr>
  </w:style>
  <w:style w:type="character" w:styleId="925">
    <w:name w:val="Строгий"/>
    <w:next w:val="925"/>
    <w:link w:val="909"/>
    <w:uiPriority w:val="99"/>
    <w:qFormat/>
    <w:rPr>
      <w:b/>
      <w:bCs/>
    </w:rPr>
  </w:style>
  <w:style w:type="character" w:styleId="926">
    <w:name w:val="Выделение"/>
    <w:next w:val="926"/>
    <w:link w:val="909"/>
    <w:uiPriority w:val="99"/>
    <w:qFormat/>
    <w:rPr>
      <w:i/>
      <w:iCs/>
    </w:rPr>
  </w:style>
  <w:style w:type="paragraph" w:styleId="927">
    <w:name w:val="Абзац списка"/>
    <w:basedOn w:val="909"/>
    <w:next w:val="927"/>
    <w:link w:val="909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928">
    <w:name w:val="Текст выноски"/>
    <w:basedOn w:val="909"/>
    <w:next w:val="928"/>
    <w:link w:val="929"/>
    <w:uiPriority w:val="99"/>
    <w:semiHidden/>
    <w:rPr>
      <w:rFonts w:ascii="Tahoma" w:hAnsi="Tahoma" w:cs="Tahoma"/>
      <w:sz w:val="16"/>
      <w:szCs w:val="16"/>
    </w:rPr>
  </w:style>
  <w:style w:type="character" w:styleId="929">
    <w:name w:val="Текст выноски Знак"/>
    <w:next w:val="929"/>
    <w:link w:val="928"/>
    <w:uiPriority w:val="99"/>
    <w:semiHidden/>
    <w:rPr>
      <w:rFonts w:ascii="Tahoma" w:hAnsi="Tahoma" w:cs="Tahoma"/>
      <w:sz w:val="16"/>
      <w:szCs w:val="16"/>
    </w:rPr>
  </w:style>
  <w:style w:type="table" w:styleId="930">
    <w:name w:val="Сетка таблицы"/>
    <w:basedOn w:val="916"/>
    <w:next w:val="930"/>
    <w:link w:val="909"/>
    <w:uiPriority w:val="59"/>
    <w:pPr>
      <w:spacing w:after="0" w:line="240" w:lineRule="auto"/>
    </w:pPr>
    <w:rPr>
      <w:sz w:val="20"/>
      <w:szCs w:val="20"/>
    </w:rPr>
    <w:tblPr/>
  </w:style>
  <w:style w:type="paragraph" w:styleId="931">
    <w:name w:val="Верхний колонтитул"/>
    <w:basedOn w:val="909"/>
    <w:next w:val="931"/>
    <w:link w:val="932"/>
    <w:uiPriority w:val="99"/>
    <w:pPr>
      <w:tabs>
        <w:tab w:val="center" w:pos="4677" w:leader="none"/>
        <w:tab w:val="right" w:pos="9355" w:leader="none"/>
      </w:tabs>
    </w:pPr>
  </w:style>
  <w:style w:type="character" w:styleId="932">
    <w:name w:val="Верхний колонтитул Знак"/>
    <w:basedOn w:val="915"/>
    <w:next w:val="932"/>
    <w:link w:val="931"/>
    <w:uiPriority w:val="99"/>
  </w:style>
  <w:style w:type="paragraph" w:styleId="933">
    <w:name w:val="Нижний колонтитул"/>
    <w:basedOn w:val="909"/>
    <w:next w:val="933"/>
    <w:link w:val="934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934">
    <w:name w:val="Нижний колонтитул Знак"/>
    <w:basedOn w:val="915"/>
    <w:next w:val="934"/>
    <w:link w:val="933"/>
    <w:uiPriority w:val="99"/>
    <w:semiHidden/>
  </w:style>
  <w:style w:type="character" w:styleId="935">
    <w:name w:val="Гипертекстовая ссылка"/>
    <w:next w:val="935"/>
    <w:link w:val="909"/>
    <w:uiPriority w:val="99"/>
    <w:rPr>
      <w:b/>
      <w:bCs/>
      <w:color w:val="008000"/>
    </w:rPr>
  </w:style>
  <w:style w:type="paragraph" w:styleId="936">
    <w:name w:val="ConsPlusNormal"/>
    <w:next w:val="936"/>
    <w:link w:val="937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37">
    <w:name w:val="ConsPlusNormal Знак"/>
    <w:next w:val="937"/>
    <w:link w:val="936"/>
    <w:rPr>
      <w:rFonts w:ascii="Arial" w:hAnsi="Arial" w:cs="Arial"/>
      <w:lang w:val="ru-RU" w:eastAsia="ru-RU" w:bidi="ar-SA"/>
    </w:rPr>
  </w:style>
  <w:style w:type="paragraph" w:styleId="938">
    <w:name w:val="Знак Знак Знак"/>
    <w:basedOn w:val="909"/>
    <w:next w:val="938"/>
    <w:link w:val="90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39">
    <w:name w:val="Номер страницы"/>
    <w:basedOn w:val="915"/>
    <w:next w:val="939"/>
    <w:link w:val="909"/>
    <w:uiPriority w:val="99"/>
  </w:style>
  <w:style w:type="paragraph" w:styleId="940">
    <w:name w:val="ConsPlusTitle"/>
    <w:next w:val="940"/>
    <w:link w:val="909"/>
    <w:pPr>
      <w:widowControl w:val="off"/>
    </w:pPr>
    <w:rPr>
      <w:rFonts w:ascii="Calibri" w:hAnsi="Calibri" w:cs="Calibri"/>
      <w:b/>
      <w:sz w:val="22"/>
      <w:szCs w:val="22"/>
      <w:lang w:val="ru-RU" w:eastAsia="ru-RU" w:bidi="ar-SA"/>
    </w:rPr>
  </w:style>
  <w:style w:type="character" w:styleId="941">
    <w:name w:val="Гиперссылка"/>
    <w:next w:val="941"/>
    <w:link w:val="909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character" w:styleId="942">
    <w:name w:val="Основной текст_"/>
    <w:next w:val="942"/>
    <w:link w:val="943"/>
    <w:rPr>
      <w:sz w:val="27"/>
      <w:shd w:val="clear" w:color="auto" w:fill="ffffff"/>
    </w:rPr>
  </w:style>
  <w:style w:type="paragraph" w:styleId="943">
    <w:name w:val="Основной текст1"/>
    <w:basedOn w:val="909"/>
    <w:next w:val="943"/>
    <w:link w:val="942"/>
    <w:pPr>
      <w:jc w:val="right"/>
      <w:spacing w:after="720" w:line="240" w:lineRule="atLeast"/>
      <w:shd w:val="clear" w:color="auto" w:fill="ffffff"/>
      <w:widowControl w:val="off"/>
    </w:pPr>
    <w:rPr>
      <w:sz w:val="27"/>
    </w:rPr>
  </w:style>
  <w:style w:type="character" w:styleId="944">
    <w:name w:val="Основной текст (2)_"/>
    <w:next w:val="944"/>
    <w:link w:val="945"/>
    <w:rPr>
      <w:sz w:val="18"/>
      <w:shd w:val="clear" w:color="auto" w:fill="ffffff"/>
    </w:rPr>
  </w:style>
  <w:style w:type="paragraph" w:styleId="945">
    <w:name w:val="Основной текст (2)"/>
    <w:basedOn w:val="909"/>
    <w:next w:val="945"/>
    <w:link w:val="944"/>
    <w:pPr>
      <w:ind w:firstLine="700"/>
      <w:jc w:val="both"/>
      <w:spacing w:before="300" w:after="300" w:line="240" w:lineRule="atLeast"/>
      <w:shd w:val="clear" w:color="auto" w:fill="ffffff"/>
      <w:widowControl w:val="off"/>
    </w:pPr>
    <w:rPr>
      <w:sz w:val="18"/>
    </w:rPr>
  </w:style>
  <w:style w:type="paragraph" w:styleId="946">
    <w:name w:val="Без интервала"/>
    <w:next w:val="946"/>
    <w:link w:val="909"/>
    <w:uiPriority w:val="1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47">
    <w:name w:val="Основной текст"/>
    <w:basedOn w:val="909"/>
    <w:next w:val="947"/>
    <w:link w:val="948"/>
    <w:uiPriority w:val="99"/>
    <w:pPr>
      <w:spacing w:after="120"/>
    </w:pPr>
    <w:rPr>
      <w:sz w:val="24"/>
      <w:szCs w:val="24"/>
    </w:rPr>
  </w:style>
  <w:style w:type="character" w:styleId="948">
    <w:name w:val="Основной текст Знак"/>
    <w:next w:val="948"/>
    <w:link w:val="947"/>
    <w:uiPriority w:val="99"/>
    <w:rPr>
      <w:sz w:val="24"/>
      <w:szCs w:val="24"/>
    </w:rPr>
  </w:style>
  <w:style w:type="paragraph" w:styleId="949">
    <w:name w:val="s_1"/>
    <w:basedOn w:val="909"/>
    <w:next w:val="949"/>
    <w:link w:val="909"/>
    <w:pPr>
      <w:spacing w:before="100" w:beforeAutospacing="1" w:after="100" w:afterAutospacing="1"/>
    </w:pPr>
    <w:rPr>
      <w:sz w:val="24"/>
      <w:szCs w:val="24"/>
    </w:rPr>
  </w:style>
  <w:style w:type="paragraph" w:styleId="950">
    <w:name w:val="Обычный (веб)"/>
    <w:basedOn w:val="909"/>
    <w:next w:val="950"/>
    <w:link w:val="909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Razmah</dc:creator>
  <cp:revision>18</cp:revision>
  <dcterms:created xsi:type="dcterms:W3CDTF">2024-07-16T06:55:00Z</dcterms:created>
  <dcterms:modified xsi:type="dcterms:W3CDTF">2025-06-23T02:35:18Z</dcterms:modified>
  <cp:version>983040</cp:version>
</cp:coreProperties>
</file>