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A4A" w:rsidRDefault="00E26CCD" w:rsidP="003E2A4A">
      <w:pPr>
        <w:shd w:val="clear" w:color="auto" w:fill="FFFFFF"/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790575" cy="8858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2A4A" w:rsidRDefault="003E2A4A" w:rsidP="003E2A4A">
      <w:pPr>
        <w:shd w:val="clear" w:color="auto" w:fill="FFFFFF"/>
        <w:jc w:val="center"/>
        <w:rPr>
          <w:sz w:val="2"/>
          <w:szCs w:val="2"/>
        </w:rPr>
      </w:pPr>
    </w:p>
    <w:p w:rsidR="003E2A4A" w:rsidRDefault="003E2A4A" w:rsidP="003E2A4A">
      <w:pPr>
        <w:shd w:val="clear" w:color="auto" w:fill="FFFFFF"/>
        <w:jc w:val="center"/>
        <w:rPr>
          <w:sz w:val="2"/>
          <w:szCs w:val="2"/>
        </w:rPr>
      </w:pPr>
    </w:p>
    <w:p w:rsidR="003E2A4A" w:rsidRDefault="003E2A4A" w:rsidP="003E2A4A">
      <w:pPr>
        <w:shd w:val="clear" w:color="auto" w:fill="FFFFFF"/>
        <w:jc w:val="center"/>
        <w:rPr>
          <w:sz w:val="2"/>
          <w:szCs w:val="2"/>
        </w:rPr>
      </w:pPr>
    </w:p>
    <w:p w:rsidR="003E2A4A" w:rsidRDefault="003E2A4A" w:rsidP="003E2A4A">
      <w:pPr>
        <w:shd w:val="clear" w:color="auto" w:fill="FFFFFF"/>
        <w:jc w:val="center"/>
        <w:rPr>
          <w:sz w:val="2"/>
          <w:szCs w:val="2"/>
        </w:rPr>
      </w:pPr>
    </w:p>
    <w:p w:rsidR="003E2A4A" w:rsidRDefault="003E2A4A" w:rsidP="003E2A4A">
      <w:pPr>
        <w:shd w:val="clear" w:color="auto" w:fill="FFFFFF"/>
        <w:jc w:val="center"/>
        <w:rPr>
          <w:sz w:val="2"/>
          <w:szCs w:val="2"/>
        </w:rPr>
      </w:pPr>
    </w:p>
    <w:p w:rsidR="003E2A4A" w:rsidRDefault="003E2A4A" w:rsidP="003E2A4A">
      <w:pPr>
        <w:shd w:val="clear" w:color="auto" w:fill="FFFFFF"/>
        <w:jc w:val="center"/>
        <w:rPr>
          <w:sz w:val="2"/>
          <w:szCs w:val="2"/>
        </w:rPr>
      </w:pPr>
    </w:p>
    <w:p w:rsidR="003E2A4A" w:rsidRDefault="003E2A4A" w:rsidP="003E2A4A">
      <w:pPr>
        <w:shd w:val="clear" w:color="auto" w:fill="FFFFFF"/>
        <w:jc w:val="center"/>
        <w:rPr>
          <w:sz w:val="2"/>
          <w:szCs w:val="2"/>
        </w:rPr>
      </w:pPr>
    </w:p>
    <w:p w:rsidR="003E2A4A" w:rsidRDefault="003E2A4A" w:rsidP="003E2A4A">
      <w:pPr>
        <w:shd w:val="clear" w:color="auto" w:fill="FFFFFF"/>
        <w:jc w:val="center"/>
        <w:rPr>
          <w:sz w:val="2"/>
          <w:szCs w:val="2"/>
        </w:rPr>
      </w:pPr>
    </w:p>
    <w:p w:rsidR="003E2A4A" w:rsidRPr="00AB243D" w:rsidRDefault="003E2A4A" w:rsidP="003E2A4A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3E2A4A" w:rsidRDefault="003E2A4A" w:rsidP="003E2A4A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806D4E">
        <w:rPr>
          <w:b/>
          <w:spacing w:val="-11"/>
          <w:sz w:val="33"/>
          <w:szCs w:val="33"/>
        </w:rPr>
        <w:t>ПРАВИТЕЛЬСТВО ЗАБАЙКАЛЬСКОГО КРАЯ</w:t>
      </w:r>
    </w:p>
    <w:p w:rsidR="003E2A4A" w:rsidRDefault="003E2A4A" w:rsidP="003E2A4A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3E2A4A" w:rsidRDefault="003E2A4A" w:rsidP="003E2A4A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3E2A4A" w:rsidRDefault="003E2A4A" w:rsidP="003E2A4A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3E2A4A" w:rsidRDefault="003E2A4A" w:rsidP="003E2A4A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3E2A4A" w:rsidRPr="00722412" w:rsidRDefault="003E2A4A" w:rsidP="003E2A4A">
      <w:pPr>
        <w:shd w:val="clear" w:color="auto" w:fill="FFFFFF"/>
        <w:jc w:val="center"/>
        <w:rPr>
          <w:bCs/>
          <w:spacing w:val="-14"/>
        </w:rPr>
      </w:pPr>
      <w:r w:rsidRPr="0090222D">
        <w:rPr>
          <w:bCs/>
          <w:spacing w:val="-14"/>
          <w:sz w:val="35"/>
          <w:szCs w:val="35"/>
        </w:rPr>
        <w:t>ПОСТАНОВЛЕНИЕ</w:t>
      </w:r>
    </w:p>
    <w:p w:rsidR="00086F88" w:rsidRPr="00D5346A" w:rsidRDefault="00086F88" w:rsidP="003E2A4A">
      <w:pPr>
        <w:shd w:val="clear" w:color="auto" w:fill="FFFFFF"/>
        <w:jc w:val="center"/>
        <w:rPr>
          <w:bCs/>
          <w:sz w:val="24"/>
          <w:szCs w:val="24"/>
        </w:rPr>
      </w:pPr>
    </w:p>
    <w:p w:rsidR="003E2A4A" w:rsidRPr="00674D09" w:rsidRDefault="003E2A4A" w:rsidP="003E2A4A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 w:rsidRPr="0090222D">
        <w:rPr>
          <w:bCs/>
          <w:spacing w:val="-6"/>
          <w:sz w:val="35"/>
          <w:szCs w:val="35"/>
        </w:rPr>
        <w:t>г. Чита</w:t>
      </w:r>
    </w:p>
    <w:p w:rsidR="003348ED" w:rsidRPr="00D5346A" w:rsidRDefault="003348ED" w:rsidP="009C22BE">
      <w:pPr>
        <w:jc w:val="both"/>
        <w:rPr>
          <w:bCs/>
          <w:sz w:val="24"/>
          <w:szCs w:val="24"/>
        </w:rPr>
      </w:pPr>
    </w:p>
    <w:p w:rsidR="00CA3A9B" w:rsidRDefault="006C7817" w:rsidP="006C7817">
      <w:pPr>
        <w:autoSpaceDE w:val="0"/>
        <w:autoSpaceDN w:val="0"/>
        <w:adjustRightInd w:val="0"/>
        <w:jc w:val="center"/>
        <w:rPr>
          <w:b/>
        </w:rPr>
      </w:pPr>
      <w:r w:rsidRPr="00CA3A9B">
        <w:rPr>
          <w:b/>
        </w:rPr>
        <w:t xml:space="preserve">О внесении изменений в постановление Правительства </w:t>
      </w:r>
    </w:p>
    <w:p w:rsidR="006C7817" w:rsidRPr="00CA3A9B" w:rsidRDefault="006C7817" w:rsidP="003F7E23">
      <w:pPr>
        <w:autoSpaceDE w:val="0"/>
        <w:autoSpaceDN w:val="0"/>
        <w:adjustRightInd w:val="0"/>
        <w:jc w:val="center"/>
        <w:rPr>
          <w:b/>
        </w:rPr>
      </w:pPr>
      <w:r w:rsidRPr="00CA3A9B">
        <w:rPr>
          <w:b/>
        </w:rPr>
        <w:t xml:space="preserve">Забайкальского края от 14 июня 2011 года № 199 </w:t>
      </w:r>
    </w:p>
    <w:p w:rsidR="000E0D8A" w:rsidRPr="00755710" w:rsidRDefault="000E0D8A" w:rsidP="000E0D8A">
      <w:pPr>
        <w:ind w:firstLine="709"/>
        <w:rPr>
          <w:sz w:val="20"/>
          <w:szCs w:val="20"/>
        </w:rPr>
      </w:pPr>
    </w:p>
    <w:p w:rsidR="000E0D8A" w:rsidRDefault="000E0D8A" w:rsidP="000E0D8A">
      <w:pPr>
        <w:autoSpaceDE w:val="0"/>
        <w:autoSpaceDN w:val="0"/>
        <w:adjustRightInd w:val="0"/>
        <w:ind w:firstLine="709"/>
        <w:jc w:val="both"/>
        <w:rPr>
          <w:spacing w:val="20"/>
        </w:rPr>
      </w:pPr>
      <w:r>
        <w:t xml:space="preserve">В целях приведения нормативной правовой базы Забайкальского края </w:t>
      </w:r>
      <w:r>
        <w:br/>
        <w:t xml:space="preserve">в соответствие с действующим законодательством Правительство Забайкальского края </w:t>
      </w:r>
      <w:r>
        <w:rPr>
          <w:b/>
          <w:bCs/>
          <w:spacing w:val="40"/>
        </w:rPr>
        <w:t>постановляет</w:t>
      </w:r>
      <w:r>
        <w:rPr>
          <w:spacing w:val="40"/>
        </w:rPr>
        <w:t>:</w:t>
      </w:r>
    </w:p>
    <w:p w:rsidR="000E0D8A" w:rsidRPr="00755710" w:rsidRDefault="000E0D8A" w:rsidP="000E0D8A">
      <w:pPr>
        <w:ind w:firstLine="709"/>
        <w:rPr>
          <w:sz w:val="20"/>
          <w:szCs w:val="20"/>
        </w:rPr>
      </w:pPr>
    </w:p>
    <w:p w:rsidR="000E0D8A" w:rsidRDefault="000E0D8A" w:rsidP="000E0D8A">
      <w:pPr>
        <w:ind w:firstLine="709"/>
        <w:jc w:val="both"/>
      </w:pPr>
      <w:proofErr w:type="gramStart"/>
      <w:r>
        <w:t xml:space="preserve">Внести в постановление Правительства Забайкальского края </w:t>
      </w:r>
      <w:r>
        <w:br/>
        <w:t xml:space="preserve">от 14 июня 2011 года № 199 «Об утверждении Положения об исчислении стажа работы работников органов государственной власти Забайкальского края и государственных органов Забайкальского края, замещающих должности, не являющиеся должностями государственной гражданской службы Забайкальского края, для выплаты им ежемесячной надбавки </w:t>
      </w:r>
      <w:r>
        <w:br/>
        <w:t>к должностному окладу за выслугу лет» (с изменениями, внесенными постановлениями Правительства Забайкальского края от 9</w:t>
      </w:r>
      <w:proofErr w:type="gramEnd"/>
      <w:r>
        <w:t xml:space="preserve"> декабря 2014 года № 680, от 14 октября 2020 года № 425) следующие изменения:</w:t>
      </w:r>
    </w:p>
    <w:p w:rsidR="000E0D8A" w:rsidRDefault="000E0D8A" w:rsidP="000E0D8A">
      <w:pPr>
        <w:ind w:firstLine="709"/>
        <w:jc w:val="both"/>
      </w:pPr>
      <w:r>
        <w:t>1) преамбулу изложить в следующей редакции:</w:t>
      </w:r>
    </w:p>
    <w:p w:rsidR="000E0D8A" w:rsidRDefault="000E0D8A" w:rsidP="000E0D8A">
      <w:pPr>
        <w:ind w:firstLine="709"/>
        <w:jc w:val="both"/>
      </w:pPr>
      <w:r>
        <w:t>«В соответствии с</w:t>
      </w:r>
      <w:r w:rsidR="00F619E8">
        <w:t>о</w:t>
      </w:r>
      <w:r>
        <w:t xml:space="preserve"> </w:t>
      </w:r>
      <w:r w:rsidR="00F619E8">
        <w:t>статьей</w:t>
      </w:r>
      <w:r>
        <w:t xml:space="preserve"> 135 Трудового кодекса Российской Федерации, Законом Забайкальского края от 13 марта 2013 года № 785-ЗЗК «Об оплате </w:t>
      </w:r>
      <w:proofErr w:type="gramStart"/>
      <w:r>
        <w:t>труда некоторых категорий работников органов государственной власти</w:t>
      </w:r>
      <w:proofErr w:type="gramEnd"/>
      <w:r>
        <w:t xml:space="preserve"> и государственных органов Забайкальского края» Правительство Забайкальского края </w:t>
      </w:r>
      <w:r>
        <w:rPr>
          <w:rFonts w:ascii="Times New Roman Полужирный" w:hAnsi="Times New Roman Полужирный"/>
          <w:b/>
          <w:spacing w:val="20"/>
        </w:rPr>
        <w:t>постановляет</w:t>
      </w:r>
      <w:r w:rsidRPr="00F619E8">
        <w:rPr>
          <w:b/>
          <w:spacing w:val="20"/>
        </w:rPr>
        <w:t>:</w:t>
      </w:r>
      <w:r>
        <w:t>»;</w:t>
      </w:r>
    </w:p>
    <w:p w:rsidR="000E0D8A" w:rsidRDefault="000E0D8A" w:rsidP="000E0D8A">
      <w:pPr>
        <w:ind w:firstLine="709"/>
        <w:jc w:val="both"/>
      </w:pPr>
      <w:proofErr w:type="gramStart"/>
      <w:r>
        <w:t>2) в Положении об исчислении стажа работы работников органов государственной власти Забайкальского края и государственных органов Забайкальского края, замещающих должности, не являющиеся должностями государственной гражданской службы Забайкальского края, для выплаты им ежемесячной надбавки к должностному окладу за выслугу лет, утвержденном указанным постановлением:</w:t>
      </w:r>
      <w:proofErr w:type="gramEnd"/>
    </w:p>
    <w:p w:rsidR="000E0D8A" w:rsidRDefault="000E0D8A" w:rsidP="000E0D8A">
      <w:pPr>
        <w:ind w:firstLine="709"/>
        <w:jc w:val="both"/>
      </w:pPr>
      <w:r>
        <w:t>а) абзац пятый пункта 3 дополнить словами «Забайкальского края»;</w:t>
      </w:r>
    </w:p>
    <w:p w:rsidR="000E0D8A" w:rsidRDefault="000E0D8A" w:rsidP="000E0D8A">
      <w:pPr>
        <w:ind w:firstLine="709"/>
        <w:jc w:val="both"/>
      </w:pPr>
      <w:r>
        <w:t>б) пункт 5 дополнить словами «Забайкальского края».</w:t>
      </w:r>
    </w:p>
    <w:p w:rsidR="000E0D8A" w:rsidRPr="00755710" w:rsidRDefault="000E0D8A" w:rsidP="000E0D8A">
      <w:pPr>
        <w:rPr>
          <w:sz w:val="24"/>
          <w:szCs w:val="24"/>
        </w:rPr>
      </w:pPr>
    </w:p>
    <w:p w:rsidR="000E0D8A" w:rsidRDefault="000E0D8A" w:rsidP="000E0D8A">
      <w:pPr>
        <w:rPr>
          <w:sz w:val="24"/>
          <w:szCs w:val="24"/>
        </w:rPr>
      </w:pPr>
    </w:p>
    <w:p w:rsidR="00F619E8" w:rsidRPr="00755710" w:rsidRDefault="00F619E8" w:rsidP="000E0D8A">
      <w:pPr>
        <w:rPr>
          <w:sz w:val="24"/>
          <w:szCs w:val="24"/>
        </w:rPr>
      </w:pPr>
      <w:bookmarkStart w:id="0" w:name="_GoBack"/>
      <w:bookmarkEnd w:id="0"/>
    </w:p>
    <w:p w:rsidR="00C64115" w:rsidRPr="00D5346A" w:rsidRDefault="00D5346A" w:rsidP="00D5346A">
      <w:pPr>
        <w:jc w:val="both"/>
      </w:pPr>
      <w:proofErr w:type="gramStart"/>
      <w:r w:rsidRPr="00D5346A">
        <w:t>Исполняющий</w:t>
      </w:r>
      <w:proofErr w:type="gramEnd"/>
      <w:r w:rsidRPr="00D5346A">
        <w:t xml:space="preserve"> обязанности</w:t>
      </w:r>
    </w:p>
    <w:p w:rsidR="00392154" w:rsidRDefault="00D5346A" w:rsidP="00951B07">
      <w:pPr>
        <w:jc w:val="both"/>
      </w:pPr>
      <w:r>
        <w:t>п</w:t>
      </w:r>
      <w:r w:rsidR="00392154">
        <w:t>ерв</w:t>
      </w:r>
      <w:r>
        <w:t>ого</w:t>
      </w:r>
      <w:r w:rsidR="00392154">
        <w:t xml:space="preserve"> заместител</w:t>
      </w:r>
      <w:r>
        <w:t>я</w:t>
      </w:r>
    </w:p>
    <w:p w:rsidR="00392154" w:rsidRDefault="00392154" w:rsidP="00951B07">
      <w:pPr>
        <w:jc w:val="both"/>
      </w:pPr>
      <w:r>
        <w:t>председателя Правительства</w:t>
      </w:r>
    </w:p>
    <w:p w:rsidR="003E77CC" w:rsidRDefault="003E77CC" w:rsidP="00951B07">
      <w:pPr>
        <w:jc w:val="both"/>
      </w:pPr>
      <w:r>
        <w:t>Забайкальского края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56BC8">
        <w:t xml:space="preserve"> </w:t>
      </w:r>
      <w:r w:rsidR="00392154">
        <w:tab/>
      </w:r>
      <w:r w:rsidR="00392154">
        <w:tab/>
        <w:t xml:space="preserve">   </w:t>
      </w:r>
      <w:proofErr w:type="spellStart"/>
      <w:r>
        <w:t>А.</w:t>
      </w:r>
      <w:r w:rsidR="00392154">
        <w:t>И.Кефер</w:t>
      </w:r>
      <w:proofErr w:type="spellEnd"/>
    </w:p>
    <w:sectPr w:rsidR="003E77CC" w:rsidSect="00755710">
      <w:headerReference w:type="default" r:id="rId8"/>
      <w:pgSz w:w="11906" w:h="16838"/>
      <w:pgMar w:top="1134" w:right="567" w:bottom="28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3CFF" w:rsidRDefault="00393CFF">
      <w:r>
        <w:separator/>
      </w:r>
    </w:p>
  </w:endnote>
  <w:endnote w:type="continuationSeparator" w:id="0">
    <w:p w:rsidR="00393CFF" w:rsidRDefault="00393C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3CFF" w:rsidRDefault="00393CFF">
      <w:r>
        <w:separator/>
      </w:r>
    </w:p>
  </w:footnote>
  <w:footnote w:type="continuationSeparator" w:id="0">
    <w:p w:rsidR="00393CFF" w:rsidRDefault="00393C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8ED" w:rsidRDefault="00F84DC6" w:rsidP="000F6884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348E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55710">
      <w:rPr>
        <w:rStyle w:val="a5"/>
        <w:noProof/>
      </w:rPr>
      <w:t>2</w:t>
    </w:r>
    <w:r>
      <w:rPr>
        <w:rStyle w:val="a5"/>
      </w:rPr>
      <w:fldChar w:fldCharType="end"/>
    </w:r>
  </w:p>
  <w:p w:rsidR="003348ED" w:rsidRDefault="003348E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3D0AF3"/>
    <w:multiLevelType w:val="hybridMultilevel"/>
    <w:tmpl w:val="2F4CCF62"/>
    <w:lvl w:ilvl="0" w:tplc="B1466ED4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08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5B1FE9"/>
    <w:rsid w:val="000036EA"/>
    <w:rsid w:val="00007D47"/>
    <w:rsid w:val="000149A0"/>
    <w:rsid w:val="00034BF1"/>
    <w:rsid w:val="00034CD7"/>
    <w:rsid w:val="00044A6C"/>
    <w:rsid w:val="00050DD8"/>
    <w:rsid w:val="00056596"/>
    <w:rsid w:val="000576F9"/>
    <w:rsid w:val="00061079"/>
    <w:rsid w:val="000629D1"/>
    <w:rsid w:val="00064E81"/>
    <w:rsid w:val="00065295"/>
    <w:rsid w:val="0007081A"/>
    <w:rsid w:val="00075285"/>
    <w:rsid w:val="000805AA"/>
    <w:rsid w:val="000834E0"/>
    <w:rsid w:val="00085E7A"/>
    <w:rsid w:val="00086F88"/>
    <w:rsid w:val="00094178"/>
    <w:rsid w:val="000A0E6D"/>
    <w:rsid w:val="000A11CF"/>
    <w:rsid w:val="000B1124"/>
    <w:rsid w:val="000B217B"/>
    <w:rsid w:val="000C5A51"/>
    <w:rsid w:val="000D3261"/>
    <w:rsid w:val="000D3D37"/>
    <w:rsid w:val="000E0D8A"/>
    <w:rsid w:val="000E4A8B"/>
    <w:rsid w:val="000F6884"/>
    <w:rsid w:val="000F6B41"/>
    <w:rsid w:val="00105109"/>
    <w:rsid w:val="00106FC3"/>
    <w:rsid w:val="00116D0E"/>
    <w:rsid w:val="00121673"/>
    <w:rsid w:val="00124AC0"/>
    <w:rsid w:val="00125417"/>
    <w:rsid w:val="001363D5"/>
    <w:rsid w:val="00155421"/>
    <w:rsid w:val="001578BC"/>
    <w:rsid w:val="00173AB5"/>
    <w:rsid w:val="001834C8"/>
    <w:rsid w:val="001834ED"/>
    <w:rsid w:val="00183532"/>
    <w:rsid w:val="001859BB"/>
    <w:rsid w:val="00193786"/>
    <w:rsid w:val="00197A8F"/>
    <w:rsid w:val="001A5D6D"/>
    <w:rsid w:val="001B74FD"/>
    <w:rsid w:val="001C0BAA"/>
    <w:rsid w:val="001C10A7"/>
    <w:rsid w:val="001E3634"/>
    <w:rsid w:val="001E5217"/>
    <w:rsid w:val="001F0334"/>
    <w:rsid w:val="001F43B3"/>
    <w:rsid w:val="00203889"/>
    <w:rsid w:val="00210896"/>
    <w:rsid w:val="00217550"/>
    <w:rsid w:val="002210F2"/>
    <w:rsid w:val="00221378"/>
    <w:rsid w:val="00224BC2"/>
    <w:rsid w:val="0023463B"/>
    <w:rsid w:val="002351E9"/>
    <w:rsid w:val="002368B2"/>
    <w:rsid w:val="00242C3C"/>
    <w:rsid w:val="002551C1"/>
    <w:rsid w:val="00261AA1"/>
    <w:rsid w:val="00262186"/>
    <w:rsid w:val="002706C3"/>
    <w:rsid w:val="0027156E"/>
    <w:rsid w:val="00272115"/>
    <w:rsid w:val="00283793"/>
    <w:rsid w:val="00291E60"/>
    <w:rsid w:val="002932A3"/>
    <w:rsid w:val="002975B2"/>
    <w:rsid w:val="002A1513"/>
    <w:rsid w:val="002A17BD"/>
    <w:rsid w:val="002A2F6C"/>
    <w:rsid w:val="002A3B1E"/>
    <w:rsid w:val="002A48D3"/>
    <w:rsid w:val="002A5FCF"/>
    <w:rsid w:val="002D08D4"/>
    <w:rsid w:val="002D0C29"/>
    <w:rsid w:val="002D446A"/>
    <w:rsid w:val="002E021E"/>
    <w:rsid w:val="002E0B62"/>
    <w:rsid w:val="00300F32"/>
    <w:rsid w:val="00303981"/>
    <w:rsid w:val="00313CD4"/>
    <w:rsid w:val="0031459F"/>
    <w:rsid w:val="00314E0F"/>
    <w:rsid w:val="00323069"/>
    <w:rsid w:val="00327022"/>
    <w:rsid w:val="00333625"/>
    <w:rsid w:val="003348ED"/>
    <w:rsid w:val="00337143"/>
    <w:rsid w:val="0033718C"/>
    <w:rsid w:val="003408D5"/>
    <w:rsid w:val="0034257C"/>
    <w:rsid w:val="00342774"/>
    <w:rsid w:val="00344C1A"/>
    <w:rsid w:val="003515D0"/>
    <w:rsid w:val="00352B22"/>
    <w:rsid w:val="003538AC"/>
    <w:rsid w:val="00363A33"/>
    <w:rsid w:val="00373111"/>
    <w:rsid w:val="003773A9"/>
    <w:rsid w:val="00380EB2"/>
    <w:rsid w:val="003817DB"/>
    <w:rsid w:val="00387081"/>
    <w:rsid w:val="00392154"/>
    <w:rsid w:val="00393CFF"/>
    <w:rsid w:val="00397F8A"/>
    <w:rsid w:val="003A2F9C"/>
    <w:rsid w:val="003A6E7B"/>
    <w:rsid w:val="003B0DC4"/>
    <w:rsid w:val="003B1B8F"/>
    <w:rsid w:val="003E2A4A"/>
    <w:rsid w:val="003E2CB9"/>
    <w:rsid w:val="003E77CC"/>
    <w:rsid w:val="003E7C25"/>
    <w:rsid w:val="003F1D2B"/>
    <w:rsid w:val="003F21A2"/>
    <w:rsid w:val="003F641A"/>
    <w:rsid w:val="003F6935"/>
    <w:rsid w:val="003F7E23"/>
    <w:rsid w:val="00404DEB"/>
    <w:rsid w:val="00426452"/>
    <w:rsid w:val="00431FEB"/>
    <w:rsid w:val="00434E47"/>
    <w:rsid w:val="00437CA9"/>
    <w:rsid w:val="0044611D"/>
    <w:rsid w:val="004524AC"/>
    <w:rsid w:val="00456DBE"/>
    <w:rsid w:val="00460BB9"/>
    <w:rsid w:val="00462609"/>
    <w:rsid w:val="004642AF"/>
    <w:rsid w:val="0047573F"/>
    <w:rsid w:val="00483618"/>
    <w:rsid w:val="00484C07"/>
    <w:rsid w:val="00486821"/>
    <w:rsid w:val="004912C6"/>
    <w:rsid w:val="0049144E"/>
    <w:rsid w:val="004932D5"/>
    <w:rsid w:val="004947DC"/>
    <w:rsid w:val="004A0D4D"/>
    <w:rsid w:val="004A2E74"/>
    <w:rsid w:val="004B1141"/>
    <w:rsid w:val="004B5618"/>
    <w:rsid w:val="004C1F64"/>
    <w:rsid w:val="004D10E1"/>
    <w:rsid w:val="004E0BE4"/>
    <w:rsid w:val="004E2536"/>
    <w:rsid w:val="004E7FB1"/>
    <w:rsid w:val="004F0190"/>
    <w:rsid w:val="004F05C4"/>
    <w:rsid w:val="00501375"/>
    <w:rsid w:val="00501CB5"/>
    <w:rsid w:val="00503C90"/>
    <w:rsid w:val="0053087E"/>
    <w:rsid w:val="00532D5B"/>
    <w:rsid w:val="00533987"/>
    <w:rsid w:val="0053438F"/>
    <w:rsid w:val="00536ACE"/>
    <w:rsid w:val="005411EE"/>
    <w:rsid w:val="005413FC"/>
    <w:rsid w:val="00552ED1"/>
    <w:rsid w:val="0055537E"/>
    <w:rsid w:val="005612AD"/>
    <w:rsid w:val="00573315"/>
    <w:rsid w:val="005733C9"/>
    <w:rsid w:val="00574350"/>
    <w:rsid w:val="0057666A"/>
    <w:rsid w:val="00577DC9"/>
    <w:rsid w:val="005960BC"/>
    <w:rsid w:val="005A3541"/>
    <w:rsid w:val="005A5D74"/>
    <w:rsid w:val="005A6ABD"/>
    <w:rsid w:val="005A6C03"/>
    <w:rsid w:val="005A71CB"/>
    <w:rsid w:val="005A7D16"/>
    <w:rsid w:val="005B1FE9"/>
    <w:rsid w:val="005B3FA6"/>
    <w:rsid w:val="005C26E5"/>
    <w:rsid w:val="005C3139"/>
    <w:rsid w:val="005C6B9E"/>
    <w:rsid w:val="005D25C7"/>
    <w:rsid w:val="005D3CE3"/>
    <w:rsid w:val="005D4FFC"/>
    <w:rsid w:val="005D527D"/>
    <w:rsid w:val="005D5385"/>
    <w:rsid w:val="005D6FA4"/>
    <w:rsid w:val="005E2F5F"/>
    <w:rsid w:val="005E5DD8"/>
    <w:rsid w:val="005F31C4"/>
    <w:rsid w:val="005F4CCC"/>
    <w:rsid w:val="005F638F"/>
    <w:rsid w:val="00601E7B"/>
    <w:rsid w:val="00603936"/>
    <w:rsid w:val="00607483"/>
    <w:rsid w:val="0060754A"/>
    <w:rsid w:val="0061223E"/>
    <w:rsid w:val="0061770C"/>
    <w:rsid w:val="00617753"/>
    <w:rsid w:val="006232A8"/>
    <w:rsid w:val="00623D40"/>
    <w:rsid w:val="006255B6"/>
    <w:rsid w:val="00626DBE"/>
    <w:rsid w:val="006316E4"/>
    <w:rsid w:val="00645C23"/>
    <w:rsid w:val="00646130"/>
    <w:rsid w:val="00660479"/>
    <w:rsid w:val="0066370F"/>
    <w:rsid w:val="00664744"/>
    <w:rsid w:val="006654F0"/>
    <w:rsid w:val="00670B49"/>
    <w:rsid w:val="00671584"/>
    <w:rsid w:val="00674D09"/>
    <w:rsid w:val="00694834"/>
    <w:rsid w:val="00697E37"/>
    <w:rsid w:val="006A353E"/>
    <w:rsid w:val="006B2CEB"/>
    <w:rsid w:val="006B67EE"/>
    <w:rsid w:val="006C1703"/>
    <w:rsid w:val="006C25FC"/>
    <w:rsid w:val="006C54F2"/>
    <w:rsid w:val="006C58C4"/>
    <w:rsid w:val="006C7817"/>
    <w:rsid w:val="006D1DD6"/>
    <w:rsid w:val="006D4C16"/>
    <w:rsid w:val="006E15A0"/>
    <w:rsid w:val="006E5453"/>
    <w:rsid w:val="006E6802"/>
    <w:rsid w:val="006F40B5"/>
    <w:rsid w:val="006F5CC3"/>
    <w:rsid w:val="006F6A87"/>
    <w:rsid w:val="00701055"/>
    <w:rsid w:val="00703424"/>
    <w:rsid w:val="007037CD"/>
    <w:rsid w:val="007062C3"/>
    <w:rsid w:val="00707D6F"/>
    <w:rsid w:val="007171EA"/>
    <w:rsid w:val="00722412"/>
    <w:rsid w:val="007228A5"/>
    <w:rsid w:val="00723748"/>
    <w:rsid w:val="00723E7F"/>
    <w:rsid w:val="0072729B"/>
    <w:rsid w:val="007332DD"/>
    <w:rsid w:val="0073394E"/>
    <w:rsid w:val="00736095"/>
    <w:rsid w:val="00742646"/>
    <w:rsid w:val="007440E9"/>
    <w:rsid w:val="00751E79"/>
    <w:rsid w:val="00755710"/>
    <w:rsid w:val="00755936"/>
    <w:rsid w:val="00760EB6"/>
    <w:rsid w:val="00761962"/>
    <w:rsid w:val="00764F53"/>
    <w:rsid w:val="0076581C"/>
    <w:rsid w:val="00771A5A"/>
    <w:rsid w:val="00787612"/>
    <w:rsid w:val="0078785F"/>
    <w:rsid w:val="007A6CCB"/>
    <w:rsid w:val="007B3202"/>
    <w:rsid w:val="007B6CFD"/>
    <w:rsid w:val="007D4337"/>
    <w:rsid w:val="007D4678"/>
    <w:rsid w:val="007F6B5E"/>
    <w:rsid w:val="007F6DB4"/>
    <w:rsid w:val="00804971"/>
    <w:rsid w:val="008069A1"/>
    <w:rsid w:val="00806D4E"/>
    <w:rsid w:val="00816A15"/>
    <w:rsid w:val="00831F99"/>
    <w:rsid w:val="008460E1"/>
    <w:rsid w:val="00847AD0"/>
    <w:rsid w:val="00853911"/>
    <w:rsid w:val="008558CA"/>
    <w:rsid w:val="00856BC8"/>
    <w:rsid w:val="008646D1"/>
    <w:rsid w:val="00872284"/>
    <w:rsid w:val="00875780"/>
    <w:rsid w:val="008761C4"/>
    <w:rsid w:val="00876801"/>
    <w:rsid w:val="00890BB6"/>
    <w:rsid w:val="00894E30"/>
    <w:rsid w:val="008A5F09"/>
    <w:rsid w:val="008A639D"/>
    <w:rsid w:val="008B44FA"/>
    <w:rsid w:val="008B56CA"/>
    <w:rsid w:val="008C6858"/>
    <w:rsid w:val="008C72C6"/>
    <w:rsid w:val="008D16A6"/>
    <w:rsid w:val="008D2497"/>
    <w:rsid w:val="008D788A"/>
    <w:rsid w:val="008E0FAC"/>
    <w:rsid w:val="008F5921"/>
    <w:rsid w:val="00901519"/>
    <w:rsid w:val="0090222D"/>
    <w:rsid w:val="009022A5"/>
    <w:rsid w:val="00906E2E"/>
    <w:rsid w:val="009234E7"/>
    <w:rsid w:val="0092559C"/>
    <w:rsid w:val="0093276E"/>
    <w:rsid w:val="0093332A"/>
    <w:rsid w:val="00934837"/>
    <w:rsid w:val="00935F44"/>
    <w:rsid w:val="0094109C"/>
    <w:rsid w:val="00950D70"/>
    <w:rsid w:val="00951B07"/>
    <w:rsid w:val="00953207"/>
    <w:rsid w:val="00972951"/>
    <w:rsid w:val="00974504"/>
    <w:rsid w:val="00974960"/>
    <w:rsid w:val="00977707"/>
    <w:rsid w:val="00980018"/>
    <w:rsid w:val="009822A5"/>
    <w:rsid w:val="00983AC9"/>
    <w:rsid w:val="00984225"/>
    <w:rsid w:val="00993A33"/>
    <w:rsid w:val="009B45C4"/>
    <w:rsid w:val="009C22BE"/>
    <w:rsid w:val="009C55E3"/>
    <w:rsid w:val="009D5496"/>
    <w:rsid w:val="009F0BE8"/>
    <w:rsid w:val="009F29C5"/>
    <w:rsid w:val="009F7079"/>
    <w:rsid w:val="00A14EEE"/>
    <w:rsid w:val="00A16EE9"/>
    <w:rsid w:val="00A17571"/>
    <w:rsid w:val="00A277EE"/>
    <w:rsid w:val="00A366CE"/>
    <w:rsid w:val="00A43FA7"/>
    <w:rsid w:val="00A57F70"/>
    <w:rsid w:val="00A61EAF"/>
    <w:rsid w:val="00A82F66"/>
    <w:rsid w:val="00A846BA"/>
    <w:rsid w:val="00A93BD1"/>
    <w:rsid w:val="00A94253"/>
    <w:rsid w:val="00A96D07"/>
    <w:rsid w:val="00A96FFB"/>
    <w:rsid w:val="00AB243D"/>
    <w:rsid w:val="00AB2830"/>
    <w:rsid w:val="00AB7BC1"/>
    <w:rsid w:val="00AC1FCE"/>
    <w:rsid w:val="00AC3C1A"/>
    <w:rsid w:val="00AC48AB"/>
    <w:rsid w:val="00AD2D3A"/>
    <w:rsid w:val="00AD5396"/>
    <w:rsid w:val="00AD5BB1"/>
    <w:rsid w:val="00AE475F"/>
    <w:rsid w:val="00AE48BF"/>
    <w:rsid w:val="00B10923"/>
    <w:rsid w:val="00B11A14"/>
    <w:rsid w:val="00B17BF5"/>
    <w:rsid w:val="00B21911"/>
    <w:rsid w:val="00B2595C"/>
    <w:rsid w:val="00B259AC"/>
    <w:rsid w:val="00B30922"/>
    <w:rsid w:val="00B35D53"/>
    <w:rsid w:val="00B428BD"/>
    <w:rsid w:val="00B471CD"/>
    <w:rsid w:val="00B659E7"/>
    <w:rsid w:val="00B67D5D"/>
    <w:rsid w:val="00B70156"/>
    <w:rsid w:val="00B74448"/>
    <w:rsid w:val="00B80BAA"/>
    <w:rsid w:val="00B819CC"/>
    <w:rsid w:val="00B853FD"/>
    <w:rsid w:val="00B862B8"/>
    <w:rsid w:val="00B91C25"/>
    <w:rsid w:val="00BA20DE"/>
    <w:rsid w:val="00BA3B46"/>
    <w:rsid w:val="00BA54B1"/>
    <w:rsid w:val="00BA6D6B"/>
    <w:rsid w:val="00BB2397"/>
    <w:rsid w:val="00BC31DB"/>
    <w:rsid w:val="00BD6498"/>
    <w:rsid w:val="00BF5B94"/>
    <w:rsid w:val="00BF7DA6"/>
    <w:rsid w:val="00C012D5"/>
    <w:rsid w:val="00C063F0"/>
    <w:rsid w:val="00C2225D"/>
    <w:rsid w:val="00C22860"/>
    <w:rsid w:val="00C23B6A"/>
    <w:rsid w:val="00C254D0"/>
    <w:rsid w:val="00C26D12"/>
    <w:rsid w:val="00C43797"/>
    <w:rsid w:val="00C50D7C"/>
    <w:rsid w:val="00C56F4E"/>
    <w:rsid w:val="00C63545"/>
    <w:rsid w:val="00C64115"/>
    <w:rsid w:val="00C745F0"/>
    <w:rsid w:val="00C85FDE"/>
    <w:rsid w:val="00C86D36"/>
    <w:rsid w:val="00CA2A68"/>
    <w:rsid w:val="00CA3A9B"/>
    <w:rsid w:val="00CB50C5"/>
    <w:rsid w:val="00CC06E1"/>
    <w:rsid w:val="00CC62B2"/>
    <w:rsid w:val="00CD2D20"/>
    <w:rsid w:val="00CE65A6"/>
    <w:rsid w:val="00CF0788"/>
    <w:rsid w:val="00CF76D2"/>
    <w:rsid w:val="00D006B9"/>
    <w:rsid w:val="00D072E3"/>
    <w:rsid w:val="00D141CB"/>
    <w:rsid w:val="00D16974"/>
    <w:rsid w:val="00D16F1E"/>
    <w:rsid w:val="00D22679"/>
    <w:rsid w:val="00D30E49"/>
    <w:rsid w:val="00D331AA"/>
    <w:rsid w:val="00D42AFC"/>
    <w:rsid w:val="00D4430D"/>
    <w:rsid w:val="00D44EEB"/>
    <w:rsid w:val="00D44FDC"/>
    <w:rsid w:val="00D46DCA"/>
    <w:rsid w:val="00D51A6A"/>
    <w:rsid w:val="00D5346A"/>
    <w:rsid w:val="00D6642C"/>
    <w:rsid w:val="00D706D9"/>
    <w:rsid w:val="00D71A82"/>
    <w:rsid w:val="00D73C15"/>
    <w:rsid w:val="00D74702"/>
    <w:rsid w:val="00D93DEC"/>
    <w:rsid w:val="00DA0317"/>
    <w:rsid w:val="00DA10D4"/>
    <w:rsid w:val="00DA2515"/>
    <w:rsid w:val="00DB0797"/>
    <w:rsid w:val="00DB249D"/>
    <w:rsid w:val="00DB520D"/>
    <w:rsid w:val="00DC3705"/>
    <w:rsid w:val="00DC3DB3"/>
    <w:rsid w:val="00DC6E75"/>
    <w:rsid w:val="00DD76D6"/>
    <w:rsid w:val="00DD7FAF"/>
    <w:rsid w:val="00DF0952"/>
    <w:rsid w:val="00DF325E"/>
    <w:rsid w:val="00DF6573"/>
    <w:rsid w:val="00E162EC"/>
    <w:rsid w:val="00E21001"/>
    <w:rsid w:val="00E21A93"/>
    <w:rsid w:val="00E2283B"/>
    <w:rsid w:val="00E23362"/>
    <w:rsid w:val="00E25196"/>
    <w:rsid w:val="00E26CCD"/>
    <w:rsid w:val="00E272E9"/>
    <w:rsid w:val="00E33436"/>
    <w:rsid w:val="00E40EDC"/>
    <w:rsid w:val="00E414C7"/>
    <w:rsid w:val="00E46C88"/>
    <w:rsid w:val="00E5144E"/>
    <w:rsid w:val="00E623DC"/>
    <w:rsid w:val="00E7016F"/>
    <w:rsid w:val="00E7388A"/>
    <w:rsid w:val="00E77C00"/>
    <w:rsid w:val="00E80433"/>
    <w:rsid w:val="00E83AF5"/>
    <w:rsid w:val="00E96B15"/>
    <w:rsid w:val="00EB4989"/>
    <w:rsid w:val="00EB78F1"/>
    <w:rsid w:val="00EC3C6A"/>
    <w:rsid w:val="00ED0C32"/>
    <w:rsid w:val="00ED23E0"/>
    <w:rsid w:val="00EE3970"/>
    <w:rsid w:val="00EE5EC5"/>
    <w:rsid w:val="00F00E91"/>
    <w:rsid w:val="00F01210"/>
    <w:rsid w:val="00F11FB9"/>
    <w:rsid w:val="00F13603"/>
    <w:rsid w:val="00F14298"/>
    <w:rsid w:val="00F20610"/>
    <w:rsid w:val="00F52CEF"/>
    <w:rsid w:val="00F556B3"/>
    <w:rsid w:val="00F55781"/>
    <w:rsid w:val="00F57D76"/>
    <w:rsid w:val="00F60A01"/>
    <w:rsid w:val="00F619E8"/>
    <w:rsid w:val="00F672F6"/>
    <w:rsid w:val="00F7090D"/>
    <w:rsid w:val="00F7216B"/>
    <w:rsid w:val="00F73E68"/>
    <w:rsid w:val="00F81241"/>
    <w:rsid w:val="00F84DC6"/>
    <w:rsid w:val="00F8577C"/>
    <w:rsid w:val="00F91612"/>
    <w:rsid w:val="00F93523"/>
    <w:rsid w:val="00F93C78"/>
    <w:rsid w:val="00F93F48"/>
    <w:rsid w:val="00FA6E0D"/>
    <w:rsid w:val="00FB1B3A"/>
    <w:rsid w:val="00FB56DF"/>
    <w:rsid w:val="00FB7336"/>
    <w:rsid w:val="00FC3505"/>
    <w:rsid w:val="00FC43E1"/>
    <w:rsid w:val="00FC44EC"/>
    <w:rsid w:val="00FD3CAB"/>
    <w:rsid w:val="00FE31F0"/>
    <w:rsid w:val="00FE33F7"/>
    <w:rsid w:val="00FE4AD0"/>
    <w:rsid w:val="00FF2689"/>
    <w:rsid w:val="00FF7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210"/>
    <w:pPr>
      <w:spacing w:after="0" w:line="240" w:lineRule="auto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413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F01210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5413FC"/>
    <w:rPr>
      <w:rFonts w:cs="Times New Roman"/>
    </w:rPr>
  </w:style>
  <w:style w:type="paragraph" w:customStyle="1" w:styleId="a6">
    <w:name w:val="Знак Знак Знак"/>
    <w:basedOn w:val="a"/>
    <w:uiPriority w:val="99"/>
    <w:rsid w:val="00FB56D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A14EEE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8"/>
      <w:szCs w:val="28"/>
    </w:rPr>
  </w:style>
  <w:style w:type="paragraph" w:customStyle="1" w:styleId="1">
    <w:name w:val="Знак Знак Знак1"/>
    <w:basedOn w:val="a"/>
    <w:uiPriority w:val="99"/>
    <w:rsid w:val="0021755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rsid w:val="002932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01210"/>
    <w:rPr>
      <w:rFonts w:ascii="Tahoma" w:hAnsi="Tahoma" w:cs="Tahoma"/>
      <w:sz w:val="16"/>
      <w:szCs w:val="16"/>
    </w:rPr>
  </w:style>
  <w:style w:type="paragraph" w:customStyle="1" w:styleId="2">
    <w:name w:val="Знак Знак Знак2"/>
    <w:basedOn w:val="a"/>
    <w:uiPriority w:val="99"/>
    <w:rsid w:val="0069483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link w:val="ConsNormal0"/>
    <w:uiPriority w:val="99"/>
    <w:rsid w:val="006C781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character" w:customStyle="1" w:styleId="ConsNormal0">
    <w:name w:val="ConsNormal Знак"/>
    <w:basedOn w:val="a0"/>
    <w:link w:val="ConsNormal"/>
    <w:uiPriority w:val="99"/>
    <w:locked/>
    <w:rsid w:val="006C7817"/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7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7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мерах по реализации постановления Губернатора</vt:lpstr>
    </vt:vector>
  </TitlesOfParts>
  <Company>ADOBL</Company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мерах по реализации постановления Губернатора</dc:title>
  <dc:creator>station15</dc:creator>
  <cp:lastModifiedBy>Zemcova</cp:lastModifiedBy>
  <cp:revision>2</cp:revision>
  <cp:lastPrinted>2024-04-24T01:56:00Z</cp:lastPrinted>
  <dcterms:created xsi:type="dcterms:W3CDTF">2025-07-22T05:12:00Z</dcterms:created>
  <dcterms:modified xsi:type="dcterms:W3CDTF">2025-07-22T05:12:00Z</dcterms:modified>
</cp:coreProperties>
</file>