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C5C10" w14:textId="77777777" w:rsidR="00B65C18" w:rsidRDefault="00B65C18" w:rsidP="008F1C9A">
      <w:pPr>
        <w:shd w:val="clear" w:color="auto" w:fill="FFFFFF"/>
        <w:spacing w:after="0" w:line="240" w:lineRule="auto"/>
        <w:jc w:val="center"/>
        <w:rPr>
          <w:rFonts w:ascii="Times New Roman" w:hAnsi="Times New Roman" w:cs="Times New Roman"/>
          <w:sz w:val="2"/>
          <w:szCs w:val="2"/>
        </w:rPr>
      </w:pPr>
      <w:bookmarkStart w:id="0" w:name="OLE_LINK4"/>
    </w:p>
    <w:p w14:paraId="7FBC902A" w14:textId="05C80F37" w:rsidR="008F1C9A" w:rsidRPr="008F1C9A" w:rsidRDefault="008F1C9A" w:rsidP="008F1C9A">
      <w:pPr>
        <w:shd w:val="clear" w:color="auto" w:fill="FFFFFF"/>
        <w:spacing w:after="0" w:line="240" w:lineRule="auto"/>
        <w:jc w:val="center"/>
        <w:rPr>
          <w:rFonts w:ascii="Times New Roman" w:hAnsi="Times New Roman" w:cs="Times New Roman"/>
          <w:sz w:val="2"/>
          <w:szCs w:val="2"/>
        </w:rPr>
      </w:pPr>
      <w:r w:rsidRPr="008F1C9A">
        <w:rPr>
          <w:rFonts w:ascii="Times New Roman" w:hAnsi="Times New Roman" w:cs="Times New Roman"/>
          <w:noProof/>
        </w:rPr>
        <w:drawing>
          <wp:inline distT="0" distB="0" distL="0" distR="0" wp14:anchorId="702F349E" wp14:editId="5E0286BC">
            <wp:extent cx="800100" cy="8858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885825"/>
                    </a:xfrm>
                    <a:prstGeom prst="rect">
                      <a:avLst/>
                    </a:prstGeom>
                    <a:noFill/>
                    <a:ln w="9525">
                      <a:noFill/>
                      <a:miter lim="800000"/>
                      <a:headEnd/>
                      <a:tailEnd/>
                    </a:ln>
                  </pic:spPr>
                </pic:pic>
              </a:graphicData>
            </a:graphic>
          </wp:inline>
        </w:drawing>
      </w:r>
    </w:p>
    <w:p w14:paraId="7FF3952A" w14:textId="77777777" w:rsidR="008F1C9A" w:rsidRPr="008F1C9A" w:rsidRDefault="008F1C9A" w:rsidP="008F1C9A">
      <w:pPr>
        <w:shd w:val="clear" w:color="auto" w:fill="FFFFFF"/>
        <w:spacing w:after="0" w:line="240" w:lineRule="auto"/>
        <w:jc w:val="center"/>
        <w:rPr>
          <w:rFonts w:ascii="Times New Roman" w:hAnsi="Times New Roman" w:cs="Times New Roman"/>
          <w:sz w:val="2"/>
          <w:szCs w:val="2"/>
        </w:rPr>
      </w:pPr>
    </w:p>
    <w:p w14:paraId="3EAE5A7A" w14:textId="77777777" w:rsidR="008F1C9A" w:rsidRPr="008F1C9A" w:rsidRDefault="008F1C9A" w:rsidP="008F1C9A">
      <w:pPr>
        <w:shd w:val="clear" w:color="auto" w:fill="FFFFFF"/>
        <w:spacing w:after="0" w:line="240" w:lineRule="auto"/>
        <w:jc w:val="center"/>
        <w:rPr>
          <w:rFonts w:ascii="Times New Roman" w:hAnsi="Times New Roman" w:cs="Times New Roman"/>
          <w:sz w:val="2"/>
          <w:szCs w:val="2"/>
        </w:rPr>
      </w:pPr>
    </w:p>
    <w:p w14:paraId="41D1DBA7" w14:textId="77777777" w:rsidR="008F1C9A" w:rsidRPr="008F1C9A" w:rsidRDefault="008F1C9A" w:rsidP="008F1C9A">
      <w:pPr>
        <w:shd w:val="clear" w:color="auto" w:fill="FFFFFF"/>
        <w:spacing w:after="0" w:line="240" w:lineRule="auto"/>
        <w:jc w:val="center"/>
        <w:rPr>
          <w:rFonts w:ascii="Times New Roman" w:hAnsi="Times New Roman" w:cs="Times New Roman"/>
          <w:sz w:val="2"/>
          <w:szCs w:val="2"/>
        </w:rPr>
      </w:pPr>
    </w:p>
    <w:p w14:paraId="2AE46DA3" w14:textId="77777777" w:rsidR="008F1C9A" w:rsidRPr="008F1C9A" w:rsidRDefault="008F1C9A" w:rsidP="008F1C9A">
      <w:pPr>
        <w:shd w:val="clear" w:color="auto" w:fill="FFFFFF"/>
        <w:spacing w:after="0" w:line="240" w:lineRule="auto"/>
        <w:jc w:val="center"/>
        <w:rPr>
          <w:rFonts w:ascii="Times New Roman" w:hAnsi="Times New Roman" w:cs="Times New Roman"/>
          <w:sz w:val="2"/>
          <w:szCs w:val="2"/>
        </w:rPr>
      </w:pPr>
    </w:p>
    <w:p w14:paraId="184EC322" w14:textId="77777777" w:rsidR="008F1C9A" w:rsidRPr="008F1C9A" w:rsidRDefault="008F1C9A" w:rsidP="008F1C9A">
      <w:pPr>
        <w:shd w:val="clear" w:color="auto" w:fill="FFFFFF"/>
        <w:spacing w:after="0" w:line="240" w:lineRule="auto"/>
        <w:jc w:val="center"/>
        <w:rPr>
          <w:rFonts w:ascii="Times New Roman" w:hAnsi="Times New Roman" w:cs="Times New Roman"/>
          <w:sz w:val="2"/>
          <w:szCs w:val="2"/>
        </w:rPr>
      </w:pPr>
    </w:p>
    <w:p w14:paraId="20A0BCAE" w14:textId="77777777" w:rsidR="008F1C9A" w:rsidRPr="008F1C9A" w:rsidRDefault="008F1C9A" w:rsidP="008F1C9A">
      <w:pPr>
        <w:shd w:val="clear" w:color="auto" w:fill="FFFFFF"/>
        <w:spacing w:after="0" w:line="240" w:lineRule="auto"/>
        <w:jc w:val="center"/>
        <w:rPr>
          <w:rFonts w:ascii="Times New Roman" w:hAnsi="Times New Roman" w:cs="Times New Roman"/>
          <w:sz w:val="2"/>
          <w:szCs w:val="2"/>
        </w:rPr>
      </w:pPr>
    </w:p>
    <w:p w14:paraId="51732412" w14:textId="77777777" w:rsidR="008F1C9A" w:rsidRPr="008F1C9A" w:rsidRDefault="008F1C9A" w:rsidP="008F1C9A">
      <w:pPr>
        <w:shd w:val="clear" w:color="auto" w:fill="FFFFFF"/>
        <w:spacing w:after="0" w:line="240" w:lineRule="auto"/>
        <w:jc w:val="center"/>
        <w:rPr>
          <w:rFonts w:ascii="Times New Roman" w:hAnsi="Times New Roman" w:cs="Times New Roman"/>
          <w:sz w:val="2"/>
          <w:szCs w:val="2"/>
        </w:rPr>
      </w:pPr>
    </w:p>
    <w:p w14:paraId="493B9D9B" w14:textId="77777777" w:rsidR="008F1C9A" w:rsidRPr="008F1C9A" w:rsidRDefault="008F1C9A" w:rsidP="008F1C9A">
      <w:pPr>
        <w:shd w:val="clear" w:color="auto" w:fill="FFFFFF"/>
        <w:spacing w:after="0" w:line="240" w:lineRule="auto"/>
        <w:jc w:val="center"/>
        <w:rPr>
          <w:rFonts w:ascii="Times New Roman" w:hAnsi="Times New Roman" w:cs="Times New Roman"/>
          <w:sz w:val="2"/>
          <w:szCs w:val="2"/>
        </w:rPr>
      </w:pPr>
    </w:p>
    <w:p w14:paraId="0F1A1FB3" w14:textId="77777777" w:rsidR="008F1C9A" w:rsidRPr="008F1C9A" w:rsidRDefault="008F1C9A" w:rsidP="008F1C9A">
      <w:pPr>
        <w:shd w:val="clear" w:color="auto" w:fill="FFFFFF"/>
        <w:spacing w:after="0" w:line="240" w:lineRule="auto"/>
        <w:jc w:val="center"/>
        <w:rPr>
          <w:rFonts w:ascii="Times New Roman" w:hAnsi="Times New Roman" w:cs="Times New Roman"/>
          <w:b/>
          <w:spacing w:val="-11"/>
          <w:sz w:val="2"/>
          <w:szCs w:val="2"/>
        </w:rPr>
      </w:pPr>
    </w:p>
    <w:p w14:paraId="783EC814" w14:textId="77777777" w:rsidR="008F1C9A" w:rsidRPr="008F1C9A" w:rsidRDefault="008F1C9A" w:rsidP="008F1C9A">
      <w:pPr>
        <w:shd w:val="clear" w:color="auto" w:fill="FFFFFF"/>
        <w:spacing w:after="0" w:line="240" w:lineRule="auto"/>
        <w:jc w:val="center"/>
        <w:rPr>
          <w:rFonts w:ascii="Times New Roman" w:hAnsi="Times New Roman" w:cs="Times New Roman"/>
          <w:b/>
          <w:spacing w:val="-11"/>
          <w:sz w:val="2"/>
          <w:szCs w:val="2"/>
        </w:rPr>
      </w:pPr>
      <w:r w:rsidRPr="008F1C9A">
        <w:rPr>
          <w:rFonts w:ascii="Times New Roman" w:hAnsi="Times New Roman" w:cs="Times New Roman"/>
          <w:b/>
          <w:spacing w:val="-11"/>
          <w:sz w:val="33"/>
          <w:szCs w:val="33"/>
        </w:rPr>
        <w:t>ПРАВИТЕЛЬСТВО ЗАБАЙКАЛЬСКОГО КРАЯ</w:t>
      </w:r>
    </w:p>
    <w:p w14:paraId="1B8E8DFF" w14:textId="77777777" w:rsidR="008F1C9A" w:rsidRPr="008F1C9A" w:rsidRDefault="008F1C9A" w:rsidP="008F1C9A">
      <w:pPr>
        <w:shd w:val="clear" w:color="auto" w:fill="FFFFFF"/>
        <w:spacing w:after="0" w:line="240" w:lineRule="auto"/>
        <w:jc w:val="center"/>
        <w:rPr>
          <w:rFonts w:ascii="Times New Roman" w:hAnsi="Times New Roman" w:cs="Times New Roman"/>
          <w:b/>
          <w:spacing w:val="-11"/>
          <w:sz w:val="2"/>
          <w:szCs w:val="2"/>
        </w:rPr>
      </w:pPr>
    </w:p>
    <w:p w14:paraId="46EA2450" w14:textId="77777777" w:rsidR="008F1C9A" w:rsidRPr="008F1C9A" w:rsidRDefault="008F1C9A" w:rsidP="008F1C9A">
      <w:pPr>
        <w:shd w:val="clear" w:color="auto" w:fill="FFFFFF"/>
        <w:spacing w:after="0" w:line="240" w:lineRule="auto"/>
        <w:jc w:val="center"/>
        <w:rPr>
          <w:rFonts w:ascii="Times New Roman" w:hAnsi="Times New Roman" w:cs="Times New Roman"/>
          <w:b/>
          <w:spacing w:val="-11"/>
          <w:sz w:val="2"/>
          <w:szCs w:val="2"/>
        </w:rPr>
      </w:pPr>
    </w:p>
    <w:p w14:paraId="1F7FDF24" w14:textId="77777777" w:rsidR="008F1C9A" w:rsidRPr="008F1C9A" w:rsidRDefault="008F1C9A" w:rsidP="008F1C9A">
      <w:pPr>
        <w:shd w:val="clear" w:color="auto" w:fill="FFFFFF"/>
        <w:spacing w:after="0" w:line="240" w:lineRule="auto"/>
        <w:jc w:val="center"/>
        <w:rPr>
          <w:rFonts w:ascii="Times New Roman" w:hAnsi="Times New Roman" w:cs="Times New Roman"/>
          <w:b/>
          <w:spacing w:val="-11"/>
          <w:sz w:val="2"/>
          <w:szCs w:val="2"/>
        </w:rPr>
      </w:pPr>
    </w:p>
    <w:p w14:paraId="07A025E6" w14:textId="77777777" w:rsidR="008F1C9A" w:rsidRPr="008F1C9A" w:rsidRDefault="008F1C9A" w:rsidP="008F1C9A">
      <w:pPr>
        <w:shd w:val="clear" w:color="auto" w:fill="FFFFFF"/>
        <w:spacing w:after="0" w:line="240" w:lineRule="auto"/>
        <w:jc w:val="center"/>
        <w:rPr>
          <w:rFonts w:ascii="Times New Roman" w:hAnsi="Times New Roman" w:cs="Times New Roman"/>
          <w:b/>
          <w:spacing w:val="-11"/>
          <w:sz w:val="2"/>
          <w:szCs w:val="2"/>
        </w:rPr>
      </w:pPr>
    </w:p>
    <w:p w14:paraId="25DA966A" w14:textId="77777777" w:rsidR="008F1C9A" w:rsidRPr="008F1C9A" w:rsidRDefault="008F1C9A" w:rsidP="008F1C9A">
      <w:pPr>
        <w:shd w:val="clear" w:color="auto" w:fill="FFFFFF"/>
        <w:spacing w:after="0" w:line="240" w:lineRule="auto"/>
        <w:jc w:val="center"/>
        <w:rPr>
          <w:rFonts w:ascii="Times New Roman" w:hAnsi="Times New Roman" w:cs="Times New Roman"/>
          <w:bCs/>
          <w:spacing w:val="-14"/>
        </w:rPr>
      </w:pPr>
      <w:r w:rsidRPr="008F1C9A">
        <w:rPr>
          <w:rFonts w:ascii="Times New Roman" w:hAnsi="Times New Roman" w:cs="Times New Roman"/>
          <w:bCs/>
          <w:spacing w:val="-14"/>
          <w:sz w:val="35"/>
          <w:szCs w:val="35"/>
        </w:rPr>
        <w:t>ПОСТАНОВЛЕНИЕ</w:t>
      </w:r>
    </w:p>
    <w:p w14:paraId="1D44AFE8" w14:textId="77777777" w:rsidR="00A11D36" w:rsidRDefault="00A11D36" w:rsidP="008F1C9A">
      <w:pPr>
        <w:shd w:val="clear" w:color="auto" w:fill="FFFFFF"/>
        <w:spacing w:after="0" w:line="240" w:lineRule="auto"/>
        <w:jc w:val="center"/>
        <w:rPr>
          <w:rFonts w:ascii="Times New Roman" w:hAnsi="Times New Roman" w:cs="Times New Roman"/>
          <w:bCs/>
          <w:sz w:val="28"/>
          <w:szCs w:val="28"/>
        </w:rPr>
      </w:pPr>
    </w:p>
    <w:p w14:paraId="3701F15B" w14:textId="5DE46006" w:rsidR="008F1C9A" w:rsidRPr="008F1C9A" w:rsidRDefault="008F1C9A" w:rsidP="008F1C9A">
      <w:pPr>
        <w:shd w:val="clear" w:color="auto" w:fill="FFFFFF"/>
        <w:spacing w:after="0" w:line="240" w:lineRule="auto"/>
        <w:jc w:val="center"/>
        <w:rPr>
          <w:rFonts w:ascii="Times New Roman" w:hAnsi="Times New Roman" w:cs="Times New Roman"/>
          <w:bCs/>
          <w:spacing w:val="-14"/>
          <w:sz w:val="6"/>
          <w:szCs w:val="6"/>
        </w:rPr>
      </w:pPr>
      <w:r w:rsidRPr="008F1C9A">
        <w:rPr>
          <w:rFonts w:ascii="Times New Roman" w:hAnsi="Times New Roman" w:cs="Times New Roman"/>
          <w:bCs/>
          <w:spacing w:val="-6"/>
          <w:sz w:val="35"/>
          <w:szCs w:val="35"/>
        </w:rPr>
        <w:t>г. Чита</w:t>
      </w:r>
    </w:p>
    <w:bookmarkEnd w:id="0"/>
    <w:p w14:paraId="6095088C" w14:textId="77777777" w:rsidR="0092570B" w:rsidRDefault="0092570B" w:rsidP="0092570B">
      <w:pPr>
        <w:shd w:val="clear" w:color="auto" w:fill="FFFFFF"/>
        <w:spacing w:after="0" w:line="240" w:lineRule="auto"/>
        <w:jc w:val="center"/>
        <w:rPr>
          <w:rFonts w:ascii="Times New Roman" w:hAnsi="Times New Roman" w:cs="Times New Roman"/>
          <w:b/>
          <w:spacing w:val="-11"/>
          <w:sz w:val="33"/>
          <w:szCs w:val="33"/>
        </w:rPr>
      </w:pPr>
    </w:p>
    <w:p w14:paraId="5075D08E" w14:textId="77777777" w:rsidR="000C3A7D" w:rsidRDefault="000C3A7D" w:rsidP="0092570B">
      <w:pPr>
        <w:shd w:val="clear" w:color="auto" w:fill="FFFFFF"/>
        <w:spacing w:after="0" w:line="240" w:lineRule="auto"/>
        <w:jc w:val="center"/>
        <w:rPr>
          <w:rFonts w:ascii="Times New Roman" w:hAnsi="Times New Roman" w:cs="Times New Roman"/>
          <w:b/>
          <w:spacing w:val="-11"/>
          <w:sz w:val="33"/>
          <w:szCs w:val="33"/>
        </w:rPr>
      </w:pPr>
    </w:p>
    <w:p w14:paraId="52CEAE6D" w14:textId="6ADF13FE" w:rsidR="0092570B" w:rsidRPr="00DB0575" w:rsidRDefault="0092570B" w:rsidP="0092570B">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внесении изменений</w:t>
      </w:r>
      <w:r w:rsidR="00AF14C2">
        <w:rPr>
          <w:rFonts w:ascii="Times New Roman" w:hAnsi="Times New Roman" w:cs="Times New Roman"/>
          <w:b/>
          <w:bCs/>
          <w:sz w:val="28"/>
          <w:szCs w:val="28"/>
        </w:rPr>
        <w:t xml:space="preserve"> в </w:t>
      </w:r>
      <w:r w:rsidR="00B85EAE">
        <w:rPr>
          <w:rFonts w:ascii="Times New Roman" w:hAnsi="Times New Roman" w:cs="Times New Roman"/>
          <w:b/>
          <w:bCs/>
          <w:sz w:val="28"/>
          <w:szCs w:val="28"/>
        </w:rPr>
        <w:t xml:space="preserve">некоторые постановления Правительства Забайкальского края </w:t>
      </w:r>
      <w:r w:rsidR="00F063D5">
        <w:rPr>
          <w:rFonts w:ascii="Times New Roman" w:hAnsi="Times New Roman" w:cs="Times New Roman"/>
          <w:b/>
          <w:bCs/>
          <w:sz w:val="28"/>
          <w:szCs w:val="28"/>
        </w:rPr>
        <w:t xml:space="preserve">в сфере образования </w:t>
      </w:r>
    </w:p>
    <w:p w14:paraId="5E067971" w14:textId="77777777" w:rsidR="0092570B" w:rsidRPr="00EC2542" w:rsidRDefault="0092570B" w:rsidP="0092570B">
      <w:pPr>
        <w:shd w:val="clear" w:color="auto" w:fill="FFFFFF"/>
        <w:spacing w:after="0" w:line="240" w:lineRule="auto"/>
        <w:jc w:val="center"/>
        <w:rPr>
          <w:rFonts w:ascii="Times New Roman" w:hAnsi="Times New Roman" w:cs="Times New Roman"/>
          <w:b/>
          <w:bCs/>
          <w:sz w:val="28"/>
          <w:szCs w:val="28"/>
        </w:rPr>
      </w:pPr>
    </w:p>
    <w:p w14:paraId="396DC8D4" w14:textId="1B9C2E96" w:rsidR="0092570B" w:rsidRDefault="002F6ACD" w:rsidP="0092570B">
      <w:pPr>
        <w:shd w:val="clear" w:color="auto" w:fill="FFFFFF"/>
        <w:spacing w:after="0" w:line="240" w:lineRule="auto"/>
        <w:ind w:firstLine="709"/>
        <w:jc w:val="both"/>
        <w:rPr>
          <w:rFonts w:ascii="Times New Roman" w:hAnsi="Times New Roman" w:cs="Times New Roman"/>
          <w:b/>
          <w:bCs/>
          <w:spacing w:val="6"/>
          <w:sz w:val="28"/>
          <w:szCs w:val="28"/>
        </w:rPr>
      </w:pPr>
      <w:r>
        <w:rPr>
          <w:rFonts w:ascii="Times New Roman" w:hAnsi="Times New Roman"/>
          <w:bCs/>
          <w:iCs/>
          <w:sz w:val="28"/>
          <w:szCs w:val="28"/>
        </w:rPr>
        <w:t xml:space="preserve">В </w:t>
      </w:r>
      <w:r>
        <w:rPr>
          <w:rFonts w:ascii="Times New Roman" w:hAnsi="Times New Roman"/>
          <w:sz w:val="28"/>
          <w:szCs w:val="28"/>
        </w:rPr>
        <w:t xml:space="preserve">соответствии с частью 3 статьи 48 Федерального закона от 21 декабря 2021 года № 414-ФЗ «Об </w:t>
      </w:r>
      <w:r w:rsidRPr="00FD32CE">
        <w:rPr>
          <w:rFonts w:ascii="Times New Roman" w:hAnsi="Times New Roman"/>
          <w:sz w:val="28"/>
          <w:szCs w:val="28"/>
        </w:rPr>
        <w:t>общих принципах организации публичной власти в субъектах Российской Федерации</w:t>
      </w:r>
      <w:r>
        <w:rPr>
          <w:rFonts w:ascii="Times New Roman" w:hAnsi="Times New Roman"/>
          <w:sz w:val="28"/>
          <w:szCs w:val="28"/>
        </w:rPr>
        <w:t>»</w:t>
      </w:r>
      <w:r>
        <w:rPr>
          <w:rFonts w:ascii="TimesNewRomanPSMT" w:hAnsi="TimesNewRomanPSMT" w:cs="TimesNewRomanPSMT"/>
          <w:sz w:val="28"/>
          <w:szCs w:val="28"/>
        </w:rPr>
        <w:t xml:space="preserve">, </w:t>
      </w:r>
      <w:r>
        <w:rPr>
          <w:rFonts w:ascii="Times New Roman" w:hAnsi="Times New Roman"/>
          <w:sz w:val="28"/>
          <w:szCs w:val="28"/>
        </w:rPr>
        <w:t xml:space="preserve">в целях предоставления дополнительной меры социальной поддержки отдельной категории граждан Российской Федерации </w:t>
      </w:r>
      <w:r w:rsidR="0092570B" w:rsidRPr="00AB6DC1">
        <w:rPr>
          <w:rFonts w:ascii="Times New Roman" w:hAnsi="Times New Roman" w:cs="Times New Roman"/>
          <w:bCs/>
          <w:spacing w:val="-6"/>
          <w:sz w:val="28"/>
          <w:szCs w:val="28"/>
        </w:rPr>
        <w:t xml:space="preserve">Правительство Забайкальского края </w:t>
      </w:r>
      <w:r w:rsidR="0092570B" w:rsidRPr="00D4414E">
        <w:rPr>
          <w:rFonts w:ascii="Times New Roman Полужирный" w:hAnsi="Times New Roman Полужирный" w:cs="Times New Roman"/>
          <w:b/>
          <w:bCs/>
          <w:spacing w:val="20"/>
          <w:sz w:val="28"/>
          <w:szCs w:val="28"/>
        </w:rPr>
        <w:t>постановляет</w:t>
      </w:r>
      <w:r w:rsidR="0092570B" w:rsidRPr="00D4414E">
        <w:rPr>
          <w:rFonts w:ascii="Times New Roman" w:hAnsi="Times New Roman" w:cs="Times New Roman"/>
          <w:bCs/>
          <w:spacing w:val="20"/>
          <w:sz w:val="28"/>
          <w:szCs w:val="28"/>
        </w:rPr>
        <w:t>:</w:t>
      </w:r>
    </w:p>
    <w:p w14:paraId="43BE529E" w14:textId="51B3FD85" w:rsidR="0092570B" w:rsidRDefault="0092570B" w:rsidP="0092570B">
      <w:pPr>
        <w:shd w:val="clear" w:color="auto" w:fill="FFFFFF"/>
        <w:spacing w:after="0" w:line="240" w:lineRule="auto"/>
        <w:ind w:firstLine="709"/>
        <w:jc w:val="both"/>
        <w:rPr>
          <w:rFonts w:ascii="Times New Roman" w:hAnsi="Times New Roman" w:cs="Times New Roman"/>
          <w:b/>
          <w:bCs/>
          <w:spacing w:val="6"/>
          <w:sz w:val="20"/>
          <w:szCs w:val="20"/>
        </w:rPr>
      </w:pPr>
    </w:p>
    <w:p w14:paraId="0111A6AB" w14:textId="1D33AF50" w:rsidR="002F6ACD" w:rsidRDefault="002F6ACD" w:rsidP="0092570B">
      <w:pPr>
        <w:shd w:val="clear" w:color="auto" w:fill="FFFFFF"/>
        <w:spacing w:after="0" w:line="240" w:lineRule="auto"/>
        <w:ind w:firstLine="709"/>
        <w:jc w:val="both"/>
        <w:rPr>
          <w:rFonts w:ascii="Times New Roman" w:hAnsi="Times New Roman" w:cs="Times New Roman"/>
          <w:b/>
          <w:bCs/>
          <w:spacing w:val="6"/>
          <w:sz w:val="20"/>
          <w:szCs w:val="20"/>
        </w:rPr>
      </w:pPr>
    </w:p>
    <w:p w14:paraId="62D94496" w14:textId="77777777" w:rsidR="002F6ACD" w:rsidRPr="000C3A7D" w:rsidRDefault="002F6ACD" w:rsidP="0092570B">
      <w:pPr>
        <w:shd w:val="clear" w:color="auto" w:fill="FFFFFF"/>
        <w:spacing w:after="0" w:line="240" w:lineRule="auto"/>
        <w:ind w:firstLine="709"/>
        <w:jc w:val="both"/>
        <w:rPr>
          <w:rFonts w:ascii="Times New Roman" w:hAnsi="Times New Roman" w:cs="Times New Roman"/>
          <w:b/>
          <w:bCs/>
          <w:spacing w:val="6"/>
          <w:sz w:val="20"/>
          <w:szCs w:val="20"/>
        </w:rPr>
      </w:pPr>
    </w:p>
    <w:p w14:paraId="77745CEC" w14:textId="4F887D92" w:rsidR="00CA132F" w:rsidRPr="00CA132F" w:rsidRDefault="00CA132F" w:rsidP="00CA132F">
      <w:pPr>
        <w:shd w:val="clear" w:color="auto" w:fill="FFFFFF"/>
        <w:spacing w:after="0" w:line="240" w:lineRule="auto"/>
        <w:ind w:firstLine="709"/>
        <w:jc w:val="both"/>
        <w:rPr>
          <w:rFonts w:ascii="Times New Roman" w:hAnsi="Times New Roman" w:cs="Times New Roman"/>
          <w:bCs/>
          <w:sz w:val="28"/>
          <w:szCs w:val="28"/>
        </w:rPr>
      </w:pPr>
      <w:r w:rsidRPr="00CA132F">
        <w:rPr>
          <w:rFonts w:ascii="Times New Roman" w:hAnsi="Times New Roman" w:cs="Times New Roman"/>
          <w:bCs/>
          <w:sz w:val="28"/>
          <w:szCs w:val="28"/>
        </w:rPr>
        <w:t>У</w:t>
      </w:r>
      <w:r>
        <w:rPr>
          <w:rFonts w:ascii="Times New Roman" w:hAnsi="Times New Roman" w:cs="Times New Roman"/>
          <w:bCs/>
          <w:sz w:val="28"/>
          <w:szCs w:val="28"/>
        </w:rPr>
        <w:t>твердить при</w:t>
      </w:r>
      <w:r w:rsidRPr="00CA132F">
        <w:rPr>
          <w:rFonts w:ascii="Times New Roman" w:hAnsi="Times New Roman" w:cs="Times New Roman"/>
          <w:bCs/>
          <w:sz w:val="28"/>
          <w:szCs w:val="28"/>
        </w:rPr>
        <w:t>лагаемые изменения, которые вносятся в</w:t>
      </w:r>
      <w:r>
        <w:rPr>
          <w:rFonts w:ascii="Times New Roman" w:hAnsi="Times New Roman" w:cs="Times New Roman"/>
          <w:bCs/>
          <w:sz w:val="28"/>
          <w:szCs w:val="28"/>
        </w:rPr>
        <w:t xml:space="preserve"> некоторые постановления Правительства Забайкальского края</w:t>
      </w:r>
      <w:r w:rsidR="00F063D5">
        <w:rPr>
          <w:rFonts w:ascii="Times New Roman" w:hAnsi="Times New Roman" w:cs="Times New Roman"/>
          <w:bCs/>
          <w:sz w:val="28"/>
          <w:szCs w:val="28"/>
        </w:rPr>
        <w:t xml:space="preserve"> в сфере образования</w:t>
      </w:r>
      <w:r>
        <w:rPr>
          <w:rFonts w:ascii="Times New Roman" w:hAnsi="Times New Roman" w:cs="Times New Roman"/>
          <w:bCs/>
          <w:sz w:val="28"/>
          <w:szCs w:val="28"/>
        </w:rPr>
        <w:t>.</w:t>
      </w:r>
    </w:p>
    <w:p w14:paraId="461DCEA8" w14:textId="77777777" w:rsidR="00CA132F" w:rsidRDefault="00CA132F" w:rsidP="00CA132F">
      <w:pPr>
        <w:shd w:val="clear" w:color="auto" w:fill="FFFFFF"/>
        <w:spacing w:after="0" w:line="240" w:lineRule="auto"/>
        <w:jc w:val="both"/>
        <w:rPr>
          <w:rFonts w:ascii="Times New Roman" w:hAnsi="Times New Roman" w:cs="Times New Roman"/>
          <w:bCs/>
          <w:sz w:val="28"/>
          <w:szCs w:val="28"/>
        </w:rPr>
      </w:pPr>
    </w:p>
    <w:p w14:paraId="008DE5DE" w14:textId="77777777" w:rsidR="001B314B" w:rsidRDefault="001B314B" w:rsidP="00CA132F">
      <w:pPr>
        <w:shd w:val="clear" w:color="auto" w:fill="FFFFFF"/>
        <w:spacing w:after="0" w:line="240" w:lineRule="auto"/>
        <w:jc w:val="both"/>
        <w:rPr>
          <w:rFonts w:ascii="Times New Roman" w:hAnsi="Times New Roman" w:cs="Times New Roman"/>
          <w:bCs/>
          <w:sz w:val="28"/>
          <w:szCs w:val="28"/>
        </w:rPr>
      </w:pPr>
    </w:p>
    <w:p w14:paraId="5EB8192A" w14:textId="77777777" w:rsidR="000C3A7D" w:rsidRDefault="000C3A7D" w:rsidP="000C3A7D">
      <w:pPr>
        <w:spacing w:after="0" w:line="240" w:lineRule="auto"/>
        <w:rPr>
          <w:rFonts w:ascii="Times New Roman" w:hAnsi="Times New Roman" w:cs="Times New Roman"/>
          <w:bCs/>
          <w:sz w:val="28"/>
          <w:szCs w:val="28"/>
        </w:rPr>
      </w:pPr>
    </w:p>
    <w:tbl>
      <w:tblPr>
        <w:tblStyle w:val="aa"/>
        <w:tblW w:w="9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0C3A7D" w14:paraId="74CF8918" w14:textId="77777777" w:rsidTr="000C3A7D">
        <w:trPr>
          <w:trHeight w:val="1057"/>
        </w:trPr>
        <w:tc>
          <w:tcPr>
            <w:tcW w:w="4839" w:type="dxa"/>
          </w:tcPr>
          <w:p w14:paraId="6B507953" w14:textId="192E2A63" w:rsidR="00F92C2A" w:rsidRDefault="00F92C2A" w:rsidP="000C3A7D">
            <w:pPr>
              <w:shd w:val="clear" w:color="auto" w:fill="FFFFFF"/>
              <w:jc w:val="both"/>
              <w:rPr>
                <w:rFonts w:ascii="Times New Roman" w:hAnsi="Times New Roman" w:cs="Times New Roman"/>
                <w:bCs/>
                <w:sz w:val="28"/>
                <w:szCs w:val="28"/>
              </w:rPr>
            </w:pPr>
            <w:r>
              <w:rPr>
                <w:rFonts w:ascii="Times New Roman" w:hAnsi="Times New Roman" w:cs="Times New Roman"/>
                <w:bCs/>
                <w:sz w:val="28"/>
                <w:szCs w:val="28"/>
              </w:rPr>
              <w:t>Исполняющий обязанности</w:t>
            </w:r>
          </w:p>
          <w:p w14:paraId="57AA3DD8" w14:textId="41EE2D47" w:rsidR="000C3A7D" w:rsidRDefault="008E2390" w:rsidP="000C3A7D">
            <w:pPr>
              <w:shd w:val="clear" w:color="auto" w:fill="FFFFFF"/>
              <w:jc w:val="both"/>
              <w:rPr>
                <w:rFonts w:ascii="Times New Roman" w:hAnsi="Times New Roman" w:cs="Times New Roman"/>
                <w:bCs/>
                <w:sz w:val="28"/>
                <w:szCs w:val="28"/>
              </w:rPr>
            </w:pPr>
            <w:r>
              <w:rPr>
                <w:rFonts w:ascii="Times New Roman" w:hAnsi="Times New Roman" w:cs="Times New Roman"/>
                <w:bCs/>
                <w:sz w:val="28"/>
                <w:szCs w:val="28"/>
              </w:rPr>
              <w:t>п</w:t>
            </w:r>
            <w:r w:rsidR="000C3A7D">
              <w:rPr>
                <w:rFonts w:ascii="Times New Roman" w:hAnsi="Times New Roman" w:cs="Times New Roman"/>
                <w:bCs/>
                <w:sz w:val="28"/>
                <w:szCs w:val="28"/>
              </w:rPr>
              <w:t>ерв</w:t>
            </w:r>
            <w:r w:rsidR="00F92C2A">
              <w:rPr>
                <w:rFonts w:ascii="Times New Roman" w:hAnsi="Times New Roman" w:cs="Times New Roman"/>
                <w:bCs/>
                <w:sz w:val="28"/>
                <w:szCs w:val="28"/>
              </w:rPr>
              <w:t>ого</w:t>
            </w:r>
            <w:r w:rsidR="000C3A7D">
              <w:rPr>
                <w:rFonts w:ascii="Times New Roman" w:hAnsi="Times New Roman" w:cs="Times New Roman"/>
                <w:bCs/>
                <w:sz w:val="28"/>
                <w:szCs w:val="28"/>
              </w:rPr>
              <w:t xml:space="preserve"> заместител</w:t>
            </w:r>
            <w:r w:rsidR="00F92C2A">
              <w:rPr>
                <w:rFonts w:ascii="Times New Roman" w:hAnsi="Times New Roman" w:cs="Times New Roman"/>
                <w:bCs/>
                <w:sz w:val="28"/>
                <w:szCs w:val="28"/>
              </w:rPr>
              <w:t>я</w:t>
            </w:r>
          </w:p>
          <w:p w14:paraId="391367C1" w14:textId="77777777" w:rsidR="000C3A7D" w:rsidRDefault="000C3A7D" w:rsidP="000C3A7D">
            <w:pPr>
              <w:shd w:val="clear" w:color="auto" w:fill="FFFFFF"/>
              <w:jc w:val="both"/>
              <w:rPr>
                <w:rFonts w:ascii="Times New Roman" w:hAnsi="Times New Roman" w:cs="Times New Roman"/>
                <w:bCs/>
                <w:sz w:val="28"/>
                <w:szCs w:val="28"/>
              </w:rPr>
            </w:pPr>
            <w:r>
              <w:rPr>
                <w:rFonts w:ascii="Times New Roman" w:hAnsi="Times New Roman" w:cs="Times New Roman"/>
                <w:bCs/>
                <w:sz w:val="28"/>
                <w:szCs w:val="28"/>
              </w:rPr>
              <w:t xml:space="preserve">председателя Правительства </w:t>
            </w:r>
          </w:p>
          <w:p w14:paraId="38801A40" w14:textId="77777777" w:rsidR="000C3A7D" w:rsidRDefault="000C3A7D" w:rsidP="000C3A7D">
            <w:pPr>
              <w:rPr>
                <w:rFonts w:ascii="Times New Roman" w:hAnsi="Times New Roman" w:cs="Times New Roman"/>
                <w:sz w:val="28"/>
                <w:szCs w:val="28"/>
              </w:rPr>
            </w:pPr>
            <w:r>
              <w:rPr>
                <w:rFonts w:ascii="Times New Roman" w:hAnsi="Times New Roman" w:cs="Times New Roman"/>
                <w:bCs/>
                <w:sz w:val="28"/>
                <w:szCs w:val="28"/>
              </w:rPr>
              <w:t xml:space="preserve">Забайкальского края                                                                               </w:t>
            </w:r>
          </w:p>
        </w:tc>
        <w:tc>
          <w:tcPr>
            <w:tcW w:w="4840" w:type="dxa"/>
          </w:tcPr>
          <w:p w14:paraId="257BD980" w14:textId="77777777" w:rsidR="000C3A7D" w:rsidRDefault="000C3A7D" w:rsidP="00CA132F">
            <w:pPr>
              <w:rPr>
                <w:rFonts w:ascii="Times New Roman" w:hAnsi="Times New Roman" w:cs="Times New Roman"/>
                <w:sz w:val="28"/>
                <w:szCs w:val="28"/>
              </w:rPr>
            </w:pPr>
          </w:p>
          <w:p w14:paraId="1B53CB95" w14:textId="77777777" w:rsidR="000C3A7D" w:rsidRDefault="000C3A7D" w:rsidP="00CA132F">
            <w:pPr>
              <w:rPr>
                <w:rFonts w:ascii="Times New Roman" w:hAnsi="Times New Roman" w:cs="Times New Roman"/>
                <w:sz w:val="28"/>
                <w:szCs w:val="28"/>
              </w:rPr>
            </w:pPr>
          </w:p>
          <w:p w14:paraId="437D7384" w14:textId="77777777" w:rsidR="00D30318" w:rsidRDefault="000C3A7D" w:rsidP="00CA132F">
            <w:pPr>
              <w:rPr>
                <w:rFonts w:ascii="Times New Roman" w:hAnsi="Times New Roman" w:cs="Times New Roman"/>
                <w:sz w:val="28"/>
                <w:szCs w:val="28"/>
              </w:rPr>
            </w:pPr>
            <w:r>
              <w:rPr>
                <w:rFonts w:ascii="Times New Roman" w:hAnsi="Times New Roman" w:cs="Times New Roman"/>
                <w:sz w:val="28"/>
                <w:szCs w:val="28"/>
              </w:rPr>
              <w:t xml:space="preserve">                                              </w:t>
            </w:r>
          </w:p>
          <w:p w14:paraId="78B5E2ED" w14:textId="4345C536" w:rsidR="000C3A7D" w:rsidRDefault="00D30318" w:rsidP="00CA132F">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C3A7D">
              <w:rPr>
                <w:rFonts w:ascii="Times New Roman" w:hAnsi="Times New Roman" w:cs="Times New Roman"/>
                <w:sz w:val="28"/>
                <w:szCs w:val="28"/>
              </w:rPr>
              <w:t>А.И.Кефер</w:t>
            </w:r>
            <w:proofErr w:type="spellEnd"/>
          </w:p>
        </w:tc>
      </w:tr>
    </w:tbl>
    <w:p w14:paraId="58CB463E" w14:textId="77777777" w:rsidR="000C3A7D" w:rsidRPr="0092570B" w:rsidRDefault="000C3A7D" w:rsidP="00CA132F">
      <w:pPr>
        <w:rPr>
          <w:rFonts w:ascii="Times New Roman" w:hAnsi="Times New Roman" w:cs="Times New Roman"/>
          <w:sz w:val="28"/>
          <w:szCs w:val="28"/>
        </w:rPr>
      </w:pPr>
    </w:p>
    <w:p w14:paraId="0952A15A" w14:textId="77777777" w:rsidR="00CA132F"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4204B198" w14:textId="77777777" w:rsidR="00CA132F"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491DDB07" w14:textId="77777777" w:rsidR="00CA132F"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196867F9" w14:textId="77777777" w:rsidR="00CA132F"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5569796C" w14:textId="77777777" w:rsidR="00CA132F"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4A640664" w14:textId="77777777" w:rsidR="00CA132F"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7A560237" w14:textId="77777777" w:rsidR="00CA132F"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509FFAA8" w14:textId="77777777" w:rsidR="00CA132F"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245FD07B" w14:textId="77777777" w:rsidR="00CA132F"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0ACDC32C" w14:textId="77777777" w:rsidR="00CA132F" w:rsidRDefault="00CA132F" w:rsidP="0092570B">
      <w:pPr>
        <w:shd w:val="clear" w:color="auto" w:fill="FFFFFF"/>
        <w:spacing w:after="0" w:line="240" w:lineRule="auto"/>
        <w:ind w:firstLine="709"/>
        <w:jc w:val="both"/>
        <w:rPr>
          <w:rFonts w:ascii="Times New Roman" w:hAnsi="Times New Roman" w:cs="Times New Roman"/>
          <w:b/>
          <w:bCs/>
          <w:spacing w:val="6"/>
          <w:sz w:val="28"/>
          <w:szCs w:val="28"/>
        </w:rPr>
      </w:pPr>
    </w:p>
    <w:p w14:paraId="78D07CCD" w14:textId="77777777" w:rsidR="002F6ACD" w:rsidRDefault="002F6ACD" w:rsidP="00CA132F">
      <w:pPr>
        <w:shd w:val="clear" w:color="auto" w:fill="FFFFFF"/>
        <w:spacing w:after="0" w:line="360" w:lineRule="auto"/>
        <w:ind w:left="4536"/>
        <w:jc w:val="center"/>
        <w:rPr>
          <w:rFonts w:ascii="Times New Roman" w:hAnsi="Times New Roman" w:cs="Times New Roman"/>
          <w:b/>
          <w:bCs/>
          <w:spacing w:val="6"/>
          <w:sz w:val="28"/>
          <w:szCs w:val="28"/>
        </w:rPr>
      </w:pPr>
    </w:p>
    <w:p w14:paraId="47BD9B18" w14:textId="4429207F" w:rsidR="00CA132F" w:rsidRPr="001B65F9" w:rsidRDefault="00CA132F" w:rsidP="00CA132F">
      <w:pPr>
        <w:shd w:val="clear" w:color="auto" w:fill="FFFFFF"/>
        <w:spacing w:after="0" w:line="360" w:lineRule="auto"/>
        <w:ind w:left="4536"/>
        <w:jc w:val="center"/>
        <w:rPr>
          <w:rFonts w:ascii="Times New Roman" w:hAnsi="Times New Roman" w:cs="Times New Roman"/>
          <w:bCs/>
          <w:sz w:val="28"/>
          <w:szCs w:val="28"/>
        </w:rPr>
      </w:pPr>
      <w:r w:rsidRPr="001B65F9">
        <w:rPr>
          <w:rFonts w:ascii="Times New Roman" w:hAnsi="Times New Roman" w:cs="Times New Roman"/>
          <w:bCs/>
          <w:sz w:val="28"/>
          <w:szCs w:val="28"/>
        </w:rPr>
        <w:lastRenderedPageBreak/>
        <w:t>УТВЕРЖДЕНЫ</w:t>
      </w:r>
    </w:p>
    <w:p w14:paraId="4FF3CCB9" w14:textId="77777777" w:rsidR="008F1C9A" w:rsidRPr="001B65F9" w:rsidRDefault="00CA132F" w:rsidP="00CA132F">
      <w:pPr>
        <w:shd w:val="clear" w:color="auto" w:fill="FFFFFF"/>
        <w:spacing w:after="0" w:line="240" w:lineRule="auto"/>
        <w:ind w:left="4536"/>
        <w:jc w:val="center"/>
        <w:rPr>
          <w:rFonts w:ascii="Times New Roman" w:hAnsi="Times New Roman" w:cs="Times New Roman"/>
          <w:bCs/>
          <w:sz w:val="28"/>
          <w:szCs w:val="28"/>
        </w:rPr>
      </w:pPr>
      <w:r w:rsidRPr="001B65F9">
        <w:rPr>
          <w:rFonts w:ascii="Times New Roman" w:hAnsi="Times New Roman" w:cs="Times New Roman"/>
          <w:bCs/>
          <w:sz w:val="28"/>
          <w:szCs w:val="28"/>
        </w:rPr>
        <w:t xml:space="preserve">постановлением Правительства Забайкальского края </w:t>
      </w:r>
    </w:p>
    <w:p w14:paraId="75CABADB" w14:textId="77777777" w:rsidR="00CA132F" w:rsidRPr="001B65F9" w:rsidRDefault="00CA132F" w:rsidP="00CA132F">
      <w:pPr>
        <w:shd w:val="clear" w:color="auto" w:fill="FFFFFF"/>
        <w:spacing w:after="0" w:line="240" w:lineRule="auto"/>
        <w:jc w:val="center"/>
        <w:rPr>
          <w:rFonts w:ascii="Times New Roman" w:hAnsi="Times New Roman" w:cs="Times New Roman"/>
          <w:b/>
          <w:bCs/>
          <w:sz w:val="28"/>
          <w:szCs w:val="28"/>
        </w:rPr>
      </w:pPr>
    </w:p>
    <w:p w14:paraId="5544D409" w14:textId="77777777" w:rsidR="00D4414E" w:rsidRPr="001B65F9" w:rsidRDefault="00D4414E" w:rsidP="00E00B45">
      <w:pPr>
        <w:shd w:val="clear" w:color="auto" w:fill="FFFFFF"/>
        <w:spacing w:after="0" w:line="240" w:lineRule="auto"/>
        <w:rPr>
          <w:rFonts w:ascii="Times New Roman" w:hAnsi="Times New Roman" w:cs="Times New Roman"/>
          <w:b/>
          <w:bCs/>
          <w:sz w:val="28"/>
          <w:szCs w:val="28"/>
        </w:rPr>
      </w:pPr>
    </w:p>
    <w:p w14:paraId="7D6F699A" w14:textId="77777777" w:rsidR="00CA132F" w:rsidRPr="001B65F9" w:rsidRDefault="00CA132F" w:rsidP="00CA132F">
      <w:pPr>
        <w:shd w:val="clear" w:color="auto" w:fill="FFFFFF"/>
        <w:spacing w:after="0" w:line="240" w:lineRule="auto"/>
        <w:jc w:val="center"/>
        <w:rPr>
          <w:rFonts w:ascii="Times New Roman" w:hAnsi="Times New Roman" w:cs="Times New Roman"/>
          <w:b/>
          <w:bCs/>
          <w:sz w:val="28"/>
          <w:szCs w:val="28"/>
        </w:rPr>
      </w:pPr>
      <w:r w:rsidRPr="001B65F9">
        <w:rPr>
          <w:rFonts w:ascii="Times New Roman" w:hAnsi="Times New Roman" w:cs="Times New Roman"/>
          <w:b/>
          <w:bCs/>
          <w:sz w:val="28"/>
          <w:szCs w:val="28"/>
        </w:rPr>
        <w:t xml:space="preserve">ИЗМЕНЕНИЯ, </w:t>
      </w:r>
    </w:p>
    <w:p w14:paraId="36333780" w14:textId="77777777" w:rsidR="00CA132F" w:rsidRPr="001B65F9" w:rsidRDefault="00CA132F" w:rsidP="00CA132F">
      <w:pPr>
        <w:shd w:val="clear" w:color="auto" w:fill="FFFFFF"/>
        <w:spacing w:after="0" w:line="240" w:lineRule="auto"/>
        <w:jc w:val="center"/>
        <w:rPr>
          <w:rFonts w:ascii="Times New Roman" w:hAnsi="Times New Roman" w:cs="Times New Roman"/>
          <w:b/>
          <w:bCs/>
          <w:sz w:val="28"/>
          <w:szCs w:val="28"/>
        </w:rPr>
      </w:pPr>
      <w:r w:rsidRPr="001B65F9">
        <w:rPr>
          <w:rFonts w:ascii="Times New Roman" w:hAnsi="Times New Roman" w:cs="Times New Roman"/>
          <w:b/>
          <w:bCs/>
          <w:sz w:val="28"/>
          <w:szCs w:val="28"/>
        </w:rPr>
        <w:t xml:space="preserve">которые вносятся в некоторые постановления </w:t>
      </w:r>
    </w:p>
    <w:p w14:paraId="65E4FB65" w14:textId="202037F9" w:rsidR="00CA132F" w:rsidRPr="001B65F9" w:rsidRDefault="00CA132F" w:rsidP="00CA132F">
      <w:pPr>
        <w:shd w:val="clear" w:color="auto" w:fill="FFFFFF"/>
        <w:spacing w:after="0" w:line="240" w:lineRule="auto"/>
        <w:jc w:val="center"/>
        <w:rPr>
          <w:rFonts w:ascii="Times New Roman" w:hAnsi="Times New Roman" w:cs="Times New Roman"/>
          <w:b/>
          <w:bCs/>
          <w:sz w:val="28"/>
          <w:szCs w:val="28"/>
        </w:rPr>
      </w:pPr>
      <w:r w:rsidRPr="001B65F9">
        <w:rPr>
          <w:rFonts w:ascii="Times New Roman" w:hAnsi="Times New Roman" w:cs="Times New Roman"/>
          <w:b/>
          <w:bCs/>
          <w:sz w:val="28"/>
          <w:szCs w:val="28"/>
        </w:rPr>
        <w:t>Правительства Забайкальского края</w:t>
      </w:r>
      <w:r w:rsidR="0001116C" w:rsidRPr="001B65F9">
        <w:rPr>
          <w:rFonts w:ascii="Times New Roman" w:hAnsi="Times New Roman" w:cs="Times New Roman"/>
          <w:b/>
          <w:bCs/>
          <w:sz w:val="28"/>
          <w:szCs w:val="28"/>
        </w:rPr>
        <w:t xml:space="preserve"> в сфере образования</w:t>
      </w:r>
    </w:p>
    <w:p w14:paraId="1C8D3FFD" w14:textId="77777777" w:rsidR="00CA132F" w:rsidRPr="00E96B41" w:rsidRDefault="00CA132F" w:rsidP="00CA132F">
      <w:pPr>
        <w:shd w:val="clear" w:color="auto" w:fill="FFFFFF"/>
        <w:spacing w:after="0" w:line="240" w:lineRule="auto"/>
        <w:ind w:firstLine="709"/>
        <w:jc w:val="center"/>
        <w:rPr>
          <w:rFonts w:ascii="Times New Roman" w:hAnsi="Times New Roman" w:cs="Times New Roman"/>
          <w:b/>
          <w:bCs/>
          <w:color w:val="000000" w:themeColor="text1"/>
          <w:sz w:val="28"/>
          <w:szCs w:val="28"/>
        </w:rPr>
      </w:pPr>
    </w:p>
    <w:p w14:paraId="32FCCE15" w14:textId="6E4EBE27" w:rsidR="00A46710" w:rsidRPr="00B570B6" w:rsidRDefault="00931449" w:rsidP="00DC3102">
      <w:pPr>
        <w:pStyle w:val="ab"/>
        <w:numPr>
          <w:ilvl w:val="0"/>
          <w:numId w:val="1"/>
        </w:numPr>
        <w:tabs>
          <w:tab w:val="left" w:pos="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96B41">
        <w:rPr>
          <w:rFonts w:ascii="Times New Roman" w:hAnsi="Times New Roman" w:cs="Times New Roman"/>
          <w:bCs/>
          <w:color w:val="000000" w:themeColor="text1"/>
          <w:sz w:val="28"/>
          <w:szCs w:val="28"/>
        </w:rPr>
        <w:t>Внести</w:t>
      </w:r>
      <w:r w:rsidR="00A46710" w:rsidRPr="00E96B41">
        <w:rPr>
          <w:rFonts w:ascii="Times New Roman" w:hAnsi="Times New Roman" w:cs="Times New Roman"/>
          <w:bCs/>
          <w:color w:val="000000" w:themeColor="text1"/>
          <w:sz w:val="28"/>
          <w:szCs w:val="28"/>
        </w:rPr>
        <w:t xml:space="preserve"> в</w:t>
      </w:r>
      <w:r w:rsidRPr="00E96B41">
        <w:rPr>
          <w:rFonts w:ascii="Times New Roman" w:hAnsi="Times New Roman" w:cs="Times New Roman"/>
          <w:bCs/>
          <w:color w:val="000000" w:themeColor="text1"/>
          <w:sz w:val="28"/>
          <w:szCs w:val="28"/>
        </w:rPr>
        <w:t xml:space="preserve"> </w:t>
      </w:r>
      <w:r w:rsidRPr="00E96B41">
        <w:rPr>
          <w:rFonts w:ascii="Times New Roman" w:hAnsi="Times New Roman" w:cs="Times New Roman"/>
          <w:color w:val="000000" w:themeColor="text1"/>
          <w:sz w:val="28"/>
          <w:szCs w:val="28"/>
        </w:rPr>
        <w:t>постановлени</w:t>
      </w:r>
      <w:r w:rsidR="00A46710" w:rsidRPr="00E96B41">
        <w:rPr>
          <w:rFonts w:ascii="Times New Roman" w:hAnsi="Times New Roman" w:cs="Times New Roman"/>
          <w:color w:val="000000" w:themeColor="text1"/>
          <w:sz w:val="28"/>
          <w:szCs w:val="28"/>
        </w:rPr>
        <w:t>е</w:t>
      </w:r>
      <w:r w:rsidR="00DA511F" w:rsidRPr="00E96B41">
        <w:rPr>
          <w:rFonts w:ascii="Times New Roman" w:hAnsi="Times New Roman" w:cs="Times New Roman"/>
          <w:color w:val="000000" w:themeColor="text1"/>
          <w:sz w:val="28"/>
          <w:szCs w:val="28"/>
        </w:rPr>
        <w:t xml:space="preserve"> Правительства Забайкальского края от 15 ноября 2022 года № 546 «О дополнительной мере социальной поддержки отдельной категории граждан в виде внеочередного приема их детей на обучение по образовательным программам дошкольного образования в государственные и муниципальные организации, осуществляющие образовательную деятельность по образовательным программам дошкольного образования» (с изменениями, внесенными постановлениями Правительства Забайкальского края от 17 января 2023 </w:t>
      </w:r>
      <w:r w:rsidR="00DA511F" w:rsidRPr="00B570B6">
        <w:rPr>
          <w:rFonts w:ascii="Times New Roman" w:hAnsi="Times New Roman" w:cs="Times New Roman"/>
          <w:color w:val="000000" w:themeColor="text1"/>
          <w:sz w:val="28"/>
          <w:szCs w:val="28"/>
        </w:rPr>
        <w:t>года № 17, от</w:t>
      </w:r>
      <w:r w:rsidR="003D5BEE" w:rsidRPr="00B570B6">
        <w:rPr>
          <w:rFonts w:ascii="Times New Roman" w:hAnsi="Times New Roman" w:cs="Times New Roman"/>
          <w:color w:val="000000" w:themeColor="text1"/>
          <w:sz w:val="28"/>
          <w:szCs w:val="28"/>
        </w:rPr>
        <w:t xml:space="preserve"> </w:t>
      </w:r>
      <w:r w:rsidR="00DA511F" w:rsidRPr="00B570B6">
        <w:rPr>
          <w:rFonts w:ascii="Times New Roman" w:hAnsi="Times New Roman" w:cs="Times New Roman"/>
          <w:color w:val="000000" w:themeColor="text1"/>
          <w:sz w:val="28"/>
          <w:szCs w:val="28"/>
        </w:rPr>
        <w:t xml:space="preserve">31 марта 2023 года </w:t>
      </w:r>
      <w:r w:rsidR="005851C6" w:rsidRPr="00B570B6">
        <w:rPr>
          <w:rFonts w:ascii="Times New Roman" w:hAnsi="Times New Roman" w:cs="Times New Roman"/>
          <w:color w:val="000000" w:themeColor="text1"/>
          <w:sz w:val="28"/>
          <w:szCs w:val="28"/>
        </w:rPr>
        <w:br/>
      </w:r>
      <w:r w:rsidR="00DA511F" w:rsidRPr="00B570B6">
        <w:rPr>
          <w:rFonts w:ascii="Times New Roman" w:hAnsi="Times New Roman" w:cs="Times New Roman"/>
          <w:color w:val="000000" w:themeColor="text1"/>
          <w:sz w:val="28"/>
          <w:szCs w:val="28"/>
        </w:rPr>
        <w:t>№ 160</w:t>
      </w:r>
      <w:r w:rsidR="00A11D36" w:rsidRPr="00B570B6">
        <w:rPr>
          <w:rFonts w:ascii="Times New Roman" w:hAnsi="Times New Roman" w:cs="Times New Roman"/>
          <w:color w:val="000000" w:themeColor="text1"/>
          <w:sz w:val="28"/>
          <w:szCs w:val="28"/>
        </w:rPr>
        <w:t>, от 13 декабря 2023 года № 674</w:t>
      </w:r>
      <w:r w:rsidR="00285FE0" w:rsidRPr="00B570B6">
        <w:rPr>
          <w:rFonts w:ascii="Times New Roman" w:hAnsi="Times New Roman" w:cs="Times New Roman"/>
          <w:color w:val="000000" w:themeColor="text1"/>
          <w:sz w:val="28"/>
          <w:szCs w:val="28"/>
        </w:rPr>
        <w:t>, от июля 2025 года №</w:t>
      </w:r>
      <w:r w:rsidR="00D4230D">
        <w:rPr>
          <w:rFonts w:ascii="Times New Roman" w:hAnsi="Times New Roman" w:cs="Times New Roman"/>
          <w:color w:val="000000" w:themeColor="text1"/>
          <w:sz w:val="28"/>
          <w:szCs w:val="28"/>
        </w:rPr>
        <w:t xml:space="preserve"> </w:t>
      </w:r>
      <w:r w:rsidR="00285FE0" w:rsidRPr="00B570B6">
        <w:rPr>
          <w:rFonts w:ascii="Times New Roman" w:hAnsi="Times New Roman" w:cs="Times New Roman"/>
          <w:color w:val="000000" w:themeColor="text1"/>
          <w:sz w:val="28"/>
          <w:szCs w:val="28"/>
        </w:rPr>
        <w:t>…)</w:t>
      </w:r>
      <w:r w:rsidR="00DC3102" w:rsidRPr="00B570B6">
        <w:rPr>
          <w:rFonts w:ascii="Times New Roman" w:hAnsi="Times New Roman" w:cs="Times New Roman"/>
          <w:color w:val="000000" w:themeColor="text1"/>
          <w:sz w:val="28"/>
          <w:szCs w:val="28"/>
        </w:rPr>
        <w:t xml:space="preserve"> </w:t>
      </w:r>
      <w:r w:rsidR="00A46710" w:rsidRPr="00B570B6">
        <w:rPr>
          <w:rFonts w:ascii="Times New Roman" w:hAnsi="Times New Roman" w:cs="Times New Roman"/>
          <w:color w:val="000000" w:themeColor="text1"/>
          <w:sz w:val="28"/>
          <w:szCs w:val="28"/>
        </w:rPr>
        <w:t>следующие</w:t>
      </w:r>
      <w:r w:rsidR="00DA511F" w:rsidRPr="00B570B6">
        <w:rPr>
          <w:rFonts w:ascii="Times New Roman" w:hAnsi="Times New Roman" w:cs="Times New Roman"/>
          <w:color w:val="000000" w:themeColor="text1"/>
          <w:sz w:val="28"/>
          <w:szCs w:val="28"/>
        </w:rPr>
        <w:t xml:space="preserve"> </w:t>
      </w:r>
      <w:r w:rsidRPr="00B570B6">
        <w:rPr>
          <w:rFonts w:ascii="Times New Roman" w:hAnsi="Times New Roman" w:cs="Times New Roman"/>
          <w:color w:val="000000" w:themeColor="text1"/>
          <w:sz w:val="28"/>
          <w:szCs w:val="28"/>
        </w:rPr>
        <w:t>изменени</w:t>
      </w:r>
      <w:r w:rsidR="00A46710" w:rsidRPr="00B570B6">
        <w:rPr>
          <w:rFonts w:ascii="Times New Roman" w:hAnsi="Times New Roman" w:cs="Times New Roman"/>
          <w:color w:val="000000" w:themeColor="text1"/>
          <w:sz w:val="28"/>
          <w:szCs w:val="28"/>
        </w:rPr>
        <w:t>я:</w:t>
      </w:r>
    </w:p>
    <w:p w14:paraId="7E9D347D" w14:textId="06B30402" w:rsidR="00A46710" w:rsidRPr="00B570B6" w:rsidRDefault="00A46710" w:rsidP="00DC3102">
      <w:pPr>
        <w:pStyle w:val="ab"/>
        <w:numPr>
          <w:ilvl w:val="0"/>
          <w:numId w:val="12"/>
        </w:numPr>
        <w:tabs>
          <w:tab w:val="left" w:pos="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B570B6">
        <w:rPr>
          <w:rFonts w:ascii="Times New Roman" w:hAnsi="Times New Roman" w:cs="Times New Roman"/>
          <w:color w:val="000000" w:themeColor="text1"/>
          <w:sz w:val="28"/>
          <w:szCs w:val="28"/>
        </w:rPr>
        <w:t>пункт 1</w:t>
      </w:r>
      <w:r w:rsidR="00EF1745" w:rsidRPr="00B570B6">
        <w:rPr>
          <w:rFonts w:ascii="Times New Roman" w:hAnsi="Times New Roman" w:cs="Times New Roman"/>
          <w:color w:val="000000" w:themeColor="text1"/>
          <w:sz w:val="28"/>
          <w:szCs w:val="28"/>
        </w:rPr>
        <w:t xml:space="preserve"> </w:t>
      </w:r>
      <w:r w:rsidRPr="00B570B6">
        <w:rPr>
          <w:rFonts w:ascii="Times New Roman" w:hAnsi="Times New Roman" w:cs="Times New Roman"/>
          <w:color w:val="000000" w:themeColor="text1"/>
          <w:sz w:val="28"/>
          <w:szCs w:val="28"/>
        </w:rPr>
        <w:t>после слов «</w:t>
      </w:r>
      <w:r w:rsidR="00A66375" w:rsidRPr="00B570B6">
        <w:rPr>
          <w:rFonts w:ascii="Times New Roman" w:hAnsi="Times New Roman" w:cs="Times New Roman"/>
          <w:color w:val="000000" w:themeColor="text1"/>
          <w:sz w:val="28"/>
          <w:szCs w:val="28"/>
        </w:rPr>
        <w:t xml:space="preserve">в период проведения </w:t>
      </w:r>
      <w:r w:rsidRPr="00B570B6">
        <w:rPr>
          <w:rFonts w:ascii="Times New Roman" w:hAnsi="Times New Roman" w:cs="Times New Roman"/>
          <w:color w:val="000000" w:themeColor="text1"/>
          <w:sz w:val="28"/>
          <w:szCs w:val="28"/>
          <w:lang w:eastAsia="en-US"/>
        </w:rPr>
        <w:t>специальной военной операции» дополнить словами «, а также до конца года, следующего за окончанием специальной военной операции</w:t>
      </w:r>
      <w:r w:rsidR="003565E0" w:rsidRPr="00B570B6">
        <w:rPr>
          <w:rFonts w:ascii="Times New Roman" w:hAnsi="Times New Roman" w:cs="Times New Roman"/>
          <w:color w:val="000000" w:themeColor="text1"/>
          <w:sz w:val="28"/>
          <w:szCs w:val="28"/>
          <w:lang w:eastAsia="en-US"/>
        </w:rPr>
        <w:t>,</w:t>
      </w:r>
      <w:r w:rsidRPr="00B570B6">
        <w:rPr>
          <w:rFonts w:ascii="Times New Roman" w:hAnsi="Times New Roman" w:cs="Times New Roman"/>
          <w:color w:val="000000" w:themeColor="text1"/>
          <w:sz w:val="28"/>
          <w:szCs w:val="28"/>
          <w:lang w:eastAsia="en-US"/>
        </w:rPr>
        <w:t>»;</w:t>
      </w:r>
    </w:p>
    <w:p w14:paraId="64D8B544" w14:textId="3067FB14" w:rsidR="00A46710" w:rsidRPr="00B570B6" w:rsidRDefault="00E20BF5" w:rsidP="00DC3102">
      <w:pPr>
        <w:pStyle w:val="ab"/>
        <w:numPr>
          <w:ilvl w:val="0"/>
          <w:numId w:val="12"/>
        </w:numPr>
        <w:tabs>
          <w:tab w:val="left" w:pos="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B570B6">
        <w:rPr>
          <w:rFonts w:ascii="Times New Roman" w:hAnsi="Times New Roman" w:cs="Times New Roman"/>
          <w:color w:val="000000" w:themeColor="text1"/>
          <w:sz w:val="28"/>
          <w:szCs w:val="28"/>
        </w:rPr>
        <w:t>пункт 2</w:t>
      </w:r>
      <w:r w:rsidR="00E96B41" w:rsidRPr="00B570B6">
        <w:rPr>
          <w:rFonts w:ascii="Times New Roman" w:hAnsi="Times New Roman" w:cs="Times New Roman"/>
          <w:color w:val="000000" w:themeColor="text1"/>
          <w:sz w:val="28"/>
          <w:szCs w:val="28"/>
        </w:rPr>
        <w:t xml:space="preserve"> после слов «детьми военнослужащих» дополнить словами «</w:t>
      </w:r>
      <w:r w:rsidR="00E96B41" w:rsidRPr="00B570B6">
        <w:rPr>
          <w:rFonts w:ascii="Times New Roman" w:hAnsi="Times New Roman" w:cs="Times New Roman"/>
          <w:color w:val="000000" w:themeColor="text1"/>
          <w:sz w:val="28"/>
          <w:szCs w:val="28"/>
          <w:shd w:val="clear" w:color="auto" w:fill="FFFFFF"/>
        </w:rPr>
        <w:t>ставших </w:t>
      </w:r>
      <w:r w:rsidR="00E96B41" w:rsidRPr="00B570B6">
        <w:rPr>
          <w:rStyle w:val="ac"/>
          <w:rFonts w:ascii="Times New Roman" w:hAnsi="Times New Roman" w:cs="Times New Roman"/>
          <w:i w:val="0"/>
          <w:iCs w:val="0"/>
          <w:color w:val="000000" w:themeColor="text1"/>
          <w:sz w:val="28"/>
          <w:szCs w:val="28"/>
          <w:shd w:val="clear" w:color="auto" w:fill="FFFFFF"/>
        </w:rPr>
        <w:t>инвалидами</w:t>
      </w:r>
      <w:r w:rsidR="00E96B41" w:rsidRPr="00B570B6">
        <w:rPr>
          <w:rFonts w:ascii="Times New Roman" w:hAnsi="Times New Roman" w:cs="Times New Roman"/>
          <w:color w:val="000000" w:themeColor="text1"/>
          <w:sz w:val="28"/>
          <w:szCs w:val="28"/>
          <w:shd w:val="clear" w:color="auto" w:fill="FFFFFF"/>
        </w:rPr>
        <w:t> вследствие ранения, контузии, увечья или заболевания, полученных при выполнении указанных задач,</w:t>
      </w:r>
      <w:r w:rsidR="00DC3102" w:rsidRPr="00B570B6">
        <w:rPr>
          <w:rFonts w:ascii="Times New Roman" w:hAnsi="Times New Roman" w:cs="Times New Roman"/>
          <w:color w:val="000000" w:themeColor="text1"/>
          <w:sz w:val="28"/>
          <w:szCs w:val="28"/>
          <w:shd w:val="clear" w:color="auto" w:fill="FFFFFF"/>
        </w:rPr>
        <w:t xml:space="preserve"> имеющих статус инвалида боевых действий,</w:t>
      </w:r>
      <w:r w:rsidR="00E96B41" w:rsidRPr="00B570B6">
        <w:rPr>
          <w:rFonts w:ascii="Times New Roman" w:hAnsi="Times New Roman" w:cs="Times New Roman"/>
          <w:color w:val="000000" w:themeColor="text1"/>
          <w:sz w:val="28"/>
          <w:szCs w:val="28"/>
          <w:shd w:val="clear" w:color="auto" w:fill="FFFFFF"/>
        </w:rPr>
        <w:t>».</w:t>
      </w:r>
    </w:p>
    <w:p w14:paraId="42A3FC35" w14:textId="6F86FD93" w:rsidR="005442C2" w:rsidRPr="00B570B6" w:rsidRDefault="0092570B" w:rsidP="009B57F5">
      <w:pPr>
        <w:pStyle w:val="ab"/>
        <w:numPr>
          <w:ilvl w:val="0"/>
          <w:numId w:val="1"/>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B570B6">
        <w:rPr>
          <w:rFonts w:ascii="Times New Roman" w:hAnsi="Times New Roman" w:cs="Times New Roman"/>
          <w:bCs/>
          <w:sz w:val="28"/>
          <w:szCs w:val="28"/>
        </w:rPr>
        <w:t xml:space="preserve">Внести </w:t>
      </w:r>
      <w:r w:rsidR="00BB1CCC" w:rsidRPr="00B570B6">
        <w:rPr>
          <w:rFonts w:ascii="Times New Roman" w:hAnsi="Times New Roman" w:cs="Times New Roman"/>
          <w:bCs/>
          <w:sz w:val="28"/>
          <w:szCs w:val="28"/>
        </w:rPr>
        <w:t xml:space="preserve">в постановление Правительства Забайкальского края </w:t>
      </w:r>
      <w:r w:rsidR="00BB1CCC" w:rsidRPr="00B570B6">
        <w:rPr>
          <w:rFonts w:ascii="Times New Roman" w:hAnsi="Times New Roman" w:cs="Times New Roman"/>
          <w:bCs/>
          <w:sz w:val="28"/>
          <w:szCs w:val="28"/>
        </w:rPr>
        <w:br/>
        <w:t>от 15 ноября 2022 года № 5</w:t>
      </w:r>
      <w:r w:rsidR="003447AB" w:rsidRPr="00B570B6">
        <w:rPr>
          <w:rFonts w:ascii="Times New Roman" w:hAnsi="Times New Roman" w:cs="Times New Roman"/>
          <w:bCs/>
          <w:sz w:val="28"/>
          <w:szCs w:val="28"/>
        </w:rPr>
        <w:t xml:space="preserve">50 </w:t>
      </w:r>
      <w:r w:rsidR="00353FC7" w:rsidRPr="00B570B6">
        <w:rPr>
          <w:rFonts w:ascii="Times New Roman" w:hAnsi="Times New Roman" w:cs="Times New Roman"/>
          <w:bCs/>
          <w:sz w:val="28"/>
          <w:szCs w:val="28"/>
        </w:rPr>
        <w:t xml:space="preserve">«О дополнительной мере социальной поддержки отдельной категории граждан Российской Федерации в виде </w:t>
      </w:r>
      <w:proofErr w:type="spellStart"/>
      <w:r w:rsidR="00353FC7" w:rsidRPr="00B570B6">
        <w:rPr>
          <w:rFonts w:ascii="Times New Roman" w:hAnsi="Times New Roman" w:cs="Times New Roman"/>
          <w:bCs/>
          <w:sz w:val="28"/>
          <w:szCs w:val="28"/>
        </w:rPr>
        <w:t>невзимания</w:t>
      </w:r>
      <w:proofErr w:type="spellEnd"/>
      <w:r w:rsidR="00353FC7" w:rsidRPr="00B570B6">
        <w:rPr>
          <w:rFonts w:ascii="Times New Roman" w:hAnsi="Times New Roman" w:cs="Times New Roman"/>
          <w:bCs/>
          <w:sz w:val="28"/>
          <w:szCs w:val="28"/>
        </w:rPr>
        <w:t xml:space="preserve"> платы за присмотр и уход за их детьми,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r w:rsidR="00353FC7" w:rsidRPr="00B570B6">
        <w:rPr>
          <w:rFonts w:ascii="Times New Roman" w:hAnsi="Times New Roman" w:cs="Times New Roman"/>
          <w:bCs/>
          <w:sz w:val="28"/>
          <w:szCs w:val="28"/>
        </w:rPr>
        <w:br/>
      </w:r>
      <w:r w:rsidR="001B314B" w:rsidRPr="00B570B6">
        <w:rPr>
          <w:rFonts w:ascii="Times New Roman" w:hAnsi="Times New Roman" w:cs="Times New Roman"/>
          <w:bCs/>
          <w:sz w:val="28"/>
          <w:szCs w:val="28"/>
        </w:rPr>
        <w:t>(с изменениями, внесенными постановлениями Правительства Забайкальского края от 2 февраля 2023 года № 49, от 19 мая 2023 го</w:t>
      </w:r>
      <w:r w:rsidR="00353FC7" w:rsidRPr="00B570B6">
        <w:rPr>
          <w:rFonts w:ascii="Times New Roman" w:hAnsi="Times New Roman" w:cs="Times New Roman"/>
          <w:bCs/>
          <w:sz w:val="28"/>
          <w:szCs w:val="28"/>
        </w:rPr>
        <w:t xml:space="preserve">да № 244, от 19 мая 2023 года </w:t>
      </w:r>
      <w:r w:rsidR="001B314B" w:rsidRPr="00B570B6">
        <w:rPr>
          <w:rFonts w:ascii="Times New Roman" w:hAnsi="Times New Roman" w:cs="Times New Roman"/>
          <w:bCs/>
          <w:sz w:val="28"/>
          <w:szCs w:val="28"/>
        </w:rPr>
        <w:t>№ 245</w:t>
      </w:r>
      <w:r w:rsidR="00F81A2D" w:rsidRPr="00B570B6">
        <w:rPr>
          <w:rFonts w:ascii="Times New Roman" w:hAnsi="Times New Roman" w:cs="Times New Roman"/>
          <w:bCs/>
          <w:sz w:val="28"/>
          <w:szCs w:val="28"/>
        </w:rPr>
        <w:t>, от 13 декабря 2023 года № 674</w:t>
      </w:r>
      <w:r w:rsidR="005E7C04" w:rsidRPr="00B570B6">
        <w:rPr>
          <w:rFonts w:ascii="Times New Roman" w:hAnsi="Times New Roman" w:cs="Times New Roman"/>
          <w:bCs/>
          <w:sz w:val="28"/>
          <w:szCs w:val="28"/>
        </w:rPr>
        <w:t xml:space="preserve">, от 5 июня 2024 года № 273, </w:t>
      </w:r>
      <w:r w:rsidR="005E7C04" w:rsidRPr="00B570B6">
        <w:rPr>
          <w:rFonts w:ascii="Times New Roman" w:hAnsi="Times New Roman" w:cs="Times New Roman"/>
          <w:bCs/>
          <w:color w:val="000000"/>
          <w:sz w:val="28"/>
          <w:szCs w:val="28"/>
        </w:rPr>
        <w:t>от 11 ноября 2024 года № 568, от 6 мая 2025 года № 229</w:t>
      </w:r>
      <w:r w:rsidR="005741BB" w:rsidRPr="00B570B6">
        <w:rPr>
          <w:rFonts w:ascii="Times New Roman" w:hAnsi="Times New Roman" w:cs="Times New Roman"/>
          <w:color w:val="000000" w:themeColor="text1"/>
          <w:sz w:val="28"/>
          <w:szCs w:val="28"/>
        </w:rPr>
        <w:t>, от июля 2025 года №…</w:t>
      </w:r>
      <w:r w:rsidR="001B314B" w:rsidRPr="00B570B6">
        <w:rPr>
          <w:rFonts w:ascii="Times New Roman" w:hAnsi="Times New Roman" w:cs="Times New Roman"/>
          <w:bCs/>
          <w:sz w:val="28"/>
          <w:szCs w:val="28"/>
        </w:rPr>
        <w:t xml:space="preserve">) </w:t>
      </w:r>
      <w:r w:rsidR="005442C2" w:rsidRPr="00B570B6">
        <w:rPr>
          <w:rFonts w:ascii="Times New Roman" w:hAnsi="Times New Roman" w:cs="Times New Roman"/>
          <w:bCs/>
          <w:sz w:val="28"/>
          <w:szCs w:val="28"/>
        </w:rPr>
        <w:t xml:space="preserve">следующие </w:t>
      </w:r>
      <w:r w:rsidR="00931449" w:rsidRPr="00B570B6">
        <w:rPr>
          <w:rFonts w:ascii="Times New Roman" w:hAnsi="Times New Roman" w:cs="Times New Roman"/>
          <w:bCs/>
          <w:sz w:val="28"/>
          <w:szCs w:val="28"/>
        </w:rPr>
        <w:t>изменения</w:t>
      </w:r>
      <w:r w:rsidR="005442C2" w:rsidRPr="00B570B6">
        <w:rPr>
          <w:rFonts w:ascii="Times New Roman" w:hAnsi="Times New Roman" w:cs="Times New Roman"/>
          <w:bCs/>
          <w:sz w:val="28"/>
          <w:szCs w:val="28"/>
        </w:rPr>
        <w:t>:</w:t>
      </w:r>
    </w:p>
    <w:p w14:paraId="04984D76" w14:textId="1CAD782D" w:rsidR="00E00B45" w:rsidRPr="00E96B41" w:rsidRDefault="00E00B45" w:rsidP="00E00B45">
      <w:pPr>
        <w:pStyle w:val="ab"/>
        <w:numPr>
          <w:ilvl w:val="0"/>
          <w:numId w:val="7"/>
        </w:numPr>
        <w:tabs>
          <w:tab w:val="left" w:pos="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96B41">
        <w:rPr>
          <w:rFonts w:ascii="Times New Roman" w:hAnsi="Times New Roman" w:cs="Times New Roman"/>
          <w:color w:val="000000" w:themeColor="text1"/>
          <w:sz w:val="28"/>
          <w:szCs w:val="28"/>
        </w:rPr>
        <w:t>пункт 1 после слов «</w:t>
      </w:r>
      <w:r>
        <w:rPr>
          <w:rFonts w:ascii="Times New Roman" w:hAnsi="Times New Roman" w:cs="Times New Roman"/>
          <w:color w:val="000000" w:themeColor="text1"/>
          <w:sz w:val="28"/>
          <w:szCs w:val="28"/>
        </w:rPr>
        <w:t xml:space="preserve">в период проведения </w:t>
      </w:r>
      <w:r w:rsidRPr="00E96B41">
        <w:rPr>
          <w:rFonts w:ascii="Times New Roman" w:hAnsi="Times New Roman" w:cs="Times New Roman"/>
          <w:color w:val="000000" w:themeColor="text1"/>
          <w:sz w:val="28"/>
          <w:szCs w:val="28"/>
          <w:lang w:eastAsia="en-US"/>
        </w:rPr>
        <w:t>специальной военной операции» дополнить словами «, а также до конца года, следующего за окончанием специальной военной операции</w:t>
      </w:r>
      <w:r w:rsidR="003565E0">
        <w:rPr>
          <w:rFonts w:ascii="Times New Roman" w:hAnsi="Times New Roman" w:cs="Times New Roman"/>
          <w:color w:val="000000" w:themeColor="text1"/>
          <w:sz w:val="28"/>
          <w:szCs w:val="28"/>
          <w:lang w:eastAsia="en-US"/>
        </w:rPr>
        <w:t>,</w:t>
      </w:r>
      <w:r w:rsidRPr="00E96B41">
        <w:rPr>
          <w:rFonts w:ascii="Times New Roman" w:hAnsi="Times New Roman" w:cs="Times New Roman"/>
          <w:color w:val="000000" w:themeColor="text1"/>
          <w:sz w:val="28"/>
          <w:szCs w:val="28"/>
          <w:lang w:eastAsia="en-US"/>
        </w:rPr>
        <w:t>»;</w:t>
      </w:r>
    </w:p>
    <w:p w14:paraId="10DAC780" w14:textId="191D4B64" w:rsidR="00C7345C" w:rsidRPr="00E00B45" w:rsidRDefault="00E00B45" w:rsidP="00E00B45">
      <w:pPr>
        <w:pStyle w:val="ab"/>
        <w:numPr>
          <w:ilvl w:val="0"/>
          <w:numId w:val="7"/>
        </w:numPr>
        <w:tabs>
          <w:tab w:val="left" w:pos="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96B41">
        <w:rPr>
          <w:rFonts w:ascii="Times New Roman" w:hAnsi="Times New Roman" w:cs="Times New Roman"/>
          <w:color w:val="000000" w:themeColor="text1"/>
          <w:sz w:val="28"/>
          <w:szCs w:val="28"/>
        </w:rPr>
        <w:t>пункт</w:t>
      </w:r>
      <w:r w:rsidR="00730DCE">
        <w:rPr>
          <w:rFonts w:ascii="Times New Roman" w:hAnsi="Times New Roman" w:cs="Times New Roman"/>
          <w:color w:val="000000" w:themeColor="text1"/>
          <w:sz w:val="28"/>
          <w:szCs w:val="28"/>
        </w:rPr>
        <w:t xml:space="preserve"> </w:t>
      </w:r>
      <w:r w:rsidRPr="00E96B41">
        <w:rPr>
          <w:rFonts w:ascii="Times New Roman" w:hAnsi="Times New Roman" w:cs="Times New Roman"/>
          <w:color w:val="000000" w:themeColor="text1"/>
          <w:sz w:val="28"/>
          <w:szCs w:val="28"/>
        </w:rPr>
        <w:t>2 после слов «детьми военнослужащих» дополнить словами «</w:t>
      </w:r>
      <w:r w:rsidRPr="00E96B41">
        <w:rPr>
          <w:rFonts w:ascii="Times New Roman" w:hAnsi="Times New Roman" w:cs="Times New Roman"/>
          <w:color w:val="000000" w:themeColor="text1"/>
          <w:sz w:val="28"/>
          <w:szCs w:val="28"/>
          <w:shd w:val="clear" w:color="auto" w:fill="FFFFFF"/>
        </w:rPr>
        <w:t>ставши</w:t>
      </w:r>
      <w:r>
        <w:rPr>
          <w:rFonts w:ascii="Times New Roman" w:hAnsi="Times New Roman" w:cs="Times New Roman"/>
          <w:color w:val="000000" w:themeColor="text1"/>
          <w:sz w:val="28"/>
          <w:szCs w:val="28"/>
          <w:shd w:val="clear" w:color="auto" w:fill="FFFFFF"/>
        </w:rPr>
        <w:t>х</w:t>
      </w:r>
      <w:r w:rsidRPr="00E96B41">
        <w:rPr>
          <w:rFonts w:ascii="Times New Roman" w:hAnsi="Times New Roman" w:cs="Times New Roman"/>
          <w:color w:val="000000" w:themeColor="text1"/>
          <w:sz w:val="28"/>
          <w:szCs w:val="28"/>
          <w:shd w:val="clear" w:color="auto" w:fill="FFFFFF"/>
        </w:rPr>
        <w:t> </w:t>
      </w:r>
      <w:r w:rsidRPr="00E96B41">
        <w:rPr>
          <w:rStyle w:val="ac"/>
          <w:rFonts w:ascii="Times New Roman" w:hAnsi="Times New Roman" w:cs="Times New Roman"/>
          <w:i w:val="0"/>
          <w:iCs w:val="0"/>
          <w:color w:val="000000" w:themeColor="text1"/>
          <w:sz w:val="28"/>
          <w:szCs w:val="28"/>
          <w:shd w:val="clear" w:color="auto" w:fill="FFFFFF"/>
        </w:rPr>
        <w:t>инвалидами</w:t>
      </w:r>
      <w:r w:rsidRPr="00E96B41">
        <w:rPr>
          <w:rFonts w:ascii="Times New Roman" w:hAnsi="Times New Roman" w:cs="Times New Roman"/>
          <w:color w:val="000000" w:themeColor="text1"/>
          <w:sz w:val="28"/>
          <w:szCs w:val="28"/>
          <w:shd w:val="clear" w:color="auto" w:fill="FFFFFF"/>
        </w:rPr>
        <w:t xml:space="preserve"> вследствие ранения, контузии, увечья или заболевания, </w:t>
      </w:r>
      <w:r w:rsidRPr="00E96B41">
        <w:rPr>
          <w:rFonts w:ascii="Times New Roman" w:hAnsi="Times New Roman" w:cs="Times New Roman"/>
          <w:color w:val="000000" w:themeColor="text1"/>
          <w:sz w:val="28"/>
          <w:szCs w:val="28"/>
          <w:shd w:val="clear" w:color="auto" w:fill="FFFFFF"/>
        </w:rPr>
        <w:lastRenderedPageBreak/>
        <w:t>полученных при выполнении указанных задач</w:t>
      </w:r>
      <w:r>
        <w:rPr>
          <w:rFonts w:ascii="Times New Roman" w:hAnsi="Times New Roman" w:cs="Times New Roman"/>
          <w:color w:val="000000" w:themeColor="text1"/>
          <w:sz w:val="28"/>
          <w:szCs w:val="28"/>
          <w:shd w:val="clear" w:color="auto" w:fill="FFFFFF"/>
        </w:rPr>
        <w:t>, имеющих статус инвалида боевых действий,».</w:t>
      </w:r>
    </w:p>
    <w:p w14:paraId="1BA027FF" w14:textId="746D8067" w:rsidR="00957257" w:rsidRPr="0056724E" w:rsidRDefault="001979EE" w:rsidP="00FB7881">
      <w:pPr>
        <w:pStyle w:val="ab"/>
        <w:numPr>
          <w:ilvl w:val="0"/>
          <w:numId w:val="1"/>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56724E">
        <w:rPr>
          <w:rFonts w:ascii="Times New Roman" w:hAnsi="Times New Roman" w:cs="Times New Roman"/>
          <w:bCs/>
          <w:sz w:val="28"/>
          <w:szCs w:val="28"/>
        </w:rPr>
        <w:t xml:space="preserve">Внести в </w:t>
      </w:r>
      <w:r w:rsidR="005442C2" w:rsidRPr="0056724E">
        <w:rPr>
          <w:rFonts w:ascii="Times New Roman" w:hAnsi="Times New Roman" w:cs="Times New Roman"/>
          <w:bCs/>
          <w:sz w:val="28"/>
          <w:szCs w:val="28"/>
        </w:rPr>
        <w:t>постановлени</w:t>
      </w:r>
      <w:r w:rsidR="00957257" w:rsidRPr="0056724E">
        <w:rPr>
          <w:rFonts w:ascii="Times New Roman" w:hAnsi="Times New Roman" w:cs="Times New Roman"/>
          <w:bCs/>
          <w:sz w:val="28"/>
          <w:szCs w:val="28"/>
        </w:rPr>
        <w:t>е</w:t>
      </w:r>
      <w:r w:rsidR="001005E3" w:rsidRPr="0056724E">
        <w:rPr>
          <w:rFonts w:ascii="Times New Roman" w:hAnsi="Times New Roman" w:cs="Times New Roman"/>
          <w:bCs/>
          <w:sz w:val="28"/>
          <w:szCs w:val="28"/>
        </w:rPr>
        <w:t xml:space="preserve"> </w:t>
      </w:r>
      <w:r w:rsidRPr="0056724E">
        <w:rPr>
          <w:rFonts w:ascii="Times New Roman" w:hAnsi="Times New Roman" w:cs="Times New Roman"/>
          <w:bCs/>
          <w:sz w:val="28"/>
          <w:szCs w:val="28"/>
        </w:rPr>
        <w:t xml:space="preserve">Правительства Забайкальского края от 15 ноября 2022 года № 551 «О дополнительных мерах социальной поддержки отдельной категории граждан Российской Федерации в сфере среднего профессионального образования» </w:t>
      </w:r>
      <w:r w:rsidR="005442C2" w:rsidRPr="0056724E">
        <w:rPr>
          <w:rFonts w:ascii="Times New Roman" w:hAnsi="Times New Roman" w:cs="Times New Roman"/>
          <w:bCs/>
          <w:sz w:val="28"/>
          <w:szCs w:val="28"/>
        </w:rPr>
        <w:t>(с измене</w:t>
      </w:r>
      <w:r w:rsidR="00C7345C" w:rsidRPr="0056724E">
        <w:rPr>
          <w:rFonts w:ascii="Times New Roman" w:hAnsi="Times New Roman" w:cs="Times New Roman"/>
          <w:bCs/>
          <w:sz w:val="28"/>
          <w:szCs w:val="28"/>
        </w:rPr>
        <w:t>ниями, внесенными постановлениями</w:t>
      </w:r>
      <w:r w:rsidR="005442C2" w:rsidRPr="0056724E">
        <w:rPr>
          <w:rFonts w:ascii="Times New Roman" w:hAnsi="Times New Roman" w:cs="Times New Roman"/>
          <w:bCs/>
          <w:sz w:val="28"/>
          <w:szCs w:val="28"/>
        </w:rPr>
        <w:t xml:space="preserve"> Правитель</w:t>
      </w:r>
      <w:r w:rsidR="004E7A0C" w:rsidRPr="0056724E">
        <w:rPr>
          <w:rFonts w:ascii="Times New Roman" w:hAnsi="Times New Roman" w:cs="Times New Roman"/>
          <w:bCs/>
          <w:sz w:val="28"/>
          <w:szCs w:val="28"/>
        </w:rPr>
        <w:t>ства З</w:t>
      </w:r>
      <w:r w:rsidR="005442C2" w:rsidRPr="0056724E">
        <w:rPr>
          <w:rFonts w:ascii="Times New Roman" w:hAnsi="Times New Roman" w:cs="Times New Roman"/>
          <w:bCs/>
          <w:sz w:val="28"/>
          <w:szCs w:val="28"/>
        </w:rPr>
        <w:t>абайкальского края от 2 февраля 2023 года № 49</w:t>
      </w:r>
      <w:r w:rsidR="00C7345C" w:rsidRPr="0056724E">
        <w:rPr>
          <w:rFonts w:ascii="Times New Roman" w:hAnsi="Times New Roman" w:cs="Times New Roman"/>
          <w:bCs/>
          <w:sz w:val="28"/>
          <w:szCs w:val="28"/>
        </w:rPr>
        <w:t>,</w:t>
      </w:r>
      <w:r w:rsidR="00B04119" w:rsidRPr="0056724E">
        <w:rPr>
          <w:rFonts w:ascii="Times New Roman" w:hAnsi="Times New Roman" w:cs="Times New Roman"/>
          <w:bCs/>
          <w:sz w:val="28"/>
          <w:szCs w:val="28"/>
        </w:rPr>
        <w:t xml:space="preserve"> </w:t>
      </w:r>
      <w:r w:rsidR="00F817AE" w:rsidRPr="0056724E">
        <w:rPr>
          <w:rFonts w:ascii="Times New Roman" w:hAnsi="Times New Roman" w:cs="Times New Roman"/>
          <w:bCs/>
          <w:sz w:val="28"/>
          <w:szCs w:val="28"/>
        </w:rPr>
        <w:t xml:space="preserve">от 13 декабря </w:t>
      </w:r>
      <w:r w:rsidR="00B04119" w:rsidRPr="0056724E">
        <w:rPr>
          <w:rFonts w:ascii="Times New Roman" w:hAnsi="Times New Roman" w:cs="Times New Roman"/>
          <w:bCs/>
          <w:sz w:val="28"/>
          <w:szCs w:val="28"/>
        </w:rPr>
        <w:t>2023 года № 674</w:t>
      </w:r>
      <w:r w:rsidR="0056724E" w:rsidRPr="0056724E">
        <w:rPr>
          <w:rFonts w:ascii="Times New Roman" w:hAnsi="Times New Roman" w:cs="Times New Roman"/>
          <w:bCs/>
          <w:sz w:val="28"/>
          <w:szCs w:val="28"/>
        </w:rPr>
        <w:t>, от июля 2025 года №…</w:t>
      </w:r>
      <w:r w:rsidR="005442C2" w:rsidRPr="0056724E">
        <w:rPr>
          <w:rFonts w:ascii="Times New Roman" w:hAnsi="Times New Roman" w:cs="Times New Roman"/>
          <w:bCs/>
          <w:sz w:val="28"/>
          <w:szCs w:val="28"/>
        </w:rPr>
        <w:t xml:space="preserve">) </w:t>
      </w:r>
      <w:r w:rsidR="00957257" w:rsidRPr="0056724E">
        <w:rPr>
          <w:rFonts w:ascii="Times New Roman" w:hAnsi="Times New Roman" w:cs="Times New Roman"/>
          <w:bCs/>
          <w:sz w:val="28"/>
          <w:szCs w:val="28"/>
        </w:rPr>
        <w:t>следующие изменения:</w:t>
      </w:r>
    </w:p>
    <w:p w14:paraId="6A2B3122" w14:textId="45E819B5" w:rsidR="00957257" w:rsidRPr="00957257" w:rsidRDefault="00957257" w:rsidP="00FB7881">
      <w:pPr>
        <w:pStyle w:val="ab"/>
        <w:numPr>
          <w:ilvl w:val="0"/>
          <w:numId w:val="13"/>
        </w:numPr>
        <w:tabs>
          <w:tab w:val="left" w:pos="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957257">
        <w:rPr>
          <w:rFonts w:ascii="Times New Roman" w:hAnsi="Times New Roman" w:cs="Times New Roman"/>
          <w:color w:val="000000" w:themeColor="text1"/>
          <w:sz w:val="28"/>
          <w:szCs w:val="28"/>
        </w:rPr>
        <w:t xml:space="preserve">пункт 1 после слов «в период проведения </w:t>
      </w:r>
      <w:r w:rsidRPr="00957257">
        <w:rPr>
          <w:rFonts w:ascii="Times New Roman" w:hAnsi="Times New Roman" w:cs="Times New Roman"/>
          <w:color w:val="000000" w:themeColor="text1"/>
          <w:sz w:val="28"/>
          <w:szCs w:val="28"/>
          <w:lang w:eastAsia="en-US"/>
        </w:rPr>
        <w:t>специальной военной операции» дополнить словами «, а также до конца года, следующего за окончанием специальной военной операции</w:t>
      </w:r>
      <w:r w:rsidR="003565E0">
        <w:rPr>
          <w:rFonts w:ascii="Times New Roman" w:hAnsi="Times New Roman" w:cs="Times New Roman"/>
          <w:color w:val="000000" w:themeColor="text1"/>
          <w:sz w:val="28"/>
          <w:szCs w:val="28"/>
          <w:lang w:eastAsia="en-US"/>
        </w:rPr>
        <w:t>,</w:t>
      </w:r>
      <w:r w:rsidRPr="00957257">
        <w:rPr>
          <w:rFonts w:ascii="Times New Roman" w:hAnsi="Times New Roman" w:cs="Times New Roman"/>
          <w:color w:val="000000" w:themeColor="text1"/>
          <w:sz w:val="28"/>
          <w:szCs w:val="28"/>
          <w:lang w:eastAsia="en-US"/>
        </w:rPr>
        <w:t>»;</w:t>
      </w:r>
    </w:p>
    <w:p w14:paraId="0DF0B4B9" w14:textId="7A2531B7" w:rsidR="009B57F5" w:rsidRPr="009B57F5" w:rsidRDefault="00957257" w:rsidP="0056724E">
      <w:pPr>
        <w:pStyle w:val="ab"/>
        <w:numPr>
          <w:ilvl w:val="0"/>
          <w:numId w:val="13"/>
        </w:numPr>
        <w:tabs>
          <w:tab w:val="left" w:pos="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E96B41">
        <w:rPr>
          <w:rFonts w:ascii="Times New Roman" w:hAnsi="Times New Roman" w:cs="Times New Roman"/>
          <w:color w:val="000000" w:themeColor="text1"/>
          <w:sz w:val="28"/>
          <w:szCs w:val="28"/>
        </w:rPr>
        <w:t>пункт 2 после слов «детьми военнослужащих» дополнить словами «</w:t>
      </w:r>
      <w:r w:rsidRPr="00E96B41">
        <w:rPr>
          <w:rFonts w:ascii="Times New Roman" w:hAnsi="Times New Roman" w:cs="Times New Roman"/>
          <w:color w:val="000000" w:themeColor="text1"/>
          <w:sz w:val="28"/>
          <w:szCs w:val="28"/>
          <w:shd w:val="clear" w:color="auto" w:fill="FFFFFF"/>
        </w:rPr>
        <w:t>ставши</w:t>
      </w:r>
      <w:r>
        <w:rPr>
          <w:rFonts w:ascii="Times New Roman" w:hAnsi="Times New Roman" w:cs="Times New Roman"/>
          <w:color w:val="000000" w:themeColor="text1"/>
          <w:sz w:val="28"/>
          <w:szCs w:val="28"/>
          <w:shd w:val="clear" w:color="auto" w:fill="FFFFFF"/>
        </w:rPr>
        <w:t>х</w:t>
      </w:r>
      <w:r w:rsidRPr="00E96B41">
        <w:rPr>
          <w:rFonts w:ascii="Times New Roman" w:hAnsi="Times New Roman" w:cs="Times New Roman"/>
          <w:color w:val="000000" w:themeColor="text1"/>
          <w:sz w:val="28"/>
          <w:szCs w:val="28"/>
          <w:shd w:val="clear" w:color="auto" w:fill="FFFFFF"/>
        </w:rPr>
        <w:t> </w:t>
      </w:r>
      <w:r w:rsidRPr="00E96B41">
        <w:rPr>
          <w:rStyle w:val="ac"/>
          <w:rFonts w:ascii="Times New Roman" w:hAnsi="Times New Roman" w:cs="Times New Roman"/>
          <w:i w:val="0"/>
          <w:iCs w:val="0"/>
          <w:color w:val="000000" w:themeColor="text1"/>
          <w:sz w:val="28"/>
          <w:szCs w:val="28"/>
          <w:shd w:val="clear" w:color="auto" w:fill="FFFFFF"/>
        </w:rPr>
        <w:t>инвалидами</w:t>
      </w:r>
      <w:r w:rsidRPr="00E96B41">
        <w:rPr>
          <w:rFonts w:ascii="Times New Roman" w:hAnsi="Times New Roman" w:cs="Times New Roman"/>
          <w:color w:val="000000" w:themeColor="text1"/>
          <w:sz w:val="28"/>
          <w:szCs w:val="28"/>
          <w:shd w:val="clear" w:color="auto" w:fill="FFFFFF"/>
        </w:rPr>
        <w:t> вследствие ранения, контузии, увечья или заболевания, полученных при выполнении указанных задач</w:t>
      </w:r>
      <w:r>
        <w:rPr>
          <w:rFonts w:ascii="Times New Roman" w:hAnsi="Times New Roman" w:cs="Times New Roman"/>
          <w:color w:val="000000" w:themeColor="text1"/>
          <w:sz w:val="28"/>
          <w:szCs w:val="28"/>
          <w:shd w:val="clear" w:color="auto" w:fill="FFFFFF"/>
        </w:rPr>
        <w:t>, имеющих статус инвалида боевых действий,».</w:t>
      </w:r>
    </w:p>
    <w:p w14:paraId="10035F4A" w14:textId="22300366" w:rsidR="00DA511F" w:rsidRPr="009B57F5" w:rsidRDefault="001979EE" w:rsidP="0056724E">
      <w:pPr>
        <w:pStyle w:val="ab"/>
        <w:numPr>
          <w:ilvl w:val="0"/>
          <w:numId w:val="1"/>
        </w:numPr>
        <w:autoSpaceDE w:val="0"/>
        <w:autoSpaceDN w:val="0"/>
        <w:adjustRightInd w:val="0"/>
        <w:spacing w:after="0" w:line="240" w:lineRule="auto"/>
        <w:ind w:left="0" w:firstLine="709"/>
        <w:jc w:val="both"/>
        <w:rPr>
          <w:rFonts w:ascii="Times New Roman" w:hAnsi="Times New Roman" w:cs="Times New Roman"/>
          <w:bCs/>
          <w:color w:val="000000"/>
          <w:sz w:val="28"/>
          <w:szCs w:val="28"/>
        </w:rPr>
      </w:pPr>
      <w:r w:rsidRPr="009B57F5">
        <w:rPr>
          <w:rFonts w:ascii="Times New Roman" w:hAnsi="Times New Roman" w:cs="Times New Roman"/>
          <w:sz w:val="28"/>
          <w:szCs w:val="28"/>
        </w:rPr>
        <w:t xml:space="preserve">Внести в постановление Правительства Забайкальского края </w:t>
      </w:r>
      <w:r w:rsidRPr="009B57F5">
        <w:rPr>
          <w:rFonts w:ascii="Times New Roman" w:hAnsi="Times New Roman" w:cs="Times New Roman"/>
          <w:sz w:val="28"/>
          <w:szCs w:val="28"/>
        </w:rPr>
        <w:br/>
        <w:t xml:space="preserve">от 15 ноября 2022 года </w:t>
      </w:r>
      <w:r w:rsidR="00F776EF" w:rsidRPr="009B57F5">
        <w:rPr>
          <w:rFonts w:ascii="Times New Roman" w:hAnsi="Times New Roman" w:cs="Times New Roman"/>
          <w:sz w:val="28"/>
          <w:szCs w:val="28"/>
        </w:rPr>
        <w:t>№ 552</w:t>
      </w:r>
      <w:r w:rsidR="004E7A0C" w:rsidRPr="009B57F5">
        <w:rPr>
          <w:rFonts w:ascii="Times New Roman" w:hAnsi="Times New Roman" w:cs="Times New Roman"/>
          <w:sz w:val="28"/>
          <w:szCs w:val="28"/>
        </w:rPr>
        <w:t xml:space="preserve"> </w:t>
      </w:r>
      <w:r w:rsidR="00F776EF" w:rsidRPr="009B57F5">
        <w:rPr>
          <w:rFonts w:ascii="Times New Roman" w:hAnsi="Times New Roman" w:cs="Times New Roman"/>
          <w:sz w:val="28"/>
          <w:szCs w:val="28"/>
        </w:rPr>
        <w:t>«</w:t>
      </w:r>
      <w:r w:rsidR="00221D0F" w:rsidRPr="009B57F5">
        <w:rPr>
          <w:rFonts w:ascii="Times New Roman" w:hAnsi="Times New Roman" w:cs="Times New Roman"/>
          <w:sz w:val="28"/>
          <w:szCs w:val="28"/>
        </w:rPr>
        <w:t>О дополнительной мере социальной поддержки отдельной категории граждан Российской Федерации в виде обеспечения льготным пит</w:t>
      </w:r>
      <w:r w:rsidR="001F4322" w:rsidRPr="009B57F5">
        <w:rPr>
          <w:rFonts w:ascii="Times New Roman" w:hAnsi="Times New Roman" w:cs="Times New Roman"/>
          <w:sz w:val="28"/>
          <w:szCs w:val="28"/>
        </w:rPr>
        <w:t>анием их детей, обучающихся в 5</w:t>
      </w:r>
      <w:r w:rsidR="006E08AC" w:rsidRPr="009B57F5">
        <w:rPr>
          <w:rFonts w:ascii="Times New Roman" w:hAnsi="Times New Roman" w:cs="Times New Roman"/>
          <w:sz w:val="28"/>
          <w:szCs w:val="28"/>
        </w:rPr>
        <w:t>−</w:t>
      </w:r>
      <w:r w:rsidR="001F4322" w:rsidRPr="009B57F5">
        <w:rPr>
          <w:rFonts w:ascii="Times New Roman" w:hAnsi="Times New Roman" w:cs="Times New Roman"/>
          <w:sz w:val="28"/>
          <w:szCs w:val="28"/>
        </w:rPr>
        <w:t>1</w:t>
      </w:r>
      <w:r w:rsidR="00221D0F" w:rsidRPr="009B57F5">
        <w:rPr>
          <w:rFonts w:ascii="Times New Roman" w:hAnsi="Times New Roman" w:cs="Times New Roman"/>
          <w:sz w:val="28"/>
          <w:szCs w:val="28"/>
        </w:rPr>
        <w:t>1 классах в государственных и муниципальных общеобразовательных организациях, у индивидуальных предпринимателей и в частных образовательных организациях Забайкальского края»</w:t>
      </w:r>
      <w:r w:rsidR="004E7A0C" w:rsidRPr="009B57F5">
        <w:rPr>
          <w:rFonts w:ascii="Times New Roman" w:hAnsi="Times New Roman" w:cs="Times New Roman"/>
          <w:sz w:val="28"/>
          <w:szCs w:val="28"/>
        </w:rPr>
        <w:t xml:space="preserve"> </w:t>
      </w:r>
      <w:r w:rsidR="00DA511F" w:rsidRPr="009B57F5">
        <w:rPr>
          <w:rFonts w:ascii="Times New Roman" w:hAnsi="Times New Roman" w:cs="Times New Roman"/>
          <w:sz w:val="28"/>
          <w:szCs w:val="28"/>
        </w:rPr>
        <w:t xml:space="preserve">(с изменениями, внесенными постановлениями Правительства Забайкальского края от 2 февраля 2023 года № 49, </w:t>
      </w:r>
      <w:r w:rsidR="00816347" w:rsidRPr="009B57F5">
        <w:rPr>
          <w:rFonts w:ascii="Times New Roman" w:hAnsi="Times New Roman" w:cs="Times New Roman"/>
          <w:sz w:val="28"/>
          <w:szCs w:val="28"/>
        </w:rPr>
        <w:t xml:space="preserve">от 1 марта 2023 года № 93, </w:t>
      </w:r>
      <w:r w:rsidR="00DA511F" w:rsidRPr="009B57F5">
        <w:rPr>
          <w:rFonts w:ascii="Times New Roman" w:hAnsi="Times New Roman" w:cs="Times New Roman"/>
          <w:sz w:val="28"/>
          <w:szCs w:val="28"/>
        </w:rPr>
        <w:t>от 19 мая 2023 года № 244, от 25 июля 2023 года № 387</w:t>
      </w:r>
      <w:r w:rsidR="007F588F" w:rsidRPr="009B57F5">
        <w:rPr>
          <w:rFonts w:ascii="Times New Roman" w:hAnsi="Times New Roman" w:cs="Times New Roman"/>
          <w:sz w:val="28"/>
          <w:szCs w:val="28"/>
        </w:rPr>
        <w:t xml:space="preserve">, от </w:t>
      </w:r>
      <w:r w:rsidR="007F588F" w:rsidRPr="009B57F5">
        <w:rPr>
          <w:rFonts w:ascii="Times New Roman" w:hAnsi="Times New Roman" w:cs="Times New Roman"/>
          <w:bCs/>
          <w:color w:val="000000"/>
          <w:sz w:val="28"/>
          <w:szCs w:val="28"/>
        </w:rPr>
        <w:t>13 декабря 2023</w:t>
      </w:r>
      <w:r w:rsidR="00F81A2D" w:rsidRPr="009B57F5">
        <w:rPr>
          <w:rFonts w:ascii="Times New Roman" w:hAnsi="Times New Roman" w:cs="Times New Roman"/>
          <w:bCs/>
          <w:color w:val="000000"/>
          <w:sz w:val="28"/>
          <w:szCs w:val="28"/>
        </w:rPr>
        <w:t xml:space="preserve"> </w:t>
      </w:r>
      <w:r w:rsidR="007F588F" w:rsidRPr="009B57F5">
        <w:rPr>
          <w:rFonts w:ascii="Times New Roman" w:hAnsi="Times New Roman" w:cs="Times New Roman"/>
          <w:bCs/>
          <w:color w:val="000000"/>
          <w:sz w:val="28"/>
          <w:szCs w:val="28"/>
        </w:rPr>
        <w:t>года  № 674,</w:t>
      </w:r>
      <w:r w:rsidR="007F588F" w:rsidRPr="009B57F5">
        <w:rPr>
          <w:rFonts w:ascii="Times New Roman" w:hAnsi="Times New Roman" w:cs="Times New Roman"/>
          <w:bCs/>
          <w:sz w:val="28"/>
          <w:szCs w:val="28"/>
        </w:rPr>
        <w:t xml:space="preserve"> от 5 июня 2024 года № 273,</w:t>
      </w:r>
      <w:r w:rsidR="007F588F" w:rsidRPr="009B57F5">
        <w:rPr>
          <w:rFonts w:ascii="Times New Roman" w:hAnsi="Times New Roman" w:cs="Times New Roman"/>
          <w:bCs/>
          <w:color w:val="000000"/>
          <w:sz w:val="28"/>
          <w:szCs w:val="28"/>
        </w:rPr>
        <w:t xml:space="preserve"> от 11 ноября 2024 года № 568, от 6 мая 2025 года № 229</w:t>
      </w:r>
      <w:r w:rsidR="0056724E">
        <w:rPr>
          <w:rFonts w:ascii="Times New Roman" w:hAnsi="Times New Roman" w:cs="Times New Roman"/>
          <w:bCs/>
          <w:color w:val="000000"/>
          <w:sz w:val="28"/>
          <w:szCs w:val="28"/>
        </w:rPr>
        <w:t xml:space="preserve">, </w:t>
      </w:r>
      <w:r w:rsidR="0056724E" w:rsidRPr="0056724E">
        <w:rPr>
          <w:rFonts w:ascii="Times New Roman" w:hAnsi="Times New Roman" w:cs="Times New Roman"/>
          <w:bCs/>
          <w:sz w:val="28"/>
          <w:szCs w:val="28"/>
        </w:rPr>
        <w:t>от июля 2025 года №…</w:t>
      </w:r>
      <w:r w:rsidR="007F588F" w:rsidRPr="009B57F5">
        <w:rPr>
          <w:rFonts w:ascii="Times New Roman" w:hAnsi="Times New Roman" w:cs="Times New Roman"/>
          <w:bCs/>
          <w:color w:val="000000"/>
          <w:sz w:val="28"/>
          <w:szCs w:val="28"/>
        </w:rPr>
        <w:t>)</w:t>
      </w:r>
      <w:r w:rsidR="00DA511F" w:rsidRPr="009B57F5">
        <w:rPr>
          <w:rFonts w:ascii="Times New Roman" w:hAnsi="Times New Roman" w:cs="Times New Roman"/>
          <w:sz w:val="28"/>
          <w:szCs w:val="28"/>
        </w:rPr>
        <w:t xml:space="preserve"> следующие изменения: </w:t>
      </w:r>
    </w:p>
    <w:p w14:paraId="5836103E" w14:textId="742F19E7" w:rsidR="0056724E" w:rsidRPr="0056724E" w:rsidRDefault="0056724E" w:rsidP="0056724E">
      <w:pPr>
        <w:pStyle w:val="ab"/>
        <w:numPr>
          <w:ilvl w:val="0"/>
          <w:numId w:val="15"/>
        </w:numPr>
        <w:tabs>
          <w:tab w:val="left" w:pos="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56724E">
        <w:rPr>
          <w:rFonts w:ascii="Times New Roman" w:hAnsi="Times New Roman" w:cs="Times New Roman"/>
          <w:color w:val="000000" w:themeColor="text1"/>
          <w:sz w:val="28"/>
          <w:szCs w:val="28"/>
        </w:rPr>
        <w:t xml:space="preserve">пункт 1 после слов «в период проведения </w:t>
      </w:r>
      <w:r w:rsidRPr="0056724E">
        <w:rPr>
          <w:rFonts w:ascii="Times New Roman" w:hAnsi="Times New Roman" w:cs="Times New Roman"/>
          <w:color w:val="000000" w:themeColor="text1"/>
          <w:sz w:val="28"/>
          <w:szCs w:val="28"/>
          <w:lang w:eastAsia="en-US"/>
        </w:rPr>
        <w:t>специальной военной операции» дополнить словами «, а также до конца года, следующего за окончанием специальной военной операции</w:t>
      </w:r>
      <w:r w:rsidR="003565E0">
        <w:rPr>
          <w:rFonts w:ascii="Times New Roman" w:hAnsi="Times New Roman" w:cs="Times New Roman"/>
          <w:color w:val="000000" w:themeColor="text1"/>
          <w:sz w:val="28"/>
          <w:szCs w:val="28"/>
          <w:lang w:eastAsia="en-US"/>
        </w:rPr>
        <w:t>,</w:t>
      </w:r>
      <w:r w:rsidRPr="0056724E">
        <w:rPr>
          <w:rFonts w:ascii="Times New Roman" w:hAnsi="Times New Roman" w:cs="Times New Roman"/>
          <w:color w:val="000000" w:themeColor="text1"/>
          <w:sz w:val="28"/>
          <w:szCs w:val="28"/>
          <w:lang w:eastAsia="en-US"/>
        </w:rPr>
        <w:t>»;</w:t>
      </w:r>
    </w:p>
    <w:p w14:paraId="0380C309" w14:textId="62B8C5E9" w:rsidR="001F4322" w:rsidRPr="0056724E" w:rsidRDefault="0056724E" w:rsidP="0056724E">
      <w:pPr>
        <w:pStyle w:val="ab"/>
        <w:numPr>
          <w:ilvl w:val="0"/>
          <w:numId w:val="15"/>
        </w:numPr>
        <w:tabs>
          <w:tab w:val="left" w:pos="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56724E">
        <w:rPr>
          <w:rFonts w:ascii="Times New Roman" w:hAnsi="Times New Roman" w:cs="Times New Roman"/>
          <w:color w:val="000000" w:themeColor="text1"/>
          <w:sz w:val="28"/>
          <w:szCs w:val="28"/>
        </w:rPr>
        <w:t>пункт 2 после слов «детьми военнослужащих» дополнить словами «</w:t>
      </w:r>
      <w:r w:rsidRPr="0056724E">
        <w:rPr>
          <w:rFonts w:ascii="Times New Roman" w:hAnsi="Times New Roman" w:cs="Times New Roman"/>
          <w:color w:val="000000" w:themeColor="text1"/>
          <w:sz w:val="28"/>
          <w:szCs w:val="28"/>
          <w:shd w:val="clear" w:color="auto" w:fill="FFFFFF"/>
        </w:rPr>
        <w:t>ставших </w:t>
      </w:r>
      <w:r w:rsidRPr="0056724E">
        <w:rPr>
          <w:rStyle w:val="ac"/>
          <w:rFonts w:ascii="Times New Roman" w:hAnsi="Times New Roman" w:cs="Times New Roman"/>
          <w:i w:val="0"/>
          <w:iCs w:val="0"/>
          <w:color w:val="000000" w:themeColor="text1"/>
          <w:sz w:val="28"/>
          <w:szCs w:val="28"/>
          <w:shd w:val="clear" w:color="auto" w:fill="FFFFFF"/>
        </w:rPr>
        <w:t>инвалидами</w:t>
      </w:r>
      <w:r w:rsidRPr="0056724E">
        <w:rPr>
          <w:rFonts w:ascii="Times New Roman" w:hAnsi="Times New Roman" w:cs="Times New Roman"/>
          <w:color w:val="000000" w:themeColor="text1"/>
          <w:sz w:val="28"/>
          <w:szCs w:val="28"/>
          <w:shd w:val="clear" w:color="auto" w:fill="FFFFFF"/>
        </w:rPr>
        <w:t> вследствие ранения, контузии, увечья или заболевания, полученных при выполнении указанных задач, имеющих статус инвалида боевых действий,».</w:t>
      </w:r>
    </w:p>
    <w:p w14:paraId="7DC6E3E4" w14:textId="1E500506" w:rsidR="00A3541E" w:rsidRPr="0056724E" w:rsidRDefault="00F81A2D" w:rsidP="0056724E">
      <w:pPr>
        <w:pStyle w:val="ab"/>
        <w:numPr>
          <w:ilvl w:val="0"/>
          <w:numId w:val="1"/>
        </w:numPr>
        <w:tabs>
          <w:tab w:val="left" w:pos="0"/>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56724E">
        <w:rPr>
          <w:rFonts w:ascii="Times New Roman" w:hAnsi="Times New Roman" w:cs="Times New Roman"/>
          <w:color w:val="000000" w:themeColor="text1"/>
          <w:sz w:val="28"/>
          <w:szCs w:val="28"/>
        </w:rPr>
        <w:t>Внести в</w:t>
      </w:r>
      <w:r w:rsidRPr="0056724E">
        <w:rPr>
          <w:rFonts w:ascii="Times New Roman" w:hAnsi="Times New Roman" w:cs="Times New Roman"/>
          <w:color w:val="000000" w:themeColor="text1"/>
          <w:sz w:val="28"/>
          <w:szCs w:val="28"/>
          <w:shd w:val="clear" w:color="auto" w:fill="FFFFFF"/>
        </w:rPr>
        <w:t xml:space="preserve"> </w:t>
      </w:r>
      <w:r w:rsidR="00FB7881">
        <w:rPr>
          <w:rFonts w:ascii="Times New Roman" w:hAnsi="Times New Roman" w:cs="Times New Roman"/>
          <w:color w:val="000000" w:themeColor="text1"/>
          <w:sz w:val="28"/>
          <w:szCs w:val="28"/>
          <w:shd w:val="clear" w:color="auto" w:fill="FFFFFF"/>
        </w:rPr>
        <w:t>п</w:t>
      </w:r>
      <w:r w:rsidR="00FB7881" w:rsidRPr="001B65F9">
        <w:rPr>
          <w:rFonts w:ascii="Times New Roman" w:hAnsi="Times New Roman" w:cs="Times New Roman"/>
          <w:color w:val="000000" w:themeColor="text1"/>
          <w:sz w:val="28"/>
          <w:szCs w:val="28"/>
          <w:shd w:val="clear" w:color="auto" w:fill="FFFFFF"/>
        </w:rPr>
        <w:t xml:space="preserve">остановление Правительства Забайкальского края </w:t>
      </w:r>
      <w:r w:rsidR="00FB7881" w:rsidRPr="001B65F9">
        <w:rPr>
          <w:rFonts w:ascii="Times New Roman" w:hAnsi="Times New Roman" w:cs="Times New Roman"/>
          <w:color w:val="000000" w:themeColor="text1"/>
          <w:sz w:val="28"/>
          <w:szCs w:val="28"/>
          <w:shd w:val="clear" w:color="auto" w:fill="FFFFFF"/>
        </w:rPr>
        <w:br/>
        <w:t>от 1 марта 2023 года № 94</w:t>
      </w:r>
      <w:r w:rsidR="00FB7881" w:rsidRPr="001B65F9">
        <w:rPr>
          <w:rFonts w:ascii="Times New Roman" w:hAnsi="Times New Roman" w:cs="Times New Roman"/>
          <w:color w:val="000000" w:themeColor="text1"/>
          <w:sz w:val="28"/>
          <w:szCs w:val="28"/>
        </w:rPr>
        <w:t xml:space="preserve"> </w:t>
      </w:r>
      <w:r w:rsidR="00FB7881" w:rsidRPr="001B65F9">
        <w:rPr>
          <w:rFonts w:ascii="Times New Roman" w:hAnsi="Times New Roman" w:cs="Times New Roman"/>
          <w:color w:val="000000" w:themeColor="text1"/>
          <w:sz w:val="28"/>
          <w:szCs w:val="28"/>
          <w:shd w:val="clear" w:color="auto" w:fill="FFFFFF"/>
        </w:rPr>
        <w:t>«О некоторых вопросах предоставления субсидий из бюджета Забайкальского края на возмещение затрат в связи с обеспечением льготным питанием обучающихся у индивидуальных предпринимателей и в частных организациях Забайкальского края детей отдельной категории граждан Российской Федерации»</w:t>
      </w:r>
      <w:r w:rsidR="00FB7881">
        <w:rPr>
          <w:rFonts w:ascii="Times New Roman" w:hAnsi="Times New Roman" w:cs="Times New Roman"/>
          <w:color w:val="000000" w:themeColor="text1"/>
          <w:sz w:val="28"/>
          <w:szCs w:val="28"/>
          <w:shd w:val="clear" w:color="auto" w:fill="FFFFFF"/>
        </w:rPr>
        <w:t xml:space="preserve"> </w:t>
      </w:r>
      <w:r w:rsidRPr="0056724E">
        <w:rPr>
          <w:rFonts w:ascii="Times New Roman" w:hAnsi="Times New Roman" w:cs="Times New Roman"/>
          <w:color w:val="000000" w:themeColor="text1"/>
          <w:sz w:val="28"/>
          <w:szCs w:val="28"/>
          <w:shd w:val="clear" w:color="auto" w:fill="FFFFFF"/>
        </w:rPr>
        <w:t>(</w:t>
      </w:r>
      <w:r w:rsidR="0041020A" w:rsidRPr="0056724E">
        <w:rPr>
          <w:rFonts w:ascii="Times New Roman" w:hAnsi="Times New Roman" w:cs="Times New Roman"/>
          <w:bCs/>
          <w:color w:val="000000" w:themeColor="text1"/>
          <w:sz w:val="28"/>
          <w:szCs w:val="28"/>
        </w:rPr>
        <w:t xml:space="preserve">с изменениями, внесенными постановлениями Правительства Забайкальского края от 25 июля 2023 года </w:t>
      </w:r>
      <w:r w:rsidR="0056724E">
        <w:rPr>
          <w:rFonts w:ascii="Times New Roman" w:hAnsi="Times New Roman" w:cs="Times New Roman"/>
          <w:bCs/>
          <w:color w:val="000000" w:themeColor="text1"/>
          <w:sz w:val="28"/>
          <w:szCs w:val="28"/>
        </w:rPr>
        <w:br/>
      </w:r>
      <w:r w:rsidR="0041020A" w:rsidRPr="0056724E">
        <w:rPr>
          <w:rFonts w:ascii="Times New Roman" w:hAnsi="Times New Roman" w:cs="Times New Roman"/>
          <w:bCs/>
          <w:color w:val="000000" w:themeColor="text1"/>
          <w:sz w:val="28"/>
          <w:szCs w:val="28"/>
        </w:rPr>
        <w:t>№ 387,</w:t>
      </w:r>
      <w:r w:rsidR="00795164" w:rsidRPr="0056724E">
        <w:rPr>
          <w:rFonts w:ascii="Times New Roman" w:hAnsi="Times New Roman" w:cs="Times New Roman"/>
          <w:bCs/>
          <w:color w:val="000000" w:themeColor="text1"/>
          <w:sz w:val="28"/>
          <w:szCs w:val="28"/>
        </w:rPr>
        <w:t xml:space="preserve"> от 28 февраля </w:t>
      </w:r>
      <w:r w:rsidR="0041020A" w:rsidRPr="0056724E">
        <w:rPr>
          <w:rFonts w:ascii="Times New Roman" w:hAnsi="Times New Roman" w:cs="Times New Roman"/>
          <w:bCs/>
          <w:color w:val="000000" w:themeColor="text1"/>
          <w:sz w:val="28"/>
          <w:szCs w:val="28"/>
        </w:rPr>
        <w:t>2025 года № 100</w:t>
      </w:r>
      <w:r w:rsidR="0056724E" w:rsidRPr="0056724E">
        <w:rPr>
          <w:rFonts w:ascii="Times New Roman" w:hAnsi="Times New Roman" w:cs="Times New Roman"/>
          <w:bCs/>
          <w:color w:val="000000" w:themeColor="text1"/>
          <w:sz w:val="28"/>
          <w:szCs w:val="28"/>
        </w:rPr>
        <w:t xml:space="preserve">, </w:t>
      </w:r>
      <w:r w:rsidR="0056724E" w:rsidRPr="0056724E">
        <w:rPr>
          <w:rFonts w:ascii="Times New Roman" w:hAnsi="Times New Roman" w:cs="Times New Roman"/>
          <w:bCs/>
          <w:sz w:val="28"/>
          <w:szCs w:val="28"/>
        </w:rPr>
        <w:t>от июля 2025 года №…</w:t>
      </w:r>
      <w:r w:rsidR="0041020A" w:rsidRPr="0056724E">
        <w:rPr>
          <w:rFonts w:ascii="Times New Roman" w:hAnsi="Times New Roman" w:cs="Times New Roman"/>
          <w:bCs/>
          <w:color w:val="000000" w:themeColor="text1"/>
          <w:sz w:val="28"/>
          <w:szCs w:val="28"/>
        </w:rPr>
        <w:t xml:space="preserve">) </w:t>
      </w:r>
      <w:r w:rsidR="00EB5757" w:rsidRPr="0056724E">
        <w:rPr>
          <w:rFonts w:ascii="Times New Roman" w:hAnsi="Times New Roman" w:cs="Times New Roman"/>
          <w:bCs/>
          <w:color w:val="000000" w:themeColor="text1"/>
          <w:sz w:val="28"/>
          <w:szCs w:val="28"/>
        </w:rPr>
        <w:t xml:space="preserve">следующие </w:t>
      </w:r>
      <w:r w:rsidR="0041020A" w:rsidRPr="0056724E">
        <w:rPr>
          <w:rFonts w:ascii="Times New Roman" w:hAnsi="Times New Roman" w:cs="Times New Roman"/>
          <w:bCs/>
          <w:color w:val="000000" w:themeColor="text1"/>
          <w:sz w:val="28"/>
          <w:szCs w:val="28"/>
        </w:rPr>
        <w:t>изменения:</w:t>
      </w:r>
    </w:p>
    <w:p w14:paraId="7C9284D6" w14:textId="4E01BB5D" w:rsidR="00482472" w:rsidRPr="001B65F9" w:rsidRDefault="00B42654" w:rsidP="00482472">
      <w:pPr>
        <w:pStyle w:val="ab"/>
        <w:numPr>
          <w:ilvl w:val="0"/>
          <w:numId w:val="5"/>
        </w:numPr>
        <w:tabs>
          <w:tab w:val="left" w:pos="1171"/>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shd w:val="clear" w:color="auto" w:fill="FFFFFF"/>
        </w:rPr>
      </w:pPr>
      <w:r w:rsidRPr="001B65F9">
        <w:rPr>
          <w:rFonts w:ascii="Times New Roman" w:hAnsi="Times New Roman" w:cs="Times New Roman"/>
          <w:color w:val="000000" w:themeColor="text1"/>
          <w:sz w:val="28"/>
          <w:szCs w:val="28"/>
        </w:rPr>
        <w:lastRenderedPageBreak/>
        <w:t>пункт</w:t>
      </w:r>
      <w:r w:rsidR="00F22D01" w:rsidRPr="001B65F9">
        <w:rPr>
          <w:rFonts w:ascii="Times New Roman" w:hAnsi="Times New Roman" w:cs="Times New Roman"/>
          <w:color w:val="000000" w:themeColor="text1"/>
          <w:sz w:val="28"/>
          <w:szCs w:val="28"/>
        </w:rPr>
        <w:t xml:space="preserve"> 1 Порядка </w:t>
      </w:r>
      <w:r w:rsidR="00F22D01" w:rsidRPr="001B65F9">
        <w:rPr>
          <w:rFonts w:ascii="Times New Roman" w:hAnsi="Times New Roman" w:cs="Times New Roman"/>
          <w:color w:val="000000" w:themeColor="text1"/>
          <w:sz w:val="28"/>
          <w:szCs w:val="28"/>
          <w:shd w:val="clear" w:color="auto" w:fill="FFFFFF"/>
        </w:rPr>
        <w:t>предоставления субсидий из бюджета Забайкальского края индивидуальным предпринимателям, осуществляющим на территории Забайкальского края образовательную деятельность, организациям, осуществляющим на территории Забайкальского края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субсидий государственным (муниципальным) учреждениям), на возмещение затрат в связи с обеспечением льготным питанием детей отдельной категории граждан Российской Федерации, утвержд</w:t>
      </w:r>
      <w:r w:rsidR="00DF31DC" w:rsidRPr="001B65F9">
        <w:rPr>
          <w:rFonts w:ascii="Times New Roman" w:hAnsi="Times New Roman" w:cs="Times New Roman"/>
          <w:color w:val="000000" w:themeColor="text1"/>
          <w:sz w:val="28"/>
          <w:szCs w:val="28"/>
          <w:shd w:val="clear" w:color="auto" w:fill="FFFFFF"/>
        </w:rPr>
        <w:t>енн</w:t>
      </w:r>
      <w:r w:rsidR="005A6F7C" w:rsidRPr="001B65F9">
        <w:rPr>
          <w:rFonts w:ascii="Times New Roman" w:hAnsi="Times New Roman" w:cs="Times New Roman"/>
          <w:color w:val="000000" w:themeColor="text1"/>
          <w:sz w:val="28"/>
          <w:szCs w:val="28"/>
          <w:shd w:val="clear" w:color="auto" w:fill="FFFFFF"/>
        </w:rPr>
        <w:t xml:space="preserve">ого </w:t>
      </w:r>
      <w:r w:rsidR="00F22D01" w:rsidRPr="001B65F9">
        <w:rPr>
          <w:rFonts w:ascii="Times New Roman" w:hAnsi="Times New Roman" w:cs="Times New Roman"/>
          <w:color w:val="000000" w:themeColor="text1"/>
          <w:sz w:val="28"/>
          <w:szCs w:val="28"/>
          <w:shd w:val="clear" w:color="auto" w:fill="FFFFFF"/>
        </w:rPr>
        <w:t>указанным постановлением,</w:t>
      </w:r>
      <w:r w:rsidR="00DF31DC" w:rsidRPr="001B65F9">
        <w:rPr>
          <w:rFonts w:ascii="Times New Roman" w:hAnsi="Times New Roman" w:cs="Times New Roman"/>
          <w:color w:val="000000" w:themeColor="text1"/>
          <w:sz w:val="28"/>
          <w:szCs w:val="28"/>
          <w:shd w:val="clear" w:color="auto" w:fill="FFFFFF"/>
        </w:rPr>
        <w:t xml:space="preserve"> </w:t>
      </w:r>
      <w:r w:rsidR="00030329" w:rsidRPr="001B65F9">
        <w:rPr>
          <w:rFonts w:ascii="Times New Roman" w:hAnsi="Times New Roman" w:cs="Times New Roman"/>
          <w:color w:val="000000" w:themeColor="text1"/>
          <w:sz w:val="28"/>
          <w:szCs w:val="28"/>
          <w:shd w:val="clear" w:color="auto" w:fill="FFFFFF"/>
        </w:rPr>
        <w:t xml:space="preserve">после слов </w:t>
      </w:r>
      <w:r w:rsidR="00FB7881" w:rsidRPr="0056724E">
        <w:rPr>
          <w:rFonts w:ascii="Times New Roman" w:hAnsi="Times New Roman" w:cs="Times New Roman"/>
          <w:color w:val="000000" w:themeColor="text1"/>
          <w:sz w:val="28"/>
          <w:szCs w:val="28"/>
        </w:rPr>
        <w:t xml:space="preserve">«в период проведения </w:t>
      </w:r>
      <w:r w:rsidR="00FB7881" w:rsidRPr="0056724E">
        <w:rPr>
          <w:rFonts w:ascii="Times New Roman" w:hAnsi="Times New Roman" w:cs="Times New Roman"/>
          <w:color w:val="000000" w:themeColor="text1"/>
          <w:sz w:val="28"/>
          <w:szCs w:val="28"/>
          <w:lang w:eastAsia="en-US"/>
        </w:rPr>
        <w:t>специальной военной операции» дополнить словами «, а также до конца года, следующего за окончанием специальной военной операции</w:t>
      </w:r>
      <w:r w:rsidR="003565E0">
        <w:rPr>
          <w:rFonts w:ascii="Times New Roman" w:hAnsi="Times New Roman" w:cs="Times New Roman"/>
          <w:color w:val="000000" w:themeColor="text1"/>
          <w:sz w:val="28"/>
          <w:szCs w:val="28"/>
          <w:lang w:eastAsia="en-US"/>
        </w:rPr>
        <w:t>,</w:t>
      </w:r>
      <w:r w:rsidR="00FB7881" w:rsidRPr="0056724E">
        <w:rPr>
          <w:rFonts w:ascii="Times New Roman" w:hAnsi="Times New Roman" w:cs="Times New Roman"/>
          <w:color w:val="000000" w:themeColor="text1"/>
          <w:sz w:val="28"/>
          <w:szCs w:val="28"/>
          <w:lang w:eastAsia="en-US"/>
        </w:rPr>
        <w:t>»;</w:t>
      </w:r>
    </w:p>
    <w:p w14:paraId="584EA7DF" w14:textId="337DAFC9" w:rsidR="00B42654" w:rsidRPr="001B65F9" w:rsidRDefault="00B42654" w:rsidP="00E53E45">
      <w:pPr>
        <w:pStyle w:val="ab"/>
        <w:numPr>
          <w:ilvl w:val="0"/>
          <w:numId w:val="5"/>
        </w:numPr>
        <w:tabs>
          <w:tab w:val="left" w:pos="1171"/>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shd w:val="clear" w:color="auto" w:fill="FFFFFF"/>
        </w:rPr>
      </w:pPr>
      <w:r w:rsidRPr="001B65F9">
        <w:rPr>
          <w:rFonts w:ascii="Times New Roman" w:hAnsi="Times New Roman" w:cs="Times New Roman"/>
          <w:color w:val="000000" w:themeColor="text1"/>
          <w:sz w:val="28"/>
          <w:szCs w:val="28"/>
        </w:rPr>
        <w:t>пункт</w:t>
      </w:r>
      <w:r w:rsidR="00E53E45" w:rsidRPr="001B65F9">
        <w:rPr>
          <w:rFonts w:ascii="Times New Roman" w:hAnsi="Times New Roman" w:cs="Times New Roman"/>
          <w:color w:val="000000" w:themeColor="text1"/>
          <w:sz w:val="28"/>
          <w:szCs w:val="28"/>
        </w:rPr>
        <w:t>е</w:t>
      </w:r>
      <w:r w:rsidRPr="001B65F9">
        <w:rPr>
          <w:rFonts w:ascii="Times New Roman" w:hAnsi="Times New Roman" w:cs="Times New Roman"/>
          <w:color w:val="000000" w:themeColor="text1"/>
          <w:sz w:val="28"/>
          <w:szCs w:val="28"/>
        </w:rPr>
        <w:t xml:space="preserve"> 1 </w:t>
      </w:r>
      <w:r w:rsidR="00184089" w:rsidRPr="001B65F9">
        <w:rPr>
          <w:rFonts w:ascii="Times New Roman" w:hAnsi="Times New Roman" w:cs="Times New Roman"/>
          <w:color w:val="000000" w:themeColor="text1"/>
          <w:sz w:val="28"/>
          <w:szCs w:val="28"/>
        </w:rPr>
        <w:t xml:space="preserve">Порядка </w:t>
      </w:r>
      <w:r w:rsidR="00184089" w:rsidRPr="001B65F9">
        <w:rPr>
          <w:rFonts w:ascii="Times New Roman" w:hAnsi="Times New Roman" w:cs="Times New Roman"/>
          <w:color w:val="000000" w:themeColor="text1"/>
          <w:sz w:val="28"/>
          <w:szCs w:val="28"/>
          <w:shd w:val="clear" w:color="auto" w:fill="FFFFFF"/>
        </w:rPr>
        <w:t xml:space="preserve">предоставления субсидий из бюджета Забайкальского края частным общеобразовательным организациям, осуществляющим на территории Забайкальского края образовательную деятельность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частных профессиональных образовательных организаций, частных образовательных организаций высшего образования), на возмещение затрат в связи с обеспечением льготным питанием детей отдельной категории граждан Российской Федерации, утвержденного </w:t>
      </w:r>
      <w:r w:rsidR="00B574CE" w:rsidRPr="001B65F9">
        <w:rPr>
          <w:rFonts w:ascii="Times New Roman" w:hAnsi="Times New Roman" w:cs="Times New Roman"/>
          <w:color w:val="000000" w:themeColor="text1"/>
          <w:sz w:val="28"/>
          <w:szCs w:val="28"/>
          <w:shd w:val="clear" w:color="auto" w:fill="FFFFFF"/>
        </w:rPr>
        <w:t>указанным постановлением</w:t>
      </w:r>
      <w:r w:rsidR="00E53E45" w:rsidRPr="001B65F9">
        <w:rPr>
          <w:rFonts w:ascii="Times New Roman" w:hAnsi="Times New Roman" w:cs="Times New Roman"/>
          <w:color w:val="000000" w:themeColor="text1"/>
          <w:sz w:val="28"/>
          <w:szCs w:val="28"/>
          <w:shd w:val="clear" w:color="auto" w:fill="FFFFFF"/>
        </w:rPr>
        <w:t xml:space="preserve">, после слов </w:t>
      </w:r>
      <w:r w:rsidR="00FB7881" w:rsidRPr="0056724E">
        <w:rPr>
          <w:rFonts w:ascii="Times New Roman" w:hAnsi="Times New Roman" w:cs="Times New Roman"/>
          <w:color w:val="000000" w:themeColor="text1"/>
          <w:sz w:val="28"/>
          <w:szCs w:val="28"/>
        </w:rPr>
        <w:t xml:space="preserve">«в период проведения </w:t>
      </w:r>
      <w:r w:rsidR="00FB7881" w:rsidRPr="0056724E">
        <w:rPr>
          <w:rFonts w:ascii="Times New Roman" w:hAnsi="Times New Roman" w:cs="Times New Roman"/>
          <w:color w:val="000000" w:themeColor="text1"/>
          <w:sz w:val="28"/>
          <w:szCs w:val="28"/>
          <w:lang w:eastAsia="en-US"/>
        </w:rPr>
        <w:t>специальной военной операции» дополнить словами «, а также до конца года, следующего за окончанием специальной военной операции</w:t>
      </w:r>
      <w:r w:rsidR="003565E0">
        <w:rPr>
          <w:rFonts w:ascii="Times New Roman" w:hAnsi="Times New Roman" w:cs="Times New Roman"/>
          <w:color w:val="000000" w:themeColor="text1"/>
          <w:sz w:val="28"/>
          <w:szCs w:val="28"/>
          <w:lang w:eastAsia="en-US"/>
        </w:rPr>
        <w:t>,</w:t>
      </w:r>
      <w:r w:rsidR="00FB7881" w:rsidRPr="0056724E">
        <w:rPr>
          <w:rFonts w:ascii="Times New Roman" w:hAnsi="Times New Roman" w:cs="Times New Roman"/>
          <w:color w:val="000000" w:themeColor="text1"/>
          <w:sz w:val="28"/>
          <w:szCs w:val="28"/>
          <w:lang w:eastAsia="en-US"/>
        </w:rPr>
        <w:t>»</w:t>
      </w:r>
      <w:r w:rsidR="00FB7881">
        <w:rPr>
          <w:rFonts w:ascii="Times New Roman" w:hAnsi="Times New Roman" w:cs="Times New Roman"/>
          <w:color w:val="000000" w:themeColor="text1"/>
          <w:sz w:val="28"/>
          <w:szCs w:val="28"/>
          <w:lang w:eastAsia="en-US"/>
        </w:rPr>
        <w:t>.</w:t>
      </w:r>
    </w:p>
    <w:p w14:paraId="4DF4059E" w14:textId="77777777" w:rsidR="00F81A2D" w:rsidRPr="001B65F9" w:rsidRDefault="00F81A2D" w:rsidP="00B574CE">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221A7CD" w14:textId="20A13E47" w:rsidR="00D96C16" w:rsidRPr="001B65F9" w:rsidRDefault="00A619A1" w:rsidP="00DA511F">
      <w:pPr>
        <w:jc w:val="center"/>
        <w:rPr>
          <w:rFonts w:ascii="Times New Roman" w:hAnsi="Times New Roman" w:cs="Times New Roman"/>
          <w:sz w:val="28"/>
          <w:szCs w:val="28"/>
        </w:rPr>
      </w:pPr>
      <w:r w:rsidRPr="001B65F9">
        <w:rPr>
          <w:rFonts w:ascii="Times New Roman" w:hAnsi="Times New Roman" w:cs="Times New Roman"/>
          <w:sz w:val="28"/>
          <w:szCs w:val="28"/>
        </w:rPr>
        <w:t>______________</w:t>
      </w:r>
      <w:r w:rsidR="00DA511F" w:rsidRPr="001B65F9">
        <w:rPr>
          <w:rFonts w:ascii="Times New Roman" w:hAnsi="Times New Roman" w:cs="Times New Roman"/>
          <w:sz w:val="28"/>
          <w:szCs w:val="28"/>
        </w:rPr>
        <w:t>_</w:t>
      </w:r>
    </w:p>
    <w:sectPr w:rsidR="00D96C16" w:rsidRPr="001B65F9" w:rsidSect="000C3A7D">
      <w:headerReference w:type="default" r:id="rId9"/>
      <w:pgSz w:w="11906" w:h="16838"/>
      <w:pgMar w:top="1134" w:right="566"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CB4EB" w14:textId="77777777" w:rsidR="00C67E01" w:rsidRDefault="00C67E01" w:rsidP="00F84A37">
      <w:pPr>
        <w:spacing w:after="0" w:line="240" w:lineRule="auto"/>
      </w:pPr>
      <w:r>
        <w:separator/>
      </w:r>
    </w:p>
  </w:endnote>
  <w:endnote w:type="continuationSeparator" w:id="0">
    <w:p w14:paraId="73B8E075" w14:textId="77777777" w:rsidR="00C67E01" w:rsidRDefault="00C67E01" w:rsidP="00F8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Times New Roman Полужирный">
    <w:panose1 w:val="020208030705050203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75B5E" w14:textId="77777777" w:rsidR="00C67E01" w:rsidRDefault="00C67E01" w:rsidP="00F84A37">
      <w:pPr>
        <w:spacing w:after="0" w:line="240" w:lineRule="auto"/>
      </w:pPr>
      <w:r>
        <w:separator/>
      </w:r>
    </w:p>
  </w:footnote>
  <w:footnote w:type="continuationSeparator" w:id="0">
    <w:p w14:paraId="53909BF7" w14:textId="77777777" w:rsidR="00C67E01" w:rsidRDefault="00C67E01" w:rsidP="00F84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90616"/>
      <w:docPartObj>
        <w:docPartGallery w:val="Page Numbers (Top of Page)"/>
        <w:docPartUnique/>
      </w:docPartObj>
    </w:sdtPr>
    <w:sdtEndPr>
      <w:rPr>
        <w:rFonts w:ascii="Times New Roman" w:hAnsi="Times New Roman" w:cs="Times New Roman"/>
        <w:sz w:val="24"/>
      </w:rPr>
    </w:sdtEndPr>
    <w:sdtContent>
      <w:p w14:paraId="3C2BD788" w14:textId="16A446CA" w:rsidR="00F84A37" w:rsidRPr="001B65F9" w:rsidRDefault="00A4231C">
        <w:pPr>
          <w:pStyle w:val="a5"/>
          <w:jc w:val="center"/>
          <w:rPr>
            <w:rFonts w:ascii="Times New Roman" w:hAnsi="Times New Roman" w:cs="Times New Roman"/>
            <w:sz w:val="24"/>
          </w:rPr>
        </w:pPr>
        <w:r w:rsidRPr="001B65F9">
          <w:rPr>
            <w:rFonts w:ascii="Times New Roman" w:hAnsi="Times New Roman" w:cs="Times New Roman"/>
            <w:sz w:val="24"/>
          </w:rPr>
          <w:fldChar w:fldCharType="begin"/>
        </w:r>
        <w:r w:rsidR="00850D04" w:rsidRPr="001B65F9">
          <w:rPr>
            <w:rFonts w:ascii="Times New Roman" w:hAnsi="Times New Roman" w:cs="Times New Roman"/>
            <w:sz w:val="24"/>
          </w:rPr>
          <w:instrText xml:space="preserve"> PAGE   \* MERGEFORMAT </w:instrText>
        </w:r>
        <w:r w:rsidRPr="001B65F9">
          <w:rPr>
            <w:rFonts w:ascii="Times New Roman" w:hAnsi="Times New Roman" w:cs="Times New Roman"/>
            <w:sz w:val="24"/>
          </w:rPr>
          <w:fldChar w:fldCharType="separate"/>
        </w:r>
        <w:r w:rsidR="001B65F9">
          <w:rPr>
            <w:rFonts w:ascii="Times New Roman" w:hAnsi="Times New Roman" w:cs="Times New Roman"/>
            <w:noProof/>
            <w:sz w:val="24"/>
          </w:rPr>
          <w:t>17</w:t>
        </w:r>
        <w:r w:rsidRPr="001B65F9">
          <w:rPr>
            <w:rFonts w:ascii="Times New Roman" w:hAnsi="Times New Roman" w:cs="Times New Roman"/>
            <w:noProof/>
            <w:sz w:val="24"/>
          </w:rPr>
          <w:fldChar w:fldCharType="end"/>
        </w:r>
      </w:p>
    </w:sdtContent>
  </w:sdt>
  <w:p w14:paraId="78F8600F" w14:textId="77777777" w:rsidR="00F84A37" w:rsidRDefault="00F84A3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66711"/>
    <w:multiLevelType w:val="hybridMultilevel"/>
    <w:tmpl w:val="E4F06E1E"/>
    <w:lvl w:ilvl="0" w:tplc="98440F3C">
      <w:start w:val="1"/>
      <w:numFmt w:val="decimal"/>
      <w:suff w:val="space"/>
      <w:lvlText w:val="%1)"/>
      <w:lvlJc w:val="left"/>
      <w:pPr>
        <w:ind w:left="1069"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2444A3A"/>
    <w:multiLevelType w:val="hybridMultilevel"/>
    <w:tmpl w:val="62720888"/>
    <w:lvl w:ilvl="0" w:tplc="954E6614">
      <w:start w:val="8"/>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092046"/>
    <w:multiLevelType w:val="hybridMultilevel"/>
    <w:tmpl w:val="987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9A0EB9"/>
    <w:multiLevelType w:val="hybridMultilevel"/>
    <w:tmpl w:val="C4DEF3E4"/>
    <w:lvl w:ilvl="0" w:tplc="A078BFF6">
      <w:start w:val="1"/>
      <w:numFmt w:val="decimal"/>
      <w:suff w:val="space"/>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81680"/>
    <w:multiLevelType w:val="hybridMultilevel"/>
    <w:tmpl w:val="931AE380"/>
    <w:lvl w:ilvl="0" w:tplc="3688882C">
      <w:start w:val="1"/>
      <w:numFmt w:val="decimal"/>
      <w:suff w:val="space"/>
      <w:lvlText w:val="%1."/>
      <w:lvlJc w:val="left"/>
      <w:pPr>
        <w:ind w:left="1114" w:hanging="405"/>
      </w:pPr>
      <w:rPr>
        <w:rFonts w:ascii="Times New Roman" w:hAnsi="Times New Roman" w:cs="Times New Roman" w:hint="default"/>
        <w:color w:val="000000"/>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DCD1F5B"/>
    <w:multiLevelType w:val="hybridMultilevel"/>
    <w:tmpl w:val="CA1649E4"/>
    <w:lvl w:ilvl="0" w:tplc="9DC4D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F972CB"/>
    <w:multiLevelType w:val="hybridMultilevel"/>
    <w:tmpl w:val="14D0C966"/>
    <w:lvl w:ilvl="0" w:tplc="3E06E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4D866CB"/>
    <w:multiLevelType w:val="hybridMultilevel"/>
    <w:tmpl w:val="9830DEA4"/>
    <w:lvl w:ilvl="0" w:tplc="90ACA168">
      <w:start w:val="6"/>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CB4D41"/>
    <w:multiLevelType w:val="hybridMultilevel"/>
    <w:tmpl w:val="219817C6"/>
    <w:lvl w:ilvl="0" w:tplc="6DBE76C0">
      <w:start w:val="1"/>
      <w:numFmt w:val="decimal"/>
      <w:suff w:val="space"/>
      <w:lvlText w:val="%1."/>
      <w:lvlJc w:val="left"/>
      <w:pPr>
        <w:ind w:left="72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B2516F5"/>
    <w:multiLevelType w:val="hybridMultilevel"/>
    <w:tmpl w:val="C966C8C0"/>
    <w:lvl w:ilvl="0" w:tplc="2312C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40A3A64"/>
    <w:multiLevelType w:val="hybridMultilevel"/>
    <w:tmpl w:val="6EB4644E"/>
    <w:lvl w:ilvl="0" w:tplc="528AED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DDD36B8"/>
    <w:multiLevelType w:val="hybridMultilevel"/>
    <w:tmpl w:val="B95A5218"/>
    <w:lvl w:ilvl="0" w:tplc="DCA8980E">
      <w:start w:val="3"/>
      <w:numFmt w:val="decimal"/>
      <w:suff w:val="space"/>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262431"/>
    <w:multiLevelType w:val="hybridMultilevel"/>
    <w:tmpl w:val="5114E842"/>
    <w:lvl w:ilvl="0" w:tplc="4F1E8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53D17C3"/>
    <w:multiLevelType w:val="hybridMultilevel"/>
    <w:tmpl w:val="B568C820"/>
    <w:lvl w:ilvl="0" w:tplc="4B4E68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72A166C6"/>
    <w:multiLevelType w:val="hybridMultilevel"/>
    <w:tmpl w:val="46022EB6"/>
    <w:lvl w:ilvl="0" w:tplc="1B1A0FD8">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8"/>
  </w:num>
  <w:num w:numId="5">
    <w:abstractNumId w:val="12"/>
  </w:num>
  <w:num w:numId="6">
    <w:abstractNumId w:val="13"/>
  </w:num>
  <w:num w:numId="7">
    <w:abstractNumId w:val="0"/>
  </w:num>
  <w:num w:numId="8">
    <w:abstractNumId w:val="5"/>
  </w:num>
  <w:num w:numId="9">
    <w:abstractNumId w:val="14"/>
  </w:num>
  <w:num w:numId="10">
    <w:abstractNumId w:val="7"/>
  </w:num>
  <w:num w:numId="11">
    <w:abstractNumId w:val="11"/>
  </w:num>
  <w:num w:numId="12">
    <w:abstractNumId w:val="6"/>
  </w:num>
  <w:num w:numId="13">
    <w:abstractNumId w:val="9"/>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0B"/>
    <w:rsid w:val="0000219F"/>
    <w:rsid w:val="0001116C"/>
    <w:rsid w:val="00013E71"/>
    <w:rsid w:val="00014AC4"/>
    <w:rsid w:val="00016C07"/>
    <w:rsid w:val="00027F8A"/>
    <w:rsid w:val="00030329"/>
    <w:rsid w:val="00051DA0"/>
    <w:rsid w:val="000531EE"/>
    <w:rsid w:val="00061974"/>
    <w:rsid w:val="00063C72"/>
    <w:rsid w:val="00067BF9"/>
    <w:rsid w:val="00067DF6"/>
    <w:rsid w:val="00076E6C"/>
    <w:rsid w:val="000875C2"/>
    <w:rsid w:val="0009001E"/>
    <w:rsid w:val="00095930"/>
    <w:rsid w:val="000A1E00"/>
    <w:rsid w:val="000C027A"/>
    <w:rsid w:val="000C2268"/>
    <w:rsid w:val="000C3A7D"/>
    <w:rsid w:val="000C5668"/>
    <w:rsid w:val="000D5197"/>
    <w:rsid w:val="000F11FD"/>
    <w:rsid w:val="001005E3"/>
    <w:rsid w:val="0011305E"/>
    <w:rsid w:val="00121BCC"/>
    <w:rsid w:val="001473BD"/>
    <w:rsid w:val="001544D1"/>
    <w:rsid w:val="00166B43"/>
    <w:rsid w:val="001673B0"/>
    <w:rsid w:val="001744DE"/>
    <w:rsid w:val="001809B5"/>
    <w:rsid w:val="00184089"/>
    <w:rsid w:val="001874F9"/>
    <w:rsid w:val="00191415"/>
    <w:rsid w:val="001979EE"/>
    <w:rsid w:val="001A461D"/>
    <w:rsid w:val="001B314B"/>
    <w:rsid w:val="001B65F9"/>
    <w:rsid w:val="001C09C6"/>
    <w:rsid w:val="001C1A7A"/>
    <w:rsid w:val="001C2141"/>
    <w:rsid w:val="001D08A2"/>
    <w:rsid w:val="001D7200"/>
    <w:rsid w:val="001E293E"/>
    <w:rsid w:val="001E5F6C"/>
    <w:rsid w:val="001E6905"/>
    <w:rsid w:val="001F4322"/>
    <w:rsid w:val="0020206F"/>
    <w:rsid w:val="00204770"/>
    <w:rsid w:val="002114B7"/>
    <w:rsid w:val="00221D0F"/>
    <w:rsid w:val="00227468"/>
    <w:rsid w:val="0022765C"/>
    <w:rsid w:val="00231248"/>
    <w:rsid w:val="0023307F"/>
    <w:rsid w:val="0023568A"/>
    <w:rsid w:val="00250A15"/>
    <w:rsid w:val="00252442"/>
    <w:rsid w:val="00252514"/>
    <w:rsid w:val="00257157"/>
    <w:rsid w:val="00257B5E"/>
    <w:rsid w:val="0026508C"/>
    <w:rsid w:val="00285FE0"/>
    <w:rsid w:val="00297FEA"/>
    <w:rsid w:val="002A39D8"/>
    <w:rsid w:val="002C1A5A"/>
    <w:rsid w:val="002D4794"/>
    <w:rsid w:val="002D494B"/>
    <w:rsid w:val="002E1E37"/>
    <w:rsid w:val="002E442C"/>
    <w:rsid w:val="002F6ACD"/>
    <w:rsid w:val="003118B2"/>
    <w:rsid w:val="00324CA8"/>
    <w:rsid w:val="00325AED"/>
    <w:rsid w:val="00342643"/>
    <w:rsid w:val="003447AB"/>
    <w:rsid w:val="0034674C"/>
    <w:rsid w:val="0035033C"/>
    <w:rsid w:val="00353FC7"/>
    <w:rsid w:val="003565E0"/>
    <w:rsid w:val="00360CED"/>
    <w:rsid w:val="0037388B"/>
    <w:rsid w:val="00375A36"/>
    <w:rsid w:val="003766BC"/>
    <w:rsid w:val="0038332D"/>
    <w:rsid w:val="00385DD3"/>
    <w:rsid w:val="003904F2"/>
    <w:rsid w:val="003947D2"/>
    <w:rsid w:val="003B7871"/>
    <w:rsid w:val="003C3F58"/>
    <w:rsid w:val="003D2C43"/>
    <w:rsid w:val="003D4871"/>
    <w:rsid w:val="003D5450"/>
    <w:rsid w:val="003D54D9"/>
    <w:rsid w:val="003D5BEE"/>
    <w:rsid w:val="003E44E0"/>
    <w:rsid w:val="003F0F2A"/>
    <w:rsid w:val="0041020A"/>
    <w:rsid w:val="00434731"/>
    <w:rsid w:val="004439DF"/>
    <w:rsid w:val="00450C01"/>
    <w:rsid w:val="00453AFF"/>
    <w:rsid w:val="00460F2B"/>
    <w:rsid w:val="0046529D"/>
    <w:rsid w:val="0046572A"/>
    <w:rsid w:val="0046770C"/>
    <w:rsid w:val="00482472"/>
    <w:rsid w:val="00485806"/>
    <w:rsid w:val="00492193"/>
    <w:rsid w:val="00497DBE"/>
    <w:rsid w:val="004A6F78"/>
    <w:rsid w:val="004B190E"/>
    <w:rsid w:val="004B1C4E"/>
    <w:rsid w:val="004B7C7D"/>
    <w:rsid w:val="004C047F"/>
    <w:rsid w:val="004C737F"/>
    <w:rsid w:val="004C7FDE"/>
    <w:rsid w:val="004D1F79"/>
    <w:rsid w:val="004D7232"/>
    <w:rsid w:val="004E7A0C"/>
    <w:rsid w:val="00520D6C"/>
    <w:rsid w:val="005442C2"/>
    <w:rsid w:val="00545D19"/>
    <w:rsid w:val="00546249"/>
    <w:rsid w:val="005515C3"/>
    <w:rsid w:val="0056724E"/>
    <w:rsid w:val="00571DD7"/>
    <w:rsid w:val="005741BB"/>
    <w:rsid w:val="00584370"/>
    <w:rsid w:val="005851C6"/>
    <w:rsid w:val="005A6F7C"/>
    <w:rsid w:val="005C2F37"/>
    <w:rsid w:val="005E75DB"/>
    <w:rsid w:val="005E7C04"/>
    <w:rsid w:val="00615B22"/>
    <w:rsid w:val="00622164"/>
    <w:rsid w:val="00622705"/>
    <w:rsid w:val="0062775D"/>
    <w:rsid w:val="00631859"/>
    <w:rsid w:val="006323A8"/>
    <w:rsid w:val="0065398F"/>
    <w:rsid w:val="006561BB"/>
    <w:rsid w:val="0067360A"/>
    <w:rsid w:val="00677203"/>
    <w:rsid w:val="0068149A"/>
    <w:rsid w:val="006952DD"/>
    <w:rsid w:val="00696D4B"/>
    <w:rsid w:val="00696E7D"/>
    <w:rsid w:val="0069736D"/>
    <w:rsid w:val="006A6D92"/>
    <w:rsid w:val="006B37DE"/>
    <w:rsid w:val="006C003F"/>
    <w:rsid w:val="006C0C82"/>
    <w:rsid w:val="006C6D59"/>
    <w:rsid w:val="006E08AC"/>
    <w:rsid w:val="006F07AF"/>
    <w:rsid w:val="006F5053"/>
    <w:rsid w:val="006F6520"/>
    <w:rsid w:val="007041E1"/>
    <w:rsid w:val="0070665B"/>
    <w:rsid w:val="00710E73"/>
    <w:rsid w:val="0072728C"/>
    <w:rsid w:val="00730DCE"/>
    <w:rsid w:val="00741705"/>
    <w:rsid w:val="00741ECA"/>
    <w:rsid w:val="007440D4"/>
    <w:rsid w:val="007507A0"/>
    <w:rsid w:val="00754796"/>
    <w:rsid w:val="00755811"/>
    <w:rsid w:val="00756243"/>
    <w:rsid w:val="00773FAA"/>
    <w:rsid w:val="00781951"/>
    <w:rsid w:val="007910CD"/>
    <w:rsid w:val="00795164"/>
    <w:rsid w:val="007A0F8A"/>
    <w:rsid w:val="007E3AB8"/>
    <w:rsid w:val="007F145A"/>
    <w:rsid w:val="007F588F"/>
    <w:rsid w:val="007F62AC"/>
    <w:rsid w:val="00801568"/>
    <w:rsid w:val="008023BB"/>
    <w:rsid w:val="00803E46"/>
    <w:rsid w:val="00816347"/>
    <w:rsid w:val="00824BC1"/>
    <w:rsid w:val="00841801"/>
    <w:rsid w:val="00842971"/>
    <w:rsid w:val="008465EA"/>
    <w:rsid w:val="00850D04"/>
    <w:rsid w:val="00860258"/>
    <w:rsid w:val="00875FAE"/>
    <w:rsid w:val="00881E8C"/>
    <w:rsid w:val="00893EF4"/>
    <w:rsid w:val="008968D2"/>
    <w:rsid w:val="008A0C2D"/>
    <w:rsid w:val="008A5EFF"/>
    <w:rsid w:val="008B3CB6"/>
    <w:rsid w:val="008B4725"/>
    <w:rsid w:val="008B5971"/>
    <w:rsid w:val="008D5C39"/>
    <w:rsid w:val="008E1F5B"/>
    <w:rsid w:val="008E2390"/>
    <w:rsid w:val="008F004E"/>
    <w:rsid w:val="008F1C9A"/>
    <w:rsid w:val="008F63D1"/>
    <w:rsid w:val="009038BA"/>
    <w:rsid w:val="0092570B"/>
    <w:rsid w:val="00931449"/>
    <w:rsid w:val="00946CB8"/>
    <w:rsid w:val="00947097"/>
    <w:rsid w:val="00957257"/>
    <w:rsid w:val="009611BA"/>
    <w:rsid w:val="009760B8"/>
    <w:rsid w:val="0098078B"/>
    <w:rsid w:val="00987CA4"/>
    <w:rsid w:val="009968E3"/>
    <w:rsid w:val="00996CE5"/>
    <w:rsid w:val="009976C3"/>
    <w:rsid w:val="009B4842"/>
    <w:rsid w:val="009B57F5"/>
    <w:rsid w:val="009C17DD"/>
    <w:rsid w:val="009F7BE0"/>
    <w:rsid w:val="00A11D36"/>
    <w:rsid w:val="00A3541E"/>
    <w:rsid w:val="00A4231C"/>
    <w:rsid w:val="00A46710"/>
    <w:rsid w:val="00A46A45"/>
    <w:rsid w:val="00A5567F"/>
    <w:rsid w:val="00A619A1"/>
    <w:rsid w:val="00A66375"/>
    <w:rsid w:val="00A73749"/>
    <w:rsid w:val="00A80EA0"/>
    <w:rsid w:val="00A9215A"/>
    <w:rsid w:val="00AA7D36"/>
    <w:rsid w:val="00AB1C9E"/>
    <w:rsid w:val="00AB29E2"/>
    <w:rsid w:val="00AC3EB7"/>
    <w:rsid w:val="00AC54E6"/>
    <w:rsid w:val="00AE308E"/>
    <w:rsid w:val="00AE7B39"/>
    <w:rsid w:val="00AF14C2"/>
    <w:rsid w:val="00AF25EE"/>
    <w:rsid w:val="00AF7A72"/>
    <w:rsid w:val="00B04119"/>
    <w:rsid w:val="00B3679E"/>
    <w:rsid w:val="00B42654"/>
    <w:rsid w:val="00B46C49"/>
    <w:rsid w:val="00B56719"/>
    <w:rsid w:val="00B570B6"/>
    <w:rsid w:val="00B574CE"/>
    <w:rsid w:val="00B65C18"/>
    <w:rsid w:val="00B7226C"/>
    <w:rsid w:val="00B723DD"/>
    <w:rsid w:val="00B73C7B"/>
    <w:rsid w:val="00B75DF9"/>
    <w:rsid w:val="00B85EAE"/>
    <w:rsid w:val="00BA57EE"/>
    <w:rsid w:val="00BB0E1D"/>
    <w:rsid w:val="00BB1CCC"/>
    <w:rsid w:val="00BB5E8A"/>
    <w:rsid w:val="00BC5E41"/>
    <w:rsid w:val="00BD2889"/>
    <w:rsid w:val="00BD4C85"/>
    <w:rsid w:val="00BE1638"/>
    <w:rsid w:val="00BE5290"/>
    <w:rsid w:val="00C179BB"/>
    <w:rsid w:val="00C20B24"/>
    <w:rsid w:val="00C26C72"/>
    <w:rsid w:val="00C27597"/>
    <w:rsid w:val="00C34FF4"/>
    <w:rsid w:val="00C35A33"/>
    <w:rsid w:val="00C43433"/>
    <w:rsid w:val="00C62A14"/>
    <w:rsid w:val="00C67E01"/>
    <w:rsid w:val="00C7345C"/>
    <w:rsid w:val="00C74B99"/>
    <w:rsid w:val="00C8056D"/>
    <w:rsid w:val="00C9015B"/>
    <w:rsid w:val="00CA11ED"/>
    <w:rsid w:val="00CA132F"/>
    <w:rsid w:val="00CA38E0"/>
    <w:rsid w:val="00CB1BF9"/>
    <w:rsid w:val="00CB58E3"/>
    <w:rsid w:val="00CE45C6"/>
    <w:rsid w:val="00CF1C67"/>
    <w:rsid w:val="00CF6808"/>
    <w:rsid w:val="00D12270"/>
    <w:rsid w:val="00D12BCC"/>
    <w:rsid w:val="00D14B96"/>
    <w:rsid w:val="00D157C2"/>
    <w:rsid w:val="00D30318"/>
    <w:rsid w:val="00D3711A"/>
    <w:rsid w:val="00D37ABD"/>
    <w:rsid w:val="00D4051D"/>
    <w:rsid w:val="00D41934"/>
    <w:rsid w:val="00D4230D"/>
    <w:rsid w:val="00D4414E"/>
    <w:rsid w:val="00D511FB"/>
    <w:rsid w:val="00D65F5D"/>
    <w:rsid w:val="00D76128"/>
    <w:rsid w:val="00D9366F"/>
    <w:rsid w:val="00D96C16"/>
    <w:rsid w:val="00DA511F"/>
    <w:rsid w:val="00DB24AD"/>
    <w:rsid w:val="00DC3102"/>
    <w:rsid w:val="00DE2962"/>
    <w:rsid w:val="00DF1015"/>
    <w:rsid w:val="00DF31DC"/>
    <w:rsid w:val="00DF7B65"/>
    <w:rsid w:val="00E00B45"/>
    <w:rsid w:val="00E01C5A"/>
    <w:rsid w:val="00E0691C"/>
    <w:rsid w:val="00E14FC3"/>
    <w:rsid w:val="00E150ED"/>
    <w:rsid w:val="00E159FC"/>
    <w:rsid w:val="00E20BF5"/>
    <w:rsid w:val="00E27D5E"/>
    <w:rsid w:val="00E53E45"/>
    <w:rsid w:val="00E76B08"/>
    <w:rsid w:val="00E84AA0"/>
    <w:rsid w:val="00E9451D"/>
    <w:rsid w:val="00E96B41"/>
    <w:rsid w:val="00EA2AC4"/>
    <w:rsid w:val="00EA48B8"/>
    <w:rsid w:val="00EB5757"/>
    <w:rsid w:val="00ED449C"/>
    <w:rsid w:val="00ED4736"/>
    <w:rsid w:val="00ED7B74"/>
    <w:rsid w:val="00EE4222"/>
    <w:rsid w:val="00EE4D7B"/>
    <w:rsid w:val="00EF1745"/>
    <w:rsid w:val="00F0226F"/>
    <w:rsid w:val="00F063D5"/>
    <w:rsid w:val="00F162C6"/>
    <w:rsid w:val="00F20EEE"/>
    <w:rsid w:val="00F22D01"/>
    <w:rsid w:val="00F32939"/>
    <w:rsid w:val="00F36A3B"/>
    <w:rsid w:val="00F37B27"/>
    <w:rsid w:val="00F44890"/>
    <w:rsid w:val="00F50B8A"/>
    <w:rsid w:val="00F70AD4"/>
    <w:rsid w:val="00F738BF"/>
    <w:rsid w:val="00F776EF"/>
    <w:rsid w:val="00F817AE"/>
    <w:rsid w:val="00F81A2D"/>
    <w:rsid w:val="00F84A37"/>
    <w:rsid w:val="00F91502"/>
    <w:rsid w:val="00F92C2A"/>
    <w:rsid w:val="00FA344C"/>
    <w:rsid w:val="00FA3DC5"/>
    <w:rsid w:val="00FB58B1"/>
    <w:rsid w:val="00FB5A53"/>
    <w:rsid w:val="00FB7291"/>
    <w:rsid w:val="00FB7881"/>
    <w:rsid w:val="00FD0E7E"/>
    <w:rsid w:val="00FD32CE"/>
    <w:rsid w:val="00FE2258"/>
    <w:rsid w:val="00FE5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903B"/>
  <w15:docId w15:val="{A1111FB6-CC38-425F-94D7-66436FB31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7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570B"/>
    <w:rPr>
      <w:rFonts w:ascii="Tahoma" w:hAnsi="Tahoma" w:cs="Tahoma"/>
      <w:sz w:val="16"/>
      <w:szCs w:val="16"/>
    </w:rPr>
  </w:style>
  <w:style w:type="character" w:customStyle="1" w:styleId="FontStyle12">
    <w:name w:val="Font Style12"/>
    <w:uiPriority w:val="99"/>
    <w:rsid w:val="00ED4736"/>
    <w:rPr>
      <w:rFonts w:ascii="Times New Roman" w:hAnsi="Times New Roman"/>
      <w:sz w:val="24"/>
    </w:rPr>
  </w:style>
  <w:style w:type="paragraph" w:styleId="a5">
    <w:name w:val="header"/>
    <w:basedOn w:val="a"/>
    <w:link w:val="a6"/>
    <w:uiPriority w:val="99"/>
    <w:unhideWhenUsed/>
    <w:rsid w:val="00F84A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4A37"/>
  </w:style>
  <w:style w:type="paragraph" w:styleId="a7">
    <w:name w:val="footer"/>
    <w:basedOn w:val="a"/>
    <w:link w:val="a8"/>
    <w:uiPriority w:val="99"/>
    <w:unhideWhenUsed/>
    <w:rsid w:val="00F84A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84A37"/>
  </w:style>
  <w:style w:type="character" w:styleId="a9">
    <w:name w:val="Hyperlink"/>
    <w:basedOn w:val="a0"/>
    <w:uiPriority w:val="99"/>
    <w:unhideWhenUsed/>
    <w:rsid w:val="005442C2"/>
    <w:rPr>
      <w:color w:val="0000FF" w:themeColor="hyperlink"/>
      <w:u w:val="single"/>
    </w:rPr>
  </w:style>
  <w:style w:type="table" w:styleId="aa">
    <w:name w:val="Table Grid"/>
    <w:basedOn w:val="a1"/>
    <w:uiPriority w:val="59"/>
    <w:rsid w:val="000C3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11D36"/>
    <w:pPr>
      <w:ind w:left="720"/>
      <w:contextualSpacing/>
    </w:pPr>
  </w:style>
  <w:style w:type="character" w:styleId="ac">
    <w:name w:val="Emphasis"/>
    <w:basedOn w:val="a0"/>
    <w:uiPriority w:val="20"/>
    <w:qFormat/>
    <w:rsid w:val="000D5197"/>
    <w:rPr>
      <w:i/>
      <w:iCs/>
    </w:rPr>
  </w:style>
  <w:style w:type="paragraph" w:customStyle="1" w:styleId="ConsPlusNormal">
    <w:name w:val="ConsPlusNormal"/>
    <w:rsid w:val="00E76B08"/>
    <w:pPr>
      <w:widowControl w:val="0"/>
      <w:autoSpaceDE w:val="0"/>
      <w:autoSpaceDN w:val="0"/>
      <w:spacing w:after="0" w:line="240" w:lineRule="auto"/>
    </w:pPr>
    <w:rPr>
      <w:rFonts w:ascii="Calibri" w:eastAsia="Times New Roman" w:hAnsi="Calibri" w:cs="Calibri"/>
    </w:rPr>
  </w:style>
  <w:style w:type="paragraph" w:customStyle="1" w:styleId="ConsPlusTitle">
    <w:name w:val="ConsPlusTitle"/>
    <w:rsid w:val="00E76B08"/>
    <w:pPr>
      <w:widowControl w:val="0"/>
      <w:autoSpaceDE w:val="0"/>
      <w:autoSpaceDN w:val="0"/>
      <w:spacing w:after="0" w:line="240" w:lineRule="auto"/>
    </w:pPr>
    <w:rPr>
      <w:rFonts w:ascii="Calibri" w:eastAsia="Times New Roman" w:hAnsi="Calibri" w:cs="Calibri"/>
      <w:b/>
    </w:rPr>
  </w:style>
  <w:style w:type="paragraph" w:styleId="ad">
    <w:name w:val="Normal (Web)"/>
    <w:basedOn w:val="a"/>
    <w:uiPriority w:val="99"/>
    <w:unhideWhenUsed/>
    <w:rsid w:val="00E76B08"/>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annotation reference"/>
    <w:basedOn w:val="a0"/>
    <w:uiPriority w:val="99"/>
    <w:semiHidden/>
    <w:unhideWhenUsed/>
    <w:rsid w:val="00FE5A85"/>
    <w:rPr>
      <w:sz w:val="16"/>
      <w:szCs w:val="16"/>
    </w:rPr>
  </w:style>
  <w:style w:type="paragraph" w:styleId="af">
    <w:name w:val="annotation text"/>
    <w:basedOn w:val="a"/>
    <w:link w:val="af0"/>
    <w:uiPriority w:val="99"/>
    <w:unhideWhenUsed/>
    <w:rsid w:val="00FE5A85"/>
    <w:pPr>
      <w:spacing w:line="240" w:lineRule="auto"/>
    </w:pPr>
    <w:rPr>
      <w:sz w:val="20"/>
      <w:szCs w:val="20"/>
    </w:rPr>
  </w:style>
  <w:style w:type="character" w:customStyle="1" w:styleId="af0">
    <w:name w:val="Текст примечания Знак"/>
    <w:basedOn w:val="a0"/>
    <w:link w:val="af"/>
    <w:uiPriority w:val="99"/>
    <w:rsid w:val="00FE5A85"/>
    <w:rPr>
      <w:sz w:val="20"/>
      <w:szCs w:val="20"/>
    </w:rPr>
  </w:style>
  <w:style w:type="paragraph" w:styleId="af1">
    <w:name w:val="annotation subject"/>
    <w:basedOn w:val="af"/>
    <w:next w:val="af"/>
    <w:link w:val="af2"/>
    <w:uiPriority w:val="99"/>
    <w:semiHidden/>
    <w:unhideWhenUsed/>
    <w:rsid w:val="00FE5A85"/>
    <w:rPr>
      <w:b/>
      <w:bCs/>
    </w:rPr>
  </w:style>
  <w:style w:type="character" w:customStyle="1" w:styleId="af2">
    <w:name w:val="Тема примечания Знак"/>
    <w:basedOn w:val="af0"/>
    <w:link w:val="af1"/>
    <w:uiPriority w:val="99"/>
    <w:semiHidden/>
    <w:rsid w:val="00FE5A85"/>
    <w:rPr>
      <w:b/>
      <w:bCs/>
      <w:sz w:val="20"/>
      <w:szCs w:val="20"/>
    </w:rPr>
  </w:style>
  <w:style w:type="paragraph" w:styleId="af3">
    <w:name w:val="Revision"/>
    <w:hidden/>
    <w:uiPriority w:val="99"/>
    <w:semiHidden/>
    <w:rsid w:val="00011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AF52C-2389-4B2A-A78B-F3F9C427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1101</Words>
  <Characters>6280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Nemova</cp:lastModifiedBy>
  <cp:revision>63</cp:revision>
  <cp:lastPrinted>2025-05-26T04:55:00Z</cp:lastPrinted>
  <dcterms:created xsi:type="dcterms:W3CDTF">2025-07-17T03:28:00Z</dcterms:created>
  <dcterms:modified xsi:type="dcterms:W3CDTF">2025-07-23T00:41:00Z</dcterms:modified>
</cp:coreProperties>
</file>