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0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1515" cy="822960"/>
                <wp:effectExtent l="0" t="0" r="0" b="0"/>
                <wp:docPr id="1" name="_x0000_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691515" cy="822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45pt;height:64.8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</w:p>
    <w:p>
      <w:pPr>
        <w:pStyle w:val="900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"/>
          <w:lang w:val="ru-RU"/>
        </w:rPr>
      </w:pP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</w:p>
    <w:p>
      <w:pPr>
        <w:pStyle w:val="900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"/>
          <w:lang w:val="ru-RU"/>
        </w:rPr>
      </w:pP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</w:p>
    <w:p>
      <w:pPr>
        <w:pStyle w:val="900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"/>
          <w:lang w:val="ru-RU"/>
        </w:rPr>
      </w:pP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</w:p>
    <w:p>
      <w:pPr>
        <w:pStyle w:val="900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"/>
          <w:lang w:val="ru-RU"/>
        </w:rPr>
      </w:pP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</w:p>
    <w:p>
      <w:pPr>
        <w:pStyle w:val="900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"/>
          <w:lang w:val="ru-RU"/>
        </w:rPr>
      </w:pP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</w:p>
    <w:p>
      <w:pPr>
        <w:pStyle w:val="900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"/>
          <w:lang w:val="ru-RU"/>
        </w:rPr>
      </w:pP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</w:p>
    <w:p>
      <w:pPr>
        <w:pStyle w:val="900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"/>
          <w:lang w:val="ru-RU"/>
        </w:rPr>
      </w:pP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</w:p>
    <w:p>
      <w:pPr>
        <w:pStyle w:val="900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</w:p>
    <w:p>
      <w:pPr>
        <w:pStyle w:val="900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33"/>
          <w:lang w:val="ru-RU"/>
        </w:rPr>
        <w:t xml:space="preserve">ПРАВИТЕЛЬСТВО ЗАБАЙКАЛЬСКОГО КРАЯ</w:t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</w:p>
    <w:p>
      <w:pPr>
        <w:pStyle w:val="900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</w:p>
    <w:p>
      <w:pPr>
        <w:pStyle w:val="900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</w:p>
    <w:p>
      <w:pPr>
        <w:pStyle w:val="900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</w:p>
    <w:p>
      <w:pPr>
        <w:pStyle w:val="900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</w:p>
    <w:p>
      <w:pPr>
        <w:pStyle w:val="900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</w:p>
    <w:p>
      <w:pPr>
        <w:pStyle w:val="900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pacing w:val="-1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pacing w:val="-10"/>
          <w:sz w:val="35"/>
          <w:lang w:val="ru-RU"/>
        </w:rPr>
        <w:t xml:space="preserve">ПОСТАНОВЛЕНИЕ</w:t>
      </w:r>
      <w:r>
        <w:rPr>
          <w:rFonts w:ascii="TimesNewRoman" w:hAnsi="TimesNewRoman" w:eastAsia="TimesNewRoman" w:cs="TimesNewRoman"/>
          <w:color w:val="000000"/>
          <w:spacing w:val="-1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pacing w:val="-10"/>
          <w:sz w:val="28"/>
          <w:lang w:val="ru-RU"/>
        </w:rPr>
      </w:r>
    </w:p>
    <w:p>
      <w:pPr>
        <w:pStyle w:val="900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pacing w:val="-1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pacing w:val="-1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pacing w:val="-1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pacing w:val="-10"/>
          <w:sz w:val="28"/>
          <w:lang w:val="ru-RU"/>
        </w:rPr>
      </w:r>
    </w:p>
    <w:p>
      <w:pPr>
        <w:pStyle w:val="900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pacing w:val="-10"/>
          <w:sz w:val="6"/>
          <w:lang w:val="ru-RU"/>
        </w:rPr>
      </w:pPr>
      <w:r>
        <w:rPr>
          <w:rFonts w:ascii="TimesNewRoman" w:hAnsi="TimesNewRoman" w:eastAsia="TimesNewRoman" w:cs="TimesNewRoman"/>
          <w:color w:val="000000"/>
          <w:spacing w:val="-5"/>
          <w:sz w:val="35"/>
          <w:lang w:val="ru-RU"/>
        </w:rPr>
        <w:t xml:space="preserve">г. Чита</w:t>
      </w:r>
      <w:r>
        <w:rPr>
          <w:rFonts w:ascii="TimesNewRoman" w:hAnsi="TimesNewRoman" w:eastAsia="TimesNewRoman" w:cs="TimesNewRoman"/>
          <w:color w:val="000000"/>
          <w:spacing w:val="-10"/>
          <w:sz w:val="6"/>
          <w:lang w:val="ru-RU"/>
        </w:rPr>
      </w:r>
      <w:r>
        <w:rPr>
          <w:rFonts w:ascii="TimesNewRoman" w:hAnsi="TimesNewRoman" w:eastAsia="TimesNewRoman" w:cs="TimesNewRoman"/>
          <w:color w:val="000000"/>
          <w:spacing w:val="-10"/>
          <w:sz w:val="6"/>
          <w:lang w:val="ru-RU"/>
        </w:rPr>
      </w:r>
    </w:p>
    <w:p>
      <w:pPr>
        <w:pStyle w:val="900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16"/>
          <w:lang w:val="ru-RU"/>
        </w:rPr>
      </w:pPr>
      <w:r>
        <w:rPr>
          <w:rFonts w:ascii="TimesNewRoman" w:hAnsi="TimesNewRoman" w:eastAsia="TimesNewRoman" w:cs="TimesNewRoman"/>
          <w:color w:val="000000"/>
          <w:sz w:val="16"/>
          <w:lang w:val="ru-RU"/>
        </w:rPr>
      </w:r>
      <w:r>
        <w:rPr>
          <w:rFonts w:ascii="TimesNewRoman" w:hAnsi="TimesNewRoman" w:eastAsia="TimesNewRoman" w:cs="TimesNewRoman"/>
          <w:color w:val="000000"/>
          <w:sz w:val="16"/>
          <w:lang w:val="ru-RU"/>
        </w:rPr>
      </w:r>
      <w:r>
        <w:rPr>
          <w:rFonts w:ascii="TimesNewRoman" w:hAnsi="TimesNewRoman" w:eastAsia="TimesNewRoman" w:cs="TimesNewRoman"/>
          <w:color w:val="000000"/>
          <w:sz w:val="16"/>
          <w:lang w:val="ru-RU"/>
        </w:rPr>
      </w:r>
    </w:p>
    <w:p>
      <w:pPr>
        <w:pStyle w:val="900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16"/>
          <w:lang w:val="ru-RU"/>
        </w:rPr>
      </w:pPr>
      <w:r>
        <w:rPr>
          <w:rFonts w:ascii="TimesNewRoman" w:hAnsi="TimesNewRoman" w:eastAsia="TimesNewRoman" w:cs="TimesNewRoman"/>
          <w:color w:val="000000"/>
          <w:sz w:val="16"/>
          <w:lang w:val="ru-RU"/>
        </w:rPr>
      </w:r>
      <w:r>
        <w:rPr>
          <w:rFonts w:ascii="TimesNewRoman" w:hAnsi="TimesNewRoman" w:eastAsia="TimesNewRoman" w:cs="TimesNewRoman"/>
          <w:color w:val="000000"/>
          <w:sz w:val="16"/>
          <w:lang w:val="ru-RU"/>
        </w:rPr>
      </w:r>
      <w:r>
        <w:rPr>
          <w:rFonts w:ascii="TimesNewRoman" w:hAnsi="TimesNewRoman" w:eastAsia="TimesNewRoman" w:cs="TimesNewRoman"/>
          <w:color w:val="000000"/>
          <w:sz w:val="16"/>
          <w:lang w:val="ru-RU"/>
        </w:rPr>
      </w:r>
    </w:p>
    <w:p>
      <w:pPr>
        <w:pStyle w:val="900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16"/>
          <w:lang w:val="ru-RU"/>
        </w:rPr>
      </w:pPr>
      <w:r>
        <w:rPr>
          <w:rFonts w:ascii="TimesNewRoman" w:hAnsi="TimesNewRoman" w:eastAsia="TimesNewRoman" w:cs="TimesNewRoman"/>
          <w:color w:val="000000"/>
          <w:sz w:val="16"/>
          <w:lang w:val="ru-RU"/>
        </w:rPr>
      </w:r>
      <w:r>
        <w:rPr>
          <w:rFonts w:ascii="TimesNewRoman" w:hAnsi="TimesNewRoman" w:eastAsia="TimesNewRoman" w:cs="TimesNewRoman"/>
          <w:color w:val="000000"/>
          <w:sz w:val="16"/>
          <w:lang w:val="ru-RU"/>
        </w:rPr>
      </w:r>
      <w:r>
        <w:rPr>
          <w:rFonts w:ascii="TimesNewRoman" w:hAnsi="TimesNewRoman" w:eastAsia="TimesNewRoman" w:cs="TimesNewRoman"/>
          <w:color w:val="000000"/>
          <w:sz w:val="16"/>
          <w:lang w:val="ru-RU"/>
        </w:rPr>
      </w:r>
    </w:p>
    <w:p>
      <w:pPr>
        <w:pStyle w:val="921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sz w:val="28"/>
          <w:lang w:val="ru-RU"/>
        </w:rPr>
      </w:pPr>
      <w:r>
        <w:rPr>
          <w:rFonts w:ascii="TimesNewRoman" w:hAnsi="TimesNewRoman" w:eastAsia="TimesNewRoman" w:cs="TimesNewRoman"/>
          <w:b/>
          <w:color w:val="000000"/>
          <w:sz w:val="28"/>
          <w:lang w:val="ru-RU"/>
        </w:rPr>
        <w:t xml:space="preserve">О внесении изменений в Перечень населенных пунктов, в которых отсутствует доступ к информационно-телекоммуникационной сети «Интернет», в том числе точка доступа, определенная в соответствии</w:t>
      </w:r>
      <w:r>
        <w:rPr>
          <w:rFonts w:ascii="TimesNewRoman" w:hAnsi="TimesNewRoman" w:eastAsia="TimesNewRoman" w:cs="TimesNewRoman"/>
          <w:b/>
          <w:color w:val="000000"/>
          <w:sz w:val="28"/>
          <w:lang w:val="ru-RU"/>
        </w:rPr>
        <w:br/>
      </w:r>
      <w:r>
        <w:rPr>
          <w:rFonts w:ascii="TimesNewRoman" w:hAnsi="TimesNewRoman" w:eastAsia="TimesNewRoman" w:cs="TimesNewRoman"/>
          <w:b/>
          <w:color w:val="000000"/>
          <w:sz w:val="28"/>
          <w:lang w:val="ru-RU"/>
        </w:rPr>
        <w:t xml:space="preserve"> с Федеральным законом от 7 июля 2003 года № 126-ФЗ «О связи», в области производства и оборота этилового спирта, алкогольной и спиртосодержащей продукции</w:t>
      </w:r>
      <w:r>
        <w:rPr>
          <w:rFonts w:ascii="TimesNewRoman" w:hAnsi="TimesNewRoman" w:eastAsia="TimesNewRoman" w:cs="TimesNewRoman"/>
          <w:b/>
          <w:sz w:val="28"/>
          <w:lang w:val="ru-RU"/>
        </w:rPr>
      </w:r>
      <w:r>
        <w:rPr>
          <w:rFonts w:ascii="TimesNewRoman" w:hAnsi="TimesNewRoman" w:eastAsia="TimesNewRoman" w:cs="TimesNewRoman"/>
          <w:b/>
          <w:sz w:val="28"/>
          <w:lang w:val="ru-RU"/>
        </w:rPr>
      </w:r>
    </w:p>
    <w:p>
      <w:pPr>
        <w:pStyle w:val="900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16"/>
          <w:lang w:val="ru-RU"/>
        </w:rPr>
      </w:pPr>
      <w:r>
        <w:rPr>
          <w:rFonts w:ascii="TimesNewRoman" w:hAnsi="TimesNewRoman" w:eastAsia="TimesNewRoman" w:cs="TimesNewRoman"/>
          <w:color w:val="000000"/>
          <w:sz w:val="16"/>
          <w:lang w:val="ru-RU"/>
        </w:rPr>
      </w:r>
      <w:r>
        <w:rPr>
          <w:rFonts w:ascii="TimesNewRoman" w:hAnsi="TimesNewRoman" w:eastAsia="TimesNewRoman" w:cs="TimesNewRoman"/>
          <w:color w:val="000000"/>
          <w:sz w:val="16"/>
          <w:lang w:val="ru-RU"/>
        </w:rPr>
      </w:r>
      <w:r>
        <w:rPr>
          <w:rFonts w:ascii="TimesNewRoman" w:hAnsi="TimesNewRoman" w:eastAsia="TimesNewRoman" w:cs="TimesNewRoman"/>
          <w:color w:val="000000"/>
          <w:sz w:val="16"/>
          <w:lang w:val="ru-RU"/>
        </w:rPr>
      </w:r>
    </w:p>
    <w:p>
      <w:pPr>
        <w:pStyle w:val="900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rFonts w:ascii="TimesNewRoman" w:hAnsi="TimesNewRoman" w:eastAsia="TimesNewRoman" w:cs="TimesNewRoman"/>
          <w:b/>
          <w:color w:val="000000"/>
          <w:spacing w:val="40"/>
          <w:sz w:val="28"/>
          <w:lang w:val="ru-RU"/>
        </w:rPr>
        <w:t xml:space="preserve">постановляет: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900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921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  <w:lang w:val="ru-RU"/>
        </w:rPr>
      </w:pPr>
      <w:r>
        <w:rPr>
          <w:rFonts w:ascii="TimesNewRoman" w:hAnsi="TimesNewRoman" w:eastAsia="TimesNewRoman" w:cs="TimesNewRoman"/>
          <w:sz w:val="28"/>
          <w:lang w:val="ru-RU"/>
        </w:rPr>
        <w:t xml:space="preserve">Утвердить прилагаемые изменения, которые вносятся в 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  <w:t xml:space="preserve">Перечень населенных пунктов, в которых отсутствует доступ к информационно-телекоммуникационной сети «Интернет», в том числе точка доступа, определенная в со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  <w:t xml:space="preserve">ответствии с Федеральным законом от 7 июля 2003 года № 126-ФЗ «О связи», в области производства и оборота этилового спирта, алкогольной и спиртосодержащей продукции, утвержденный постановлением Правительства Забайкальского края от 24 января 2019 года № 7 (</w:t>
      </w:r>
      <w:r>
        <w:rPr>
          <w:rFonts w:ascii="TimesNewRoman" w:hAnsi="TimesNewRoman" w:eastAsia="TimesNewRoman" w:cs="TimesNewRoman"/>
          <w:sz w:val="28"/>
          <w:lang w:val="ru-RU"/>
        </w:rPr>
        <w:t xml:space="preserve">с изменениями, внесенными по</w:t>
      </w:r>
      <w:r>
        <w:rPr>
          <w:rFonts w:ascii="TimesNewRoman" w:hAnsi="TimesNewRoman" w:eastAsia="TimesNewRoman" w:cs="TimesNewRoman"/>
          <w:sz w:val="28"/>
          <w:lang w:val="ru-RU"/>
        </w:rPr>
        <w:t xml:space="preserve">становлениями Правительства Забайкальского края от 10 сентября 2021 года № 357, от 30 августа 2022 года № 379, от 23 июня 2023 года № 308, от 15 сентября 2023 года № 497, от 2 апреля 2024 года № 164, от 10 июля 2024 года № 334, от 10 апреля 2025 года № 177, </w:t>
      </w:r>
      <w:r>
        <w:rPr>
          <w:rFonts w:ascii="TimesNewRoman" w:hAnsi="TimesNewRoman" w:eastAsia="TimesNewRoman" w:cs="TimesNewRoman"/>
          <w:sz w:val="28"/>
          <w:lang w:val="ru-RU"/>
        </w:rPr>
        <w:t xml:space="preserve">от 10 июля 2025 года № 373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  <w:t xml:space="preserve">)</w:t>
      </w:r>
      <w:r>
        <w:rPr>
          <w:rFonts w:ascii="TimesNewRoman" w:hAnsi="TimesNewRoman" w:eastAsia="TimesNewRoman" w:cs="TimesNewRoman"/>
          <w:sz w:val="28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8"/>
          <w:lang w:val="ru-RU"/>
        </w:rPr>
      </w:r>
      <w:r>
        <w:rPr>
          <w:rFonts w:ascii="TimesNewRoman" w:hAnsi="TimesNewRoman" w:eastAsia="TimesNewRoman" w:cs="TimesNewRoman"/>
          <w:sz w:val="28"/>
          <w:lang w:val="ru-RU"/>
        </w:rPr>
      </w:r>
    </w:p>
    <w:p>
      <w:pPr>
        <w:pStyle w:val="900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900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900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900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  <w:t xml:space="preserve">Исполняющий обязанности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900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  <w:t xml:space="preserve">первого заместителя 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900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  <w:t xml:space="preserve">председателя Правительства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900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  <w:t xml:space="preserve">Забайкальского края                                                                               А.И.Кефер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900"/>
        <w:tabs>
          <w:tab w:val="left" w:pos="5760" w:leader="none"/>
          <w:tab w:val="center" w:pos="6945" w:leader="none"/>
        </w:tabs>
        <w:spacing w:before="0" w:after="0" w:line="360" w:lineRule="auto"/>
        <w:ind w:left="4536" w:firstLine="0"/>
        <w:jc w:val="left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  <w:br w:type="column"/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  <w:tab/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  <w:tab/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  <w:t xml:space="preserve">УТВЕРЖДЕНЫ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900"/>
        <w:spacing w:before="0" w:after="0" w:line="240" w:lineRule="auto"/>
        <w:ind w:left="4536" w:firstLine="0"/>
        <w:jc w:val="center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  <w:t xml:space="preserve">постановлением Правительства Забайкальского края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900"/>
        <w:spacing w:before="0" w:after="0" w:line="240" w:lineRule="auto"/>
        <w:ind w:left="4536" w:firstLine="0"/>
        <w:jc w:val="center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921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sz w:val="24"/>
          <w:szCs w:val="24"/>
        </w:rPr>
      </w:pPr>
      <w:r>
        <w:rPr>
          <w:sz w:val="24"/>
          <w:szCs w:val="24"/>
          <w:lang w:val="ru-RU"/>
        </w:rPr>
      </w:r>
      <w:bookmarkStart w:id="1" w:name="P38"/>
      <w:r>
        <w:rPr>
          <w:sz w:val="24"/>
          <w:szCs w:val="24"/>
          <w:lang w:val="ru-RU"/>
        </w:rPr>
      </w:r>
      <w:bookmarkEnd w:id="1"/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</w:rPr>
      </w:r>
    </w:p>
    <w:p>
      <w:pPr>
        <w:pStyle w:val="921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sz w:val="28"/>
          <w:lang w:val="ru-RU"/>
        </w:rPr>
      </w:pPr>
      <w:r>
        <w:rPr>
          <w:rFonts w:ascii="TimesNewRoman" w:hAnsi="TimesNewRoman" w:eastAsia="TimesNewRoman" w:cs="TimesNewRoman"/>
          <w:b/>
          <w:sz w:val="28"/>
          <w:lang w:val="ru-RU"/>
        </w:rPr>
        <w:t xml:space="preserve">ИЗМЕНЕНИЯ,</w:t>
      </w:r>
      <w:r>
        <w:rPr>
          <w:rFonts w:ascii="TimesNewRoman" w:hAnsi="TimesNewRoman" w:eastAsia="TimesNewRoman" w:cs="TimesNewRoman"/>
          <w:b/>
          <w:sz w:val="28"/>
          <w:lang w:val="ru-RU"/>
        </w:rPr>
      </w:r>
      <w:r>
        <w:rPr>
          <w:rFonts w:ascii="TimesNewRoman" w:hAnsi="TimesNewRoman" w:eastAsia="TimesNewRoman" w:cs="TimesNewRoman"/>
          <w:b/>
          <w:sz w:val="28"/>
          <w:lang w:val="ru-RU"/>
        </w:rPr>
      </w:r>
    </w:p>
    <w:p>
      <w:pPr>
        <w:pStyle w:val="921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sz w:val="28"/>
          <w:lang w:val="ru-RU"/>
        </w:rPr>
      </w:pPr>
      <w:r>
        <w:rPr>
          <w:rFonts w:ascii="TimesNewRoman" w:hAnsi="TimesNewRoman" w:eastAsia="TimesNewRoman" w:cs="TimesNewRoman"/>
          <w:b/>
          <w:sz w:val="28"/>
          <w:lang w:val="ru-RU"/>
        </w:rPr>
        <w:t xml:space="preserve">которые вносятся в </w:t>
      </w:r>
      <w:r>
        <w:rPr>
          <w:rFonts w:ascii="TimesNewRoman" w:hAnsi="TimesNewRoman" w:eastAsia="TimesNewRoman" w:cs="TimesNewRoman"/>
          <w:b/>
          <w:color w:val="000000"/>
          <w:sz w:val="28"/>
          <w:lang w:val="ru-RU"/>
        </w:rPr>
        <w:t xml:space="preserve">Перечень населенных пунктов, в которых отсутствует доступ к информационно-телекоммуникационной сети «Интернет», в том числе точка доступа, определенная в соответствии</w:t>
      </w:r>
      <w:r>
        <w:rPr>
          <w:rFonts w:ascii="TimesNewRoman" w:hAnsi="TimesNewRoman" w:eastAsia="TimesNewRoman" w:cs="TimesNewRoman"/>
          <w:b/>
          <w:color w:val="000000"/>
          <w:sz w:val="28"/>
          <w:lang w:val="ru-RU"/>
        </w:rPr>
        <w:br/>
      </w:r>
      <w:r>
        <w:rPr>
          <w:rFonts w:ascii="TimesNewRoman" w:hAnsi="TimesNewRoman" w:eastAsia="TimesNewRoman" w:cs="TimesNewRoman"/>
          <w:b/>
          <w:color w:val="000000"/>
          <w:sz w:val="28"/>
          <w:lang w:val="ru-RU"/>
        </w:rPr>
        <w:t xml:space="preserve"> с Федеральным законом от 7 июля 2003 года № 126-ФЗ «О связи», в области производства и оборота этилового спирта, алкогольной и спиртосодержащей продукции</w:t>
      </w:r>
      <w:r>
        <w:rPr>
          <w:rFonts w:ascii="TimesNewRoman" w:hAnsi="TimesNewRoman" w:eastAsia="TimesNewRoman" w:cs="TimesNewRoman"/>
          <w:b/>
          <w:sz w:val="28"/>
          <w:lang w:val="ru-RU"/>
        </w:rPr>
        <w:t xml:space="preserve">, утвержденный постановлением Правительства Забайкальского края от 24 января 2019 года № 7</w:t>
      </w:r>
      <w:r>
        <w:rPr>
          <w:rFonts w:ascii="TimesNewRoman" w:hAnsi="TimesNewRoman" w:eastAsia="TimesNewRoman" w:cs="TimesNewRoman"/>
          <w:b/>
          <w:sz w:val="28"/>
          <w:lang w:val="ru-RU"/>
        </w:rPr>
      </w:r>
      <w:r>
        <w:rPr>
          <w:rFonts w:ascii="TimesNewRoman" w:hAnsi="TimesNewRoman" w:eastAsia="TimesNewRoman" w:cs="TimesNewRoman"/>
          <w:b/>
          <w:sz w:val="28"/>
          <w:lang w:val="ru-RU"/>
        </w:rPr>
      </w:r>
    </w:p>
    <w:p>
      <w:pPr>
        <w:pStyle w:val="921"/>
        <w:spacing w:before="0" w:after="0" w:line="240" w:lineRule="auto"/>
        <w:ind w:left="-709" w:firstLine="709"/>
        <w:jc w:val="both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1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  <w:lang w:val="ru-RU"/>
        </w:rPr>
      </w:pPr>
      <w:r>
        <w:rPr>
          <w:rFonts w:ascii="TimesNewRoman" w:hAnsi="TimesNewRoman" w:eastAsia="TimesNewRoman" w:cs="TimesNewRoman"/>
          <w:sz w:val="28"/>
          <w:lang w:val="ru-RU"/>
        </w:rPr>
        <w:t xml:space="preserve">1. Раздел 22 «М</w:t>
      </w:r>
      <w:r>
        <w:rPr>
          <w:rFonts w:ascii="TimesNewRoman" w:hAnsi="TimesNewRoman" w:eastAsia="TimesNewRoman" w:cs="TimesNewRoman"/>
          <w:sz w:val="28"/>
          <w:szCs w:val="28"/>
          <w:lang w:val="ru-RU"/>
        </w:rPr>
        <w:t xml:space="preserve">униципальный район «</w:t>
      </w:r>
      <w:r>
        <w:rPr>
          <w:rFonts w:ascii="TimesNewRoman" w:hAnsi="TimesNewRoman" w:eastAsia="TimesNewRoman" w:cs="TimesNewRoman"/>
          <w:sz w:val="28"/>
          <w:szCs w:val="28"/>
          <w:lang w:val="ru-RU"/>
        </w:rPr>
        <w:t xml:space="preserve">Сретенский </w:t>
      </w:r>
      <w:r>
        <w:rPr>
          <w:rFonts w:ascii="TimesNewRoman" w:hAnsi="TimesNewRoman" w:eastAsia="TimesNewRoman" w:cs="TimesNewRoman"/>
          <w:sz w:val="28"/>
          <w:szCs w:val="28"/>
          <w:lang w:val="ru-RU"/>
        </w:rPr>
        <w:t xml:space="preserve"> район» Забайкальского края» изложить в следу</w:t>
      </w:r>
      <w:r>
        <w:rPr>
          <w:rFonts w:ascii="TimesNewRoman" w:hAnsi="TimesNewRoman" w:eastAsia="TimesNewRoman" w:cs="TimesNewRoman"/>
          <w:sz w:val="28"/>
          <w:lang w:val="ru-RU"/>
        </w:rPr>
        <w:t xml:space="preserve">ющей редакции:</w:t>
      </w:r>
      <w:r>
        <w:rPr>
          <w:rFonts w:ascii="TimesNewRoman" w:hAnsi="TimesNewRoman" w:eastAsia="TimesNewRoman" w:cs="TimesNewRoman"/>
          <w:sz w:val="28"/>
          <w:lang w:val="ru-RU"/>
        </w:rPr>
      </w:r>
      <w:r>
        <w:rPr>
          <w:rFonts w:ascii="TimesNewRoman" w:hAnsi="TimesNewRoman" w:eastAsia="TimesNewRoman" w:cs="TimesNewRoman"/>
          <w:sz w:val="28"/>
          <w:lang w:val="ru-RU"/>
        </w:rPr>
      </w:r>
    </w:p>
    <w:p>
      <w:pPr>
        <w:pStyle w:val="921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b w:val="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sz w:val="28"/>
          <w:lang w:val="ru-RU"/>
        </w:rPr>
        <w:t xml:space="preserve">«</w:t>
      </w:r>
      <w:r>
        <w:rPr>
          <w:rFonts w:ascii="TimesNewRoman" w:hAnsi="TimesNewRoman" w:eastAsia="TimesNewRoman" w:cs="TimesNewRoman"/>
          <w:b w:val="0"/>
          <w:sz w:val="28"/>
          <w:lang w:val="ru-RU"/>
        </w:rPr>
      </w:r>
      <w:r>
        <w:rPr>
          <w:rFonts w:ascii="TimesNewRoman" w:hAnsi="TimesNewRoman" w:eastAsia="TimesNewRoman" w:cs="TimesNewRoman"/>
          <w:b w:val="0"/>
          <w:sz w:val="24"/>
          <w:szCs w:val="24"/>
        </w:rPr>
      </w:r>
    </w:p>
    <w:tbl>
      <w:tblPr>
        <w:tblW w:w="9354" w:type="dxa"/>
        <w:tblInd w:w="-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"/>
        <w:gridCol w:w="3401"/>
        <w:gridCol w:w="2268"/>
        <w:gridCol w:w="2835"/>
      </w:tblGrid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22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8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t xml:space="preserve">Сретенский</w:t>
            </w:r>
            <w:r>
              <w:rPr>
                <w:lang w:val="ru-RU"/>
              </w:rPr>
              <w:t xml:space="preserve"> муниципальный округ Забайкальского края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22.1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село Нижняя Алия</w:t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93d450dc-991e-43c6-b39f-d52d43f10895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22.2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Аргун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6b14a37f-cff2-43c7-ad70-348d91de8555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22.3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населенный пункт Дом Отдыха Чалбучи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87648ef5-5667-4a09-bdab-fef9341fb6df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22.4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Чалбучи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02a3cf64-d257-4f90-8e6a-22e6f8369b03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22.5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село Горбица</w:t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135419d8-ab2e-40f9-9e61-c2432f1c6a98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22.6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село Лужанки</w:t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b58cd812-c590-4e8b-a7d5-f89a8eafaeaf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22.7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село Нижние Куларки</w:t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ef843fb4-a9b5-41ce-91c1-36a36c8ac853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22.8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село Усть-Чёрная</w:t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6506e537-5f5c-4818-a0d3-283b9876df2a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22.9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село Болотово</w:t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9b152a43-0d6d-4b4a-b25f-30d75c0c162a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22.10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Баян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2062a147-de7a-4eda-9bfc-6a07fd9ec70a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22.11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Ералга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3749542f-07f9-49e3-a049-0f716c746348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22.12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Кокертай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129962bd-e8d6-4153-a926-2ae9cf183002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22.13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Усть-Начин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04c3af14-2b5b-4255-b0cc-19101c5c23a4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22.14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Кудея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8e0eeffb-6d9f-4ab0-a64b-1ff3c245c247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22.15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Уктыча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42b7713b-6c30-4817-8891-0ab490a8be3a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22.16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Фирсово 1-е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d1bbac8e-8333-4fd7-9690-5de85730dac0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22.17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Адом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5691c7f5-5163-4755-a7f2-c833e15d14cc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22.18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Кулан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10972c94-f404-4542-a7c3-3bf8268ef3ae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22.19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Мыгжа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077ed42a-cb67-49f4-b985-bb152a8adc6b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22.20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Старолончаково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929ce1c6-64bc-4bb7-84ca-01bbe3a5d5b5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</w:tbl>
    <w:p>
      <w:pPr>
        <w:pStyle w:val="921"/>
        <w:spacing w:before="0" w:after="0" w:line="240" w:lineRule="auto"/>
        <w:ind w:left="0" w:firstLine="708"/>
        <w:jc w:val="right"/>
        <w:rPr>
          <w:rFonts w:ascii="TimesNewRoman" w:hAnsi="TimesNewRoman" w:eastAsia="TimesNewRoman" w:cs="TimesNewRoman"/>
          <w:sz w:val="28"/>
          <w:lang w:val="ru-RU"/>
        </w:rPr>
      </w:pPr>
      <w:r>
        <w:rPr>
          <w:rFonts w:ascii="TimesNewRoman" w:hAnsi="TimesNewRoman" w:eastAsia="TimesNewRoman" w:cs="TimesNewRoman"/>
          <w:sz w:val="28"/>
          <w:lang w:val="ru-RU"/>
        </w:rPr>
        <w:t xml:space="preserve">»;</w:t>
      </w:r>
      <w:r>
        <w:rPr>
          <w:rFonts w:ascii="TimesNewRoman" w:hAnsi="TimesNewRoman" w:eastAsia="TimesNewRoman" w:cs="TimesNewRoman"/>
          <w:sz w:val="28"/>
          <w:lang w:val="ru-RU"/>
        </w:rPr>
      </w:r>
      <w:r>
        <w:rPr>
          <w:rFonts w:ascii="TimesNewRoman" w:hAnsi="TimesNewRoman" w:eastAsia="TimesNewRoman" w:cs="TimesNewRoman"/>
          <w:sz w:val="28"/>
          <w:lang w:val="ru-RU"/>
        </w:rPr>
      </w:r>
    </w:p>
    <w:p>
      <w:pPr>
        <w:pStyle w:val="921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  <w:lang w:val="ru-RU"/>
        </w:rPr>
      </w:pPr>
      <w:r>
        <w:rPr>
          <w:rFonts w:ascii="TimesNewRoman" w:hAnsi="TimesNewRoman" w:eastAsia="TimesNewRoman" w:cs="TimesNewRoman"/>
          <w:sz w:val="28"/>
          <w:lang w:val="ru-RU"/>
        </w:rPr>
        <w:t xml:space="preserve">2. Раздел 23 «Муниципальный район </w:t>
      </w:r>
      <w:r>
        <w:rPr>
          <w:rFonts w:ascii="TimesNewRoman" w:hAnsi="TimesNewRoman" w:eastAsia="TimesNewRoman" w:cs="TimesNewRoman"/>
          <w:sz w:val="28"/>
          <w:szCs w:val="28"/>
          <w:lang w:val="ru-RU"/>
        </w:rPr>
        <w:t xml:space="preserve">«</w:t>
      </w:r>
      <w:r>
        <w:rPr>
          <w:rFonts w:ascii="TimesNewRoman" w:hAnsi="TimesNewRoman" w:eastAsia="TimesNewRoman" w:cs="TimesNewRoman"/>
          <w:sz w:val="28"/>
          <w:szCs w:val="28"/>
          <w:lang w:val="ru-RU"/>
        </w:rPr>
        <w:t xml:space="preserve">Тунгиро-Олёкминский район</w:t>
      </w:r>
      <w:r>
        <w:rPr>
          <w:rFonts w:ascii="TimesNewRoman" w:hAnsi="TimesNewRoman" w:eastAsia="TimesNewRoman" w:cs="TimesNewRoman"/>
          <w:sz w:val="28"/>
          <w:szCs w:val="28"/>
          <w:lang w:val="ru-RU"/>
        </w:rPr>
        <w:t xml:space="preserve">» Забайкальского края» изложить в следующей редакц</w:t>
      </w:r>
      <w:r>
        <w:rPr>
          <w:rFonts w:ascii="TimesNewRoman" w:hAnsi="TimesNewRoman" w:eastAsia="TimesNewRoman" w:cs="TimesNewRoman"/>
          <w:sz w:val="28"/>
          <w:lang w:val="ru-RU"/>
        </w:rPr>
        <w:t xml:space="preserve">ии:</w:t>
      </w:r>
      <w:r>
        <w:rPr>
          <w:rFonts w:ascii="TimesNewRoman" w:hAnsi="TimesNewRoman" w:eastAsia="TimesNewRoman" w:cs="TimesNewRoman"/>
          <w:sz w:val="28"/>
          <w:lang w:val="ru-RU"/>
        </w:rPr>
      </w:r>
      <w:r>
        <w:rPr>
          <w:rFonts w:ascii="TimesNewRoman" w:hAnsi="TimesNewRoman" w:eastAsia="TimesNewRoman" w:cs="TimesNewRoman"/>
          <w:sz w:val="28"/>
          <w:lang w:val="ru-RU"/>
        </w:rPr>
      </w:r>
    </w:p>
    <w:p>
      <w:pPr>
        <w:pStyle w:val="921"/>
        <w:spacing w:before="0" w:after="0" w:line="240" w:lineRule="auto"/>
        <w:ind w:left="0" w:firstLine="708"/>
        <w:jc w:val="both"/>
        <w:rPr>
          <w:rFonts w:ascii="TimesNewRoman" w:hAnsi="TimesNewRoman" w:eastAsia="TimesNewRoman" w:cs="TimesNewRoman"/>
          <w:b w:val="0"/>
          <w:sz w:val="28"/>
          <w:lang w:val="ru-RU"/>
        </w:rPr>
      </w:pPr>
      <w:r>
        <w:rPr>
          <w:rFonts w:ascii="TimesNewRoman" w:hAnsi="TimesNewRoman" w:eastAsia="TimesNewRoman" w:cs="TimesNewRoman"/>
          <w:b w:val="0"/>
          <w:sz w:val="28"/>
          <w:lang w:val="ru-RU"/>
        </w:rPr>
        <w:t xml:space="preserve">«</w:t>
      </w:r>
      <w:r>
        <w:rPr>
          <w:rFonts w:ascii="TimesNewRoman" w:hAnsi="TimesNewRoman" w:eastAsia="TimesNewRoman" w:cs="TimesNewRoman"/>
          <w:b w:val="0"/>
          <w:sz w:val="28"/>
          <w:lang w:val="ru-RU"/>
        </w:rPr>
      </w:r>
      <w:r>
        <w:rPr>
          <w:rFonts w:ascii="TimesNewRoman" w:hAnsi="TimesNewRoman" w:eastAsia="TimesNewRoman" w:cs="TimesNewRoman"/>
          <w:b w:val="0"/>
          <w:sz w:val="28"/>
          <w:lang w:val="ru-RU"/>
        </w:rPr>
      </w:r>
    </w:p>
    <w:tbl>
      <w:tblPr>
        <w:tblW w:w="9354" w:type="dxa"/>
        <w:tblInd w:w="1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"/>
        <w:gridCol w:w="3401"/>
        <w:gridCol w:w="2268"/>
        <w:gridCol w:w="2835"/>
      </w:tblGrid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outlineLvl w:val="1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23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8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Тунгиро-Олёкминский 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муниципальный округ Забайкальского края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23.1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Гуля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7b538612-1535-4ab4-9b08-3c483190c676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23.2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Моклакан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1f203374-a485-48ec-9a4d-d901a64a6cd4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23.3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Средняя Олёкма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a5989253-d7fd-4013-82f7-4f48dc210d75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23.4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Тупик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d83b9906-8b6d-4d0f-a61a-e70c227d3f86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</w:tbl>
    <w:p>
      <w:pPr>
        <w:pStyle w:val="921"/>
        <w:spacing w:before="0" w:after="0" w:line="240" w:lineRule="auto"/>
        <w:ind w:left="-709" w:firstLine="709"/>
        <w:jc w:val="right"/>
        <w:rPr>
          <w:rFonts w:ascii="TimesNewRoman" w:hAnsi="TimesNewRoman" w:eastAsia="TimesNewRoman" w:cs="TimesNewRoman"/>
          <w:sz w:val="28"/>
          <w:lang w:val="ru-RU"/>
        </w:rPr>
      </w:pPr>
      <w:r>
        <w:rPr>
          <w:rFonts w:ascii="TimesNewRoman" w:hAnsi="TimesNewRoman" w:eastAsia="TimesNewRoman" w:cs="TimesNewRoman"/>
          <w:sz w:val="28"/>
          <w:lang w:val="ru-RU"/>
        </w:rPr>
        <w:t xml:space="preserve">»;</w:t>
      </w:r>
      <w:r>
        <w:rPr>
          <w:rFonts w:ascii="TimesNewRoman" w:hAnsi="TimesNewRoman" w:eastAsia="TimesNewRoman" w:cs="TimesNewRoman"/>
          <w:sz w:val="28"/>
          <w:lang w:val="ru-RU"/>
        </w:rPr>
      </w:r>
      <w:r>
        <w:rPr>
          <w:rFonts w:ascii="TimesNewRoman" w:hAnsi="TimesNewRoman" w:eastAsia="TimesNewRoman" w:cs="TimesNewRoman"/>
          <w:sz w:val="28"/>
          <w:lang w:val="ru-RU"/>
        </w:rPr>
      </w:r>
    </w:p>
    <w:p>
      <w:pPr>
        <w:pStyle w:val="921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  <w:lang w:val="ru-RU"/>
        </w:rPr>
      </w:pPr>
      <w:r>
        <w:rPr>
          <w:rFonts w:ascii="TimesNewRoman" w:hAnsi="TimesNewRoman" w:eastAsia="TimesNewRoman" w:cs="TimesNewRoman"/>
          <w:sz w:val="28"/>
          <w:lang w:val="ru-RU"/>
        </w:rPr>
        <w:t xml:space="preserve">3. Раздел 30 «Муни</w:t>
      </w:r>
      <w:r>
        <w:rPr>
          <w:rFonts w:ascii="TimesNewRoman" w:hAnsi="TimesNewRoman" w:eastAsia="TimesNewRoman" w:cs="TimesNewRoman"/>
          <w:sz w:val="28"/>
          <w:szCs w:val="28"/>
          <w:lang w:val="ru-RU"/>
        </w:rPr>
        <w:t xml:space="preserve">ципальный район «</w:t>
      </w:r>
      <w:r>
        <w:rPr>
          <w:rFonts w:ascii="TimesNewRoman" w:hAnsi="TimesNewRoman" w:eastAsia="TimesNewRoman" w:cs="TimesNewRoman"/>
          <w:sz w:val="28"/>
          <w:szCs w:val="28"/>
          <w:lang w:val="ru-RU"/>
        </w:rPr>
        <w:t xml:space="preserve">Шилкинский </w:t>
      </w:r>
      <w:r>
        <w:rPr>
          <w:rFonts w:ascii="TimesNewRoman" w:hAnsi="TimesNewRoman" w:eastAsia="TimesNewRoman" w:cs="TimesNewRoman"/>
          <w:sz w:val="28"/>
          <w:szCs w:val="28"/>
          <w:lang w:val="ru-RU"/>
        </w:rPr>
        <w:t xml:space="preserve">район» Забайкальского края» изложить в следующей</w:t>
      </w:r>
      <w:r>
        <w:rPr>
          <w:rFonts w:ascii="TimesNewRoman" w:hAnsi="TimesNewRoman" w:eastAsia="TimesNewRoman" w:cs="TimesNewRoman"/>
          <w:sz w:val="28"/>
          <w:lang w:val="ru-RU"/>
        </w:rPr>
        <w:t xml:space="preserve"> редакции:</w:t>
      </w:r>
      <w:r>
        <w:rPr>
          <w:rFonts w:ascii="TimesNewRoman" w:hAnsi="TimesNewRoman" w:eastAsia="TimesNewRoman" w:cs="TimesNewRoman"/>
          <w:sz w:val="28"/>
          <w:lang w:val="ru-RU"/>
        </w:rPr>
      </w:r>
      <w:r>
        <w:rPr>
          <w:rFonts w:ascii="TimesNewRoman" w:hAnsi="TimesNewRoman" w:eastAsia="TimesNewRoman" w:cs="TimesNewRoman"/>
          <w:sz w:val="28"/>
          <w:lang w:val="ru-RU"/>
        </w:rPr>
      </w:r>
    </w:p>
    <w:p>
      <w:pPr>
        <w:pStyle w:val="921"/>
        <w:spacing w:before="0" w:after="0" w:line="240" w:lineRule="auto"/>
        <w:ind w:left="0" w:firstLine="708"/>
        <w:jc w:val="both"/>
        <w:rPr>
          <w:rFonts w:ascii="TimesNewRoman" w:hAnsi="TimesNewRoman" w:eastAsia="TimesNewRoman" w:cs="TimesNewRoman"/>
          <w:b w:val="0"/>
          <w:sz w:val="28"/>
          <w:lang w:val="ru-RU"/>
        </w:rPr>
      </w:pPr>
      <w:r>
        <w:rPr>
          <w:rFonts w:ascii="TimesNewRoman" w:hAnsi="TimesNewRoman" w:eastAsia="TimesNewRoman" w:cs="TimesNewRoman"/>
          <w:b w:val="0"/>
          <w:sz w:val="28"/>
          <w:lang w:val="ru-RU"/>
        </w:rPr>
        <w:t xml:space="preserve">«</w:t>
      </w:r>
      <w:r>
        <w:rPr>
          <w:rFonts w:ascii="TimesNewRoman" w:hAnsi="TimesNewRoman" w:eastAsia="TimesNewRoman" w:cs="TimesNewRoman"/>
          <w:b w:val="0"/>
          <w:sz w:val="28"/>
          <w:lang w:val="ru-RU"/>
        </w:rPr>
      </w:r>
      <w:r>
        <w:rPr>
          <w:rFonts w:ascii="TimesNewRoman" w:hAnsi="TimesNewRoman" w:eastAsia="TimesNewRoman" w:cs="TimesNewRoman"/>
          <w:b w:val="0"/>
          <w:sz w:val="28"/>
          <w:lang w:val="ru-RU"/>
        </w:rPr>
      </w:r>
    </w:p>
    <w:tbl>
      <w:tblPr>
        <w:tblW w:w="9354" w:type="dxa"/>
        <w:tblInd w:w="1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"/>
        <w:gridCol w:w="3401"/>
        <w:gridCol w:w="2268"/>
        <w:gridCol w:w="2835"/>
      </w:tblGrid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outlineLvl w:val="1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8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Шилкинский 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муниципальный округ Забайкальского края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30.1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Кокуй-Комогорцево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0bf52c15-50ab-408d-8c46-27ed404e6681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30.2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Кыэкен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71bb80b5-fda8-47f5-9ecf-d4bae1d25ab6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30.3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Ульяновка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a65e6bb6-d201-40ee-9ac7-7f30802e0e1b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30.4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Нижнее Галкино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e5566ca5-72c6-4867-b37f-6b6ebc8656e1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30.5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посёлок при станции Онон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c6acce63-279f-41d2-91c6-61613f609508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30.6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Золотухино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467f1704-a634-43d0-8700-b12083529f94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30.7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Нижняя Хила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7390d6e5-ed1a-4c01-a572-737e23f8462b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30.8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Берея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8aef5c97-18e6-4aaa-863e-2013531b38f2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30.9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/>
              <w:jc w:val="left"/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Нижнее Номоконово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ef9d1ae3-8594-434a-916b-f0a542a770b7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30.10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/>
              <w:jc w:val="left"/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Новое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86bbda25-06f3-45c4-958c-88413d4ae143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30.11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/>
              <w:jc w:val="left"/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Шиванда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15d5e1f7-b004-46bd-8c83-faa22c65e9df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30.12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/>
              <w:jc w:val="left"/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Байцетуй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37804cf9-146b-4eb2-a42c-d1bad5a878a9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30.13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/>
              <w:jc w:val="left"/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Красноярово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10a4822a-94df-4935-8f5f-5923ea41154b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30.14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/>
              <w:jc w:val="left"/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Верхний Теленгуй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703daca6-d717-41e5-bb5d-c2900763d7f2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30.15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/>
              <w:jc w:val="left"/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Макарово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7fe4bd31-c1f5-4782-98ef-3522bc072536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30.16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/>
              <w:jc w:val="left"/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Усть-Теленгуй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84375d00-553d-4251-bc76-ff6bdea08daf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30.17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/>
              <w:jc w:val="left"/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Кироча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fcd51a6d-d1e6-4168-85cf-7dd05a53f46d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30.18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/>
              <w:jc w:val="left"/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Усть-Ага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00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f6b7f679-dad2-4fc2-86fd-e289c652b56f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</w:tbl>
    <w:p>
      <w:pPr>
        <w:pStyle w:val="921"/>
        <w:spacing w:before="0" w:after="0" w:line="240" w:lineRule="auto"/>
        <w:ind w:left="0" w:firstLine="708"/>
        <w:jc w:val="right"/>
        <w:rPr>
          <w:rFonts w:ascii="TimesNewRoman" w:hAnsi="TimesNewRoman" w:eastAsia="TimesNewRoman" w:cs="TimesNewRoman"/>
          <w:sz w:val="28"/>
          <w:lang w:val="ru-RU"/>
        </w:rPr>
      </w:pPr>
      <w:r>
        <w:rPr>
          <w:rFonts w:ascii="TimesNewRoman" w:hAnsi="TimesNewRoman" w:eastAsia="TimesNewRoman" w:cs="TimesNewRoman"/>
          <w:sz w:val="28"/>
          <w:lang w:val="ru-RU"/>
        </w:rPr>
        <w:t xml:space="preserve">».</w:t>
      </w:r>
      <w:r>
        <w:rPr>
          <w:rFonts w:ascii="TimesNewRoman" w:hAnsi="TimesNewRoman" w:eastAsia="TimesNewRoman" w:cs="TimesNewRoman"/>
          <w:sz w:val="28"/>
          <w:lang w:val="ru-RU"/>
        </w:rPr>
      </w:r>
      <w:r>
        <w:rPr>
          <w:rFonts w:ascii="TimesNewRoman" w:hAnsi="TimesNewRoman" w:eastAsia="TimesNewRoman" w:cs="TimesNewRoman"/>
          <w:sz w:val="28"/>
          <w:lang w:val="ru-RU"/>
        </w:rPr>
      </w:r>
    </w:p>
    <w:p>
      <w:pPr>
        <w:pStyle w:val="900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  <w:t xml:space="preserve">___________________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sectPr>
      <w:headerReference w:type="default" r:id="rId9"/>
      <w:footerReference w:type="even" r:id="rId10"/>
      <w:footnotePr>
        <w:numRestart w:val="eachSect"/>
        <w:pos w:val="pageBottom"/>
      </w:footnotePr>
      <w:endnotePr/>
      <w:type w:val="nextPage"/>
      <w:pgSz w:w="11907" w:h="16840" w:orient="portrait"/>
      <w:pgMar w:top="1134" w:right="567" w:bottom="1135" w:left="1985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900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separator/>
      </w: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</w:endnote>
  <w:endnote w:type="continuationSeparator" w:id="0">
    <w:p>
      <w:pPr>
        <w:pStyle w:val="900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separator/>
      </w: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New">
    <w:panose1 w:val="02070309020205020404"/>
  </w:font>
  <w:font w:name="Verdana">
    <w:panose1 w:val="020B0604030504040204"/>
  </w:font>
  <w:font w:name="Calibri">
    <w:panose1 w:val="020F0502020204030204"/>
  </w:font>
  <w:font w:name="Cambria">
    <w:panose1 w:val="02040503050406030204"/>
  </w:font>
  <w:font w:name="Tahoma">
    <w:panose1 w:val="020B0604030504040204"/>
  </w:font>
  <w:font w:name="TimesNewRoman">
    <w:panose1 w:val="02020603050405020304"/>
  </w:font>
  <w:font w:name="Arial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framePr w:lines="0" w:wrap="around" w:vAnchor="text" w:hAnchor="margin" w:xAlign="right" w:y="0"/>
      <w:widowControl w:val="off"/>
      <w:tabs>
        <w:tab w:val="center" w:pos="4677" w:leader="none"/>
        <w:tab w:val="right" w:pos="9355" w:leader="none"/>
      </w:tabs>
      <w:spacing w:before="0" w:after="0" w:line="240" w:lineRule="auto"/>
      <w:ind w:left="0" w:firstLine="0"/>
      <w:jc w:val="left"/>
      <w:rPr>
        <w:rFonts w:ascii="TimesNewRoman" w:hAnsi="TimesNewRoman" w:eastAsia="TimesNewRoman" w:cs="TimesNewRoman"/>
        <w:color w:val="000000"/>
        <w:sz w:val="28"/>
      </w:rPr>
    </w:pPr>
    <w:r>
      <w:rPr>
        <w:rFonts w:ascii="TimesNewRoman" w:hAnsi="TimesNewRoman" w:eastAsia="TimesNewRoman" w:cs="TimesNewRoman"/>
        <w:sz w:val="24"/>
      </w:rPr>
      <w:fldChar w:fldCharType="begin"/>
    </w:r>
    <w:r>
      <w:rPr>
        <w:rFonts w:ascii="TimesNewRoman" w:hAnsi="TimesNewRoman" w:eastAsia="TimesNewRoman" w:cs="TimesNewRoman"/>
        <w:color w:val="000000"/>
        <w:sz w:val="24"/>
      </w:rPr>
      <w:instrText xml:space="preserve">PAGE  </w:instrText>
    </w:r>
    <w:r>
      <w:fldChar w:fldCharType="separate"/>
    </w:r>
    <w:r>
      <w:fldChar w:fldCharType="end"/>
    </w: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</w:p>
  <w:p>
    <w:pPr>
      <w:pStyle w:val="915"/>
      <w:tabs>
        <w:tab w:val="center" w:pos="4677" w:leader="none"/>
        <w:tab w:val="right" w:pos="9355" w:leader="none"/>
      </w:tabs>
      <w:spacing w:before="0" w:after="0" w:line="240" w:lineRule="auto"/>
      <w:ind w:left="0" w:firstLine="0"/>
      <w:jc w:val="left"/>
      <w:rPr>
        <w:rFonts w:ascii="TimesNewRoman" w:hAnsi="TimesNewRoman" w:eastAsia="TimesNewRoman" w:cs="TimesNewRoman"/>
        <w:color w:val="000000"/>
        <w:sz w:val="28"/>
      </w:rPr>
    </w:pP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900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separator/>
      </w: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</w:footnote>
  <w:footnote w:type="continuationSeparator" w:id="0">
    <w:p>
      <w:pPr>
        <w:pStyle w:val="900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continuationSeparator/>
      </w: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tabs>
        <w:tab w:val="center" w:pos="4677" w:leader="none"/>
        <w:tab w:val="right" w:pos="9355" w:leader="none"/>
      </w:tabs>
      <w:spacing w:before="0" w:after="0" w:line="240" w:lineRule="auto"/>
      <w:ind w:left="0" w:firstLine="0"/>
      <w:jc w:val="center"/>
      <w:rPr>
        <w:rFonts w:ascii="TimesNewRoman" w:hAnsi="TimesNewRoman" w:eastAsia="TimesNewRoman" w:cs="TimesNewRoman"/>
        <w:color w:val="000000"/>
        <w:sz w:val="28"/>
      </w:rPr>
    </w:pPr>
    <w:r>
      <w:rPr>
        <w:rFonts w:ascii="TimesNewRoman" w:hAnsi="TimesNewRoman" w:eastAsia="TimesNewRoman" w:cs="TimesNewRoman"/>
        <w:color w:val="000000"/>
        <w:sz w:val="28"/>
      </w:rPr>
      <w:fldChar w:fldCharType="begin"/>
    </w:r>
    <w:r>
      <w:rPr>
        <w:rFonts w:ascii="TimesNewRoman" w:hAnsi="TimesNewRoman" w:eastAsia="TimesNewRoman" w:cs="TimesNewRoman"/>
        <w:color w:val="000000"/>
        <w:sz w:val="28"/>
      </w:rPr>
      <w:instrText xml:space="preserve"> PAGE   \* MERGEFORMAT </w:instrText>
    </w:r>
    <w:r>
      <w:fldChar w:fldCharType="separate"/>
    </w:r>
    <w:r>
      <w:rPr>
        <w:rFonts w:ascii="TimesNewRoman" w:hAnsi="TimesNewRoman" w:eastAsia="TimesNewRoman" w:cs="TimesNewRoman"/>
        <w:color w:val="000000"/>
        <w:sz w:val="28"/>
      </w:rPr>
      <w:t xml:space="preserve">2</w:t>
    </w:r>
    <w:r>
      <w:fldChar w:fldCharType="end"/>
    </w: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</w:p>
  <w:p>
    <w:pPr>
      <w:pStyle w:val="910"/>
      <w:tabs>
        <w:tab w:val="center" w:pos="4677" w:leader="none"/>
        <w:tab w:val="right" w:pos="9355" w:leader="none"/>
      </w:tabs>
      <w:spacing w:before="0" w:after="0" w:line="240" w:lineRule="auto"/>
      <w:ind w:left="0" w:firstLine="0"/>
      <w:jc w:val="left"/>
      <w:rPr>
        <w:rFonts w:ascii="TimesNewRoman" w:hAnsi="TimesNewRoman" w:eastAsia="TimesNewRoman" w:cs="TimesNewRoman"/>
        <w:color w:val="000000"/>
        <w:sz w:val="28"/>
      </w:rPr>
    </w:pP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  <w:rPr>
        <w:sz w:val="20"/>
      </w:r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  <w:rPr>
        <w:sz w:val="20"/>
      </w:r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  <w:rPr>
        <w:sz w:val="20"/>
      </w:r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  <w:rPr>
        <w:sz w:val="20"/>
      </w:r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  <w:rPr>
        <w:sz w:val="20"/>
      </w:r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  <w:rPr>
        <w:sz w:val="20"/>
      </w:r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  <w:rPr>
        <w:sz w:val="20"/>
      </w:r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  <w:rPr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  <w:rPr>
        <w:sz w:val="20"/>
      </w:r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  <w:rPr>
        <w:sz w:val="20"/>
      </w:r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  <w:rPr>
        <w:sz w:val="20"/>
      </w:r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  <w:rPr>
        <w:sz w:val="20"/>
      </w:r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  <w:rPr>
        <w:sz w:val="20"/>
      </w:r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  <w:rPr>
        <w:sz w:val="20"/>
      </w:r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  <w:rPr>
        <w:sz w:val="20"/>
      </w:r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  <w:rPr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  <w:rPr>
        <w:sz w:val="20"/>
      </w:r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  <w:rPr>
        <w:sz w:val="20"/>
      </w:r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  <w:rPr>
        <w:sz w:val="20"/>
      </w:r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  <w:rPr>
        <w:sz w:val="20"/>
      </w:r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  <w:rPr>
        <w:sz w:val="20"/>
      </w:r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  <w:rPr>
        <w:sz w:val="20"/>
      </w:r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  <w:rPr>
        <w:sz w:val="20"/>
      </w:r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  <w:rPr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  <w:rPr>
        <w:sz w:val="20"/>
      </w:r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  <w:rPr>
        <w:sz w:val="20"/>
      </w:r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  <w:rPr>
        <w:sz w:val="20"/>
      </w:r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  <w:rPr>
        <w:sz w:val="20"/>
      </w:r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  <w:rPr>
        <w:sz w:val="20"/>
      </w:r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  <w:rPr>
        <w:sz w:val="20"/>
      </w:r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  <w:rPr>
        <w:sz w:val="20"/>
      </w:r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  <w:rPr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  <w:rPr>
        <w:sz w:val="20"/>
      </w:r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  <w:rPr>
        <w:sz w:val="20"/>
      </w:r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  <w:rPr>
        <w:sz w:val="20"/>
      </w:r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  <w:rPr>
        <w:sz w:val="20"/>
      </w:r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  <w:rPr>
        <w:sz w:val="20"/>
      </w:r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  <w:rPr>
        <w:sz w:val="20"/>
      </w:r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  <w:rPr>
        <w:sz w:val="20"/>
      </w:r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  <w:rPr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  <w:rPr>
        <w:sz w:val="20"/>
      </w:r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  <w:rPr>
        <w:sz w:val="20"/>
      </w:r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  <w:rPr>
        <w:sz w:val="20"/>
      </w:r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  <w:rPr>
        <w:sz w:val="20"/>
      </w:r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  <w:rPr>
        <w:sz w:val="20"/>
      </w:r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  <w:rPr>
        <w:sz w:val="20"/>
      </w:r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  <w:rPr>
        <w:sz w:val="20"/>
      </w:r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  <w:rPr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  <w:rPr>
        <w:sz w:val="20"/>
      </w:r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  <w:rPr>
        <w:sz w:val="20"/>
      </w:r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  <w:rPr>
        <w:sz w:val="20"/>
      </w:r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  <w:rPr>
        <w:sz w:val="20"/>
      </w:r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  <w:rPr>
        <w:sz w:val="20"/>
      </w:r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  <w:rPr>
        <w:sz w:val="20"/>
      </w:r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  <w:rPr>
        <w:sz w:val="20"/>
      </w:r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  <w:rPr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docEnd"/>
    <w:numFmt w:val="decimal"/>
    <w:numStart w:val="1"/>
    <w:numRestart w:val="eachSect"/>
    <w:footnote w:id="-1"/>
    <w:footnote w:id="0"/>
  </w:footnotePr>
  <w:endnotePr>
    <w:pos w:val="sectEnd"/>
    <w:numFmt w:val="lowerRoman"/>
    <w:numStart w:val="1"/>
    <w:numRestart w:val="eachSect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19" w:default="1">
    <w:name w:val="No List"/>
    <w:uiPriority w:val="99"/>
    <w:semiHidden/>
    <w:unhideWhenUsed/>
  </w:style>
  <w:style w:type="character" w:styleId="720">
    <w:name w:val="Intense Emphasis"/>
    <w:basedOn w:val="903"/>
    <w:qFormat/>
    <w:rPr>
      <w:i/>
      <w:color w:val="0f4761"/>
      <w:sz w:val="24"/>
    </w:rPr>
  </w:style>
  <w:style w:type="character" w:styleId="721">
    <w:name w:val="Intense Reference"/>
    <w:basedOn w:val="903"/>
    <w:qFormat/>
    <w:rPr>
      <w:b/>
      <w:smallCaps/>
      <w:color w:val="0f4761"/>
      <w:spacing w:val="5"/>
      <w:sz w:val="24"/>
    </w:rPr>
  </w:style>
  <w:style w:type="character" w:styleId="722">
    <w:name w:val="Subtle Emphasis"/>
    <w:basedOn w:val="903"/>
    <w:qFormat/>
    <w:rPr>
      <w:i/>
      <w:color w:val="404040"/>
      <w:sz w:val="24"/>
    </w:rPr>
  </w:style>
  <w:style w:type="character" w:styleId="723">
    <w:name w:val="Emphasis"/>
    <w:basedOn w:val="903"/>
    <w:qFormat/>
    <w:rPr>
      <w:i/>
      <w:sz w:val="24"/>
    </w:rPr>
  </w:style>
  <w:style w:type="character" w:styleId="724">
    <w:name w:val="Strong"/>
    <w:basedOn w:val="903"/>
    <w:qFormat/>
    <w:rPr>
      <w:b/>
      <w:sz w:val="24"/>
    </w:rPr>
  </w:style>
  <w:style w:type="character" w:styleId="725">
    <w:name w:val="Subtle Reference"/>
    <w:basedOn w:val="903"/>
    <w:qFormat/>
    <w:rPr>
      <w:smallCaps/>
      <w:color w:val="5a5a5a"/>
      <w:sz w:val="24"/>
    </w:rPr>
  </w:style>
  <w:style w:type="character" w:styleId="726">
    <w:name w:val="Book Title"/>
    <w:basedOn w:val="903"/>
    <w:qFormat/>
    <w:rPr>
      <w:b/>
      <w:i/>
      <w:spacing w:val="5"/>
      <w:sz w:val="24"/>
    </w:rPr>
  </w:style>
  <w:style w:type="character" w:styleId="727">
    <w:name w:val="FollowedHyperlink"/>
    <w:basedOn w:val="903"/>
    <w:semiHidden/>
    <w:unhideWhenUsed/>
    <w:rPr>
      <w:color w:val="954f72"/>
      <w:sz w:val="24"/>
      <w:u w:val="single"/>
    </w:rPr>
  </w:style>
  <w:style w:type="character" w:styleId="728">
    <w:name w:val="Placeholder Text"/>
    <w:basedOn w:val="903"/>
    <w:semiHidden/>
    <w:rPr>
      <w:color w:val="666666"/>
      <w:sz w:val="24"/>
    </w:rPr>
  </w:style>
  <w:style w:type="character" w:styleId="729">
    <w:name w:val="Heading 1 Char"/>
    <w:basedOn w:val="903"/>
    <w:rPr>
      <w:rFonts w:ascii="Arial" w:hAnsi="Arial" w:eastAsia="Arial" w:cs="Arial"/>
      <w:sz w:val="40"/>
    </w:rPr>
  </w:style>
  <w:style w:type="paragraph" w:styleId="730">
    <w:name w:val="Heading 2"/>
    <w:basedOn w:val="900"/>
    <w:unhideWhenUsed/>
    <w:qFormat/>
    <w:pPr>
      <w:keepNext/>
      <w:keepLines/>
      <w:spacing w:before="360" w:after="200" w:line="240" w:lineRule="auto"/>
      <w:jc w:val="left"/>
      <w:outlineLvl w:val="1"/>
    </w:pPr>
    <w:rPr>
      <w:rFonts w:ascii="Arial" w:hAnsi="Arial" w:eastAsia="Arial" w:cs="Arial"/>
      <w:sz w:val="34"/>
    </w:rPr>
  </w:style>
  <w:style w:type="character" w:styleId="731">
    <w:name w:val="Heading 2 Char"/>
    <w:basedOn w:val="903"/>
    <w:rPr>
      <w:rFonts w:ascii="Arial" w:hAnsi="Arial" w:eastAsia="Arial" w:cs="Arial"/>
      <w:sz w:val="34"/>
    </w:rPr>
  </w:style>
  <w:style w:type="paragraph" w:styleId="732">
    <w:name w:val="Heading 3"/>
    <w:basedOn w:val="900"/>
    <w:unhideWhenUsed/>
    <w:qFormat/>
    <w:pPr>
      <w:keepNext/>
      <w:keepLines/>
      <w:spacing w:before="320" w:after="200" w:line="240" w:lineRule="auto"/>
      <w:jc w:val="left"/>
      <w:outlineLvl w:val="2"/>
    </w:pPr>
    <w:rPr>
      <w:rFonts w:ascii="Arial" w:hAnsi="Arial" w:eastAsia="Arial" w:cs="Arial"/>
      <w:sz w:val="30"/>
    </w:rPr>
  </w:style>
  <w:style w:type="character" w:styleId="733">
    <w:name w:val="Heading 3 Char"/>
    <w:basedOn w:val="903"/>
    <w:rPr>
      <w:rFonts w:ascii="Arial" w:hAnsi="Arial" w:eastAsia="Arial" w:cs="Arial"/>
      <w:sz w:val="30"/>
    </w:rPr>
  </w:style>
  <w:style w:type="character" w:styleId="734">
    <w:name w:val="Heading 4 Char"/>
    <w:basedOn w:val="903"/>
    <w:rPr>
      <w:rFonts w:ascii="Arial" w:hAnsi="Arial" w:eastAsia="Arial" w:cs="Arial"/>
      <w:b/>
      <w:sz w:val="26"/>
    </w:rPr>
  </w:style>
  <w:style w:type="paragraph" w:styleId="735">
    <w:name w:val="Heading 5"/>
    <w:basedOn w:val="900"/>
    <w:unhideWhenUsed/>
    <w:qFormat/>
    <w:pPr>
      <w:keepNext/>
      <w:keepLines/>
      <w:spacing w:before="320" w:after="200" w:line="240" w:lineRule="auto"/>
      <w:jc w:val="left"/>
      <w:outlineLvl w:val="4"/>
    </w:pPr>
    <w:rPr>
      <w:rFonts w:ascii="Arial" w:hAnsi="Arial" w:eastAsia="Arial" w:cs="Arial"/>
      <w:b/>
      <w:sz w:val="24"/>
    </w:rPr>
  </w:style>
  <w:style w:type="character" w:styleId="736">
    <w:name w:val="Heading 5 Char"/>
    <w:basedOn w:val="903"/>
    <w:rPr>
      <w:rFonts w:ascii="Arial" w:hAnsi="Arial" w:eastAsia="Arial" w:cs="Arial"/>
      <w:b/>
      <w:sz w:val="24"/>
    </w:rPr>
  </w:style>
  <w:style w:type="paragraph" w:styleId="737">
    <w:name w:val="Heading 6"/>
    <w:basedOn w:val="900"/>
    <w:unhideWhenUsed/>
    <w:qFormat/>
    <w:pPr>
      <w:keepNext/>
      <w:keepLines/>
      <w:spacing w:before="320" w:after="200" w:line="240" w:lineRule="auto"/>
      <w:jc w:val="left"/>
      <w:outlineLvl w:val="5"/>
    </w:pPr>
    <w:rPr>
      <w:rFonts w:ascii="Arial" w:hAnsi="Arial" w:eastAsia="Arial" w:cs="Arial"/>
      <w:b/>
      <w:sz w:val="22"/>
    </w:rPr>
  </w:style>
  <w:style w:type="character" w:styleId="738">
    <w:name w:val="Heading 6 Char"/>
    <w:basedOn w:val="903"/>
    <w:rPr>
      <w:rFonts w:ascii="Arial" w:hAnsi="Arial" w:eastAsia="Arial" w:cs="Arial"/>
      <w:b/>
      <w:sz w:val="22"/>
    </w:rPr>
  </w:style>
  <w:style w:type="paragraph" w:styleId="739">
    <w:name w:val="Heading 7"/>
    <w:basedOn w:val="900"/>
    <w:unhideWhenUsed/>
    <w:qFormat/>
    <w:pPr>
      <w:keepNext/>
      <w:keepLines/>
      <w:spacing w:before="320" w:after="200" w:line="240" w:lineRule="auto"/>
      <w:jc w:val="left"/>
      <w:outlineLvl w:val="6"/>
    </w:pPr>
    <w:rPr>
      <w:rFonts w:ascii="Arial" w:hAnsi="Arial" w:eastAsia="Arial" w:cs="Arial"/>
      <w:b/>
      <w:i/>
      <w:sz w:val="22"/>
    </w:rPr>
  </w:style>
  <w:style w:type="character" w:styleId="740">
    <w:name w:val="Heading 7 Char"/>
    <w:basedOn w:val="903"/>
    <w:rPr>
      <w:rFonts w:ascii="Arial" w:hAnsi="Arial" w:eastAsia="Arial" w:cs="Arial"/>
      <w:b/>
      <w:i/>
      <w:sz w:val="22"/>
    </w:rPr>
  </w:style>
  <w:style w:type="paragraph" w:styleId="741">
    <w:name w:val="Heading 8"/>
    <w:basedOn w:val="900"/>
    <w:unhideWhenUsed/>
    <w:qFormat/>
    <w:pPr>
      <w:keepNext/>
      <w:keepLines/>
      <w:spacing w:before="320" w:after="200" w:line="240" w:lineRule="auto"/>
      <w:jc w:val="left"/>
      <w:outlineLvl w:val="7"/>
    </w:pPr>
    <w:rPr>
      <w:rFonts w:ascii="Arial" w:hAnsi="Arial" w:eastAsia="Arial" w:cs="Arial"/>
      <w:i/>
      <w:sz w:val="22"/>
    </w:rPr>
  </w:style>
  <w:style w:type="character" w:styleId="742">
    <w:name w:val="Heading 8 Char"/>
    <w:basedOn w:val="903"/>
    <w:rPr>
      <w:rFonts w:ascii="Arial" w:hAnsi="Arial" w:eastAsia="Arial" w:cs="Arial"/>
      <w:i/>
      <w:sz w:val="22"/>
    </w:rPr>
  </w:style>
  <w:style w:type="paragraph" w:styleId="743">
    <w:name w:val="Heading 9"/>
    <w:basedOn w:val="900"/>
    <w:unhideWhenUsed/>
    <w:qFormat/>
    <w:pPr>
      <w:keepNext/>
      <w:keepLines/>
      <w:spacing w:before="320" w:after="200" w:line="240" w:lineRule="auto"/>
      <w:jc w:val="left"/>
      <w:outlineLvl w:val="8"/>
    </w:pPr>
    <w:rPr>
      <w:rFonts w:ascii="Arial" w:hAnsi="Arial" w:eastAsia="Arial" w:cs="Arial"/>
      <w:i/>
      <w:sz w:val="21"/>
    </w:rPr>
  </w:style>
  <w:style w:type="character" w:styleId="744">
    <w:name w:val="Heading 9 Char"/>
    <w:basedOn w:val="903"/>
    <w:rPr>
      <w:rFonts w:ascii="Arial" w:hAnsi="Arial" w:eastAsia="Arial" w:cs="Arial"/>
      <w:i/>
      <w:sz w:val="21"/>
    </w:rPr>
  </w:style>
  <w:style w:type="paragraph" w:styleId="745">
    <w:name w:val="List Paragraph"/>
    <w:basedOn w:val="900"/>
    <w:qFormat/>
    <w:pPr>
      <w:spacing w:before="0" w:after="0" w:line="240" w:lineRule="auto"/>
      <w:ind w:left="720"/>
      <w:contextualSpacing/>
      <w:jc w:val="left"/>
    </w:pPr>
    <w:rPr>
      <w:rFonts w:ascii="Arial" w:hAnsi="Arial" w:eastAsia="Arial" w:cs="Arial"/>
      <w:sz w:val="24"/>
    </w:rPr>
  </w:style>
  <w:style w:type="paragraph" w:styleId="746">
    <w:name w:val="No Spacing"/>
    <w:qFormat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character" w:styleId="747">
    <w:name w:val="Title Char"/>
    <w:basedOn w:val="903"/>
    <w:rPr>
      <w:rFonts w:ascii="Arial" w:hAnsi="Arial" w:eastAsia="Arial" w:cs="Arial"/>
      <w:sz w:val="48"/>
    </w:rPr>
  </w:style>
  <w:style w:type="paragraph" w:styleId="748">
    <w:name w:val="Subtitle"/>
    <w:basedOn w:val="900"/>
    <w:qFormat/>
    <w:pPr>
      <w:spacing w:before="200" w:after="200" w:line="240" w:lineRule="auto"/>
      <w:jc w:val="left"/>
    </w:pPr>
    <w:rPr>
      <w:rFonts w:ascii="Arial" w:hAnsi="Arial" w:eastAsia="Arial" w:cs="Arial"/>
      <w:sz w:val="24"/>
    </w:rPr>
  </w:style>
  <w:style w:type="character" w:styleId="749">
    <w:name w:val="Subtitle Char"/>
    <w:basedOn w:val="903"/>
    <w:rPr>
      <w:rFonts w:ascii="Arial" w:hAnsi="Arial" w:eastAsia="Arial" w:cs="Arial"/>
      <w:sz w:val="24"/>
    </w:rPr>
  </w:style>
  <w:style w:type="paragraph" w:styleId="750">
    <w:name w:val="Quote"/>
    <w:basedOn w:val="900"/>
    <w:qFormat/>
    <w:pPr>
      <w:spacing w:before="0" w:after="0" w:line="240" w:lineRule="auto"/>
      <w:ind w:left="720"/>
      <w:jc w:val="left"/>
    </w:pPr>
    <w:rPr>
      <w:rFonts w:ascii="Arial" w:hAnsi="Arial" w:eastAsia="Arial" w:cs="Arial"/>
      <w:i/>
      <w:sz w:val="24"/>
    </w:rPr>
  </w:style>
  <w:style w:type="character" w:styleId="751">
    <w:name w:val="Quote Char"/>
    <w:rPr>
      <w:rFonts w:ascii="Arial" w:hAnsi="Arial" w:eastAsia="Arial" w:cs="Arial"/>
      <w:i/>
      <w:sz w:val="24"/>
    </w:rPr>
  </w:style>
  <w:style w:type="paragraph" w:styleId="752">
    <w:name w:val="Intense Quote"/>
    <w:basedOn w:val="90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before="0" w:after="0" w:line="240" w:lineRule="auto"/>
      <w:ind w:left="720"/>
      <w:contextualSpacing w:val="0"/>
      <w:jc w:val="left"/>
    </w:pPr>
    <w:rPr>
      <w:rFonts w:ascii="Arial" w:hAnsi="Arial" w:eastAsia="Arial" w:cs="Arial"/>
      <w:i/>
      <w:sz w:val="24"/>
    </w:rPr>
  </w:style>
  <w:style w:type="character" w:styleId="753">
    <w:name w:val="Intense Quote Char"/>
    <w:rPr>
      <w:rFonts w:ascii="Arial" w:hAnsi="Arial" w:eastAsia="Arial" w:cs="Arial"/>
      <w:i/>
      <w:sz w:val="24"/>
    </w:rPr>
  </w:style>
  <w:style w:type="character" w:styleId="754">
    <w:name w:val="Header Char"/>
    <w:basedOn w:val="903"/>
    <w:rPr>
      <w:rFonts w:ascii="Arial" w:hAnsi="Arial" w:eastAsia="Arial" w:cs="Arial"/>
      <w:sz w:val="24"/>
    </w:rPr>
  </w:style>
  <w:style w:type="character" w:styleId="755">
    <w:name w:val="Footer Char"/>
    <w:basedOn w:val="903"/>
    <w:rPr>
      <w:rFonts w:ascii="Arial" w:hAnsi="Arial" w:eastAsia="Arial" w:cs="Arial"/>
      <w:sz w:val="24"/>
    </w:rPr>
  </w:style>
  <w:style w:type="paragraph" w:styleId="756">
    <w:name w:val="Caption"/>
    <w:basedOn w:val="900"/>
    <w:link w:val="757"/>
    <w:semiHidden/>
    <w:unhideWhenUsed/>
    <w:qFormat/>
    <w:pPr>
      <w:spacing w:before="0" w:after="0" w:line="276" w:lineRule="auto"/>
      <w:jc w:val="left"/>
    </w:pPr>
    <w:rPr>
      <w:rFonts w:ascii="Arial" w:hAnsi="Arial" w:eastAsia="Arial" w:cs="Arial"/>
      <w:b/>
      <w:color w:val="4f81bd"/>
      <w:sz w:val="18"/>
    </w:rPr>
  </w:style>
  <w:style w:type="character" w:styleId="757">
    <w:name w:val="Caption Char"/>
    <w:basedOn w:val="903"/>
    <w:rPr>
      <w:rFonts w:ascii="Arial" w:hAnsi="Arial" w:eastAsia="Arial" w:cs="Arial"/>
      <w:b/>
      <w:color w:val="4f81bd"/>
      <w:sz w:val="18"/>
    </w:rPr>
  </w:style>
  <w:style w:type="table" w:styleId="758">
    <w:name w:val="Table Grid Light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1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2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3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2">
    <w:name w:val="Plain Table 4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3">
    <w:name w:val="Plain Table 5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4">
    <w:name w:val="Grid Table 1 Light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5">
    <w:name w:val="Grid Table 1 Light - Accent 1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6">
    <w:name w:val="Grid Table 1 Light - Accent 2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7">
    <w:name w:val="Grid Table 1 Light - Accent 3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8">
    <w:name w:val="Grid Table 1 Light - Accent 4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9">
    <w:name w:val="Grid Table 1 Light - Accent 5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0">
    <w:name w:val="Grid Table 1 Light - Accent 6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1">
    <w:name w:val="Grid Table 2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2">
    <w:name w:val="Grid Table 2 - Accent 1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3">
    <w:name w:val="Grid Table 2 - Accent 2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4">
    <w:name w:val="Grid Table 2 - Accent 3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5">
    <w:name w:val="Grid Table 2 - Accent 4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6">
    <w:name w:val="Grid Table 2 - Accent 5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7">
    <w:name w:val="Grid Table 2 - Accent 6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8">
    <w:name w:val="Grid Table 3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9">
    <w:name w:val="Grid Table 3 - Accent 1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0">
    <w:name w:val="Grid Table 3 - Accent 2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1">
    <w:name w:val="Grid Table 3 - Accent 3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2">
    <w:name w:val="Grid Table 3 - Accent 4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3">
    <w:name w:val="Grid Table 3 - Accent 5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4">
    <w:name w:val="Grid Table 3 - Accent 6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5">
    <w:name w:val="Grid Table 4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6">
    <w:name w:val="Grid Table 4 - Accent 1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7">
    <w:name w:val="Grid Table 4 - Accent 2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8">
    <w:name w:val="Grid Table 4 - Accent 3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9">
    <w:name w:val="Grid Table 4 - Accent 4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0">
    <w:name w:val="Grid Table 4 - Accent 5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1">
    <w:name w:val="Grid Table 4 - Accent 6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2">
    <w:name w:val="Grid Table 5 Dark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793">
    <w:name w:val="Grid Table 5 Dark- Accent 1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5f1"/>
      <w:tblLayout w:type="autofit"/>
      <w:tblCellMar>
        <w:left w:w="0" w:type="dxa"/>
        <w:right w:w="0" w:type="dxa"/>
      </w:tblCellMar>
    </w:tblPr>
  </w:style>
  <w:style w:type="table" w:styleId="794">
    <w:name w:val="Grid Table 5 Dark - Accent 2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2dcdb"/>
      <w:tblLayout w:type="autofit"/>
      <w:tblCellMar>
        <w:left w:w="0" w:type="dxa"/>
        <w:right w:w="0" w:type="dxa"/>
      </w:tblCellMar>
    </w:tblPr>
  </w:style>
  <w:style w:type="table" w:styleId="795">
    <w:name w:val="Grid Table 5 Dark - Accent 3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af0dd"/>
      <w:tblLayout w:type="autofit"/>
      <w:tblCellMar>
        <w:left w:w="0" w:type="dxa"/>
        <w:right w:w="0" w:type="dxa"/>
      </w:tblCellMar>
    </w:tblPr>
  </w:style>
  <w:style w:type="table" w:styleId="796">
    <w:name w:val="Grid Table 5 Dark- Accent 4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5dfec"/>
      <w:tblLayout w:type="autofit"/>
      <w:tblCellMar>
        <w:left w:w="0" w:type="dxa"/>
        <w:right w:w="0" w:type="dxa"/>
      </w:tblCellMar>
    </w:tblPr>
  </w:style>
  <w:style w:type="table" w:styleId="797">
    <w:name w:val="Grid Table 5 Dark - Accent 5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ef3"/>
      <w:tblLayout w:type="autofit"/>
      <w:tblCellMar>
        <w:left w:w="0" w:type="dxa"/>
        <w:right w:w="0" w:type="dxa"/>
      </w:tblCellMar>
    </w:tblPr>
  </w:style>
  <w:style w:type="table" w:styleId="798">
    <w:name w:val="Grid Table 5 Dark - Accent 6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de9d8"/>
      <w:tblLayout w:type="autofit"/>
      <w:tblCellMar>
        <w:left w:w="0" w:type="dxa"/>
        <w:right w:w="0" w:type="dxa"/>
      </w:tblCellMar>
    </w:tblPr>
  </w:style>
  <w:style w:type="table" w:styleId="799">
    <w:name w:val="Grid Table 6 Colorful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0">
    <w:name w:val="Grid Table 6 Colorful - Accent 1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1">
    <w:name w:val="Grid Table 6 Colorful - Accent 2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2">
    <w:name w:val="Grid Table 6 Colorful - Accent 3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3">
    <w:name w:val="Grid Table 6 Colorful - Accent 4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4">
    <w:name w:val="Grid Table 6 Colorful - Accent 5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5">
    <w:name w:val="Grid Table 6 Colorful - Accent 6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6">
    <w:name w:val="Grid Table 7 Colorful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7">
    <w:name w:val="Grid Table 7 Colorful - Accent 1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8">
    <w:name w:val="Grid Table 7 Colorful - Accent 2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9">
    <w:name w:val="Grid Table 7 Colorful - Accent 3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0">
    <w:name w:val="Grid Table 7 Colorful - Accent 4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1">
    <w:name w:val="Grid Table 7 Colorful - Accent 5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2">
    <w:name w:val="Grid Table 7 Colorful - Accent 6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3">
    <w:name w:val="List Table 1 Light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4">
    <w:name w:val="List Table 1 Light - Accent 1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5">
    <w:name w:val="List Table 1 Light - Accent 2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6">
    <w:name w:val="List Table 1 Light - Accent 3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7">
    <w:name w:val="List Table 1 Light - Accent 4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8">
    <w:name w:val="List Table 1 Light - Accent 5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9">
    <w:name w:val="List Table 1 Light - Accent 6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0">
    <w:name w:val="List Table 2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1">
    <w:name w:val="List Table 2 - Accent 1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2">
    <w:name w:val="List Table 2 - Accent 2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3">
    <w:name w:val="List Table 2 - Accent 3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4">
    <w:name w:val="List Table 2 - Accent 4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5">
    <w:name w:val="List Table 2 - Accent 5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6">
    <w:name w:val="List Table 2 - Accent 6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7">
    <w:name w:val="List Table 3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8">
    <w:name w:val="List Table 3 - Accent 1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9">
    <w:name w:val="List Table 3 - Accent 2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0">
    <w:name w:val="List Table 3 - Accent 3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1">
    <w:name w:val="List Table 3 - Accent 4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2">
    <w:name w:val="List Table 3 - Accent 5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3">
    <w:name w:val="List Table 3 - Accent 6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4">
    <w:name w:val="List Table 4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5">
    <w:name w:val="List Table 4 - Accent 1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6">
    <w:name w:val="List Table 4 - Accent 2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7">
    <w:name w:val="List Table 4 - Accent 3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8">
    <w:name w:val="List Table 4 - Accent 4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9">
    <w:name w:val="List Table 4 - Accent 5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0">
    <w:name w:val="List Table 4 - Accent 6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1">
    <w:name w:val="List Table 5 Dark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842">
    <w:name w:val="List Table 5 Dark - Accent 1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4f81bd"/>
      <w:tblLayout w:type="autofit"/>
      <w:tblCellMar>
        <w:left w:w="0" w:type="dxa"/>
        <w:right w:w="0" w:type="dxa"/>
      </w:tblCellMar>
    </w:tblPr>
  </w:style>
  <w:style w:type="table" w:styleId="843">
    <w:name w:val="List Table 5 Dark - Accent 2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d99694"/>
      <w:tblLayout w:type="autofit"/>
      <w:tblCellMar>
        <w:left w:w="0" w:type="dxa"/>
        <w:right w:w="0" w:type="dxa"/>
      </w:tblCellMar>
    </w:tblPr>
  </w:style>
  <w:style w:type="table" w:styleId="844">
    <w:name w:val="List Table 5 Dark - Accent 3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3d69b"/>
      <w:tblLayout w:type="autofit"/>
      <w:tblCellMar>
        <w:left w:w="0" w:type="dxa"/>
        <w:right w:w="0" w:type="dxa"/>
      </w:tblCellMar>
    </w:tblPr>
  </w:style>
  <w:style w:type="table" w:styleId="845">
    <w:name w:val="List Table 5 Dark - Accent 4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b2a1c6"/>
      <w:tblLayout w:type="autofit"/>
      <w:tblCellMar>
        <w:left w:w="0" w:type="dxa"/>
        <w:right w:w="0" w:type="dxa"/>
      </w:tblCellMar>
    </w:tblPr>
  </w:style>
  <w:style w:type="table" w:styleId="846">
    <w:name w:val="List Table 5 Dark - Accent 5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91cddc"/>
      <w:tblLayout w:type="autofit"/>
      <w:tblCellMar>
        <w:left w:w="0" w:type="dxa"/>
        <w:right w:w="0" w:type="dxa"/>
      </w:tblCellMar>
    </w:tblPr>
  </w:style>
  <w:style w:type="table" w:styleId="847">
    <w:name w:val="List Table 5 Dark - Accent 6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9bf90"/>
      <w:tblLayout w:type="autofit"/>
      <w:tblCellMar>
        <w:left w:w="0" w:type="dxa"/>
        <w:right w:w="0" w:type="dxa"/>
      </w:tblCellMar>
    </w:tblPr>
  </w:style>
  <w:style w:type="table" w:styleId="848">
    <w:name w:val="List Table 6 Colorful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9">
    <w:name w:val="List Table 6 Colorful - Accent 1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0">
    <w:name w:val="List Table 6 Colorful - Accent 2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1">
    <w:name w:val="List Table 6 Colorful - Accent 3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2">
    <w:name w:val="List Table 6 Colorful - Accent 4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3">
    <w:name w:val="List Table 6 Colorful - Accent 5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4">
    <w:name w:val="List Table 6 Colorful - Accent 6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5">
    <w:name w:val="List Table 7 Colorful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6">
    <w:name w:val="List Table 7 Colorful - Accent 1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7">
    <w:name w:val="List Table 7 Colorful - Accent 2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8">
    <w:name w:val="List Table 7 Colorful - Accent 3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9">
    <w:name w:val="List Table 7 Colorful - Accent 4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0">
    <w:name w:val="List Table 7 Colorful - Accent 5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1">
    <w:name w:val="List Table 7 Colorful - Accent 6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2">
    <w:name w:val="Lined - Accent"/>
    <w:basedOn w:val="90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3">
    <w:name w:val="Lined - Accent 1"/>
    <w:basedOn w:val="90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4">
    <w:name w:val="Lined - Accent 2"/>
    <w:basedOn w:val="90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5">
    <w:name w:val="Lined - Accent 3"/>
    <w:basedOn w:val="90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6">
    <w:name w:val="Lined - Accent 4"/>
    <w:basedOn w:val="90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7">
    <w:name w:val="Lined - Accent 5"/>
    <w:basedOn w:val="90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8">
    <w:name w:val="Lined - Accent 6"/>
    <w:basedOn w:val="90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9">
    <w:name w:val="Bordered &amp; Lined - Accent"/>
    <w:basedOn w:val="90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0">
    <w:name w:val="Bordered &amp; Lined - Accent 1"/>
    <w:basedOn w:val="90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1">
    <w:name w:val="Bordered &amp; Lined - Accent 2"/>
    <w:basedOn w:val="90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2">
    <w:name w:val="Bordered &amp; Lined - Accent 3"/>
    <w:basedOn w:val="90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3">
    <w:name w:val="Bordered &amp; Lined - Accent 4"/>
    <w:basedOn w:val="90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4">
    <w:name w:val="Bordered &amp; Lined - Accent 5"/>
    <w:basedOn w:val="90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5">
    <w:name w:val="Bordered &amp; Lined - Accent 6"/>
    <w:basedOn w:val="904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6">
    <w:name w:val="Bordered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7">
    <w:name w:val="Bordered - Accent 1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8">
    <w:name w:val="Bordered - Accent 2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9">
    <w:name w:val="Bordered - Accent 3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80">
    <w:name w:val="Bordered - Accent 4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81">
    <w:name w:val="Bordered - Accent 5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82">
    <w:name w:val="Bordered - Accent 6"/>
    <w:basedOn w:val="904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paragraph" w:styleId="883">
    <w:name w:val="footnote text"/>
    <w:basedOn w:val="900"/>
    <w:semiHidden/>
    <w:unhideWhenUsed/>
    <w:pPr>
      <w:spacing w:before="0" w:after="40" w:line="240" w:lineRule="auto"/>
      <w:jc w:val="left"/>
    </w:pPr>
    <w:rPr>
      <w:rFonts w:ascii="Arial" w:hAnsi="Arial" w:eastAsia="Arial" w:cs="Arial"/>
      <w:sz w:val="18"/>
    </w:rPr>
  </w:style>
  <w:style w:type="character" w:styleId="884">
    <w:name w:val="Footnote Text Char"/>
    <w:rPr>
      <w:rFonts w:ascii="Arial" w:hAnsi="Arial" w:eastAsia="Arial" w:cs="Arial"/>
      <w:sz w:val="18"/>
    </w:rPr>
  </w:style>
  <w:style w:type="character" w:styleId="885">
    <w:name w:val="footnote reference"/>
    <w:basedOn w:val="903"/>
    <w:unhideWhenUsed/>
    <w:rPr>
      <w:rFonts w:ascii="Arial" w:hAnsi="Arial" w:eastAsia="Arial" w:cs="Arial"/>
      <w:sz w:val="24"/>
      <w:vertAlign w:val="superscript"/>
    </w:rPr>
  </w:style>
  <w:style w:type="paragraph" w:styleId="886">
    <w:name w:val="endnote text"/>
    <w:basedOn w:val="900"/>
    <w:semiHidden/>
    <w:unhideWhenUsed/>
    <w:pPr>
      <w:spacing w:before="0" w:after="0" w:line="240" w:lineRule="auto"/>
      <w:jc w:val="left"/>
    </w:pPr>
    <w:rPr>
      <w:rFonts w:ascii="Arial" w:hAnsi="Arial" w:eastAsia="Arial" w:cs="Arial"/>
      <w:sz w:val="20"/>
    </w:rPr>
  </w:style>
  <w:style w:type="character" w:styleId="887">
    <w:name w:val="Endnote Text Char"/>
    <w:rPr>
      <w:rFonts w:ascii="Arial" w:hAnsi="Arial" w:eastAsia="Arial" w:cs="Arial"/>
      <w:sz w:val="20"/>
    </w:rPr>
  </w:style>
  <w:style w:type="character" w:styleId="888">
    <w:name w:val="endnote reference"/>
    <w:basedOn w:val="903"/>
    <w:semiHidden/>
    <w:unhideWhenUsed/>
    <w:rPr>
      <w:rFonts w:ascii="Arial" w:hAnsi="Arial" w:eastAsia="Arial" w:cs="Arial"/>
      <w:sz w:val="24"/>
      <w:vertAlign w:val="superscript"/>
    </w:rPr>
  </w:style>
  <w:style w:type="paragraph" w:styleId="889">
    <w:name w:val="toc 1"/>
    <w:basedOn w:val="900"/>
    <w:unhideWhenUsed/>
    <w:pPr>
      <w:spacing w:before="0" w:after="57" w:line="240" w:lineRule="auto"/>
      <w:ind w:left="0" w:firstLine="0"/>
      <w:jc w:val="left"/>
    </w:pPr>
    <w:rPr>
      <w:rFonts w:ascii="Arial" w:hAnsi="Arial" w:eastAsia="Arial" w:cs="Arial"/>
      <w:sz w:val="24"/>
    </w:rPr>
  </w:style>
  <w:style w:type="paragraph" w:styleId="890">
    <w:name w:val="toc 2"/>
    <w:basedOn w:val="900"/>
    <w:unhideWhenUsed/>
    <w:pPr>
      <w:spacing w:before="0" w:after="57" w:line="240" w:lineRule="auto"/>
      <w:ind w:left="283" w:firstLine="0"/>
      <w:jc w:val="left"/>
    </w:pPr>
    <w:rPr>
      <w:rFonts w:ascii="Arial" w:hAnsi="Arial" w:eastAsia="Arial" w:cs="Arial"/>
      <w:sz w:val="24"/>
    </w:rPr>
  </w:style>
  <w:style w:type="paragraph" w:styleId="891">
    <w:name w:val="toc 3"/>
    <w:basedOn w:val="900"/>
    <w:unhideWhenUsed/>
    <w:pPr>
      <w:spacing w:before="0" w:after="57" w:line="240" w:lineRule="auto"/>
      <w:ind w:left="567" w:firstLine="0"/>
      <w:jc w:val="left"/>
    </w:pPr>
    <w:rPr>
      <w:rFonts w:ascii="Arial" w:hAnsi="Arial" w:eastAsia="Arial" w:cs="Arial"/>
      <w:sz w:val="24"/>
    </w:rPr>
  </w:style>
  <w:style w:type="paragraph" w:styleId="892">
    <w:name w:val="toc 4"/>
    <w:basedOn w:val="900"/>
    <w:unhideWhenUsed/>
    <w:pPr>
      <w:spacing w:before="0" w:after="57" w:line="240" w:lineRule="auto"/>
      <w:ind w:left="850" w:firstLine="0"/>
      <w:jc w:val="left"/>
    </w:pPr>
    <w:rPr>
      <w:rFonts w:ascii="Arial" w:hAnsi="Arial" w:eastAsia="Arial" w:cs="Arial"/>
      <w:sz w:val="24"/>
    </w:rPr>
  </w:style>
  <w:style w:type="paragraph" w:styleId="893">
    <w:name w:val="toc 5"/>
    <w:basedOn w:val="900"/>
    <w:unhideWhenUsed/>
    <w:pPr>
      <w:spacing w:before="0" w:after="57" w:line="240" w:lineRule="auto"/>
      <w:ind w:left="1134" w:firstLine="0"/>
      <w:jc w:val="left"/>
    </w:pPr>
    <w:rPr>
      <w:rFonts w:ascii="Arial" w:hAnsi="Arial" w:eastAsia="Arial" w:cs="Arial"/>
      <w:sz w:val="24"/>
    </w:rPr>
  </w:style>
  <w:style w:type="paragraph" w:styleId="894">
    <w:name w:val="toc 6"/>
    <w:basedOn w:val="900"/>
    <w:unhideWhenUsed/>
    <w:pPr>
      <w:spacing w:before="0" w:after="57" w:line="240" w:lineRule="auto"/>
      <w:ind w:left="1417" w:firstLine="0"/>
      <w:jc w:val="left"/>
    </w:pPr>
    <w:rPr>
      <w:rFonts w:ascii="Arial" w:hAnsi="Arial" w:eastAsia="Arial" w:cs="Arial"/>
      <w:sz w:val="24"/>
    </w:rPr>
  </w:style>
  <w:style w:type="paragraph" w:styleId="895">
    <w:name w:val="toc 7"/>
    <w:basedOn w:val="900"/>
    <w:unhideWhenUsed/>
    <w:pPr>
      <w:spacing w:before="0" w:after="57" w:line="240" w:lineRule="auto"/>
      <w:ind w:left="1701" w:firstLine="0"/>
      <w:jc w:val="left"/>
    </w:pPr>
    <w:rPr>
      <w:rFonts w:ascii="Arial" w:hAnsi="Arial" w:eastAsia="Arial" w:cs="Arial"/>
      <w:sz w:val="24"/>
    </w:rPr>
  </w:style>
  <w:style w:type="paragraph" w:styleId="896">
    <w:name w:val="toc 8"/>
    <w:basedOn w:val="900"/>
    <w:unhideWhenUsed/>
    <w:pPr>
      <w:spacing w:before="0" w:after="57" w:line="240" w:lineRule="auto"/>
      <w:ind w:left="1984" w:firstLine="0"/>
      <w:jc w:val="left"/>
    </w:pPr>
    <w:rPr>
      <w:rFonts w:ascii="Arial" w:hAnsi="Arial" w:eastAsia="Arial" w:cs="Arial"/>
      <w:sz w:val="24"/>
    </w:rPr>
  </w:style>
  <w:style w:type="paragraph" w:styleId="897">
    <w:name w:val="toc 9"/>
    <w:basedOn w:val="900"/>
    <w:unhideWhenUsed/>
    <w:pPr>
      <w:spacing w:before="0" w:after="57" w:line="240" w:lineRule="auto"/>
      <w:ind w:left="2268" w:firstLine="0"/>
      <w:jc w:val="left"/>
    </w:pPr>
    <w:rPr>
      <w:rFonts w:ascii="Arial" w:hAnsi="Arial" w:eastAsia="Arial" w:cs="Arial"/>
      <w:sz w:val="24"/>
    </w:rPr>
  </w:style>
  <w:style w:type="paragraph" w:styleId="898">
    <w:name w:val="TOC Heading"/>
    <w:unhideWhenUsed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899">
    <w:name w:val="table of figures"/>
    <w:basedOn w:val="900"/>
    <w:unhideWhenUsed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900" w:default="1">
    <w:name w:val="Normal"/>
    <w:qFormat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color w:val="000000"/>
      <w:sz w:val="28"/>
    </w:rPr>
  </w:style>
  <w:style w:type="paragraph" w:styleId="901">
    <w:name w:val="Heading 1"/>
    <w:basedOn w:val="900"/>
    <w:qFormat/>
    <w:pPr>
      <w:keepNext/>
      <w:spacing w:before="240" w:after="60" w:line="240" w:lineRule="auto"/>
      <w:ind w:left="0"/>
      <w:jc w:val="left"/>
      <w:outlineLvl w:val="0"/>
    </w:pPr>
    <w:rPr>
      <w:rFonts w:ascii="Cambria" w:hAnsi="Cambria" w:eastAsia="Cambria" w:cs="Cambria"/>
      <w:b/>
      <w:color w:val="000000"/>
      <w:sz w:val="32"/>
    </w:rPr>
  </w:style>
  <w:style w:type="paragraph" w:styleId="902">
    <w:name w:val="Heading 4"/>
    <w:basedOn w:val="900"/>
    <w:qFormat/>
    <w:pPr>
      <w:spacing w:before="100" w:beforeAutospacing="1" w:after="100" w:afterAutospacing="1" w:line="240" w:lineRule="auto"/>
      <w:ind w:left="0"/>
      <w:jc w:val="left"/>
      <w:outlineLvl w:val="3"/>
    </w:pPr>
    <w:rPr>
      <w:rFonts w:ascii="TimesNewRoman" w:hAnsi="TimesNewRoman" w:eastAsia="TimesNewRoman" w:cs="TimesNewRoman"/>
      <w:b/>
      <w:sz w:val="24"/>
    </w:rPr>
  </w:style>
  <w:style w:type="character" w:styleId="903" w:default="1">
    <w:name w:val="Default Paragraph Font"/>
    <w:semiHidden/>
    <w:unhideWhenUsed/>
    <w:rPr>
      <w:rFonts w:ascii="TimesNewRoman" w:hAnsi="TimesNewRoman" w:eastAsia="TimesNewRoman" w:cs="TimesNewRoman"/>
      <w:sz w:val="24"/>
    </w:rPr>
  </w:style>
  <w:style w:type="table" w:styleId="904" w:default="1">
    <w:name w:val="Normal Table"/>
    <w:semiHidden/>
    <w:unhideWhenUsed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sz w:val="20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character" w:styleId="905">
    <w:name w:val="Заголовок 1 Знак"/>
    <w:basedOn w:val="903"/>
    <w:rPr>
      <w:rFonts w:ascii="Cambria" w:hAnsi="Cambria" w:eastAsia="Cambria" w:cs="Cambria"/>
      <w:b/>
      <w:color w:val="000000"/>
      <w:sz w:val="32"/>
    </w:rPr>
  </w:style>
  <w:style w:type="character" w:styleId="906">
    <w:name w:val="Заголовок 4 Знак"/>
    <w:basedOn w:val="903"/>
    <w:semiHidden/>
    <w:rPr>
      <w:rFonts w:ascii="Calibri" w:hAnsi="Calibri" w:eastAsia="Calibri" w:cs="Calibri"/>
      <w:b/>
      <w:color w:val="000000"/>
      <w:sz w:val="28"/>
    </w:rPr>
  </w:style>
  <w:style w:type="paragraph" w:styleId="907">
    <w:name w:val="Абзац списка2"/>
    <w:basedOn w:val="900"/>
    <w:pPr>
      <w:tabs>
        <w:tab w:val="left" w:pos="960" w:leader="none"/>
      </w:tabs>
      <w:spacing w:before="0" w:after="0" w:line="240" w:lineRule="auto"/>
      <w:ind w:left="960" w:hanging="360"/>
      <w:jc w:val="left"/>
    </w:pPr>
    <w:rPr>
      <w:rFonts w:ascii="TimesNewRoman" w:hAnsi="TimesNewRoman" w:eastAsia="TimesNewRoman" w:cs="TimesNewRoman"/>
      <w:sz w:val="24"/>
    </w:rPr>
  </w:style>
  <w:style w:type="paragraph" w:styleId="908">
    <w:name w:val="ConsPlusTitle"/>
    <w:pPr>
      <w:spacing w:before="0" w:after="0" w:line="240" w:lineRule="auto"/>
      <w:ind w:left="0"/>
      <w:jc w:val="left"/>
    </w:pPr>
    <w:rPr>
      <w:rFonts w:ascii="Calibri" w:hAnsi="Calibri" w:eastAsia="Calibri" w:cs="Calibri"/>
      <w:b/>
      <w:sz w:val="22"/>
    </w:rPr>
  </w:style>
  <w:style w:type="paragraph" w:styleId="909">
    <w:name w:val="ConsPlusNonformat"/>
    <w:pPr>
      <w:spacing w:before="0" w:after="0" w:line="240" w:lineRule="auto"/>
      <w:ind w:left="0"/>
      <w:jc w:val="left"/>
    </w:pPr>
    <w:rPr>
      <w:rFonts w:ascii="CourierNew" w:hAnsi="CourierNew" w:eastAsia="CourierNew" w:cs="CourierNew"/>
      <w:sz w:val="20"/>
    </w:rPr>
  </w:style>
  <w:style w:type="paragraph" w:styleId="910">
    <w:name w:val="Header"/>
    <w:basedOn w:val="900"/>
    <w:pPr>
      <w:tabs>
        <w:tab w:val="center" w:pos="4677" w:leader="none"/>
        <w:tab w:val="right" w:pos="9355" w:leader="none"/>
      </w:tabs>
      <w:spacing w:before="0" w:after="0" w:line="240" w:lineRule="auto"/>
      <w:ind w:left="0"/>
      <w:jc w:val="left"/>
    </w:pPr>
    <w:rPr>
      <w:rFonts w:ascii="TimesNewRoman" w:hAnsi="TimesNewRoman" w:eastAsia="TimesNewRoman" w:cs="TimesNewRoman"/>
      <w:color w:val="000000"/>
      <w:sz w:val="28"/>
    </w:rPr>
  </w:style>
  <w:style w:type="character" w:styleId="911">
    <w:name w:val="Верхний колонтитул Знак"/>
    <w:basedOn w:val="903"/>
    <w:rPr>
      <w:rFonts w:ascii="TimesNewRoman" w:hAnsi="TimesNewRoman" w:eastAsia="TimesNewRoman" w:cs="TimesNewRoman"/>
      <w:color w:val="000000"/>
      <w:sz w:val="28"/>
    </w:rPr>
  </w:style>
  <w:style w:type="character" w:styleId="912">
    <w:name w:val="page number"/>
    <w:basedOn w:val="903"/>
    <w:rPr>
      <w:rFonts w:ascii="TimesNewRoman" w:hAnsi="TimesNewRoman" w:eastAsia="TimesNewRoman" w:cs="TimesNewRoman"/>
      <w:sz w:val="24"/>
    </w:rPr>
  </w:style>
  <w:style w:type="table" w:styleId="913">
    <w:name w:val="Table Grid"/>
    <w:basedOn w:val="904"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sz w:val="20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right w:w="108" w:type="dxa"/>
      </w:tblCellMar>
    </w:tblPr>
  </w:style>
  <w:style w:type="character" w:styleId="914">
    <w:name w:val="Hyperlink"/>
    <w:basedOn w:val="903"/>
    <w:rPr>
      <w:rFonts w:ascii="TimesNewRoman" w:hAnsi="TimesNewRoman" w:eastAsia="TimesNewRoman" w:cs="TimesNewRoman"/>
      <w:color w:val="0000ff"/>
      <w:sz w:val="24"/>
      <w:u w:val="single"/>
    </w:rPr>
  </w:style>
  <w:style w:type="paragraph" w:styleId="915">
    <w:name w:val="Footer"/>
    <w:basedOn w:val="900"/>
    <w:pPr>
      <w:tabs>
        <w:tab w:val="center" w:pos="4677" w:leader="none"/>
        <w:tab w:val="right" w:pos="9355" w:leader="none"/>
      </w:tabs>
      <w:spacing w:before="0" w:after="0" w:line="240" w:lineRule="auto"/>
      <w:ind w:left="0"/>
      <w:jc w:val="left"/>
    </w:pPr>
    <w:rPr>
      <w:rFonts w:ascii="TimesNewRoman" w:hAnsi="TimesNewRoman" w:eastAsia="TimesNewRoman" w:cs="TimesNewRoman"/>
      <w:color w:val="000000"/>
      <w:sz w:val="28"/>
    </w:rPr>
  </w:style>
  <w:style w:type="character" w:styleId="916">
    <w:name w:val="Нижний колонтитул Знак"/>
    <w:basedOn w:val="903"/>
    <w:semiHidden/>
    <w:rPr>
      <w:rFonts w:ascii="TimesNewRoman" w:hAnsi="TimesNewRoman" w:eastAsia="TimesNewRoman" w:cs="TimesNewRoman"/>
      <w:color w:val="000000"/>
      <w:sz w:val="28"/>
    </w:rPr>
  </w:style>
  <w:style w:type="paragraph" w:styleId="917">
    <w:name w:val="Знак Знак Знак2"/>
    <w:basedOn w:val="900"/>
    <w:pPr>
      <w:spacing w:before="0" w:after="160" w:line="240" w:lineRule="exact"/>
      <w:ind w:left="0"/>
      <w:jc w:val="left"/>
    </w:pPr>
    <w:rPr>
      <w:rFonts w:ascii="Verdana" w:hAnsi="Verdana" w:eastAsia="Verdana" w:cs="Verdana"/>
      <w:sz w:val="20"/>
    </w:rPr>
  </w:style>
  <w:style w:type="paragraph" w:styleId="918">
    <w:name w:val="Balloon Text"/>
    <w:basedOn w:val="900"/>
    <w:semiHidden/>
    <w:unhideWhenUsed/>
    <w:pPr>
      <w:spacing w:before="0" w:after="0" w:line="240" w:lineRule="auto"/>
      <w:ind w:left="0"/>
      <w:jc w:val="left"/>
    </w:pPr>
    <w:rPr>
      <w:rFonts w:ascii="Tahoma" w:hAnsi="Tahoma" w:eastAsia="Tahoma" w:cs="Tahoma"/>
      <w:color w:val="000000"/>
      <w:sz w:val="16"/>
    </w:rPr>
  </w:style>
  <w:style w:type="character" w:styleId="919">
    <w:name w:val="Текст выноски Знак"/>
    <w:basedOn w:val="903"/>
    <w:semiHidden/>
    <w:rPr>
      <w:rFonts w:ascii="Tahoma" w:hAnsi="Tahoma" w:eastAsia="Tahoma" w:cs="Tahoma"/>
      <w:color w:val="000000"/>
      <w:sz w:val="16"/>
    </w:rPr>
  </w:style>
  <w:style w:type="paragraph" w:styleId="920">
    <w:name w:val="Знак Знак Знак"/>
    <w:basedOn w:val="900"/>
    <w:pPr>
      <w:spacing w:before="0" w:after="160" w:line="240" w:lineRule="exact"/>
      <w:ind w:left="0"/>
      <w:jc w:val="left"/>
    </w:pPr>
    <w:rPr>
      <w:rFonts w:ascii="Verdana" w:hAnsi="Verdana" w:eastAsia="Verdana" w:cs="Verdana"/>
      <w:sz w:val="20"/>
    </w:rPr>
  </w:style>
  <w:style w:type="paragraph" w:styleId="921">
    <w:name w:val="ConsPlusNormal"/>
    <w:pPr>
      <w:spacing w:before="0" w:after="0" w:line="240" w:lineRule="auto"/>
      <w:ind w:left="0"/>
      <w:jc w:val="left"/>
    </w:pPr>
    <w:rPr>
      <w:rFonts w:ascii="Calibri" w:hAnsi="Calibri" w:eastAsia="Calibri" w:cs="Calibri"/>
      <w:sz w:val="22"/>
    </w:rPr>
  </w:style>
  <w:style w:type="paragraph" w:styleId="922">
    <w:name w:val="1.Текст"/>
    <w:pPr>
      <w:spacing w:before="60" w:after="0" w:line="240" w:lineRule="auto"/>
      <w:ind w:left="0" w:firstLine="567"/>
      <w:jc w:val="both"/>
    </w:pPr>
    <w:rPr>
      <w:rFonts w:ascii="Arial" w:hAnsi="Arial" w:eastAsia="Arial" w:cs="Arial"/>
      <w:sz w:val="24"/>
    </w:rPr>
  </w:style>
  <w:style w:type="paragraph" w:styleId="923">
    <w:name w:val="xl24"/>
    <w:basedOn w:val="900"/>
    <w:pPr>
      <w:spacing w:before="100" w:beforeAutospacing="1" w:after="100" w:afterAutospacing="1" w:line="240" w:lineRule="auto"/>
      <w:ind w:left="0"/>
      <w:jc w:val="left"/>
    </w:pPr>
    <w:rPr>
      <w:rFonts w:ascii="TimesNewRoman" w:hAnsi="TimesNewRoman" w:eastAsia="TimesNewRoman" w:cs="TimesNewRoman"/>
      <w:sz w:val="24"/>
    </w:rPr>
  </w:style>
  <w:style w:type="paragraph" w:styleId="924">
    <w:name w:val="xl28"/>
    <w:basedOn w:val="900"/>
    <w:pPr>
      <w:spacing w:before="100" w:beforeAutospacing="1" w:after="100" w:afterAutospacing="1" w:line="240" w:lineRule="auto"/>
      <w:ind w:left="0"/>
      <w:jc w:val="center"/>
    </w:pPr>
    <w:rPr>
      <w:rFonts w:ascii="TimesNewRoman" w:hAnsi="TimesNewRoman" w:eastAsia="TimesNewRoman" w:cs="TimesNewRoman"/>
      <w:sz w:val="24"/>
    </w:rPr>
  </w:style>
  <w:style w:type="paragraph" w:styleId="925">
    <w:name w:val="Title"/>
    <w:basedOn w:val="900"/>
    <w:qFormat/>
    <w:pPr>
      <w:spacing w:before="0" w:after="0" w:line="240" w:lineRule="auto"/>
      <w:ind w:left="0"/>
      <w:jc w:val="center"/>
    </w:pPr>
    <w:rPr>
      <w:rFonts w:ascii="TimesNewRoman" w:hAnsi="TimesNewRoman" w:eastAsia="TimesNewRoman" w:cs="TimesNewRoman"/>
      <w:b/>
      <w:sz w:val="24"/>
    </w:rPr>
  </w:style>
  <w:style w:type="paragraph" w:styleId="926">
    <w:name w:val="ConsPlusDocList"/>
    <w:pPr>
      <w:spacing w:before="0" w:after="0" w:line="240" w:lineRule="auto"/>
      <w:ind w:left="0"/>
      <w:jc w:val="left"/>
    </w:pPr>
    <w:rPr>
      <w:rFonts w:ascii="CourierNew" w:hAnsi="CourierNew" w:eastAsia="CourierNew" w:cs="CourierNew"/>
      <w:sz w:val="20"/>
    </w:rPr>
  </w:style>
  <w:style w:type="character" w:styleId="927">
    <w:name w:val="Название Знак"/>
    <w:basedOn w:val="903"/>
    <w:rPr>
      <w:rFonts w:ascii="TimesNewRoman" w:hAnsi="TimesNewRoman" w:eastAsia="TimesNewRoman" w:cs="TimesNewRoman"/>
      <w:b/>
      <w:sz w:val="20"/>
    </w:rPr>
  </w:style>
  <w:style w:type="paragraph" w:styleId="928">
    <w:name w:val="ConsPlusCell"/>
    <w:pPr>
      <w:spacing w:before="0" w:after="0" w:line="240" w:lineRule="auto"/>
      <w:ind w:left="0"/>
      <w:jc w:val="left"/>
    </w:pPr>
    <w:rPr>
      <w:rFonts w:ascii="CourierNew" w:hAnsi="CourierNew" w:eastAsia="CourierNew" w:cs="CourierNew"/>
      <w:sz w:val="20"/>
    </w:rPr>
  </w:style>
  <w:style w:type="paragraph" w:styleId="929">
    <w:name w:val="ConsPlusTitlePage"/>
    <w:pPr>
      <w:spacing w:before="0" w:after="0" w:line="240" w:lineRule="auto"/>
      <w:ind w:left="0"/>
      <w:jc w:val="left"/>
    </w:pPr>
    <w:rPr>
      <w:rFonts w:ascii="Tahoma" w:hAnsi="Tahoma" w:eastAsia="Tahoma" w:cs="Tahoma"/>
      <w:sz w:val="20"/>
    </w:rPr>
  </w:style>
  <w:style w:type="paragraph" w:styleId="930">
    <w:name w:val="ConsPlusJurTerm"/>
    <w:pPr>
      <w:spacing w:before="0" w:after="0" w:line="240" w:lineRule="auto"/>
      <w:ind w:left="0"/>
      <w:jc w:val="left"/>
    </w:pPr>
    <w:rPr>
      <w:rFonts w:ascii="Tahoma" w:hAnsi="Tahoma" w:eastAsia="Tahoma" w:cs="Tahoma"/>
      <w:sz w:val="26"/>
    </w:rPr>
  </w:style>
  <w:style w:type="paragraph" w:styleId="931">
    <w:name w:val="ConsPlusTextList"/>
    <w:pPr>
      <w:spacing w:before="0" w:after="0" w:line="240" w:lineRule="auto"/>
      <w:ind w:left="0"/>
      <w:jc w:val="left"/>
    </w:pPr>
    <w:rPr>
      <w:rFonts w:ascii="Arial" w:hAnsi="Arial" w:eastAsia="Arial" w:cs="Arial"/>
      <w:sz w:val="20"/>
    </w:rPr>
  </w:style>
  <w:style w:type="character" w:styleId="932">
    <w:name w:val="annotation reference"/>
    <w:basedOn w:val="903"/>
    <w:rPr>
      <w:rFonts w:ascii="TimesNewRoman" w:hAnsi="TimesNewRoman" w:eastAsia="TimesNewRoman" w:cs="TimesNewRoman"/>
      <w:sz w:val="16"/>
    </w:rPr>
  </w:style>
  <w:style w:type="paragraph" w:styleId="933">
    <w:name w:val="annotation text"/>
    <w:basedOn w:val="900"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color w:val="000000"/>
      <w:sz w:val="20"/>
    </w:rPr>
  </w:style>
  <w:style w:type="character" w:styleId="934">
    <w:name w:val="Текст примечания Знак"/>
    <w:basedOn w:val="903"/>
    <w:rPr>
      <w:rFonts w:ascii="TimesNewRoman" w:hAnsi="TimesNewRoman" w:eastAsia="TimesNewRoman" w:cs="TimesNewRoman"/>
      <w:color w:val="000000"/>
      <w:sz w:val="24"/>
    </w:rPr>
  </w:style>
  <w:style w:type="paragraph" w:styleId="935">
    <w:name w:val="annotation subject"/>
    <w:basedOn w:val="933"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b/>
      <w:color w:val="000000"/>
      <w:sz w:val="20"/>
    </w:rPr>
  </w:style>
  <w:style w:type="character" w:styleId="936">
    <w:name w:val="Тема примечания Знак"/>
    <w:basedOn w:val="934"/>
    <w:rPr>
      <w:rFonts w:ascii="TimesNewRoman" w:hAnsi="TimesNewRoman" w:eastAsia="TimesNewRoman" w:cs="TimesNewRoman"/>
      <w:b/>
      <w:color w:val="000000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kav</cp:lastModifiedBy>
  <cp:revision>3</cp:revision>
  <dcterms:modified xsi:type="dcterms:W3CDTF">2025-07-25T06:18:07Z</dcterms:modified>
</cp:coreProperties>
</file>