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  <w:bookmarkStart w:id="0" w:name="OLE_LINK4"/>
      <w:r>
        <w:rPr>
          <w:noProof/>
          <w:lang w:eastAsia="ru-RU"/>
        </w:rPr>
        <w:drawing>
          <wp:inline distT="0" distB="0" distL="0" distR="0" wp14:anchorId="163BAEDB" wp14:editId="0AAFC946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sz w:val="2"/>
          <w:szCs w:val="2"/>
        </w:rPr>
      </w:pPr>
    </w:p>
    <w:p w:rsidR="00DB419A" w:rsidRPr="00AB243D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b/>
          <w:spacing w:val="-11"/>
          <w:sz w:val="2"/>
          <w:szCs w:val="2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D838BF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Cs/>
          <w:spacing w:val="-14"/>
        </w:rPr>
      </w:pPr>
      <w:r w:rsidRPr="00D838BF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D838BF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419A" w:rsidRPr="00D838BF" w:rsidRDefault="00DB419A" w:rsidP="00DB419A">
      <w:pPr>
        <w:shd w:val="clear" w:color="auto" w:fill="FFFFFF"/>
        <w:spacing w:line="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8BF">
        <w:rPr>
          <w:rFonts w:ascii="Times New Roman" w:hAnsi="Times New Roman" w:cs="Times New Roman"/>
          <w:bCs/>
          <w:sz w:val="28"/>
          <w:szCs w:val="28"/>
        </w:rPr>
        <w:t>от «___» _________ 2025 года                                                      № ______</w:t>
      </w:r>
    </w:p>
    <w:p w:rsidR="00DB419A" w:rsidRPr="00D838BF" w:rsidRDefault="00DB419A" w:rsidP="00DB419A">
      <w:pPr>
        <w:spacing w:line="2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419A" w:rsidRPr="00D838BF" w:rsidRDefault="00DB419A" w:rsidP="00D838BF">
      <w:pPr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19A" w:rsidRPr="00D838BF" w:rsidRDefault="00D838BF" w:rsidP="00D838BF">
      <w:pPr>
        <w:pStyle w:val="ConsPlusTitle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Порядок </w:t>
      </w:r>
      <w:bookmarkStart w:id="1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субсидий юридическим лицам (за исключением государственных (муниципальных) учреждений) и </w:t>
      </w:r>
      <w:r w:rsidR="00754CF2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предпринимателям, выполняющим социально значимые перевозки водным, железнодорожным транспортом в пригородном сообщении, воздушным транспортом в пригородном сообщении, воздушным транспортом в межмуниципальном сообщении, утверждённым постановлением Правительства Забайкальского края от 1 июня 2017года № 212</w:t>
      </w:r>
    </w:p>
    <w:bookmarkEnd w:id="1"/>
    <w:p w:rsidR="00D838BF" w:rsidRDefault="00D838BF" w:rsidP="00DB41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BF" w:rsidRDefault="00D838BF" w:rsidP="00DB41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8BF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нормативной правовой базы Забайкальского края в соответствие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3 статьи 78</w:t>
      </w:r>
      <w:r w:rsidRPr="00D83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3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Забайкальского края </w:t>
      </w:r>
      <w:r w:rsidRPr="00754CF2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е т:</w:t>
      </w:r>
      <w:r w:rsidRPr="00D83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72C0" w:rsidRDefault="007672C0" w:rsidP="00DB41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8BF" w:rsidRDefault="00D838BF" w:rsidP="00D838BF">
      <w:pPr>
        <w:pStyle w:val="a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изменения, которые вносятся в </w:t>
      </w:r>
      <w:r w:rsidR="00754CF2" w:rsidRPr="00754CF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юридическим лицам (за исключением государственных (муниципальных) учреждений) и индивидуальным предпринимателям, выполняющим социально значимые перевозки водным, железнодорожным транспортом в пригородном сообщении, воздушным транспортом в пригородном сообщении, воздушным транспортом в межмуниципальном сообщении, утверждённым постановлением Правительства Забайкальского края от 1 июня 2017года № 212.</w:t>
      </w:r>
    </w:p>
    <w:p w:rsidR="00754CF2" w:rsidRDefault="00754CF2" w:rsidP="00D838BF">
      <w:pPr>
        <w:pStyle w:val="a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CF2" w:rsidRDefault="00754CF2" w:rsidP="00D838BF">
      <w:pPr>
        <w:pStyle w:val="a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CF2" w:rsidRDefault="00754CF2" w:rsidP="00D838BF">
      <w:pPr>
        <w:pStyle w:val="a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CF2" w:rsidRPr="00754CF2" w:rsidRDefault="00754CF2" w:rsidP="00754CF2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</w:t>
      </w:r>
    </w:p>
    <w:p w:rsidR="00754CF2" w:rsidRPr="00754CF2" w:rsidRDefault="00754CF2" w:rsidP="00754CF2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председателя Правительства </w:t>
      </w:r>
    </w:p>
    <w:p w:rsidR="00754CF2" w:rsidRPr="00754CF2" w:rsidRDefault="00754CF2" w:rsidP="00754CF2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Забайкальского края</w:t>
      </w: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</w:t>
      </w: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754CF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А.И.Кефер</w:t>
      </w:r>
    </w:p>
    <w:p w:rsidR="00754CF2" w:rsidRDefault="00754CF2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54CF2" w:rsidRPr="007F48DE" w:rsidRDefault="00754CF2" w:rsidP="00754CF2">
      <w:pPr>
        <w:pStyle w:val="30"/>
        <w:spacing w:before="0" w:line="20" w:lineRule="atLeast"/>
        <w:ind w:left="5245" w:firstLine="709"/>
        <w:contextualSpacing/>
        <w:rPr>
          <w:sz w:val="28"/>
          <w:szCs w:val="28"/>
        </w:rPr>
      </w:pPr>
      <w:r w:rsidRPr="007F48DE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ы </w:t>
      </w:r>
    </w:p>
    <w:p w:rsidR="00754CF2" w:rsidRPr="007F48DE" w:rsidRDefault="00754CF2" w:rsidP="00754CF2">
      <w:pPr>
        <w:pStyle w:val="30"/>
        <w:spacing w:before="0" w:line="20" w:lineRule="atLeast"/>
        <w:ind w:left="524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7F48DE">
        <w:rPr>
          <w:sz w:val="28"/>
          <w:szCs w:val="28"/>
        </w:rPr>
        <w:t>Правительства</w:t>
      </w:r>
    </w:p>
    <w:p w:rsidR="00754CF2" w:rsidRPr="007F48DE" w:rsidRDefault="00754CF2" w:rsidP="00754CF2">
      <w:pPr>
        <w:pStyle w:val="30"/>
        <w:shd w:val="clear" w:color="auto" w:fill="auto"/>
        <w:spacing w:before="0" w:line="20" w:lineRule="atLeast"/>
        <w:ind w:left="5245" w:firstLine="709"/>
        <w:contextualSpacing/>
        <w:rPr>
          <w:sz w:val="28"/>
          <w:szCs w:val="28"/>
        </w:rPr>
      </w:pPr>
      <w:r w:rsidRPr="007F48DE">
        <w:rPr>
          <w:sz w:val="28"/>
          <w:szCs w:val="28"/>
        </w:rPr>
        <w:t>Забайкальского края</w:t>
      </w:r>
    </w:p>
    <w:p w:rsidR="00754CF2" w:rsidRDefault="00754CF2" w:rsidP="00D838BF">
      <w:pPr>
        <w:pStyle w:val="a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2C0" w:rsidRPr="00754CF2" w:rsidRDefault="007672C0" w:rsidP="00D838BF">
      <w:pPr>
        <w:pStyle w:val="a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CF2" w:rsidRPr="00754CF2" w:rsidRDefault="00754CF2" w:rsidP="00754CF2">
      <w:pPr>
        <w:pStyle w:val="a6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ИЗМЕНЕНИЯ, </w:t>
      </w:r>
    </w:p>
    <w:p w:rsidR="00754CF2" w:rsidRPr="00754CF2" w:rsidRDefault="00754CF2" w:rsidP="00754CF2">
      <w:pPr>
        <w:pStyle w:val="a6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Которые вносятся </w:t>
      </w:r>
      <w:r w:rsidRPr="00754CF2">
        <w:rPr>
          <w:rFonts w:ascii="Times New Roman" w:eastAsia="Times New Roman" w:hAnsi="Times New Roman" w:cs="Times New Roman"/>
          <w:b/>
          <w:bCs/>
          <w:sz w:val="28"/>
          <w:szCs w:val="28"/>
        </w:rPr>
        <w:t>в Порядок предоставления субсидий юридическим лицам (за исключением государственных (муниципальных) учреждений) и индивидуальным предпринимателям, выполняющим социально значимые перевозки водным, железнодорожным транспортом в пригородном сообщении, воздушным транспортом в пригородном сообщении, воздушным транспортом в межмуниципальном сообщении, утверждённым постановлением Правительства Забайкальского края от 1 июня 2017года № 212.</w:t>
      </w:r>
    </w:p>
    <w:p w:rsidR="00754CF2" w:rsidRPr="00754CF2" w:rsidRDefault="00754CF2" w:rsidP="00754CF2">
      <w:pPr>
        <w:pStyle w:val="a6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CF2" w:rsidRDefault="00754CF2" w:rsidP="00754CF2">
      <w:pPr>
        <w:pStyle w:val="a6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В пункте 4:</w:t>
      </w:r>
    </w:p>
    <w:p w:rsidR="00754CF2" w:rsidRDefault="00754CF2" w:rsidP="00754CF2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абзац двенадцатый изложить в следующей редакции:</w:t>
      </w:r>
    </w:p>
    <w:p w:rsidR="00754CF2" w:rsidRDefault="00754CF2" w:rsidP="00754CF2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«иметь лицензию на осуществление хозяйственной деятельности за исключением случая, если указанная деятельность осуществляется по перевозкам воздушным транспортом пассажиров и по перевозкам воздушным транспортом грузов».</w:t>
      </w:r>
    </w:p>
    <w:p w:rsidR="00754CF2" w:rsidRDefault="00754CF2" w:rsidP="00754C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CF2" w:rsidRPr="00DB419A" w:rsidRDefault="00754CF2" w:rsidP="00754C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sectPr w:rsidR="00754CF2" w:rsidRPr="00DB419A" w:rsidSect="00DB419A"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9A" w:rsidRDefault="00DB419A" w:rsidP="00DB419A">
      <w:pPr>
        <w:spacing w:after="0" w:line="240" w:lineRule="auto"/>
      </w:pPr>
      <w:r>
        <w:separator/>
      </w:r>
    </w:p>
  </w:endnote>
  <w:endnote w:type="continuationSeparator" w:id="0">
    <w:p w:rsidR="00DB419A" w:rsidRDefault="00DB419A" w:rsidP="00DB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35" w:rsidRDefault="00ED737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36135">
      <w:trPr>
        <w:trHeight w:hRule="exact" w:val="1663"/>
      </w:trPr>
      <w:tc>
        <w:tcPr>
          <w:tcW w:w="1650" w:type="pct"/>
          <w:vAlign w:val="center"/>
        </w:tcPr>
        <w:p w:rsidR="00A36135" w:rsidRDefault="00DB419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6135" w:rsidRDefault="00ED737B">
          <w:pPr>
            <w:pStyle w:val="ConsPlusNormal"/>
            <w:jc w:val="center"/>
          </w:pPr>
          <w:hyperlink r:id="rId1">
            <w:r w:rsidR="00DB419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6135" w:rsidRDefault="00DB419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672C0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36135" w:rsidRDefault="00DB419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9A" w:rsidRDefault="00DB419A" w:rsidP="00DB419A">
      <w:pPr>
        <w:spacing w:after="0" w:line="240" w:lineRule="auto"/>
      </w:pPr>
      <w:r>
        <w:separator/>
      </w:r>
    </w:p>
  </w:footnote>
  <w:footnote w:type="continuationSeparator" w:id="0">
    <w:p w:rsidR="00DB419A" w:rsidRDefault="00DB419A" w:rsidP="00DB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36135">
      <w:trPr>
        <w:trHeight w:hRule="exact" w:val="1683"/>
      </w:trPr>
      <w:tc>
        <w:tcPr>
          <w:tcW w:w="2700" w:type="pct"/>
          <w:vAlign w:val="center"/>
        </w:tcPr>
        <w:p w:rsidR="00A36135" w:rsidRDefault="00DB419A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01.06.2017 N 212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A36135" w:rsidRDefault="00DB419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21.08.2025</w:t>
          </w:r>
        </w:p>
      </w:tc>
    </w:tr>
  </w:tbl>
  <w:p w:rsidR="00A36135" w:rsidRDefault="00ED737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36135" w:rsidRDefault="00ED737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F4E"/>
    <w:multiLevelType w:val="hybridMultilevel"/>
    <w:tmpl w:val="8186809C"/>
    <w:lvl w:ilvl="0" w:tplc="5B2074A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36"/>
    <w:rsid w:val="001062A5"/>
    <w:rsid w:val="00341146"/>
    <w:rsid w:val="00754CF2"/>
    <w:rsid w:val="007672C0"/>
    <w:rsid w:val="00A14EEF"/>
    <w:rsid w:val="00C34936"/>
    <w:rsid w:val="00CD24F8"/>
    <w:rsid w:val="00D838BF"/>
    <w:rsid w:val="00DB419A"/>
    <w:rsid w:val="00E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DA9"/>
  <w15:chartTrackingRefBased/>
  <w15:docId w15:val="{4F876B16-A38E-49C5-8E9E-AB0DEE4F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062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1062A5"/>
    <w:pPr>
      <w:spacing w:after="0" w:line="240" w:lineRule="auto"/>
    </w:pPr>
  </w:style>
  <w:style w:type="paragraph" w:customStyle="1" w:styleId="ConsPlusNormal">
    <w:name w:val="ConsPlusNormal"/>
    <w:rsid w:val="00DB41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B41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419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B419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B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19A"/>
  </w:style>
  <w:style w:type="character" w:customStyle="1" w:styleId="3">
    <w:name w:val="Основной текст (3)_"/>
    <w:basedOn w:val="a0"/>
    <w:link w:val="30"/>
    <w:rsid w:val="00754C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4CF2"/>
    <w:pPr>
      <w:shd w:val="clear" w:color="auto" w:fill="FFFFFF"/>
      <w:spacing w:before="1260"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Ковыльченко</dc:creator>
  <cp:keywords/>
  <dc:description/>
  <cp:lastModifiedBy>Ольга Н. Ковыльченко</cp:lastModifiedBy>
  <cp:revision>4</cp:revision>
  <cp:lastPrinted>2025-08-21T02:19:00Z</cp:lastPrinted>
  <dcterms:created xsi:type="dcterms:W3CDTF">2025-08-21T01:38:00Z</dcterms:created>
  <dcterms:modified xsi:type="dcterms:W3CDTF">2025-08-21T08:44:00Z</dcterms:modified>
</cp:coreProperties>
</file>