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731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731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2025 года                                                                                №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1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731"/>
        <w:contextualSpacing/>
        <w:ind w:firstLine="709"/>
        <w:jc w:val="both"/>
        <w:spacing w:before="360" w:after="120"/>
        <w:rPr>
          <w:b/>
          <w:spacing w:val="-10"/>
          <w:sz w:val="33"/>
        </w:rPr>
      </w:pPr>
      <w:r/>
      <w:bookmarkEnd w:id="0"/>
      <w:r>
        <w:rPr>
          <w:b/>
          <w:spacing w:val="-10"/>
          <w:sz w:val="33"/>
        </w:rPr>
      </w:r>
      <w:r>
        <w:rPr>
          <w:b/>
          <w:spacing w:val="-10"/>
          <w:sz w:val="33"/>
        </w:rPr>
      </w:r>
    </w:p>
    <w:p>
      <w:pPr>
        <w:pStyle w:val="924"/>
        <w:contextualSpacing/>
        <w:jc w:val="center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924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924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b/>
          <w:color w:val="000000"/>
          <w:sz w:val="28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  <w:r>
        <w:rPr>
          <w:rFonts w:ascii="TimesNewRoman" w:hAnsi="TimesNewRoman" w:eastAsia="TimesNewRoman" w:cs="TimesNewRoman"/>
          <w:b/>
          <w:color w:val="000000"/>
          <w:sz w:val="28"/>
        </w:rPr>
      </w:r>
    </w:p>
    <w:p>
      <w:pPr>
        <w:pStyle w:val="73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2 статьи 78</w:t>
      </w:r>
      <w:r>
        <w:rPr>
          <w:color w:val="000000"/>
          <w:sz w:val="28"/>
          <w:szCs w:val="28"/>
          <w:vertAlign w:val="superscript"/>
        </w:rPr>
        <w:t xml:space="preserve">2</w:t>
      </w:r>
      <w:r>
        <w:rPr>
          <w:color w:val="000000"/>
          <w:sz w:val="28"/>
          <w:szCs w:val="28"/>
        </w:rPr>
        <w:t xml:space="preserve"> Бюджетного кодекса Российской Федерации, Порядком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</w:t>
      </w:r>
      <w:r>
        <w:rPr>
          <w:color w:val="000000"/>
          <w:sz w:val="28"/>
          <w:szCs w:val="28"/>
        </w:rPr>
        <w:t xml:space="preserve">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 апреля 2014 года        № 231, в целях осуществ</w:t>
      </w:r>
      <w:r>
        <w:rPr>
          <w:color w:val="000000"/>
          <w:sz w:val="28"/>
          <w:szCs w:val="28"/>
        </w:rPr>
        <w:t xml:space="preserve">ления капитальных вложений в объекты капитального строительства государственной собственности Забайкальского края, в рамках реализации инфраструктурных проектов (мероприятий),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отобранный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ent/401537766/entry/1000"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постановление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Правительства Российской Федерации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28 апреля 2025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года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№ 566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ении Правил отбора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(одобрения)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инфраструктурных проектов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(мероприятий)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источником финансового обеспечения расходов на реализацию которых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являются бюджетные кредиты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обеспечен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ие реализации инфраструктурных проектов за счет врем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 свободных средств единого счета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федерального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color w:val="000000"/>
          <w:sz w:val="28"/>
          <w:szCs w:val="28"/>
        </w:rPr>
        <w:t xml:space="preserve">Правительство Забайкальского края</w:t>
      </w:r>
      <w:r>
        <w:rPr>
          <w:b/>
          <w:spacing w:val="40"/>
          <w:sz w:val="28"/>
        </w:rPr>
        <w:t xml:space="preserve">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contextualSpacing/>
        <w:ind w:firstLine="709"/>
        <w:jc w:val="both"/>
        <w:shd w:val="clear" w:color="auto" w:fill="ffffff"/>
        <w:rPr>
          <w:rFonts w:ascii="TimesNewRoman" w:hAnsi="TimesNewRoman" w:eastAsia="TimesNewRoman" w:cs="TimesNewRoman"/>
          <w:color w:val="000000"/>
        </w:rPr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pStyle w:val="731"/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color w:val="000000"/>
          <w:sz w:val="28"/>
        </w:rPr>
        <w:t xml:space="preserve">1. Предоставить субсидию за счет средс</w:t>
      </w:r>
      <w:r>
        <w:rPr>
          <w:color w:val="000000"/>
          <w:sz w:val="28"/>
        </w:rPr>
        <w:t xml:space="preserve">тв бюджета Забайкальского края, предусмотренных Министерству жилищно-коммунального хозяйства, энергетики, цифровизации и связи Забайкальского края в рамках реализации инфраструктурных проектов (мероприятий),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отобранный в соответствии с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 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begin"/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HYPERLINK "https://internet.garant.ru/" \l "/docum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ent/401537766/entry/1000"</w:instrText>
      </w:r>
      <w:r>
        <w:rPr>
          <w:rFonts w:eastAsia="Calibri"/>
          <w:sz w:val="28"/>
          <w:szCs w:val="28"/>
          <w:highlight w:val="white"/>
          <w:lang w:eastAsia="en-US"/>
        </w:rPr>
        <w:instrText xml:space="preserve"> </w:instrText>
      </w:r>
      <w:r>
        <w:rPr>
          <w:rFonts w:eastAsia="Calibri"/>
          <w:sz w:val="28"/>
          <w:szCs w:val="28"/>
          <w:highlight w:val="white"/>
          <w:lang w:eastAsia="en-US"/>
        </w:rPr>
        <w:fldChar w:fldCharType="separate"/>
      </w:r>
      <w:r>
        <w:rPr>
          <w:rFonts w:eastAsia="Calibri"/>
          <w:sz w:val="28"/>
          <w:szCs w:val="28"/>
          <w:highlight w:val="white"/>
          <w:lang w:eastAsia="en-US"/>
        </w:rPr>
        <w:t xml:space="preserve">постановление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м</w:t>
      </w:r>
      <w:r>
        <w:rPr>
          <w:rFonts w:eastAsia="Calibri"/>
          <w:sz w:val="28"/>
          <w:szCs w:val="28"/>
          <w:highlight w:val="white"/>
          <w:lang w:eastAsia="en-US"/>
        </w:rPr>
        <w:fldChar w:fldCharType="end"/>
      </w:r>
      <w:r>
        <w:rPr>
          <w:rFonts w:eastAsia="Calibri"/>
          <w:sz w:val="28"/>
          <w:szCs w:val="28"/>
          <w:highlight w:val="white"/>
          <w:lang w:eastAsia="en-US"/>
        </w:rPr>
        <w:t xml:space="preserve"> Правительства Российской Федерации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от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28 апреля 2025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года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№ 566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«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Об утвержд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ении Правил отбора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(одобрения)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инфраструктурных проектов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(мероприятий)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 источником финансового обеспечения расходов на реализацию которых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являются бюджетные кредиты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на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финансовое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обеспечен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ие реализации инфраструктурных проектов за счет врем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енно свободных средств единого счета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федерального бюджета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,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г</w:t>
      </w:r>
      <w:r>
        <w:rPr>
          <w:color w:val="000000"/>
          <w:sz w:val="28"/>
        </w:rPr>
        <w:t xml:space="preserve">осударственному бюджетному учреждению «Развитие коммунальной инфраструктуры Забайкальского края»</w:t>
      </w:r>
      <w:r>
        <w:rPr>
          <w:color w:val="000000"/>
          <w:sz w:val="28"/>
          <w:highlight w:val="white"/>
        </w:rPr>
        <w:t xml:space="preserve"> на осуществление капитальных вложений в строительство объектов капитального строительства согласно приложению к настоящему постановлению.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  <w:szCs w:val="28"/>
        </w:rPr>
      </w:r>
    </w:p>
    <w:p>
      <w:pPr>
        <w:pStyle w:val="731"/>
        <w:contextualSpacing/>
        <w:jc w:val="both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contextualSpacing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731"/>
        <w:jc w:val="both"/>
        <w:tabs>
          <w:tab w:val="right" w:pos="9360" w:leader="none"/>
        </w:tabs>
        <w:rPr>
          <w:sz w:val="28"/>
        </w:rPr>
      </w:pPr>
      <w:r>
        <w:rPr>
          <w:sz w:val="28"/>
        </w:rPr>
        <w:t xml:space="preserve">Исполняющий обязанности </w:t>
      </w:r>
      <w:r>
        <w:rPr>
          <w:sz w:val="28"/>
        </w:rPr>
      </w:r>
      <w:r>
        <w:rPr>
          <w:sz w:val="28"/>
        </w:rPr>
      </w:r>
    </w:p>
    <w:p>
      <w:pPr>
        <w:pStyle w:val="731"/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jc w:val="both"/>
        <w:tabs>
          <w:tab w:val="right" w:pos="936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Забайкальского края                                                                               </w:t>
      </w:r>
      <w:r>
        <w:rPr>
          <w:sz w:val="28"/>
        </w:rPr>
        <w:t xml:space="preserve">А.И.Кефер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2" w:right="0" w:firstLine="0"/>
        <w:jc w:val="center"/>
        <w:shd w:val="nil" w:color="auto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985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4"/>
          <w:szCs w:val="24"/>
          <w:highlight w:val="none"/>
        </w:rPr>
      </w:r>
    </w:p>
    <w:p>
      <w:pPr>
        <w:ind w:left="6803" w:right="0" w:firstLine="0"/>
        <w:jc w:val="center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6803" w:right="0" w:firstLine="0"/>
        <w:jc w:val="center"/>
        <w:shd w:val="nil" w:color="00000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к Постановлению Правительства Забайкальского края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24"/>
        <w:contextualSpacing/>
        <w:ind w:left="6803" w:right="0" w:firstLine="0"/>
        <w:jc w:val="center"/>
        <w:shd w:val="clear" w:color="auto" w:fill="ffffff"/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highlight w:val="none"/>
        </w:rPr>
      </w:pP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  <w:t xml:space="preserve">«О некоторых вопросах предоставления субсидии на осуществление капитальных вложений в объект капитального строительства государственной собственности Забайкальского края</w:t>
      </w: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  <w:t xml:space="preserve">»</w:t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b/>
          <w:bCs/>
          <w:color w:val="000000"/>
          <w:sz w:val="28"/>
          <w:szCs w:val="28"/>
          <w:highlight w:val="none"/>
        </w:rPr>
      </w:r>
    </w:p>
    <w:p>
      <w:pPr>
        <w:pStyle w:val="924"/>
        <w:contextualSpacing/>
        <w:ind w:left="6803" w:right="0" w:firstLine="0"/>
        <w:jc w:val="center"/>
        <w:shd w:val="clear" w:color="auto" w:fill="ffffff"/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</w:pP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  <w:highlight w:val="none"/>
        </w:rPr>
        <w:t xml:space="preserve"> от      2025 №</w:t>
      </w: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color w:val="000000"/>
          <w:sz w:val="24"/>
          <w:szCs w:val="24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right" w:pos="93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none"/>
        </w:rPr>
        <w:t xml:space="preserve">Субсидии за счет средств бюджета Забайкальского края г</w:t>
      </w:r>
      <w:r>
        <w:rPr>
          <w:color w:val="000000"/>
          <w:sz w:val="28"/>
        </w:rPr>
        <w:t xml:space="preserve">осударственному бюджетному учреждению «Развитие коммунальной инфраструктуры Забайкальского края»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 xml:space="preserve">на осуществление капитальных вложений в строительство объектов капитального строительства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tabs>
          <w:tab w:val="right" w:pos="9360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410"/>
        <w:gridCol w:w="1417"/>
        <w:gridCol w:w="1984"/>
        <w:gridCol w:w="1843"/>
        <w:gridCol w:w="1843"/>
        <w:gridCol w:w="1843"/>
        <w:gridCol w:w="1701"/>
        <w:gridCol w:w="1701"/>
      </w:tblGrid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Мощность объекта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4"/>
            <w:tcW w:w="751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Объем бюджетных ассигнований, рублей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Срок разработки  проектной сметной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Срок ввода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 эксплуатацию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blPrEx/>
        <w:trPr>
          <w:trHeight w:val="1327"/>
        </w:trPr>
        <w:tc>
          <w:tcPr>
            <w:tcW w:w="674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2025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Создание электроснабжения объекта «Современный университетский кампус мирового уровня»,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8,063 Мвт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639 711 642,96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415 812 567,92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95 956 746,44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127 942 328,60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01.03.2027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Создание  теплоснабжения  объекта «Современный университетский кампус мирового уровня»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25,046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Гкал/час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1 426 044 626,35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926 929 007,13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213 906 693,95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285 208 925,27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01.12.2026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Создание водоснабжения и водоотведения  объекта «Современный университетский кампус мирового уровня»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водоснабжение – 1128,13 м3/сут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0"/>
                <w:szCs w:val="20"/>
                <w:u w:val="none"/>
              </w:rPr>
            </w:r>
          </w:p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водоотведение – 814,18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м3/сут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1 498 659 823,65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974 128 885,37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224 798 973,55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299 731 964,73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16.08.2027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29.12.2028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 набережной р. Чита (1 этап)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 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812 043 860,00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225 349 130,00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311 087 370,00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275 607 360,00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 набережной р. Чита (2 этап)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13,4 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420 270 000,00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176 540 000,00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243 730 000,00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25.12.2028</w:t>
            </w:r>
            <w:r/>
            <w:r/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 набережной р. Чита (3 этап)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 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228 490 000,00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95 980 000,00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132 510 000,00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25.12.2028</w:t>
            </w:r>
            <w:r/>
            <w:r/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 набережной р. Чита (4 этап)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6,7 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299 690 000,00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125 890 000,00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173 800 000,00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25.12.2028</w:t>
            </w:r>
            <w:r/>
            <w:r/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Благоустройство набережной р. Чита (5 этап 1 очередь)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 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203 870 000,00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85 640 000,00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118 230 000,00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25.12.2028</w:t>
            </w:r>
            <w:r/>
            <w:r/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Выполнение проектно-изыскательских работ и разработка проектной документации Сибирского водозабора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25 000 м3/сутки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260 000 000,00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260 000 000,00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25.12.2028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и реконструкция сетей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1522,5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322 475 650,00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322 475 650,00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и реконструкция сетей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47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1 407 625,00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1 407 625,00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Строительство и реконструкция сетей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</w:rPr>
              <w:t xml:space="preserve">2010 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106 074 964,00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106 074 964,00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30.12.2026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3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right" w:pos="936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</w:r>
    </w:p>
    <w:p>
      <w:pPr>
        <w:ind w:left="5102" w:right="0" w:firstLine="0"/>
        <w:jc w:val="center"/>
        <w:shd w:val="nil" w:color="000000"/>
        <w:rPr>
          <w:sz w:val="24"/>
          <w:szCs w:val="24"/>
          <w:highlight w:val="none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6838" w:h="11906" w:orient="landscape"/>
      <w:pgMar w:top="1985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New">
    <w:panose1 w:val="02070309020205020404"/>
  </w:font>
  <w:font w:name="Calibri">
    <w:panose1 w:val="020F0502020204030204"/>
  </w:font>
  <w:font w:name="SegoeUI">
    <w:panose1 w:val="02000603000000000000"/>
  </w:font>
  <w:font w:name="Tahoma">
    <w:panose1 w:val="020B0604030504040204"/>
  </w:font>
  <w:font w:name="Verdana">
    <w:panose1 w:val="020B0604030504040204"/>
  </w:font>
  <w:font w:name="TimesNew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widowControl w:val="off"/>
      <w:framePr w:vAnchor="text" w:hAnchor="margin" w:xAlign="center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firstLine="709"/>
      </w:pPr>
    </w:lvl>
    <w:lvl w:ilvl="1">
      <w:start w:val="1"/>
      <w:numFmt w:val="bullet"/>
      <w:isLgl w:val="false"/>
      <w:suff w:val="tab"/>
      <w:lvlText w:val="o"/>
      <w:lvlJc w:val="left"/>
      <w:pPr>
        <w:ind w:hanging="360"/>
      </w:pPr>
    </w:lvl>
    <w:lvl w:ilvl="2">
      <w:start w:val="1"/>
      <w:numFmt w:val="bullet"/>
      <w:isLgl w:val="false"/>
      <w:suff w:val="tab"/>
      <w:lvlText w:val=""/>
      <w:lvlJc w:val="left"/>
      <w:pPr>
        <w:ind w:hanging="360"/>
      </w:pPr>
    </w:lvl>
    <w:lvl w:ilvl="3">
      <w:start w:val="1"/>
      <w:numFmt w:val="bullet"/>
      <w:isLgl w:val="false"/>
      <w:suff w:val="tab"/>
      <w:lvlText w:val=""/>
      <w:lvlJc w:val="left"/>
      <w:pPr>
        <w:ind w:hanging="360"/>
      </w:pPr>
    </w:lvl>
    <w:lvl w:ilvl="4">
      <w:start w:val="1"/>
      <w:numFmt w:val="bullet"/>
      <w:isLgl w:val="false"/>
      <w:suff w:val="tab"/>
      <w:lvlText w:val="o"/>
      <w:lvlJc w:val="left"/>
      <w:pPr>
        <w:ind w:hanging="360"/>
      </w:pPr>
    </w:lvl>
    <w:lvl w:ilvl="5">
      <w:start w:val="1"/>
      <w:numFmt w:val="bullet"/>
      <w:isLgl w:val="false"/>
      <w:suff w:val="tab"/>
      <w:lvlText w:val=""/>
      <w:lvlJc w:val="left"/>
      <w:pPr>
        <w:ind w:hanging="360"/>
      </w:pPr>
    </w:lvl>
    <w:lvl w:ilvl="6">
      <w:start w:val="1"/>
      <w:numFmt w:val="bullet"/>
      <w:isLgl w:val="false"/>
      <w:suff w:val="tab"/>
      <w:lvlText w:val=""/>
      <w:lvlJc w:val="left"/>
      <w:pPr>
        <w:ind w:hanging="360"/>
      </w:pPr>
    </w:lvl>
    <w:lvl w:ilvl="7">
      <w:start w:val="1"/>
      <w:numFmt w:val="bullet"/>
      <w:isLgl w:val="false"/>
      <w:suff w:val="tab"/>
      <w:lvlText w:val="o"/>
      <w:lvlJc w:val="left"/>
      <w:pPr>
        <w:ind w:hanging="360"/>
      </w:pPr>
    </w:lvl>
    <w:lvl w:ilvl="8">
      <w:start w:val="1"/>
      <w:numFmt w:val="bullet"/>
      <w:isLgl w:val="false"/>
      <w:suff w:val="tab"/>
      <w:lvlText w:val=""/>
      <w:lvlJc w:val="left"/>
      <w:pPr>
        <w:ind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709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340"/>
      </w:pPr>
    </w:lvl>
    <w:lvl w:ilvl="1">
      <w:start w:val="1"/>
      <w:numFmt w:val="lowerLetter"/>
      <w:isLgl w:val="false"/>
      <w:suff w:val="tab"/>
      <w:lvlText w:val="%2."/>
      <w:lvlJc w:val="left"/>
      <w:pPr>
        <w:ind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731"/>
    <w:next w:val="731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731"/>
    <w:next w:val="731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731"/>
    <w:next w:val="731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731"/>
    <w:next w:val="731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731"/>
    <w:next w:val="731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731"/>
    <w:next w:val="731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731"/>
    <w:next w:val="731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731"/>
    <w:next w:val="731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731"/>
    <w:next w:val="731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731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731"/>
    <w:next w:val="731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8">
    <w:name w:val="Subtitle"/>
    <w:basedOn w:val="731"/>
    <w:next w:val="731"/>
    <w:link w:val="759"/>
    <w:uiPriority w:val="11"/>
    <w:qFormat/>
    <w:pPr>
      <w:spacing w:before="200" w:after="200"/>
    </w:pPr>
    <w:rPr>
      <w:sz w:val="24"/>
      <w:szCs w:val="24"/>
    </w:rPr>
  </w:style>
  <w:style w:type="paragraph" w:styleId="709">
    <w:name w:val="Quote"/>
    <w:basedOn w:val="731"/>
    <w:next w:val="731"/>
    <w:link w:val="761"/>
    <w:uiPriority w:val="29"/>
    <w:qFormat/>
    <w:pPr>
      <w:ind w:left="720" w:right="720"/>
    </w:pPr>
    <w:rPr>
      <w:i/>
    </w:rPr>
  </w:style>
  <w:style w:type="paragraph" w:styleId="710">
    <w:name w:val="Intense Quote"/>
    <w:basedOn w:val="731"/>
    <w:next w:val="731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1">
    <w:name w:val="Header"/>
    <w:basedOn w:val="73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2">
    <w:name w:val="Footer"/>
    <w:basedOn w:val="73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3">
    <w:name w:val="Caption"/>
    <w:basedOn w:val="731"/>
    <w:next w:val="731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5">
    <w:name w:val="Hyperlink"/>
    <w:uiPriority w:val="99"/>
    <w:unhideWhenUsed/>
    <w:rPr>
      <w:color w:val="0000ff" w:themeColor="hyperlink"/>
      <w:u w:val="single"/>
    </w:rPr>
  </w:style>
  <w:style w:type="paragraph" w:styleId="716">
    <w:name w:val="footnote text"/>
    <w:basedOn w:val="731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717">
    <w:name w:val="footnote reference"/>
    <w:uiPriority w:val="99"/>
    <w:unhideWhenUsed/>
    <w:rPr>
      <w:vertAlign w:val="superscript"/>
    </w:rPr>
  </w:style>
  <w:style w:type="paragraph" w:styleId="718">
    <w:name w:val="endnote text"/>
    <w:basedOn w:val="731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719">
    <w:name w:val="endnote reference"/>
    <w:uiPriority w:val="99"/>
    <w:semiHidden/>
    <w:unhideWhenUsed/>
    <w:rPr>
      <w:vertAlign w:val="superscript"/>
    </w:rPr>
  </w:style>
  <w:style w:type="paragraph" w:styleId="720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721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722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723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724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725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726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727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728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729">
    <w:name w:val="TOC Heading"/>
    <w:uiPriority w:val="39"/>
    <w:unhideWhenUsed/>
  </w:style>
  <w:style w:type="paragraph" w:styleId="730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next w:val="731"/>
    <w:link w:val="731"/>
    <w:qFormat/>
    <w:rPr>
      <w:rFonts w:ascii="TimesNewRoman" w:hAnsi="TimesNewRoman" w:eastAsia="TimesNewRoman" w:cs="TimesNewRoman"/>
      <w:sz w:val="24"/>
      <w:lang w:val="ru-RU" w:eastAsia="ru-RU" w:bidi="ar-SA"/>
    </w:rPr>
  </w:style>
  <w:style w:type="paragraph" w:styleId="732">
    <w:name w:val="Заголовок 1"/>
    <w:basedOn w:val="731"/>
    <w:next w:val="732"/>
    <w:link w:val="73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33">
    <w:name w:val="Заголовок 2"/>
    <w:basedOn w:val="731"/>
    <w:next w:val="733"/>
    <w:link w:val="731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Заголовок 3"/>
    <w:basedOn w:val="731"/>
    <w:next w:val="734"/>
    <w:link w:val="731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35">
    <w:name w:val="Заголовок 4"/>
    <w:basedOn w:val="731"/>
    <w:next w:val="735"/>
    <w:link w:val="731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36">
    <w:name w:val="Заголовок 5"/>
    <w:basedOn w:val="731"/>
    <w:next w:val="736"/>
    <w:link w:val="731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37">
    <w:name w:val="Заголовок 6"/>
    <w:basedOn w:val="731"/>
    <w:next w:val="737"/>
    <w:link w:val="731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38">
    <w:name w:val="Заголовок 7"/>
    <w:basedOn w:val="731"/>
    <w:next w:val="738"/>
    <w:link w:val="731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39">
    <w:name w:val="Заголовок 8"/>
    <w:basedOn w:val="731"/>
    <w:next w:val="739"/>
    <w:link w:val="731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40">
    <w:name w:val="Заголовок 9"/>
    <w:basedOn w:val="731"/>
    <w:next w:val="740"/>
    <w:link w:val="731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41">
    <w:name w:val="Основной шрифт абзаца"/>
    <w:next w:val="741"/>
    <w:link w:val="731"/>
    <w:uiPriority w:val="1"/>
    <w:semiHidden/>
    <w:unhideWhenUsed/>
  </w:style>
  <w:style w:type="table" w:styleId="742">
    <w:name w:val="Обычная таблица"/>
    <w:next w:val="742"/>
    <w:link w:val="731"/>
    <w:uiPriority w:val="99"/>
    <w:semiHidden/>
    <w:unhideWhenUsed/>
    <w:qFormat/>
    <w:tblPr/>
  </w:style>
  <w:style w:type="numbering" w:styleId="743">
    <w:name w:val="Нет списка"/>
    <w:next w:val="743"/>
    <w:link w:val="731"/>
    <w:uiPriority w:val="99"/>
    <w:semiHidden/>
    <w:unhideWhenUsed/>
  </w:style>
  <w:style w:type="character" w:styleId="744">
    <w:name w:val="Caption Char"/>
    <w:basedOn w:val="741"/>
    <w:next w:val="744"/>
    <w:link w:val="731"/>
    <w:uiPriority w:val="35"/>
    <w:rPr>
      <w:b/>
      <w:bCs/>
      <w:color w:val="4f81bd"/>
      <w:sz w:val="18"/>
      <w:szCs w:val="18"/>
    </w:rPr>
  </w:style>
  <w:style w:type="character" w:styleId="745">
    <w:name w:val="Heading 1 Char"/>
    <w:basedOn w:val="741"/>
    <w:next w:val="745"/>
    <w:link w:val="731"/>
    <w:rPr>
      <w:rFonts w:ascii="Arial" w:hAnsi="Arial" w:eastAsia="Arial" w:cs="Arial"/>
      <w:sz w:val="40"/>
    </w:rPr>
  </w:style>
  <w:style w:type="character" w:styleId="746">
    <w:name w:val="Heading 2 Char"/>
    <w:basedOn w:val="741"/>
    <w:next w:val="746"/>
    <w:link w:val="731"/>
    <w:rPr>
      <w:rFonts w:ascii="Arial" w:hAnsi="Arial" w:eastAsia="Arial" w:cs="Arial"/>
      <w:sz w:val="34"/>
    </w:rPr>
  </w:style>
  <w:style w:type="character" w:styleId="747">
    <w:name w:val="Heading 3 Char"/>
    <w:basedOn w:val="741"/>
    <w:next w:val="747"/>
    <w:link w:val="731"/>
    <w:rPr>
      <w:rFonts w:ascii="Arial" w:hAnsi="Arial" w:eastAsia="Arial" w:cs="Arial"/>
      <w:sz w:val="30"/>
    </w:rPr>
  </w:style>
  <w:style w:type="character" w:styleId="748">
    <w:name w:val="Heading 4 Char"/>
    <w:basedOn w:val="741"/>
    <w:next w:val="748"/>
    <w:link w:val="731"/>
    <w:rPr>
      <w:rFonts w:ascii="Arial" w:hAnsi="Arial" w:eastAsia="Arial" w:cs="Arial"/>
      <w:b/>
      <w:sz w:val="26"/>
    </w:rPr>
  </w:style>
  <w:style w:type="character" w:styleId="749">
    <w:name w:val="Heading 5 Char"/>
    <w:basedOn w:val="741"/>
    <w:next w:val="749"/>
    <w:link w:val="731"/>
    <w:rPr>
      <w:rFonts w:ascii="Arial" w:hAnsi="Arial" w:eastAsia="Arial" w:cs="Arial"/>
      <w:b/>
      <w:sz w:val="24"/>
    </w:rPr>
  </w:style>
  <w:style w:type="character" w:styleId="750">
    <w:name w:val="Heading 6 Char"/>
    <w:basedOn w:val="741"/>
    <w:next w:val="750"/>
    <w:link w:val="731"/>
    <w:rPr>
      <w:rFonts w:ascii="Arial" w:hAnsi="Arial" w:eastAsia="Arial" w:cs="Arial"/>
      <w:b/>
      <w:sz w:val="22"/>
    </w:rPr>
  </w:style>
  <w:style w:type="character" w:styleId="751">
    <w:name w:val="Heading 7 Char"/>
    <w:basedOn w:val="741"/>
    <w:next w:val="751"/>
    <w:link w:val="731"/>
    <w:rPr>
      <w:rFonts w:ascii="Arial" w:hAnsi="Arial" w:eastAsia="Arial" w:cs="Arial"/>
      <w:b/>
      <w:i/>
      <w:sz w:val="22"/>
    </w:rPr>
  </w:style>
  <w:style w:type="character" w:styleId="752">
    <w:name w:val="Heading 8 Char"/>
    <w:basedOn w:val="741"/>
    <w:next w:val="752"/>
    <w:link w:val="731"/>
    <w:rPr>
      <w:rFonts w:ascii="Arial" w:hAnsi="Arial" w:eastAsia="Arial" w:cs="Arial"/>
      <w:i/>
      <w:sz w:val="22"/>
    </w:rPr>
  </w:style>
  <w:style w:type="character" w:styleId="753">
    <w:name w:val="Heading 9 Char"/>
    <w:basedOn w:val="741"/>
    <w:next w:val="753"/>
    <w:link w:val="731"/>
    <w:rPr>
      <w:rFonts w:ascii="Arial" w:hAnsi="Arial" w:eastAsia="Arial" w:cs="Arial"/>
      <w:i/>
      <w:sz w:val="21"/>
    </w:rPr>
  </w:style>
  <w:style w:type="paragraph" w:styleId="754">
    <w:name w:val="Абзац списка"/>
    <w:basedOn w:val="731"/>
    <w:next w:val="754"/>
    <w:link w:val="731"/>
    <w:qFormat/>
    <w:pPr>
      <w:contextualSpacing/>
      <w:ind w:left="720"/>
    </w:pPr>
    <w:rPr>
      <w:rFonts w:ascii="Arial" w:hAnsi="Arial" w:eastAsia="Arial" w:cs="Arial"/>
    </w:rPr>
  </w:style>
  <w:style w:type="paragraph" w:styleId="755">
    <w:name w:val="Без интервала"/>
    <w:next w:val="755"/>
    <w:link w:val="731"/>
    <w:qFormat/>
    <w:rPr>
      <w:rFonts w:ascii="Arial" w:hAnsi="Arial" w:eastAsia="Arial" w:cs="Arial"/>
      <w:sz w:val="24"/>
      <w:lang w:val="ru-RU" w:eastAsia="ru-RU" w:bidi="ar-SA"/>
    </w:rPr>
  </w:style>
  <w:style w:type="paragraph" w:styleId="756">
    <w:name w:val="Название"/>
    <w:basedOn w:val="731"/>
    <w:next w:val="756"/>
    <w:link w:val="731"/>
    <w:qFormat/>
    <w:pPr>
      <w:contextualSpacing/>
      <w:spacing w:before="300" w:after="200"/>
    </w:pPr>
    <w:rPr>
      <w:rFonts w:ascii="Arial" w:hAnsi="Arial" w:eastAsia="Arial" w:cs="Arial"/>
      <w:sz w:val="48"/>
    </w:rPr>
  </w:style>
  <w:style w:type="character" w:styleId="757">
    <w:name w:val="Title Char"/>
    <w:basedOn w:val="741"/>
    <w:next w:val="757"/>
    <w:link w:val="731"/>
    <w:rPr>
      <w:rFonts w:ascii="Arial" w:hAnsi="Arial" w:eastAsia="Arial" w:cs="Arial"/>
      <w:sz w:val="48"/>
    </w:rPr>
  </w:style>
  <w:style w:type="paragraph" w:styleId="758">
    <w:name w:val="Подзаголовок"/>
    <w:basedOn w:val="731"/>
    <w:next w:val="758"/>
    <w:link w:val="731"/>
    <w:qFormat/>
    <w:pPr>
      <w:spacing w:before="200" w:after="200"/>
    </w:pPr>
    <w:rPr>
      <w:rFonts w:ascii="Arial" w:hAnsi="Arial" w:eastAsia="Arial" w:cs="Arial"/>
    </w:rPr>
  </w:style>
  <w:style w:type="character" w:styleId="759">
    <w:name w:val="Subtitle Char"/>
    <w:basedOn w:val="741"/>
    <w:next w:val="759"/>
    <w:link w:val="731"/>
    <w:rPr>
      <w:rFonts w:ascii="Arial" w:hAnsi="Arial" w:eastAsia="Arial" w:cs="Arial"/>
      <w:sz w:val="24"/>
    </w:rPr>
  </w:style>
  <w:style w:type="paragraph" w:styleId="760">
    <w:name w:val="Цитата 2"/>
    <w:basedOn w:val="731"/>
    <w:next w:val="760"/>
    <w:link w:val="731"/>
    <w:qFormat/>
    <w:pPr>
      <w:ind w:left="720"/>
    </w:pPr>
    <w:rPr>
      <w:rFonts w:ascii="Arial" w:hAnsi="Arial" w:eastAsia="Arial" w:cs="Arial"/>
      <w:i/>
    </w:rPr>
  </w:style>
  <w:style w:type="character" w:styleId="761">
    <w:name w:val="Quote Char"/>
    <w:next w:val="761"/>
    <w:link w:val="731"/>
    <w:rPr>
      <w:rFonts w:ascii="Arial" w:hAnsi="Arial" w:eastAsia="Arial" w:cs="Arial"/>
      <w:i/>
      <w:sz w:val="24"/>
    </w:rPr>
  </w:style>
  <w:style w:type="paragraph" w:styleId="762">
    <w:name w:val="Выделенная цитата"/>
    <w:basedOn w:val="731"/>
    <w:next w:val="762"/>
    <w:link w:val="731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</w:rPr>
  </w:style>
  <w:style w:type="character" w:styleId="763">
    <w:name w:val="Intense Quote Char"/>
    <w:next w:val="763"/>
    <w:link w:val="731"/>
    <w:rPr>
      <w:rFonts w:ascii="Arial" w:hAnsi="Arial" w:eastAsia="Arial" w:cs="Arial"/>
      <w:i/>
      <w:sz w:val="24"/>
    </w:rPr>
  </w:style>
  <w:style w:type="character" w:styleId="764">
    <w:name w:val="Header Char"/>
    <w:basedOn w:val="741"/>
    <w:next w:val="764"/>
    <w:link w:val="731"/>
    <w:rPr>
      <w:rFonts w:ascii="Arial" w:hAnsi="Arial" w:eastAsia="Arial" w:cs="Arial"/>
      <w:sz w:val="24"/>
    </w:rPr>
  </w:style>
  <w:style w:type="paragraph" w:styleId="765">
    <w:name w:val="Нижний колонтитул"/>
    <w:basedOn w:val="731"/>
    <w:next w:val="765"/>
    <w:link w:val="731"/>
    <w:unhideWhenUsed/>
    <w:pPr>
      <w:tabs>
        <w:tab w:val="center" w:pos="7143" w:leader="none"/>
        <w:tab w:val="right" w:pos="14287" w:leader="none"/>
      </w:tabs>
    </w:pPr>
    <w:rPr>
      <w:rFonts w:ascii="Arial" w:hAnsi="Arial" w:eastAsia="Arial" w:cs="Arial"/>
    </w:rPr>
  </w:style>
  <w:style w:type="character" w:styleId="766">
    <w:name w:val="Footer Char"/>
    <w:basedOn w:val="741"/>
    <w:next w:val="766"/>
    <w:link w:val="731"/>
    <w:rPr>
      <w:rFonts w:ascii="Arial" w:hAnsi="Arial" w:eastAsia="Arial" w:cs="Arial"/>
      <w:sz w:val="24"/>
    </w:rPr>
  </w:style>
  <w:style w:type="paragraph" w:styleId="767">
    <w:name w:val="Название объекта"/>
    <w:basedOn w:val="731"/>
    <w:next w:val="767"/>
    <w:link w:val="768"/>
    <w:semiHidden/>
    <w:unhideWhenUsed/>
    <w:qFormat/>
    <w:pPr>
      <w:spacing w:line="276" w:lineRule="auto"/>
    </w:pPr>
    <w:rPr>
      <w:rFonts w:ascii="Arial" w:hAnsi="Arial" w:eastAsia="Arial" w:cs="Arial"/>
      <w:b/>
      <w:color w:val="4f81bd"/>
      <w:sz w:val="18"/>
    </w:rPr>
  </w:style>
  <w:style w:type="character" w:styleId="768">
    <w:name w:val="Название объекта Знак"/>
    <w:basedOn w:val="741"/>
    <w:next w:val="768"/>
    <w:link w:val="767"/>
    <w:rPr>
      <w:rFonts w:ascii="Arial" w:hAnsi="Arial" w:eastAsia="Arial" w:cs="Arial"/>
      <w:b/>
      <w:color w:val="4f81bd"/>
      <w:sz w:val="18"/>
    </w:rPr>
  </w:style>
  <w:style w:type="table" w:styleId="769">
    <w:name w:val="Сетка таблицы"/>
    <w:basedOn w:val="742"/>
    <w:next w:val="76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0">
    <w:name w:val="Table Grid Light"/>
    <w:basedOn w:val="742"/>
    <w:next w:val="77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1">
    <w:name w:val="Plain Table 1"/>
    <w:basedOn w:val="742"/>
    <w:next w:val="77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2">
    <w:name w:val="Plain Table 2"/>
    <w:basedOn w:val="742"/>
    <w:next w:val="77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3">
    <w:name w:val="Plain Table 3"/>
    <w:basedOn w:val="742"/>
    <w:next w:val="77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4">
    <w:name w:val="Plain Table 4"/>
    <w:basedOn w:val="742"/>
    <w:next w:val="77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5">
    <w:name w:val="Plain Table 5"/>
    <w:basedOn w:val="742"/>
    <w:next w:val="77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6">
    <w:name w:val="Grid Table 1 Light"/>
    <w:basedOn w:val="742"/>
    <w:next w:val="77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7">
    <w:name w:val="Grid Table 1 Light - Accent 1"/>
    <w:basedOn w:val="742"/>
    <w:next w:val="77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8">
    <w:name w:val="Grid Table 1 Light - Accent 2"/>
    <w:basedOn w:val="742"/>
    <w:next w:val="77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79">
    <w:name w:val="Grid Table 1 Light - Accent 3"/>
    <w:basedOn w:val="742"/>
    <w:next w:val="77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0">
    <w:name w:val="Grid Table 1 Light - Accent 4"/>
    <w:basedOn w:val="742"/>
    <w:next w:val="78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1">
    <w:name w:val="Grid Table 1 Light - Accent 5"/>
    <w:basedOn w:val="742"/>
    <w:next w:val="78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2">
    <w:name w:val="Grid Table 1 Light - Accent 6"/>
    <w:basedOn w:val="742"/>
    <w:next w:val="78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3">
    <w:name w:val="Grid Table 2"/>
    <w:basedOn w:val="742"/>
    <w:next w:val="78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4">
    <w:name w:val="Grid Table 2 - Accent 1"/>
    <w:basedOn w:val="742"/>
    <w:next w:val="78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5">
    <w:name w:val="Grid Table 2 - Accent 2"/>
    <w:basedOn w:val="742"/>
    <w:next w:val="78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6">
    <w:name w:val="Grid Table 2 - Accent 3"/>
    <w:basedOn w:val="742"/>
    <w:next w:val="78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7">
    <w:name w:val="Grid Table 2 - Accent 4"/>
    <w:basedOn w:val="742"/>
    <w:next w:val="78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8">
    <w:name w:val="Grid Table 2 - Accent 5"/>
    <w:basedOn w:val="742"/>
    <w:next w:val="78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89">
    <w:name w:val="Grid Table 2 - Accent 6"/>
    <w:basedOn w:val="742"/>
    <w:next w:val="78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0">
    <w:name w:val="Grid Table 3"/>
    <w:basedOn w:val="742"/>
    <w:next w:val="79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1">
    <w:name w:val="Grid Table 3 - Accent 1"/>
    <w:basedOn w:val="742"/>
    <w:next w:val="79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2">
    <w:name w:val="Grid Table 3 - Accent 2"/>
    <w:basedOn w:val="742"/>
    <w:next w:val="79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3">
    <w:name w:val="Grid Table 3 - Accent 3"/>
    <w:basedOn w:val="742"/>
    <w:next w:val="79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4">
    <w:name w:val="Grid Table 3 - Accent 4"/>
    <w:basedOn w:val="742"/>
    <w:next w:val="79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5">
    <w:name w:val="Grid Table 3 - Accent 5"/>
    <w:basedOn w:val="742"/>
    <w:next w:val="79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6">
    <w:name w:val="Grid Table 3 - Accent 6"/>
    <w:basedOn w:val="742"/>
    <w:next w:val="79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7">
    <w:name w:val="Grid Table 4"/>
    <w:basedOn w:val="742"/>
    <w:next w:val="79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8">
    <w:name w:val="Grid Table 4 - Accent 1"/>
    <w:basedOn w:val="742"/>
    <w:next w:val="79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799">
    <w:name w:val="Grid Table 4 - Accent 2"/>
    <w:basedOn w:val="742"/>
    <w:next w:val="79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0">
    <w:name w:val="Grid Table 4 - Accent 3"/>
    <w:basedOn w:val="742"/>
    <w:next w:val="80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1">
    <w:name w:val="Grid Table 4 - Accent 4"/>
    <w:basedOn w:val="742"/>
    <w:next w:val="80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2">
    <w:name w:val="Grid Table 4 - Accent 5"/>
    <w:basedOn w:val="742"/>
    <w:next w:val="80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3">
    <w:name w:val="Grid Table 4 - Accent 6"/>
    <w:basedOn w:val="742"/>
    <w:next w:val="80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4">
    <w:name w:val="Grid Table 5 Dark"/>
    <w:basedOn w:val="742"/>
    <w:next w:val="80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5">
    <w:name w:val="Grid Table 5 Dark- Accent 1"/>
    <w:basedOn w:val="742"/>
    <w:next w:val="80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6">
    <w:name w:val="Grid Table 5 Dark - Accent 2"/>
    <w:basedOn w:val="742"/>
    <w:next w:val="80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7">
    <w:name w:val="Grid Table 5 Dark - Accent 3"/>
    <w:basedOn w:val="742"/>
    <w:next w:val="80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8">
    <w:name w:val="Grid Table 5 Dark- Accent 4"/>
    <w:basedOn w:val="742"/>
    <w:next w:val="80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09">
    <w:name w:val="Grid Table 5 Dark - Accent 5"/>
    <w:basedOn w:val="742"/>
    <w:next w:val="80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0">
    <w:name w:val="Grid Table 5 Dark - Accent 6"/>
    <w:basedOn w:val="742"/>
    <w:next w:val="81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1">
    <w:name w:val="Grid Table 6 Colorful"/>
    <w:basedOn w:val="742"/>
    <w:next w:val="81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2">
    <w:name w:val="Grid Table 6 Colorful - Accent 1"/>
    <w:basedOn w:val="742"/>
    <w:next w:val="81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3">
    <w:name w:val="Grid Table 6 Colorful - Accent 2"/>
    <w:basedOn w:val="742"/>
    <w:next w:val="81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4">
    <w:name w:val="Grid Table 6 Colorful - Accent 3"/>
    <w:basedOn w:val="742"/>
    <w:next w:val="81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5">
    <w:name w:val="Grid Table 6 Colorful - Accent 4"/>
    <w:basedOn w:val="742"/>
    <w:next w:val="81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6">
    <w:name w:val="Grid Table 6 Colorful - Accent 5"/>
    <w:basedOn w:val="742"/>
    <w:next w:val="81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7">
    <w:name w:val="Grid Table 6 Colorful - Accent 6"/>
    <w:basedOn w:val="742"/>
    <w:next w:val="81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8">
    <w:name w:val="Grid Table 7 Colorful"/>
    <w:basedOn w:val="742"/>
    <w:next w:val="81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19">
    <w:name w:val="Grid Table 7 Colorful - Accent 1"/>
    <w:basedOn w:val="742"/>
    <w:next w:val="81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0">
    <w:name w:val="Grid Table 7 Colorful - Accent 2"/>
    <w:basedOn w:val="742"/>
    <w:next w:val="82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1">
    <w:name w:val="Grid Table 7 Colorful - Accent 3"/>
    <w:basedOn w:val="742"/>
    <w:next w:val="82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2">
    <w:name w:val="Grid Table 7 Colorful - Accent 4"/>
    <w:basedOn w:val="742"/>
    <w:next w:val="82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3">
    <w:name w:val="Grid Table 7 Colorful - Accent 5"/>
    <w:basedOn w:val="742"/>
    <w:next w:val="82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4">
    <w:name w:val="Grid Table 7 Colorful - Accent 6"/>
    <w:basedOn w:val="742"/>
    <w:next w:val="82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5">
    <w:name w:val="List Table 1 Light"/>
    <w:basedOn w:val="742"/>
    <w:next w:val="82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6">
    <w:name w:val="List Table 1 Light - Accent 1"/>
    <w:basedOn w:val="742"/>
    <w:next w:val="82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7">
    <w:name w:val="List Table 1 Light - Accent 2"/>
    <w:basedOn w:val="742"/>
    <w:next w:val="82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8">
    <w:name w:val="List Table 1 Light - Accent 3"/>
    <w:basedOn w:val="742"/>
    <w:next w:val="82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29">
    <w:name w:val="List Table 1 Light - Accent 4"/>
    <w:basedOn w:val="742"/>
    <w:next w:val="82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0">
    <w:name w:val="List Table 1 Light - Accent 5"/>
    <w:basedOn w:val="742"/>
    <w:next w:val="83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1">
    <w:name w:val="List Table 1 Light - Accent 6"/>
    <w:basedOn w:val="742"/>
    <w:next w:val="83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2">
    <w:name w:val="List Table 2"/>
    <w:basedOn w:val="742"/>
    <w:next w:val="83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3">
    <w:name w:val="List Table 2 - Accent 1"/>
    <w:basedOn w:val="742"/>
    <w:next w:val="83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4">
    <w:name w:val="List Table 2 - Accent 2"/>
    <w:basedOn w:val="742"/>
    <w:next w:val="83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5">
    <w:name w:val="List Table 2 - Accent 3"/>
    <w:basedOn w:val="742"/>
    <w:next w:val="83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6">
    <w:name w:val="List Table 2 - Accent 4"/>
    <w:basedOn w:val="742"/>
    <w:next w:val="83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7">
    <w:name w:val="List Table 2 - Accent 5"/>
    <w:basedOn w:val="742"/>
    <w:next w:val="83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8">
    <w:name w:val="List Table 2 - Accent 6"/>
    <w:basedOn w:val="742"/>
    <w:next w:val="83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39">
    <w:name w:val="List Table 3"/>
    <w:basedOn w:val="742"/>
    <w:next w:val="83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0">
    <w:name w:val="List Table 3 - Accent 1"/>
    <w:basedOn w:val="742"/>
    <w:next w:val="84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1">
    <w:name w:val="List Table 3 - Accent 2"/>
    <w:basedOn w:val="742"/>
    <w:next w:val="84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2">
    <w:name w:val="List Table 3 - Accent 3"/>
    <w:basedOn w:val="742"/>
    <w:next w:val="84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3">
    <w:name w:val="List Table 3 - Accent 4"/>
    <w:basedOn w:val="742"/>
    <w:next w:val="84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4">
    <w:name w:val="List Table 3 - Accent 5"/>
    <w:basedOn w:val="742"/>
    <w:next w:val="84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5">
    <w:name w:val="List Table 3 - Accent 6"/>
    <w:basedOn w:val="742"/>
    <w:next w:val="84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6">
    <w:name w:val="List Table 4"/>
    <w:basedOn w:val="742"/>
    <w:next w:val="84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7">
    <w:name w:val="List Table 4 - Accent 1"/>
    <w:basedOn w:val="742"/>
    <w:next w:val="84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8">
    <w:name w:val="List Table 4 - Accent 2"/>
    <w:basedOn w:val="742"/>
    <w:next w:val="84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49">
    <w:name w:val="List Table 4 - Accent 3"/>
    <w:basedOn w:val="742"/>
    <w:next w:val="84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0">
    <w:name w:val="List Table 4 - Accent 4"/>
    <w:basedOn w:val="742"/>
    <w:next w:val="85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1">
    <w:name w:val="List Table 4 - Accent 5"/>
    <w:basedOn w:val="742"/>
    <w:next w:val="85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2">
    <w:name w:val="List Table 4 - Accent 6"/>
    <w:basedOn w:val="742"/>
    <w:next w:val="85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3">
    <w:name w:val="List Table 5 Dark"/>
    <w:basedOn w:val="742"/>
    <w:next w:val="85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4">
    <w:name w:val="List Table 5 Dark - Accent 1"/>
    <w:basedOn w:val="742"/>
    <w:next w:val="85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5">
    <w:name w:val="List Table 5 Dark - Accent 2"/>
    <w:basedOn w:val="742"/>
    <w:next w:val="85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6">
    <w:name w:val="List Table 5 Dark - Accent 3"/>
    <w:basedOn w:val="742"/>
    <w:next w:val="85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7">
    <w:name w:val="List Table 5 Dark - Accent 4"/>
    <w:basedOn w:val="742"/>
    <w:next w:val="85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8">
    <w:name w:val="List Table 5 Dark - Accent 5"/>
    <w:basedOn w:val="742"/>
    <w:next w:val="85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59">
    <w:name w:val="List Table 5 Dark - Accent 6"/>
    <w:basedOn w:val="742"/>
    <w:next w:val="85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0">
    <w:name w:val="List Table 6 Colorful"/>
    <w:basedOn w:val="742"/>
    <w:next w:val="86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1">
    <w:name w:val="List Table 6 Colorful - Accent 1"/>
    <w:basedOn w:val="742"/>
    <w:next w:val="86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2">
    <w:name w:val="List Table 6 Colorful - Accent 2"/>
    <w:basedOn w:val="742"/>
    <w:next w:val="86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3">
    <w:name w:val="List Table 6 Colorful - Accent 3"/>
    <w:basedOn w:val="742"/>
    <w:next w:val="86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4">
    <w:name w:val="List Table 6 Colorful - Accent 4"/>
    <w:basedOn w:val="742"/>
    <w:next w:val="86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5">
    <w:name w:val="List Table 6 Colorful - Accent 5"/>
    <w:basedOn w:val="742"/>
    <w:next w:val="865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6">
    <w:name w:val="List Table 6 Colorful - Accent 6"/>
    <w:basedOn w:val="742"/>
    <w:next w:val="866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7">
    <w:name w:val="List Table 7 Colorful"/>
    <w:basedOn w:val="742"/>
    <w:next w:val="867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8">
    <w:name w:val="List Table 7 Colorful - Accent 1"/>
    <w:basedOn w:val="742"/>
    <w:next w:val="86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69">
    <w:name w:val="List Table 7 Colorful - Accent 2"/>
    <w:basedOn w:val="742"/>
    <w:next w:val="86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0">
    <w:name w:val="List Table 7 Colorful - Accent 3"/>
    <w:basedOn w:val="742"/>
    <w:next w:val="87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1">
    <w:name w:val="List Table 7 Colorful - Accent 4"/>
    <w:basedOn w:val="742"/>
    <w:next w:val="87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2">
    <w:name w:val="List Table 7 Colorful - Accent 5"/>
    <w:basedOn w:val="742"/>
    <w:next w:val="87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3">
    <w:name w:val="List Table 7 Colorful - Accent 6"/>
    <w:basedOn w:val="742"/>
    <w:next w:val="87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74">
    <w:name w:val="Lined - Accent"/>
    <w:basedOn w:val="742"/>
    <w:next w:val="874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5">
    <w:name w:val="Lined - Accent 1"/>
    <w:basedOn w:val="742"/>
    <w:next w:val="875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6">
    <w:name w:val="Lined - Accent 2"/>
    <w:basedOn w:val="742"/>
    <w:next w:val="876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7">
    <w:name w:val="Lined - Accent 3"/>
    <w:basedOn w:val="742"/>
    <w:next w:val="877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8">
    <w:name w:val="Lined - Accent 4"/>
    <w:basedOn w:val="742"/>
    <w:next w:val="878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79">
    <w:name w:val="Lined - Accent 5"/>
    <w:basedOn w:val="742"/>
    <w:next w:val="879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0">
    <w:name w:val="Lined - Accent 6"/>
    <w:basedOn w:val="742"/>
    <w:next w:val="880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1">
    <w:name w:val="Bordered &amp; Lined - Accent"/>
    <w:basedOn w:val="742"/>
    <w:next w:val="881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2">
    <w:name w:val="Bordered &amp; Lined - Accent 1"/>
    <w:basedOn w:val="742"/>
    <w:next w:val="882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3">
    <w:name w:val="Bordered &amp; Lined - Accent 2"/>
    <w:basedOn w:val="742"/>
    <w:next w:val="883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4">
    <w:name w:val="Bordered &amp; Lined - Accent 3"/>
    <w:basedOn w:val="742"/>
    <w:next w:val="884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5">
    <w:name w:val="Bordered &amp; Lined - Accent 4"/>
    <w:basedOn w:val="742"/>
    <w:next w:val="885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6">
    <w:name w:val="Bordered &amp; Lined - Accent 5"/>
    <w:basedOn w:val="742"/>
    <w:next w:val="886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7">
    <w:name w:val="Bordered &amp; Lined - Accent 6"/>
    <w:basedOn w:val="742"/>
    <w:next w:val="887"/>
    <w:link w:val="731"/>
    <w:pPr>
      <w:spacing w:after="0" w:line="240" w:lineRule="auto"/>
    </w:pPr>
    <w:rPr>
      <w:rFonts w:ascii="Arial" w:hAnsi="Arial" w:eastAsia="Arial" w:cs="Arial"/>
      <w:color w:val="404040"/>
      <w:sz w:val="24"/>
    </w:rPr>
    <w:tblPr/>
  </w:style>
  <w:style w:type="table" w:styleId="888">
    <w:name w:val="Bordered"/>
    <w:basedOn w:val="742"/>
    <w:next w:val="888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89">
    <w:name w:val="Bordered - Accent 1"/>
    <w:basedOn w:val="742"/>
    <w:next w:val="889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0">
    <w:name w:val="Bordered - Accent 2"/>
    <w:basedOn w:val="742"/>
    <w:next w:val="890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1">
    <w:name w:val="Bordered - Accent 3"/>
    <w:basedOn w:val="742"/>
    <w:next w:val="891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2">
    <w:name w:val="Bordered - Accent 4"/>
    <w:basedOn w:val="742"/>
    <w:next w:val="892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3">
    <w:name w:val="Bordered - Accent 5"/>
    <w:basedOn w:val="742"/>
    <w:next w:val="893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table" w:styleId="894">
    <w:name w:val="Bordered - Accent 6"/>
    <w:basedOn w:val="742"/>
    <w:next w:val="894"/>
    <w:link w:val="731"/>
    <w:pPr>
      <w:spacing w:after="0" w:line="240" w:lineRule="auto"/>
    </w:pPr>
    <w:rPr>
      <w:rFonts w:ascii="Arial" w:hAnsi="Arial" w:eastAsia="Arial" w:cs="Arial"/>
      <w:sz w:val="24"/>
    </w:rPr>
    <w:tblPr/>
  </w:style>
  <w:style w:type="paragraph" w:styleId="895">
    <w:name w:val="Текст сноски"/>
    <w:basedOn w:val="731"/>
    <w:next w:val="895"/>
    <w:link w:val="731"/>
    <w:semiHidden/>
    <w:unhideWhenUsed/>
    <w:pPr>
      <w:spacing w:after="40"/>
    </w:pPr>
    <w:rPr>
      <w:rFonts w:ascii="Arial" w:hAnsi="Arial" w:eastAsia="Arial" w:cs="Arial"/>
      <w:sz w:val="18"/>
    </w:rPr>
  </w:style>
  <w:style w:type="character" w:styleId="896">
    <w:name w:val="Footnote Text Char"/>
    <w:next w:val="896"/>
    <w:link w:val="731"/>
    <w:rPr>
      <w:rFonts w:ascii="Arial" w:hAnsi="Arial" w:eastAsia="Arial" w:cs="Arial"/>
      <w:sz w:val="18"/>
    </w:rPr>
  </w:style>
  <w:style w:type="character" w:styleId="897">
    <w:name w:val="Знак сноски"/>
    <w:basedOn w:val="741"/>
    <w:next w:val="897"/>
    <w:link w:val="731"/>
    <w:unhideWhenUsed/>
    <w:rPr>
      <w:rFonts w:ascii="Arial" w:hAnsi="Arial" w:eastAsia="Arial" w:cs="Arial"/>
      <w:sz w:val="24"/>
      <w:vertAlign w:val="superscript"/>
    </w:rPr>
  </w:style>
  <w:style w:type="paragraph" w:styleId="898">
    <w:name w:val="Текст концевой сноски"/>
    <w:basedOn w:val="731"/>
    <w:next w:val="898"/>
    <w:link w:val="731"/>
    <w:semiHidden/>
    <w:unhideWhenUsed/>
    <w:rPr>
      <w:rFonts w:ascii="Arial" w:hAnsi="Arial" w:eastAsia="Arial" w:cs="Arial"/>
      <w:sz w:val="20"/>
    </w:rPr>
  </w:style>
  <w:style w:type="character" w:styleId="899">
    <w:name w:val="Endnote Text Char"/>
    <w:next w:val="899"/>
    <w:link w:val="731"/>
    <w:rPr>
      <w:rFonts w:ascii="Arial" w:hAnsi="Arial" w:eastAsia="Arial" w:cs="Arial"/>
      <w:sz w:val="20"/>
    </w:rPr>
  </w:style>
  <w:style w:type="character" w:styleId="900">
    <w:name w:val="Знак концевой сноски"/>
    <w:basedOn w:val="741"/>
    <w:next w:val="900"/>
    <w:link w:val="731"/>
    <w:semiHidden/>
    <w:unhideWhenUsed/>
    <w:rPr>
      <w:rFonts w:ascii="Arial" w:hAnsi="Arial" w:eastAsia="Arial" w:cs="Arial"/>
      <w:sz w:val="24"/>
      <w:vertAlign w:val="superscript"/>
    </w:rPr>
  </w:style>
  <w:style w:type="paragraph" w:styleId="901">
    <w:name w:val="Оглавление 1"/>
    <w:basedOn w:val="731"/>
    <w:next w:val="901"/>
    <w:link w:val="731"/>
    <w:unhideWhenUsed/>
    <w:pPr>
      <w:spacing w:after="57"/>
    </w:pPr>
    <w:rPr>
      <w:rFonts w:ascii="Arial" w:hAnsi="Arial" w:eastAsia="Arial" w:cs="Arial"/>
    </w:rPr>
  </w:style>
  <w:style w:type="paragraph" w:styleId="902">
    <w:name w:val="Оглавление 2"/>
    <w:basedOn w:val="731"/>
    <w:next w:val="902"/>
    <w:link w:val="731"/>
    <w:unhideWhenUsed/>
    <w:pPr>
      <w:ind w:left="283"/>
      <w:spacing w:after="57"/>
    </w:pPr>
    <w:rPr>
      <w:rFonts w:ascii="Arial" w:hAnsi="Arial" w:eastAsia="Arial" w:cs="Arial"/>
    </w:rPr>
  </w:style>
  <w:style w:type="paragraph" w:styleId="903">
    <w:name w:val="Оглавление 3"/>
    <w:basedOn w:val="731"/>
    <w:next w:val="903"/>
    <w:link w:val="731"/>
    <w:unhideWhenUsed/>
    <w:pPr>
      <w:ind w:left="567"/>
      <w:spacing w:after="57"/>
    </w:pPr>
    <w:rPr>
      <w:rFonts w:ascii="Arial" w:hAnsi="Arial" w:eastAsia="Arial" w:cs="Arial"/>
    </w:rPr>
  </w:style>
  <w:style w:type="paragraph" w:styleId="904">
    <w:name w:val="Оглавление 4"/>
    <w:basedOn w:val="731"/>
    <w:next w:val="904"/>
    <w:link w:val="731"/>
    <w:unhideWhenUsed/>
    <w:pPr>
      <w:ind w:left="850"/>
      <w:spacing w:after="57"/>
    </w:pPr>
    <w:rPr>
      <w:rFonts w:ascii="Arial" w:hAnsi="Arial" w:eastAsia="Arial" w:cs="Arial"/>
    </w:rPr>
  </w:style>
  <w:style w:type="paragraph" w:styleId="905">
    <w:name w:val="Оглавление 5"/>
    <w:basedOn w:val="731"/>
    <w:next w:val="905"/>
    <w:link w:val="731"/>
    <w:unhideWhenUsed/>
    <w:pPr>
      <w:ind w:left="1134"/>
      <w:spacing w:after="57"/>
    </w:pPr>
    <w:rPr>
      <w:rFonts w:ascii="Arial" w:hAnsi="Arial" w:eastAsia="Arial" w:cs="Arial"/>
    </w:rPr>
  </w:style>
  <w:style w:type="paragraph" w:styleId="906">
    <w:name w:val="Оглавление 6"/>
    <w:basedOn w:val="731"/>
    <w:next w:val="906"/>
    <w:link w:val="731"/>
    <w:unhideWhenUsed/>
    <w:pPr>
      <w:ind w:left="1417"/>
      <w:spacing w:after="57"/>
    </w:pPr>
    <w:rPr>
      <w:rFonts w:ascii="Arial" w:hAnsi="Arial" w:eastAsia="Arial" w:cs="Arial"/>
    </w:rPr>
  </w:style>
  <w:style w:type="paragraph" w:styleId="907">
    <w:name w:val="Оглавление 7"/>
    <w:basedOn w:val="731"/>
    <w:next w:val="907"/>
    <w:link w:val="731"/>
    <w:unhideWhenUsed/>
    <w:pPr>
      <w:ind w:left="1701"/>
      <w:spacing w:after="57"/>
    </w:pPr>
    <w:rPr>
      <w:rFonts w:ascii="Arial" w:hAnsi="Arial" w:eastAsia="Arial" w:cs="Arial"/>
    </w:rPr>
  </w:style>
  <w:style w:type="paragraph" w:styleId="908">
    <w:name w:val="Оглавление 8"/>
    <w:basedOn w:val="731"/>
    <w:next w:val="908"/>
    <w:link w:val="731"/>
    <w:unhideWhenUsed/>
    <w:pPr>
      <w:ind w:left="1984"/>
      <w:spacing w:after="57"/>
    </w:pPr>
    <w:rPr>
      <w:rFonts w:ascii="Arial" w:hAnsi="Arial" w:eastAsia="Arial" w:cs="Arial"/>
    </w:rPr>
  </w:style>
  <w:style w:type="paragraph" w:styleId="909">
    <w:name w:val="Оглавление 9"/>
    <w:basedOn w:val="731"/>
    <w:next w:val="909"/>
    <w:link w:val="731"/>
    <w:unhideWhenUsed/>
    <w:pPr>
      <w:ind w:left="2268"/>
      <w:spacing w:after="57"/>
    </w:pPr>
    <w:rPr>
      <w:rFonts w:ascii="Arial" w:hAnsi="Arial" w:eastAsia="Arial" w:cs="Arial"/>
    </w:rPr>
  </w:style>
  <w:style w:type="paragraph" w:styleId="910">
    <w:name w:val="Заголовок оглавления"/>
    <w:next w:val="910"/>
    <w:link w:val="731"/>
    <w:unhideWhenUsed/>
    <w:rPr>
      <w:rFonts w:ascii="Arial" w:hAnsi="Arial" w:eastAsia="Arial" w:cs="Arial"/>
      <w:sz w:val="24"/>
      <w:lang w:val="ru-RU" w:eastAsia="ru-RU" w:bidi="ar-SA"/>
    </w:rPr>
  </w:style>
  <w:style w:type="paragraph" w:styleId="911">
    <w:name w:val="Перечень рисунков"/>
    <w:basedOn w:val="731"/>
    <w:next w:val="911"/>
    <w:link w:val="731"/>
    <w:unhideWhenUsed/>
    <w:rPr>
      <w:rFonts w:ascii="Arial" w:hAnsi="Arial" w:eastAsia="Arial" w:cs="Arial"/>
    </w:rPr>
  </w:style>
  <w:style w:type="paragraph" w:styleId="912">
    <w:name w:val="Знак Знак Знак"/>
    <w:basedOn w:val="731"/>
    <w:next w:val="912"/>
    <w:link w:val="731"/>
    <w:uiPriority w:val="99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13">
    <w:name w:val="Текст выноски"/>
    <w:basedOn w:val="731"/>
    <w:next w:val="913"/>
    <w:link w:val="731"/>
    <w:semiHidden/>
    <w:rPr>
      <w:rFonts w:ascii="Tahoma" w:hAnsi="Tahoma" w:eastAsia="Tahoma" w:cs="Tahoma"/>
      <w:sz w:val="16"/>
    </w:rPr>
  </w:style>
  <w:style w:type="character" w:styleId="914">
    <w:name w:val="Текст выноски Знак"/>
    <w:basedOn w:val="741"/>
    <w:next w:val="914"/>
    <w:link w:val="731"/>
    <w:semiHidden/>
    <w:rPr>
      <w:rFonts w:ascii="SegoeUI" w:hAnsi="SegoeUI" w:eastAsia="SegoeUI" w:cs="SegoeUI"/>
      <w:sz w:val="18"/>
    </w:rPr>
  </w:style>
  <w:style w:type="paragraph" w:styleId="915">
    <w:name w:val="ConsPlusNormal"/>
    <w:next w:val="915"/>
    <w:link w:val="731"/>
    <w:pPr>
      <w:ind w:firstLine="720"/>
    </w:pPr>
    <w:rPr>
      <w:rFonts w:ascii="Arial" w:hAnsi="Arial" w:eastAsia="Arial" w:cs="Arial"/>
      <w:lang w:val="ru-RU" w:eastAsia="ru-RU" w:bidi="ar-SA"/>
    </w:rPr>
  </w:style>
  <w:style w:type="paragraph" w:styleId="916">
    <w:name w:val="ConsPlusTitle"/>
    <w:next w:val="916"/>
    <w:link w:val="731"/>
    <w:rPr>
      <w:rFonts w:ascii="Arial" w:hAnsi="Arial" w:eastAsia="Arial" w:cs="Arial"/>
      <w:b/>
      <w:lang w:val="ru-RU" w:eastAsia="ru-RU" w:bidi="ar-SA"/>
    </w:rPr>
  </w:style>
  <w:style w:type="paragraph" w:styleId="917">
    <w:name w:val="Знак Знак Знак2"/>
    <w:basedOn w:val="731"/>
    <w:next w:val="917"/>
    <w:link w:val="731"/>
    <w:pPr>
      <w:spacing w:after="160" w:line="240" w:lineRule="exact"/>
    </w:pPr>
    <w:rPr>
      <w:rFonts w:ascii="Verdana" w:hAnsi="Verdana" w:eastAsia="Verdana" w:cs="Verdana"/>
      <w:sz w:val="20"/>
    </w:rPr>
  </w:style>
  <w:style w:type="paragraph" w:styleId="918">
    <w:name w:val="Верхний колонтитул"/>
    <w:basedOn w:val="731"/>
    <w:next w:val="918"/>
    <w:link w:val="731"/>
    <w:pPr>
      <w:tabs>
        <w:tab w:val="center" w:pos="4677" w:leader="none"/>
        <w:tab w:val="right" w:pos="9355" w:leader="none"/>
      </w:tabs>
    </w:pPr>
  </w:style>
  <w:style w:type="character" w:styleId="919">
    <w:name w:val="Верхний колонтитул Знак"/>
    <w:basedOn w:val="741"/>
    <w:next w:val="919"/>
    <w:link w:val="731"/>
    <w:semiHidden/>
    <w:rPr>
      <w:rFonts w:ascii="TimesNewRoman" w:hAnsi="TimesNewRoman" w:eastAsia="TimesNewRoman" w:cs="TimesNewRoman"/>
      <w:sz w:val="24"/>
    </w:rPr>
  </w:style>
  <w:style w:type="character" w:styleId="920">
    <w:name w:val="Номер страницы"/>
    <w:basedOn w:val="741"/>
    <w:next w:val="920"/>
    <w:link w:val="731"/>
    <w:rPr>
      <w:rFonts w:ascii="TimesNewRoman" w:hAnsi="TimesNewRoman" w:eastAsia="TimesNewRoman" w:cs="TimesNewRoman"/>
      <w:sz w:val="24"/>
    </w:rPr>
  </w:style>
  <w:style w:type="paragraph" w:styleId="921">
    <w:name w:val="formattext"/>
    <w:basedOn w:val="731"/>
    <w:next w:val="921"/>
    <w:link w:val="731"/>
    <w:pPr>
      <w:spacing w:before="100" w:beforeAutospacing="1" w:after="100" w:afterAutospacing="1"/>
    </w:pPr>
  </w:style>
  <w:style w:type="character" w:styleId="922">
    <w:name w:val="Гиперссылка"/>
    <w:basedOn w:val="741"/>
    <w:next w:val="922"/>
    <w:link w:val="731"/>
    <w:semiHidden/>
    <w:unhideWhenUsed/>
    <w:rPr>
      <w:rFonts w:ascii="TimesNewRoman" w:hAnsi="TimesNewRoman" w:eastAsia="TimesNewRoman" w:cs="TimesNewRoman"/>
      <w:color w:val="0000ff"/>
      <w:sz w:val="24"/>
      <w:u w:val="single"/>
    </w:rPr>
  </w:style>
  <w:style w:type="paragraph" w:styleId="923">
    <w:name w:val="Обычный (веб)"/>
    <w:basedOn w:val="731"/>
    <w:next w:val="923"/>
    <w:link w:val="731"/>
    <w:semiHidden/>
    <w:unhideWhenUsed/>
    <w:pPr>
      <w:spacing w:before="100" w:beforeAutospacing="1" w:after="100" w:afterAutospacing="1"/>
    </w:pPr>
  </w:style>
  <w:style w:type="paragraph" w:styleId="924">
    <w:name w:val="Стандартный HTML"/>
    <w:basedOn w:val="731"/>
    <w:next w:val="924"/>
    <w:link w:val="731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New" w:hAnsi="CourierNew" w:eastAsia="CourierNew" w:cs="CourierNew"/>
      <w:sz w:val="20"/>
    </w:rPr>
  </w:style>
  <w:style w:type="character" w:styleId="925">
    <w:name w:val="Стандартный HTML Знак"/>
    <w:basedOn w:val="741"/>
    <w:next w:val="925"/>
    <w:link w:val="731"/>
    <w:rPr>
      <w:rFonts w:ascii="CourierNew" w:hAnsi="CourierNew" w:eastAsia="CourierNew" w:cs="CourierNew"/>
      <w:sz w:val="20"/>
    </w:rPr>
  </w:style>
  <w:style w:type="character" w:styleId="926">
    <w:name w:val="grame"/>
    <w:next w:val="926"/>
    <w:link w:val="731"/>
    <w:rPr>
      <w:rFonts w:ascii="TimesNewRoman" w:hAnsi="TimesNewRoman" w:eastAsia="TimesNewRoman" w:cs="TimesNewRoman"/>
      <w:sz w:val="24"/>
    </w:rPr>
  </w:style>
  <w:style w:type="paragraph" w:styleId="927">
    <w:name w:val="Текст примечания"/>
    <w:basedOn w:val="731"/>
    <w:next w:val="927"/>
    <w:link w:val="731"/>
    <w:unhideWhenUsed/>
    <w:rPr>
      <w:sz w:val="20"/>
    </w:rPr>
  </w:style>
  <w:style w:type="character" w:styleId="928">
    <w:name w:val="Текст примечания Знак"/>
    <w:basedOn w:val="741"/>
    <w:next w:val="928"/>
    <w:link w:val="731"/>
    <w:rPr>
      <w:rFonts w:ascii="TimesNewRoman" w:hAnsi="TimesNewRoman" w:eastAsia="TimesNewRoman" w:cs="TimesNewRoman"/>
      <w:sz w:val="20"/>
    </w:rPr>
  </w:style>
  <w:style w:type="character" w:styleId="929" w:default="1">
    <w:name w:val="Default Paragraph Font"/>
    <w:uiPriority w:val="1"/>
    <w:semiHidden/>
    <w:unhideWhenUsed/>
  </w:style>
  <w:style w:type="numbering" w:styleId="930" w:default="1">
    <w:name w:val="No List"/>
    <w:uiPriority w:val="99"/>
    <w:semiHidden/>
    <w:unhideWhenUsed/>
  </w:style>
  <w:style w:type="table" w:styleId="931" w:default="1">
    <w:name w:val="Normal Table"/>
    <w:uiPriority w:val="99"/>
    <w:semiHidden/>
    <w:unhideWhenUsed/>
    <w:tblPr/>
  </w:style>
  <w:style w:type="paragraph" w:styleId="932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5</cp:revision>
  <dcterms:created xsi:type="dcterms:W3CDTF">2025-09-29T03:36:00Z</dcterms:created>
  <dcterms:modified xsi:type="dcterms:W3CDTF">2025-10-15T02:03:29Z</dcterms:modified>
  <cp:version>786432</cp:version>
</cp:coreProperties>
</file>